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C" w14:textId="494A3A98" w:rsidR="00B376ED" w:rsidRDefault="00553304" w:rsidP="00B376ED">
      <w:pPr>
        <w:pStyle w:val="BodyTextIndent"/>
        <w:ind w:right="360"/>
        <w:jc w:val="center"/>
        <w:rPr>
          <w:rFonts w:ascii="Arial" w:hAnsi="Arial" w:cs="Arial"/>
          <w:b/>
          <w:bCs/>
          <w:sz w:val="40"/>
          <w:szCs w:val="40"/>
        </w:rPr>
      </w:pPr>
      <w:r w:rsidRPr="00553304">
        <w:rPr>
          <w:rFonts w:ascii="Arial" w:hAnsi="Arial" w:cs="Arial"/>
          <w:b/>
          <w:bCs/>
          <w:sz w:val="40"/>
          <w:szCs w:val="40"/>
        </w:rPr>
        <w:t>Speech Recognition for Air Traffic Control</w:t>
      </w:r>
    </w:p>
    <w:p w14:paraId="3FB6B3F5" w14:textId="77777777" w:rsidR="00553304" w:rsidRPr="00B43C59" w:rsidRDefault="00553304"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1B7B84C7" w:rsidR="0096583E" w:rsidRDefault="0096583E" w:rsidP="00B376ED">
      <w:pPr>
        <w:rPr>
          <w:rFonts w:ascii="Arial" w:hAnsi="Arial" w:cs="Arial"/>
          <w:sz w:val="24"/>
          <w:szCs w:val="24"/>
        </w:rPr>
      </w:pPr>
      <w:r w:rsidRPr="464641AC">
        <w:rPr>
          <w:rFonts w:ascii="Arial" w:hAnsi="Arial" w:cs="Arial"/>
          <w:sz w:val="24"/>
          <w:szCs w:val="24"/>
        </w:rPr>
        <w:t>Team member</w:t>
      </w:r>
      <w:r w:rsidR="56CE907C" w:rsidRPr="464641AC">
        <w:rPr>
          <w:rFonts w:ascii="Arial" w:hAnsi="Arial" w:cs="Arial"/>
          <w:sz w:val="24"/>
          <w:szCs w:val="24"/>
        </w:rPr>
        <w:t>s</w:t>
      </w:r>
      <w:r w:rsidR="008F2C1A" w:rsidRPr="464641AC">
        <w:rPr>
          <w:rFonts w:ascii="Arial" w:hAnsi="Arial" w:cs="Arial"/>
          <w:sz w:val="24"/>
          <w:szCs w:val="24"/>
        </w:rPr>
        <w:t>:</w:t>
      </w:r>
      <w:r w:rsidR="00553304" w:rsidRPr="464641AC">
        <w:rPr>
          <w:rFonts w:ascii="Arial" w:hAnsi="Arial" w:cs="Arial"/>
          <w:sz w:val="24"/>
          <w:szCs w:val="24"/>
        </w:rPr>
        <w:t xml:space="preserve"> </w:t>
      </w:r>
      <w:r w:rsidR="00553304" w:rsidRPr="464641AC">
        <w:rPr>
          <w:rFonts w:ascii="Arial" w:hAnsi="Arial" w:cs="Arial"/>
        </w:rPr>
        <w:t>Braeden Burnett, Jakob Haehre, Kira McFadden, Tyler Carr</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92"/>
        <w:gridCol w:w="4658"/>
      </w:tblGrid>
      <w:tr w:rsidR="0096583E" w14:paraId="2EA0C263" w14:textId="77777777" w:rsidTr="3BFE0AD7">
        <w:tc>
          <w:tcPr>
            <w:tcW w:w="4692"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65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553304" w14:paraId="2EA0C266" w14:textId="77777777" w:rsidTr="3BFE0AD7">
        <w:tc>
          <w:tcPr>
            <w:tcW w:w="4692" w:type="dxa"/>
          </w:tcPr>
          <w:p w14:paraId="2EA0C264" w14:textId="0B32667A" w:rsidR="00553304" w:rsidRDefault="00553304" w:rsidP="00553304">
            <w:pPr>
              <w:rPr>
                <w:rFonts w:ascii="Arial" w:hAnsi="Arial" w:cs="Arial"/>
                <w:sz w:val="24"/>
                <w:szCs w:val="24"/>
              </w:rPr>
            </w:pPr>
            <w:r>
              <w:rPr>
                <w:rFonts w:ascii="Arial" w:hAnsi="Arial" w:cs="Arial"/>
                <w:szCs w:val="24"/>
              </w:rPr>
              <w:t>1</w:t>
            </w:r>
          </w:p>
        </w:tc>
        <w:tc>
          <w:tcPr>
            <w:tcW w:w="4658" w:type="dxa"/>
          </w:tcPr>
          <w:p w14:paraId="2EA0C265" w14:textId="27921D94" w:rsidR="00553304" w:rsidRDefault="00553304" w:rsidP="00553304">
            <w:pPr>
              <w:rPr>
                <w:rFonts w:ascii="Arial" w:hAnsi="Arial" w:cs="Arial"/>
                <w:sz w:val="24"/>
                <w:szCs w:val="24"/>
              </w:rPr>
            </w:pPr>
            <w:r>
              <w:rPr>
                <w:rFonts w:ascii="Arial" w:hAnsi="Arial" w:cs="Arial"/>
                <w:szCs w:val="24"/>
              </w:rPr>
              <w:t>9/17/22</w:t>
            </w:r>
          </w:p>
        </w:tc>
      </w:tr>
      <w:tr w:rsidR="00553304" w14:paraId="2EA0C269" w14:textId="77777777" w:rsidTr="3BFE0AD7">
        <w:tc>
          <w:tcPr>
            <w:tcW w:w="4692" w:type="dxa"/>
          </w:tcPr>
          <w:p w14:paraId="2EA0C267" w14:textId="16F8AAF8" w:rsidR="00553304" w:rsidRDefault="533C8B0E" w:rsidP="00553304">
            <w:pPr>
              <w:rPr>
                <w:rFonts w:ascii="Arial" w:hAnsi="Arial" w:cs="Arial"/>
                <w:sz w:val="24"/>
                <w:szCs w:val="24"/>
              </w:rPr>
            </w:pPr>
            <w:r w:rsidRPr="3BFE0AD7">
              <w:rPr>
                <w:rFonts w:ascii="Arial" w:hAnsi="Arial" w:cs="Arial"/>
                <w:sz w:val="24"/>
                <w:szCs w:val="24"/>
              </w:rPr>
              <w:t>1.1/All</w:t>
            </w:r>
          </w:p>
        </w:tc>
        <w:tc>
          <w:tcPr>
            <w:tcW w:w="4658" w:type="dxa"/>
          </w:tcPr>
          <w:p w14:paraId="2EA0C268" w14:textId="53476624" w:rsidR="00553304" w:rsidRDefault="533C8B0E" w:rsidP="00553304">
            <w:pPr>
              <w:rPr>
                <w:rFonts w:ascii="Arial" w:hAnsi="Arial" w:cs="Arial"/>
                <w:sz w:val="24"/>
                <w:szCs w:val="24"/>
              </w:rPr>
            </w:pPr>
            <w:r w:rsidRPr="3BFE0AD7">
              <w:rPr>
                <w:rFonts w:ascii="Arial" w:hAnsi="Arial" w:cs="Arial"/>
                <w:sz w:val="24"/>
                <w:szCs w:val="24"/>
              </w:rPr>
              <w:t>10/28/22</w:t>
            </w:r>
          </w:p>
        </w:tc>
      </w:tr>
      <w:tr w:rsidR="00553304" w14:paraId="2EA0C26C" w14:textId="77777777" w:rsidTr="3BFE0AD7">
        <w:tc>
          <w:tcPr>
            <w:tcW w:w="4692" w:type="dxa"/>
          </w:tcPr>
          <w:p w14:paraId="2EA0C26A" w14:textId="77777777" w:rsidR="00553304" w:rsidRDefault="00553304" w:rsidP="00553304">
            <w:pPr>
              <w:rPr>
                <w:rFonts w:ascii="Arial" w:hAnsi="Arial" w:cs="Arial"/>
                <w:sz w:val="24"/>
                <w:szCs w:val="24"/>
              </w:rPr>
            </w:pPr>
          </w:p>
        </w:tc>
        <w:tc>
          <w:tcPr>
            <w:tcW w:w="4658" w:type="dxa"/>
          </w:tcPr>
          <w:p w14:paraId="2EA0C26B" w14:textId="77777777" w:rsidR="00553304" w:rsidRDefault="00553304" w:rsidP="00553304">
            <w:pPr>
              <w:rPr>
                <w:rFonts w:ascii="Arial" w:hAnsi="Arial" w:cs="Arial"/>
                <w:sz w:val="24"/>
                <w:szCs w:val="24"/>
              </w:rPr>
            </w:pPr>
          </w:p>
        </w:tc>
      </w:tr>
      <w:tr w:rsidR="00553304" w14:paraId="2EA0C26F" w14:textId="77777777" w:rsidTr="3BFE0AD7">
        <w:tc>
          <w:tcPr>
            <w:tcW w:w="4692" w:type="dxa"/>
          </w:tcPr>
          <w:p w14:paraId="2EA0C26D" w14:textId="77777777" w:rsidR="00553304" w:rsidRDefault="00553304" w:rsidP="00553304">
            <w:pPr>
              <w:rPr>
                <w:rFonts w:ascii="Arial" w:hAnsi="Arial" w:cs="Arial"/>
                <w:sz w:val="24"/>
                <w:szCs w:val="24"/>
              </w:rPr>
            </w:pPr>
          </w:p>
        </w:tc>
        <w:tc>
          <w:tcPr>
            <w:tcW w:w="4658" w:type="dxa"/>
          </w:tcPr>
          <w:p w14:paraId="2EA0C26E" w14:textId="77777777" w:rsidR="00553304" w:rsidRDefault="00553304" w:rsidP="00553304">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2EA0C277" w14:textId="77777777" w:rsidR="00B376ED" w:rsidRDefault="00B376ED" w:rsidP="00886535">
      <w:pPr>
        <w:pStyle w:val="Title"/>
        <w:jc w:val="left"/>
      </w:pPr>
    </w:p>
    <w:p w14:paraId="2EA0C28B" w14:textId="77777777" w:rsidR="00B376ED" w:rsidRPr="00997706" w:rsidRDefault="00B376ED" w:rsidP="787CFCC2">
      <w:pPr>
        <w:rPr>
          <w:b/>
          <w:bCs/>
        </w:rPr>
        <w:sectPr w:rsidR="00B376ED" w:rsidRPr="00997706"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p>
    <w:bookmarkStart w:id="0" w:name="_Toc124065186" w:displacedByCustomXml="next"/>
    <w:bookmarkStart w:id="1" w:name="_Toc425054504" w:displacedByCustomXml="next"/>
    <w:bookmarkStart w:id="2" w:name="_Toc423410238" w:displacedByCustomXml="next"/>
    <w:sdt>
      <w:sdtPr>
        <w:rPr>
          <w:rFonts w:ascii="Arial" w:eastAsia="Times New Roman" w:hAnsi="Arial" w:cs="Arial"/>
          <w:color w:val="auto"/>
          <w:sz w:val="20"/>
          <w:szCs w:val="20"/>
        </w:rPr>
        <w:id w:val="2090676687"/>
        <w:docPartObj>
          <w:docPartGallery w:val="Table of Contents"/>
          <w:docPartUnique/>
        </w:docPartObj>
      </w:sdtPr>
      <w:sdtContent>
        <w:p w14:paraId="30E48CB4" w14:textId="774835A3" w:rsidR="00886535" w:rsidRDefault="00886535" w:rsidP="464641AC">
          <w:pPr>
            <w:pStyle w:val="TOCHeading"/>
          </w:pPr>
          <w:r>
            <w:t>Table of Contents</w:t>
          </w:r>
        </w:p>
        <w:p w14:paraId="00DBBFE1" w14:textId="48D98CA1" w:rsidR="00886535" w:rsidRDefault="008F6095" w:rsidP="464641AC">
          <w:pPr>
            <w:pStyle w:val="TOC1"/>
            <w:tabs>
              <w:tab w:val="left" w:pos="390"/>
              <w:tab w:val="right" w:leader="dot" w:pos="9360"/>
            </w:tabs>
            <w:rPr>
              <w:rStyle w:val="Hyperlink"/>
              <w:noProof/>
            </w:rPr>
          </w:pPr>
          <w:r>
            <w:fldChar w:fldCharType="begin"/>
          </w:r>
          <w:r w:rsidR="00886535">
            <w:instrText>TOC \o "1-3" \h \z \u</w:instrText>
          </w:r>
          <w:r>
            <w:fldChar w:fldCharType="separate"/>
          </w:r>
          <w:hyperlink w:anchor="_Toc1221425195">
            <w:r w:rsidR="464641AC" w:rsidRPr="464641AC">
              <w:rPr>
                <w:rStyle w:val="Hyperlink"/>
              </w:rPr>
              <w:t>1.</w:t>
            </w:r>
            <w:r w:rsidR="00886535">
              <w:tab/>
            </w:r>
            <w:r w:rsidR="464641AC" w:rsidRPr="464641AC">
              <w:rPr>
                <w:rStyle w:val="Hyperlink"/>
              </w:rPr>
              <w:t>Introduction</w:t>
            </w:r>
            <w:r w:rsidR="00886535">
              <w:tab/>
            </w:r>
            <w:r w:rsidR="00886535">
              <w:fldChar w:fldCharType="begin"/>
            </w:r>
            <w:r w:rsidR="00886535">
              <w:instrText>PAGEREF _Toc1221425195 \h</w:instrText>
            </w:r>
            <w:r w:rsidR="00886535">
              <w:fldChar w:fldCharType="separate"/>
            </w:r>
            <w:r w:rsidR="464641AC" w:rsidRPr="464641AC">
              <w:rPr>
                <w:rStyle w:val="Hyperlink"/>
              </w:rPr>
              <w:t>1</w:t>
            </w:r>
            <w:r w:rsidR="00886535">
              <w:fldChar w:fldCharType="end"/>
            </w:r>
          </w:hyperlink>
        </w:p>
        <w:p w14:paraId="095CD496" w14:textId="034E29D4" w:rsidR="00886535" w:rsidRDefault="008F4963" w:rsidP="464641AC">
          <w:pPr>
            <w:pStyle w:val="TOC2"/>
            <w:tabs>
              <w:tab w:val="left" w:pos="600"/>
              <w:tab w:val="right" w:leader="dot" w:pos="9360"/>
            </w:tabs>
            <w:rPr>
              <w:rStyle w:val="Hyperlink"/>
              <w:noProof/>
            </w:rPr>
          </w:pPr>
          <w:hyperlink w:anchor="_Toc383456054">
            <w:r w:rsidR="464641AC" w:rsidRPr="464641AC">
              <w:rPr>
                <w:rStyle w:val="Hyperlink"/>
              </w:rPr>
              <w:t>1.1.</w:t>
            </w:r>
            <w:r w:rsidR="008F6095">
              <w:tab/>
            </w:r>
            <w:r w:rsidR="464641AC" w:rsidRPr="464641AC">
              <w:rPr>
                <w:rStyle w:val="Hyperlink"/>
              </w:rPr>
              <w:t>Purpose</w:t>
            </w:r>
            <w:r w:rsidR="008F6095">
              <w:tab/>
            </w:r>
            <w:r w:rsidR="008F6095">
              <w:fldChar w:fldCharType="begin"/>
            </w:r>
            <w:r w:rsidR="008F6095">
              <w:instrText>PAGEREF _Toc383456054 \h</w:instrText>
            </w:r>
            <w:r w:rsidR="008F6095">
              <w:fldChar w:fldCharType="separate"/>
            </w:r>
            <w:r w:rsidR="464641AC" w:rsidRPr="464641AC">
              <w:rPr>
                <w:rStyle w:val="Hyperlink"/>
              </w:rPr>
              <w:t>1</w:t>
            </w:r>
            <w:r w:rsidR="008F6095">
              <w:fldChar w:fldCharType="end"/>
            </w:r>
          </w:hyperlink>
        </w:p>
        <w:p w14:paraId="49543AA9" w14:textId="0469502B" w:rsidR="00886535" w:rsidRDefault="008F4963" w:rsidP="464641AC">
          <w:pPr>
            <w:pStyle w:val="TOC2"/>
            <w:tabs>
              <w:tab w:val="left" w:pos="600"/>
              <w:tab w:val="right" w:leader="dot" w:pos="9360"/>
            </w:tabs>
            <w:rPr>
              <w:rStyle w:val="Hyperlink"/>
              <w:noProof/>
            </w:rPr>
          </w:pPr>
          <w:hyperlink w:anchor="_Toc2017568532">
            <w:r w:rsidR="464641AC" w:rsidRPr="464641AC">
              <w:rPr>
                <w:rStyle w:val="Hyperlink"/>
              </w:rPr>
              <w:t>1.2.</w:t>
            </w:r>
            <w:r w:rsidR="008F6095">
              <w:tab/>
            </w:r>
            <w:r w:rsidR="464641AC" w:rsidRPr="464641AC">
              <w:rPr>
                <w:rStyle w:val="Hyperlink"/>
              </w:rPr>
              <w:t>Objectives</w:t>
            </w:r>
            <w:r w:rsidR="008F6095">
              <w:tab/>
            </w:r>
            <w:r w:rsidR="008F6095">
              <w:fldChar w:fldCharType="begin"/>
            </w:r>
            <w:r w:rsidR="008F6095">
              <w:instrText>PAGEREF _Toc2017568532 \h</w:instrText>
            </w:r>
            <w:r w:rsidR="008F6095">
              <w:fldChar w:fldCharType="separate"/>
            </w:r>
            <w:r w:rsidR="464641AC" w:rsidRPr="464641AC">
              <w:rPr>
                <w:rStyle w:val="Hyperlink"/>
              </w:rPr>
              <w:t>1</w:t>
            </w:r>
            <w:r w:rsidR="008F6095">
              <w:fldChar w:fldCharType="end"/>
            </w:r>
          </w:hyperlink>
        </w:p>
        <w:p w14:paraId="3F5B4544" w14:textId="547EDF95" w:rsidR="00886535" w:rsidRDefault="008F4963" w:rsidP="464641AC">
          <w:pPr>
            <w:pStyle w:val="TOC1"/>
            <w:tabs>
              <w:tab w:val="left" w:pos="390"/>
              <w:tab w:val="right" w:leader="dot" w:pos="9360"/>
            </w:tabs>
            <w:rPr>
              <w:rStyle w:val="Hyperlink"/>
              <w:noProof/>
            </w:rPr>
          </w:pPr>
          <w:hyperlink w:anchor="_Toc813101582">
            <w:r w:rsidR="464641AC" w:rsidRPr="464641AC">
              <w:rPr>
                <w:rStyle w:val="Hyperlink"/>
              </w:rPr>
              <w:t>2.</w:t>
            </w:r>
            <w:r w:rsidR="008F6095">
              <w:tab/>
            </w:r>
            <w:r w:rsidR="464641AC" w:rsidRPr="464641AC">
              <w:rPr>
                <w:rStyle w:val="Hyperlink"/>
              </w:rPr>
              <w:t>Functional Scope</w:t>
            </w:r>
            <w:r w:rsidR="008F6095">
              <w:tab/>
            </w:r>
            <w:r w:rsidR="008F6095">
              <w:fldChar w:fldCharType="begin"/>
            </w:r>
            <w:r w:rsidR="008F6095">
              <w:instrText>PAGEREF _Toc813101582 \h</w:instrText>
            </w:r>
            <w:r w:rsidR="008F6095">
              <w:fldChar w:fldCharType="separate"/>
            </w:r>
            <w:r w:rsidR="464641AC" w:rsidRPr="464641AC">
              <w:rPr>
                <w:rStyle w:val="Hyperlink"/>
              </w:rPr>
              <w:t>1</w:t>
            </w:r>
            <w:r w:rsidR="008F6095">
              <w:fldChar w:fldCharType="end"/>
            </w:r>
          </w:hyperlink>
        </w:p>
        <w:p w14:paraId="2B7D1806" w14:textId="7EC56CD3" w:rsidR="00886535" w:rsidRDefault="008F4963" w:rsidP="464641AC">
          <w:pPr>
            <w:pStyle w:val="TOC1"/>
            <w:tabs>
              <w:tab w:val="left" w:pos="390"/>
              <w:tab w:val="right" w:leader="dot" w:pos="9360"/>
            </w:tabs>
            <w:rPr>
              <w:rStyle w:val="Hyperlink"/>
              <w:noProof/>
            </w:rPr>
          </w:pPr>
          <w:hyperlink w:anchor="_Toc1984774130">
            <w:r w:rsidR="464641AC" w:rsidRPr="464641AC">
              <w:rPr>
                <w:rStyle w:val="Hyperlink"/>
              </w:rPr>
              <w:t>3.</w:t>
            </w:r>
            <w:r w:rsidR="008F6095">
              <w:tab/>
            </w:r>
            <w:r w:rsidR="464641AC" w:rsidRPr="464641AC">
              <w:rPr>
                <w:rStyle w:val="Hyperlink"/>
              </w:rPr>
              <w:t>Overall Strategy and Approach</w:t>
            </w:r>
            <w:r w:rsidR="008F6095">
              <w:tab/>
            </w:r>
            <w:r w:rsidR="008F6095">
              <w:fldChar w:fldCharType="begin"/>
            </w:r>
            <w:r w:rsidR="008F6095">
              <w:instrText>PAGEREF _Toc1984774130 \h</w:instrText>
            </w:r>
            <w:r w:rsidR="008F6095">
              <w:fldChar w:fldCharType="separate"/>
            </w:r>
            <w:r w:rsidR="464641AC" w:rsidRPr="464641AC">
              <w:rPr>
                <w:rStyle w:val="Hyperlink"/>
              </w:rPr>
              <w:t>1</w:t>
            </w:r>
            <w:r w:rsidR="008F6095">
              <w:fldChar w:fldCharType="end"/>
            </w:r>
          </w:hyperlink>
        </w:p>
        <w:p w14:paraId="790F5B3E" w14:textId="0881EF72" w:rsidR="00886535" w:rsidRDefault="008F4963" w:rsidP="464641AC">
          <w:pPr>
            <w:pStyle w:val="TOC2"/>
            <w:tabs>
              <w:tab w:val="left" w:pos="600"/>
              <w:tab w:val="right" w:leader="dot" w:pos="9360"/>
            </w:tabs>
            <w:rPr>
              <w:rStyle w:val="Hyperlink"/>
              <w:noProof/>
            </w:rPr>
          </w:pPr>
          <w:hyperlink w:anchor="_Toc1966888176">
            <w:r w:rsidR="464641AC" w:rsidRPr="464641AC">
              <w:rPr>
                <w:rStyle w:val="Hyperlink"/>
              </w:rPr>
              <w:t>3.1.</w:t>
            </w:r>
            <w:r w:rsidR="008F6095">
              <w:tab/>
            </w:r>
            <w:r w:rsidR="464641AC" w:rsidRPr="464641AC">
              <w:rPr>
                <w:rStyle w:val="Hyperlink"/>
              </w:rPr>
              <w:t>Testing Strategy</w:t>
            </w:r>
            <w:r w:rsidR="008F6095">
              <w:tab/>
            </w:r>
            <w:r w:rsidR="008F6095">
              <w:fldChar w:fldCharType="begin"/>
            </w:r>
            <w:r w:rsidR="008F6095">
              <w:instrText>PAGEREF _Toc1966888176 \h</w:instrText>
            </w:r>
            <w:r w:rsidR="008F6095">
              <w:fldChar w:fldCharType="separate"/>
            </w:r>
            <w:r w:rsidR="464641AC" w:rsidRPr="464641AC">
              <w:rPr>
                <w:rStyle w:val="Hyperlink"/>
              </w:rPr>
              <w:t>1</w:t>
            </w:r>
            <w:r w:rsidR="008F6095">
              <w:fldChar w:fldCharType="end"/>
            </w:r>
          </w:hyperlink>
        </w:p>
        <w:p w14:paraId="5D2C5B26" w14:textId="3FED8B4C" w:rsidR="00886535" w:rsidRDefault="008F4963" w:rsidP="464641AC">
          <w:pPr>
            <w:pStyle w:val="TOC2"/>
            <w:tabs>
              <w:tab w:val="left" w:pos="600"/>
              <w:tab w:val="right" w:leader="dot" w:pos="9360"/>
            </w:tabs>
            <w:rPr>
              <w:rStyle w:val="Hyperlink"/>
              <w:noProof/>
            </w:rPr>
          </w:pPr>
          <w:hyperlink w:anchor="_Toc1511647010">
            <w:r w:rsidR="464641AC" w:rsidRPr="464641AC">
              <w:rPr>
                <w:rStyle w:val="Hyperlink"/>
              </w:rPr>
              <w:t>3.2.</w:t>
            </w:r>
            <w:r w:rsidR="008F6095">
              <w:tab/>
            </w:r>
            <w:r w:rsidR="464641AC" w:rsidRPr="464641AC">
              <w:rPr>
                <w:rStyle w:val="Hyperlink"/>
              </w:rPr>
              <w:t>System Testing Entrance Criteria</w:t>
            </w:r>
            <w:r w:rsidR="008F6095">
              <w:tab/>
            </w:r>
            <w:r w:rsidR="008F6095">
              <w:fldChar w:fldCharType="begin"/>
            </w:r>
            <w:r w:rsidR="008F6095">
              <w:instrText>PAGEREF _Toc1511647010 \h</w:instrText>
            </w:r>
            <w:r w:rsidR="008F6095">
              <w:fldChar w:fldCharType="separate"/>
            </w:r>
            <w:r w:rsidR="464641AC" w:rsidRPr="464641AC">
              <w:rPr>
                <w:rStyle w:val="Hyperlink"/>
              </w:rPr>
              <w:t>1</w:t>
            </w:r>
            <w:r w:rsidR="008F6095">
              <w:fldChar w:fldCharType="end"/>
            </w:r>
          </w:hyperlink>
        </w:p>
        <w:p w14:paraId="09B1A3F0" w14:textId="1AE5242D" w:rsidR="00886535" w:rsidRDefault="008F4963" w:rsidP="464641AC">
          <w:pPr>
            <w:pStyle w:val="TOC2"/>
            <w:tabs>
              <w:tab w:val="left" w:pos="600"/>
              <w:tab w:val="right" w:leader="dot" w:pos="9360"/>
            </w:tabs>
            <w:rPr>
              <w:rStyle w:val="Hyperlink"/>
              <w:noProof/>
            </w:rPr>
          </w:pPr>
          <w:hyperlink w:anchor="_Toc730350438">
            <w:r w:rsidR="464641AC" w:rsidRPr="464641AC">
              <w:rPr>
                <w:rStyle w:val="Hyperlink"/>
              </w:rPr>
              <w:t>3.3.</w:t>
            </w:r>
            <w:r w:rsidR="008F6095">
              <w:tab/>
            </w:r>
            <w:r w:rsidR="464641AC" w:rsidRPr="464641AC">
              <w:rPr>
                <w:rStyle w:val="Hyperlink"/>
              </w:rPr>
              <w:t>Testing Types</w:t>
            </w:r>
            <w:r w:rsidR="008F6095">
              <w:tab/>
            </w:r>
            <w:r w:rsidR="008F6095">
              <w:fldChar w:fldCharType="begin"/>
            </w:r>
            <w:r w:rsidR="008F6095">
              <w:instrText>PAGEREF _Toc730350438 \h</w:instrText>
            </w:r>
            <w:r w:rsidR="008F6095">
              <w:fldChar w:fldCharType="separate"/>
            </w:r>
            <w:r w:rsidR="464641AC" w:rsidRPr="464641AC">
              <w:rPr>
                <w:rStyle w:val="Hyperlink"/>
              </w:rPr>
              <w:t>1</w:t>
            </w:r>
            <w:r w:rsidR="008F6095">
              <w:fldChar w:fldCharType="end"/>
            </w:r>
          </w:hyperlink>
        </w:p>
        <w:p w14:paraId="7EEAED93" w14:textId="6094BE42" w:rsidR="00886535" w:rsidRDefault="008F4963" w:rsidP="464641AC">
          <w:pPr>
            <w:pStyle w:val="TOC3"/>
            <w:tabs>
              <w:tab w:val="left" w:pos="1200"/>
              <w:tab w:val="right" w:leader="dot" w:pos="9360"/>
            </w:tabs>
            <w:rPr>
              <w:rStyle w:val="Hyperlink"/>
              <w:noProof/>
            </w:rPr>
          </w:pPr>
          <w:hyperlink w:anchor="_Toc703370322">
            <w:r w:rsidR="464641AC" w:rsidRPr="464641AC">
              <w:rPr>
                <w:rStyle w:val="Hyperlink"/>
              </w:rPr>
              <w:t>3.3.1.</w:t>
            </w:r>
            <w:r w:rsidR="008F6095">
              <w:tab/>
            </w:r>
            <w:r w:rsidR="464641AC" w:rsidRPr="464641AC">
              <w:rPr>
                <w:rStyle w:val="Hyperlink"/>
              </w:rPr>
              <w:t>Usability Testing</w:t>
            </w:r>
            <w:r w:rsidR="008F6095">
              <w:tab/>
            </w:r>
            <w:r w:rsidR="008F6095">
              <w:fldChar w:fldCharType="begin"/>
            </w:r>
            <w:r w:rsidR="008F6095">
              <w:instrText>PAGEREF _Toc703370322 \h</w:instrText>
            </w:r>
            <w:r w:rsidR="008F6095">
              <w:fldChar w:fldCharType="separate"/>
            </w:r>
            <w:r w:rsidR="464641AC" w:rsidRPr="464641AC">
              <w:rPr>
                <w:rStyle w:val="Hyperlink"/>
              </w:rPr>
              <w:t>1</w:t>
            </w:r>
            <w:r w:rsidR="008F6095">
              <w:fldChar w:fldCharType="end"/>
            </w:r>
          </w:hyperlink>
        </w:p>
        <w:p w14:paraId="15A913DF" w14:textId="583ACE98" w:rsidR="00886535" w:rsidRDefault="008F4963" w:rsidP="464641AC">
          <w:pPr>
            <w:pStyle w:val="TOC3"/>
            <w:tabs>
              <w:tab w:val="right" w:leader="dot" w:pos="9360"/>
            </w:tabs>
            <w:rPr>
              <w:rStyle w:val="Hyperlink"/>
              <w:noProof/>
            </w:rPr>
          </w:pPr>
          <w:hyperlink w:anchor="_Toc1551335103">
            <w:r w:rsidR="464641AC" w:rsidRPr="464641AC">
              <w:rPr>
                <w:rStyle w:val="Hyperlink"/>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r w:rsidR="008F6095">
              <w:tab/>
            </w:r>
            <w:r w:rsidR="008F6095">
              <w:fldChar w:fldCharType="begin"/>
            </w:r>
            <w:r w:rsidR="008F6095">
              <w:instrText>PAGEREF _Toc1551335103 \h</w:instrText>
            </w:r>
            <w:r w:rsidR="008F6095">
              <w:fldChar w:fldCharType="separate"/>
            </w:r>
            <w:r w:rsidR="464641AC" w:rsidRPr="464641AC">
              <w:rPr>
                <w:rStyle w:val="Hyperlink"/>
              </w:rPr>
              <w:t>1</w:t>
            </w:r>
            <w:r w:rsidR="008F6095">
              <w:fldChar w:fldCharType="end"/>
            </w:r>
          </w:hyperlink>
        </w:p>
        <w:p w14:paraId="126C020B" w14:textId="7F97D03D" w:rsidR="00886535" w:rsidRDefault="008F4963" w:rsidP="464641AC">
          <w:pPr>
            <w:pStyle w:val="TOC3"/>
            <w:tabs>
              <w:tab w:val="left" w:pos="1200"/>
              <w:tab w:val="right" w:leader="dot" w:pos="9360"/>
            </w:tabs>
            <w:rPr>
              <w:rStyle w:val="Hyperlink"/>
              <w:noProof/>
            </w:rPr>
          </w:pPr>
          <w:hyperlink w:anchor="_Toc1130049303">
            <w:r w:rsidR="464641AC" w:rsidRPr="464641AC">
              <w:rPr>
                <w:rStyle w:val="Hyperlink"/>
              </w:rPr>
              <w:t>3.3.2.</w:t>
            </w:r>
            <w:r w:rsidR="008F6095">
              <w:tab/>
            </w:r>
            <w:r w:rsidR="464641AC" w:rsidRPr="464641AC">
              <w:rPr>
                <w:rStyle w:val="Hyperlink"/>
              </w:rPr>
              <w:t>Functional Testing</w:t>
            </w:r>
            <w:r w:rsidR="008F6095">
              <w:tab/>
            </w:r>
            <w:r w:rsidR="008F6095">
              <w:fldChar w:fldCharType="begin"/>
            </w:r>
            <w:r w:rsidR="008F6095">
              <w:instrText>PAGEREF _Toc1130049303 \h</w:instrText>
            </w:r>
            <w:r w:rsidR="008F6095">
              <w:fldChar w:fldCharType="separate"/>
            </w:r>
            <w:r w:rsidR="464641AC" w:rsidRPr="464641AC">
              <w:rPr>
                <w:rStyle w:val="Hyperlink"/>
              </w:rPr>
              <w:t>1</w:t>
            </w:r>
            <w:r w:rsidR="008F6095">
              <w:fldChar w:fldCharType="end"/>
            </w:r>
          </w:hyperlink>
        </w:p>
        <w:p w14:paraId="54972408" w14:textId="0BF0B941" w:rsidR="00886535" w:rsidRDefault="008F4963" w:rsidP="464641AC">
          <w:pPr>
            <w:pStyle w:val="TOC3"/>
            <w:tabs>
              <w:tab w:val="right" w:leader="dot" w:pos="9360"/>
            </w:tabs>
            <w:rPr>
              <w:rStyle w:val="Hyperlink"/>
              <w:noProof/>
            </w:rPr>
          </w:pPr>
          <w:hyperlink w:anchor="_Toc7733362">
            <w:r w:rsidR="464641AC" w:rsidRPr="464641AC">
              <w:rPr>
                <w:rStyle w:val="Hyperlink"/>
              </w:rPr>
              <w:t>The objective of this test is to ensure that each element of the component meets the functional requirements of the business as outlined in the:</w:t>
            </w:r>
            <w:r w:rsidR="008F6095">
              <w:tab/>
            </w:r>
            <w:r w:rsidR="008F6095">
              <w:fldChar w:fldCharType="begin"/>
            </w:r>
            <w:r w:rsidR="008F6095">
              <w:instrText>PAGEREF _Toc7733362 \h</w:instrText>
            </w:r>
            <w:r w:rsidR="008F6095">
              <w:fldChar w:fldCharType="separate"/>
            </w:r>
            <w:r w:rsidR="464641AC" w:rsidRPr="464641AC">
              <w:rPr>
                <w:rStyle w:val="Hyperlink"/>
              </w:rPr>
              <w:t>1</w:t>
            </w:r>
            <w:r w:rsidR="008F6095">
              <w:fldChar w:fldCharType="end"/>
            </w:r>
          </w:hyperlink>
        </w:p>
        <w:p w14:paraId="454E1E0C" w14:textId="7D047066" w:rsidR="00886535" w:rsidRDefault="008F4963" w:rsidP="464641AC">
          <w:pPr>
            <w:pStyle w:val="TOC2"/>
            <w:tabs>
              <w:tab w:val="left" w:pos="600"/>
              <w:tab w:val="right" w:leader="dot" w:pos="9360"/>
            </w:tabs>
            <w:rPr>
              <w:rStyle w:val="Hyperlink"/>
              <w:noProof/>
            </w:rPr>
          </w:pPr>
          <w:hyperlink w:anchor="_Toc1468662564">
            <w:r w:rsidR="464641AC" w:rsidRPr="464641AC">
              <w:rPr>
                <w:rStyle w:val="Hyperlink"/>
              </w:rPr>
              <w:t>3.4.</w:t>
            </w:r>
            <w:r w:rsidR="008F6095">
              <w:tab/>
            </w:r>
            <w:r w:rsidR="464641AC" w:rsidRPr="464641AC">
              <w:rPr>
                <w:rStyle w:val="Hyperlink"/>
              </w:rPr>
              <w:t>Suspension Criteria and Resumption Requirements</w:t>
            </w:r>
            <w:r w:rsidR="008F6095">
              <w:tab/>
            </w:r>
            <w:r w:rsidR="008F6095">
              <w:fldChar w:fldCharType="begin"/>
            </w:r>
            <w:r w:rsidR="008F6095">
              <w:instrText>PAGEREF _Toc1468662564 \h</w:instrText>
            </w:r>
            <w:r w:rsidR="008F6095">
              <w:fldChar w:fldCharType="separate"/>
            </w:r>
            <w:r w:rsidR="464641AC" w:rsidRPr="464641AC">
              <w:rPr>
                <w:rStyle w:val="Hyperlink"/>
              </w:rPr>
              <w:t>1</w:t>
            </w:r>
            <w:r w:rsidR="008F6095">
              <w:fldChar w:fldCharType="end"/>
            </w:r>
          </w:hyperlink>
        </w:p>
        <w:p w14:paraId="60E395B6" w14:textId="30CA9AEE" w:rsidR="00886535" w:rsidRDefault="008F4963" w:rsidP="464641AC">
          <w:pPr>
            <w:pStyle w:val="TOC3"/>
            <w:tabs>
              <w:tab w:val="left" w:pos="1200"/>
              <w:tab w:val="right" w:leader="dot" w:pos="9360"/>
            </w:tabs>
            <w:rPr>
              <w:rStyle w:val="Hyperlink"/>
              <w:noProof/>
            </w:rPr>
          </w:pPr>
          <w:hyperlink w:anchor="_Toc599647017">
            <w:r w:rsidR="464641AC" w:rsidRPr="464641AC">
              <w:rPr>
                <w:rStyle w:val="Hyperlink"/>
              </w:rPr>
              <w:t>3.4.1.</w:t>
            </w:r>
            <w:r w:rsidR="008F6095">
              <w:tab/>
            </w:r>
            <w:r w:rsidR="464641AC" w:rsidRPr="464641AC">
              <w:rPr>
                <w:rStyle w:val="Hyperlink"/>
              </w:rPr>
              <w:t>Suspension Criteria</w:t>
            </w:r>
            <w:r w:rsidR="008F6095">
              <w:tab/>
            </w:r>
            <w:r w:rsidR="008F6095">
              <w:fldChar w:fldCharType="begin"/>
            </w:r>
            <w:r w:rsidR="008F6095">
              <w:instrText>PAGEREF _Toc599647017 \h</w:instrText>
            </w:r>
            <w:r w:rsidR="008F6095">
              <w:fldChar w:fldCharType="separate"/>
            </w:r>
            <w:r w:rsidR="464641AC" w:rsidRPr="464641AC">
              <w:rPr>
                <w:rStyle w:val="Hyperlink"/>
              </w:rPr>
              <w:t>1</w:t>
            </w:r>
            <w:r w:rsidR="008F6095">
              <w:fldChar w:fldCharType="end"/>
            </w:r>
          </w:hyperlink>
        </w:p>
        <w:p w14:paraId="15F361C7" w14:textId="3355F127" w:rsidR="00886535" w:rsidRDefault="008F4963" w:rsidP="464641AC">
          <w:pPr>
            <w:pStyle w:val="TOC3"/>
            <w:tabs>
              <w:tab w:val="right" w:leader="dot" w:pos="9360"/>
            </w:tabs>
            <w:rPr>
              <w:rStyle w:val="Hyperlink"/>
              <w:noProof/>
            </w:rPr>
          </w:pPr>
          <w:hyperlink w:anchor="_Toc106322319">
            <w:r w:rsidR="464641AC" w:rsidRPr="464641AC">
              <w:rPr>
                <w:rStyle w:val="Hyperlink"/>
              </w:rPr>
              <w:t>Testing will be suspended if the incidents found will not allow further testing of the system/application under-test.  If testing is halted, and changes are made to the hardware, software or database, it is up to the Testing Manager to determine whether the test plan will be re-executed, or part of the plan will be re-executed.</w:t>
            </w:r>
            <w:r w:rsidR="008F6095">
              <w:tab/>
            </w:r>
            <w:r w:rsidR="008F6095">
              <w:fldChar w:fldCharType="begin"/>
            </w:r>
            <w:r w:rsidR="008F6095">
              <w:instrText>PAGEREF _Toc106322319 \h</w:instrText>
            </w:r>
            <w:r w:rsidR="008F6095">
              <w:fldChar w:fldCharType="separate"/>
            </w:r>
            <w:r w:rsidR="464641AC" w:rsidRPr="464641AC">
              <w:rPr>
                <w:rStyle w:val="Hyperlink"/>
              </w:rPr>
              <w:t>1</w:t>
            </w:r>
            <w:r w:rsidR="008F6095">
              <w:fldChar w:fldCharType="end"/>
            </w:r>
          </w:hyperlink>
        </w:p>
        <w:p w14:paraId="34FAD008" w14:textId="7956DA53" w:rsidR="00886535" w:rsidRDefault="008F4963" w:rsidP="464641AC">
          <w:pPr>
            <w:pStyle w:val="TOC3"/>
            <w:tabs>
              <w:tab w:val="left" w:pos="1200"/>
              <w:tab w:val="right" w:leader="dot" w:pos="9360"/>
            </w:tabs>
            <w:rPr>
              <w:rStyle w:val="Hyperlink"/>
              <w:noProof/>
            </w:rPr>
          </w:pPr>
          <w:hyperlink w:anchor="_Toc1903117758">
            <w:r w:rsidR="464641AC" w:rsidRPr="464641AC">
              <w:rPr>
                <w:rStyle w:val="Hyperlink"/>
              </w:rPr>
              <w:t>3.4.2.</w:t>
            </w:r>
            <w:r w:rsidR="008F6095">
              <w:tab/>
            </w:r>
            <w:r w:rsidR="464641AC" w:rsidRPr="464641AC">
              <w:rPr>
                <w:rStyle w:val="Hyperlink"/>
              </w:rPr>
              <w:t>Resumption Requirements</w:t>
            </w:r>
            <w:r w:rsidR="008F6095">
              <w:tab/>
            </w:r>
            <w:r w:rsidR="008F6095">
              <w:fldChar w:fldCharType="begin"/>
            </w:r>
            <w:r w:rsidR="008F6095">
              <w:instrText>PAGEREF _Toc1903117758 \h</w:instrText>
            </w:r>
            <w:r w:rsidR="008F6095">
              <w:fldChar w:fldCharType="separate"/>
            </w:r>
            <w:r w:rsidR="464641AC" w:rsidRPr="464641AC">
              <w:rPr>
                <w:rStyle w:val="Hyperlink"/>
              </w:rPr>
              <w:t>1</w:t>
            </w:r>
            <w:r w:rsidR="008F6095">
              <w:fldChar w:fldCharType="end"/>
            </w:r>
          </w:hyperlink>
        </w:p>
        <w:p w14:paraId="150B9A5A" w14:textId="7E10F0A6" w:rsidR="00886535" w:rsidRDefault="008F4963" w:rsidP="464641AC">
          <w:pPr>
            <w:pStyle w:val="TOC3"/>
            <w:tabs>
              <w:tab w:val="right" w:leader="dot" w:pos="9360"/>
            </w:tabs>
            <w:rPr>
              <w:rStyle w:val="Hyperlink"/>
              <w:noProof/>
            </w:rPr>
          </w:pPr>
          <w:hyperlink w:anchor="_Toc449840556">
            <w:r w:rsidR="464641AC" w:rsidRPr="464641AC">
              <w:rPr>
                <w:rStyle w:val="Hyperlink"/>
              </w:rPr>
              <w:t>Resumption of testing will be possible when the functionality that caused the suspension of testing has been retested successfully.</w:t>
            </w:r>
            <w:r w:rsidR="008F6095">
              <w:tab/>
            </w:r>
            <w:r w:rsidR="008F6095">
              <w:fldChar w:fldCharType="begin"/>
            </w:r>
            <w:r w:rsidR="008F6095">
              <w:instrText>PAGEREF _Toc449840556 \h</w:instrText>
            </w:r>
            <w:r w:rsidR="008F6095">
              <w:fldChar w:fldCharType="separate"/>
            </w:r>
            <w:r w:rsidR="464641AC" w:rsidRPr="464641AC">
              <w:rPr>
                <w:rStyle w:val="Hyperlink"/>
              </w:rPr>
              <w:t>1</w:t>
            </w:r>
            <w:r w:rsidR="008F6095">
              <w:fldChar w:fldCharType="end"/>
            </w:r>
          </w:hyperlink>
        </w:p>
        <w:p w14:paraId="792D2132" w14:textId="3D4FE107" w:rsidR="00886535" w:rsidRDefault="008F4963" w:rsidP="464641AC">
          <w:pPr>
            <w:pStyle w:val="TOC3"/>
            <w:tabs>
              <w:tab w:val="right" w:leader="dot" w:pos="9360"/>
            </w:tabs>
            <w:rPr>
              <w:rStyle w:val="Hyperlink"/>
              <w:noProof/>
            </w:rPr>
          </w:pPr>
          <w:hyperlink w:anchor="_Toc1388133333">
            <w:r w:rsidR="464641AC" w:rsidRPr="464641AC">
              <w:rPr>
                <w:rStyle w:val="Hyperlink"/>
              </w:rPr>
              <w:t>Neural Model Resumption</w:t>
            </w:r>
            <w:r w:rsidR="008F6095">
              <w:tab/>
            </w:r>
            <w:r w:rsidR="008F6095">
              <w:fldChar w:fldCharType="begin"/>
            </w:r>
            <w:r w:rsidR="008F6095">
              <w:instrText>PAGEREF _Toc1388133333 \h</w:instrText>
            </w:r>
            <w:r w:rsidR="008F6095">
              <w:fldChar w:fldCharType="separate"/>
            </w:r>
            <w:r w:rsidR="464641AC" w:rsidRPr="464641AC">
              <w:rPr>
                <w:rStyle w:val="Hyperlink"/>
              </w:rPr>
              <w:t>1</w:t>
            </w:r>
            <w:r w:rsidR="008F6095">
              <w:fldChar w:fldCharType="end"/>
            </w:r>
          </w:hyperlink>
        </w:p>
        <w:p w14:paraId="535F6556" w14:textId="0B88655B" w:rsidR="00886535" w:rsidRDefault="008F4963" w:rsidP="464641AC">
          <w:pPr>
            <w:pStyle w:val="TOC1"/>
            <w:tabs>
              <w:tab w:val="left" w:pos="390"/>
              <w:tab w:val="right" w:leader="dot" w:pos="9360"/>
            </w:tabs>
            <w:rPr>
              <w:rStyle w:val="Hyperlink"/>
              <w:noProof/>
            </w:rPr>
          </w:pPr>
          <w:hyperlink w:anchor="_Toc1657029802">
            <w:r w:rsidR="464641AC" w:rsidRPr="464641AC">
              <w:rPr>
                <w:rStyle w:val="Hyperlink"/>
              </w:rPr>
              <w:t>4.</w:t>
            </w:r>
            <w:r w:rsidR="008F6095">
              <w:tab/>
            </w:r>
            <w:r w:rsidR="464641AC" w:rsidRPr="464641AC">
              <w:rPr>
                <w:rStyle w:val="Hyperlink"/>
              </w:rPr>
              <w:t>Execution Plan</w:t>
            </w:r>
            <w:r w:rsidR="008F6095">
              <w:tab/>
            </w:r>
            <w:r w:rsidR="008F6095">
              <w:fldChar w:fldCharType="begin"/>
            </w:r>
            <w:r w:rsidR="008F6095">
              <w:instrText>PAGEREF _Toc1657029802 \h</w:instrText>
            </w:r>
            <w:r w:rsidR="008F6095">
              <w:fldChar w:fldCharType="separate"/>
            </w:r>
            <w:r w:rsidR="464641AC" w:rsidRPr="464641AC">
              <w:rPr>
                <w:rStyle w:val="Hyperlink"/>
              </w:rPr>
              <w:t>1</w:t>
            </w:r>
            <w:r w:rsidR="008F6095">
              <w:fldChar w:fldCharType="end"/>
            </w:r>
          </w:hyperlink>
        </w:p>
        <w:p w14:paraId="0DBF7CEC" w14:textId="5D1DAF42" w:rsidR="00886535" w:rsidRDefault="008F4963" w:rsidP="464641AC">
          <w:pPr>
            <w:pStyle w:val="TOC2"/>
            <w:tabs>
              <w:tab w:val="left" w:pos="600"/>
              <w:tab w:val="right" w:leader="dot" w:pos="9360"/>
            </w:tabs>
            <w:rPr>
              <w:rStyle w:val="Hyperlink"/>
              <w:noProof/>
            </w:rPr>
          </w:pPr>
          <w:hyperlink w:anchor="_Toc772265556">
            <w:r w:rsidR="464641AC" w:rsidRPr="464641AC">
              <w:rPr>
                <w:rStyle w:val="Hyperlink"/>
              </w:rPr>
              <w:t>4.1.</w:t>
            </w:r>
            <w:r w:rsidR="008F6095">
              <w:tab/>
            </w:r>
            <w:r w:rsidR="464641AC" w:rsidRPr="464641AC">
              <w:rPr>
                <w:rStyle w:val="Hyperlink"/>
              </w:rPr>
              <w:t>Execution Plan</w:t>
            </w:r>
            <w:r w:rsidR="008F6095">
              <w:tab/>
            </w:r>
            <w:r w:rsidR="008F6095">
              <w:fldChar w:fldCharType="begin"/>
            </w:r>
            <w:r w:rsidR="008F6095">
              <w:instrText>PAGEREF _Toc772265556 \h</w:instrText>
            </w:r>
            <w:r w:rsidR="008F6095">
              <w:fldChar w:fldCharType="separate"/>
            </w:r>
            <w:r w:rsidR="464641AC" w:rsidRPr="464641AC">
              <w:rPr>
                <w:rStyle w:val="Hyperlink"/>
              </w:rPr>
              <w:t>1</w:t>
            </w:r>
            <w:r w:rsidR="008F6095">
              <w:fldChar w:fldCharType="end"/>
            </w:r>
          </w:hyperlink>
        </w:p>
        <w:p w14:paraId="062813B3" w14:textId="12792228" w:rsidR="00886535" w:rsidRDefault="008F4963" w:rsidP="464641AC">
          <w:pPr>
            <w:pStyle w:val="TOC1"/>
            <w:tabs>
              <w:tab w:val="left" w:pos="390"/>
              <w:tab w:val="right" w:leader="dot" w:pos="9360"/>
            </w:tabs>
            <w:rPr>
              <w:rStyle w:val="Hyperlink"/>
              <w:noProof/>
            </w:rPr>
          </w:pPr>
          <w:hyperlink w:anchor="_Toc196507226">
            <w:r w:rsidR="464641AC" w:rsidRPr="464641AC">
              <w:rPr>
                <w:rStyle w:val="Hyperlink"/>
              </w:rPr>
              <w:t>5.</w:t>
            </w:r>
            <w:r w:rsidR="008F6095">
              <w:tab/>
            </w:r>
            <w:r w:rsidR="464641AC" w:rsidRPr="464641AC">
              <w:rPr>
                <w:rStyle w:val="Hyperlink"/>
              </w:rPr>
              <w:t>Traceability Matrix &amp; Defect Tracking</w:t>
            </w:r>
            <w:r w:rsidR="008F6095">
              <w:tab/>
            </w:r>
            <w:r w:rsidR="008F6095">
              <w:fldChar w:fldCharType="begin"/>
            </w:r>
            <w:r w:rsidR="008F6095">
              <w:instrText>PAGEREF _Toc196507226 \h</w:instrText>
            </w:r>
            <w:r w:rsidR="008F6095">
              <w:fldChar w:fldCharType="separate"/>
            </w:r>
            <w:r w:rsidR="464641AC" w:rsidRPr="464641AC">
              <w:rPr>
                <w:rStyle w:val="Hyperlink"/>
              </w:rPr>
              <w:t>1</w:t>
            </w:r>
            <w:r w:rsidR="008F6095">
              <w:fldChar w:fldCharType="end"/>
            </w:r>
          </w:hyperlink>
        </w:p>
        <w:p w14:paraId="4A8862B7" w14:textId="0D6C65F1" w:rsidR="00886535" w:rsidRDefault="008F4963" w:rsidP="464641AC">
          <w:pPr>
            <w:pStyle w:val="TOC2"/>
            <w:tabs>
              <w:tab w:val="left" w:pos="600"/>
              <w:tab w:val="right" w:leader="dot" w:pos="9360"/>
            </w:tabs>
            <w:rPr>
              <w:rStyle w:val="Hyperlink"/>
              <w:noProof/>
            </w:rPr>
          </w:pPr>
          <w:hyperlink w:anchor="_Toc75263203">
            <w:r w:rsidR="464641AC" w:rsidRPr="464641AC">
              <w:rPr>
                <w:rStyle w:val="Hyperlink"/>
              </w:rPr>
              <w:t>5.1.</w:t>
            </w:r>
            <w:r w:rsidR="008F6095">
              <w:tab/>
            </w:r>
            <w:r w:rsidR="464641AC" w:rsidRPr="464641AC">
              <w:rPr>
                <w:rStyle w:val="Hyperlink"/>
              </w:rPr>
              <w:t>Traceability Matrix</w:t>
            </w:r>
            <w:r w:rsidR="008F6095">
              <w:tab/>
            </w:r>
            <w:r w:rsidR="008F6095">
              <w:fldChar w:fldCharType="begin"/>
            </w:r>
            <w:r w:rsidR="008F6095">
              <w:instrText>PAGEREF _Toc75263203 \h</w:instrText>
            </w:r>
            <w:r w:rsidR="008F6095">
              <w:fldChar w:fldCharType="separate"/>
            </w:r>
            <w:r w:rsidR="464641AC" w:rsidRPr="464641AC">
              <w:rPr>
                <w:rStyle w:val="Hyperlink"/>
              </w:rPr>
              <w:t>1</w:t>
            </w:r>
            <w:r w:rsidR="008F6095">
              <w:fldChar w:fldCharType="end"/>
            </w:r>
          </w:hyperlink>
        </w:p>
        <w:p w14:paraId="6D3FD228" w14:textId="19EB25B2" w:rsidR="00886535" w:rsidRDefault="008F4963" w:rsidP="464641AC">
          <w:pPr>
            <w:pStyle w:val="TOC2"/>
            <w:tabs>
              <w:tab w:val="left" w:pos="600"/>
              <w:tab w:val="right" w:leader="dot" w:pos="9360"/>
            </w:tabs>
            <w:rPr>
              <w:rStyle w:val="Hyperlink"/>
              <w:noProof/>
            </w:rPr>
          </w:pPr>
          <w:hyperlink w:anchor="_Toc761283805">
            <w:r w:rsidR="464641AC" w:rsidRPr="464641AC">
              <w:rPr>
                <w:rStyle w:val="Hyperlink"/>
              </w:rPr>
              <w:t>5.2.</w:t>
            </w:r>
            <w:r w:rsidR="008F6095">
              <w:tab/>
            </w:r>
            <w:r w:rsidR="464641AC" w:rsidRPr="464641AC">
              <w:rPr>
                <w:rStyle w:val="Hyperlink"/>
              </w:rPr>
              <w:t>Defect Severity Definitions</w:t>
            </w:r>
            <w:r w:rsidR="008F6095">
              <w:tab/>
            </w:r>
            <w:r w:rsidR="008F6095">
              <w:fldChar w:fldCharType="begin"/>
            </w:r>
            <w:r w:rsidR="008F6095">
              <w:instrText>PAGEREF _Toc761283805 \h</w:instrText>
            </w:r>
            <w:r w:rsidR="008F6095">
              <w:fldChar w:fldCharType="separate"/>
            </w:r>
            <w:r w:rsidR="464641AC" w:rsidRPr="464641AC">
              <w:rPr>
                <w:rStyle w:val="Hyperlink"/>
              </w:rPr>
              <w:t>1</w:t>
            </w:r>
            <w:r w:rsidR="008F6095">
              <w:fldChar w:fldCharType="end"/>
            </w:r>
          </w:hyperlink>
        </w:p>
        <w:p w14:paraId="446E33E7" w14:textId="31400A2B" w:rsidR="00886535" w:rsidRDefault="008F4963" w:rsidP="464641AC">
          <w:pPr>
            <w:pStyle w:val="TOC1"/>
            <w:tabs>
              <w:tab w:val="left" w:pos="390"/>
              <w:tab w:val="right" w:leader="dot" w:pos="9360"/>
            </w:tabs>
            <w:rPr>
              <w:rStyle w:val="Hyperlink"/>
              <w:noProof/>
            </w:rPr>
          </w:pPr>
          <w:hyperlink w:anchor="_Toc753159540">
            <w:r w:rsidR="464641AC" w:rsidRPr="464641AC">
              <w:rPr>
                <w:rStyle w:val="Hyperlink"/>
              </w:rPr>
              <w:t>6.</w:t>
            </w:r>
            <w:r w:rsidR="008F6095">
              <w:tab/>
            </w:r>
            <w:r w:rsidR="464641AC" w:rsidRPr="464641AC">
              <w:rPr>
                <w:rStyle w:val="Hyperlink"/>
              </w:rPr>
              <w:t>Environment</w:t>
            </w:r>
            <w:r w:rsidR="008F6095">
              <w:tab/>
            </w:r>
            <w:r w:rsidR="008F6095">
              <w:fldChar w:fldCharType="begin"/>
            </w:r>
            <w:r w:rsidR="008F6095">
              <w:instrText>PAGEREF _Toc753159540 \h</w:instrText>
            </w:r>
            <w:r w:rsidR="008F6095">
              <w:fldChar w:fldCharType="separate"/>
            </w:r>
            <w:r w:rsidR="464641AC" w:rsidRPr="464641AC">
              <w:rPr>
                <w:rStyle w:val="Hyperlink"/>
              </w:rPr>
              <w:t>1</w:t>
            </w:r>
            <w:r w:rsidR="008F6095">
              <w:fldChar w:fldCharType="end"/>
            </w:r>
          </w:hyperlink>
        </w:p>
        <w:p w14:paraId="52CA09FF" w14:textId="128D836E" w:rsidR="00886535" w:rsidRDefault="008F4963" w:rsidP="464641AC">
          <w:pPr>
            <w:pStyle w:val="TOC2"/>
            <w:tabs>
              <w:tab w:val="left" w:pos="600"/>
              <w:tab w:val="right" w:leader="dot" w:pos="9360"/>
            </w:tabs>
            <w:rPr>
              <w:rStyle w:val="Hyperlink"/>
              <w:noProof/>
            </w:rPr>
          </w:pPr>
          <w:hyperlink w:anchor="_Toc884434396">
            <w:r w:rsidR="464641AC" w:rsidRPr="464641AC">
              <w:rPr>
                <w:rStyle w:val="Hyperlink"/>
              </w:rPr>
              <w:t>6.1.</w:t>
            </w:r>
            <w:r w:rsidR="008F6095">
              <w:tab/>
            </w:r>
            <w:r w:rsidR="464641AC" w:rsidRPr="464641AC">
              <w:rPr>
                <w:rStyle w:val="Hyperlink"/>
              </w:rPr>
              <w:t>Environment</w:t>
            </w:r>
            <w:r w:rsidR="008F6095">
              <w:tab/>
            </w:r>
            <w:r w:rsidR="008F6095">
              <w:fldChar w:fldCharType="begin"/>
            </w:r>
            <w:r w:rsidR="008F6095">
              <w:instrText>PAGEREF _Toc884434396 \h</w:instrText>
            </w:r>
            <w:r w:rsidR="008F6095">
              <w:fldChar w:fldCharType="separate"/>
            </w:r>
            <w:r w:rsidR="464641AC" w:rsidRPr="464641AC">
              <w:rPr>
                <w:rStyle w:val="Hyperlink"/>
              </w:rPr>
              <w:t>1</w:t>
            </w:r>
            <w:r w:rsidR="008F6095">
              <w:fldChar w:fldCharType="end"/>
            </w:r>
          </w:hyperlink>
        </w:p>
        <w:p w14:paraId="2BEE56C0" w14:textId="646D1A3D" w:rsidR="00886535" w:rsidRDefault="008F4963" w:rsidP="464641AC">
          <w:pPr>
            <w:pStyle w:val="TOC1"/>
            <w:tabs>
              <w:tab w:val="left" w:pos="390"/>
              <w:tab w:val="right" w:leader="dot" w:pos="9360"/>
            </w:tabs>
            <w:rPr>
              <w:rStyle w:val="Hyperlink"/>
              <w:noProof/>
            </w:rPr>
          </w:pPr>
          <w:hyperlink w:anchor="_Toc326078458">
            <w:r w:rsidR="464641AC" w:rsidRPr="464641AC">
              <w:rPr>
                <w:rStyle w:val="Hyperlink"/>
              </w:rPr>
              <w:t>7.</w:t>
            </w:r>
            <w:r w:rsidR="008F6095">
              <w:tab/>
            </w:r>
            <w:r w:rsidR="464641AC" w:rsidRPr="464641AC">
              <w:rPr>
                <w:rStyle w:val="Hyperlink"/>
              </w:rPr>
              <w:t>Assumptions</w:t>
            </w:r>
            <w:r w:rsidR="008F6095">
              <w:tab/>
            </w:r>
            <w:r w:rsidR="008F6095">
              <w:fldChar w:fldCharType="begin"/>
            </w:r>
            <w:r w:rsidR="008F6095">
              <w:instrText>PAGEREF _Toc326078458 \h</w:instrText>
            </w:r>
            <w:r w:rsidR="008F6095">
              <w:fldChar w:fldCharType="separate"/>
            </w:r>
            <w:r w:rsidR="464641AC" w:rsidRPr="464641AC">
              <w:rPr>
                <w:rStyle w:val="Hyperlink"/>
              </w:rPr>
              <w:t>1</w:t>
            </w:r>
            <w:r w:rsidR="008F6095">
              <w:fldChar w:fldCharType="end"/>
            </w:r>
          </w:hyperlink>
        </w:p>
        <w:p w14:paraId="7182D8CA" w14:textId="1E098FD9" w:rsidR="00886535" w:rsidRDefault="008F4963" w:rsidP="464641AC">
          <w:pPr>
            <w:pStyle w:val="TOC1"/>
            <w:tabs>
              <w:tab w:val="left" w:pos="390"/>
              <w:tab w:val="right" w:leader="dot" w:pos="9360"/>
            </w:tabs>
            <w:rPr>
              <w:rStyle w:val="Hyperlink"/>
              <w:noProof/>
            </w:rPr>
          </w:pPr>
          <w:hyperlink w:anchor="_Toc1524760051">
            <w:r w:rsidR="464641AC" w:rsidRPr="464641AC">
              <w:rPr>
                <w:rStyle w:val="Hyperlink"/>
              </w:rPr>
              <w:t>8.</w:t>
            </w:r>
            <w:r w:rsidR="008F6095">
              <w:tab/>
            </w:r>
            <w:r w:rsidR="464641AC" w:rsidRPr="464641AC">
              <w:rPr>
                <w:rStyle w:val="Hyperlink"/>
              </w:rPr>
              <w:t>Risks and Contingencies</w:t>
            </w:r>
            <w:r w:rsidR="008F6095">
              <w:tab/>
            </w:r>
            <w:r w:rsidR="008F6095">
              <w:fldChar w:fldCharType="begin"/>
            </w:r>
            <w:r w:rsidR="008F6095">
              <w:instrText>PAGEREF _Toc1524760051 \h</w:instrText>
            </w:r>
            <w:r w:rsidR="008F6095">
              <w:fldChar w:fldCharType="separate"/>
            </w:r>
            <w:r w:rsidR="464641AC" w:rsidRPr="464641AC">
              <w:rPr>
                <w:rStyle w:val="Hyperlink"/>
              </w:rPr>
              <w:t>1</w:t>
            </w:r>
            <w:r w:rsidR="008F6095">
              <w:fldChar w:fldCharType="end"/>
            </w:r>
          </w:hyperlink>
        </w:p>
        <w:p w14:paraId="43C3C3CE" w14:textId="36ED8867" w:rsidR="00886535" w:rsidRDefault="008F4963" w:rsidP="464641AC">
          <w:pPr>
            <w:pStyle w:val="TOC1"/>
            <w:tabs>
              <w:tab w:val="left" w:pos="390"/>
              <w:tab w:val="right" w:leader="dot" w:pos="9360"/>
            </w:tabs>
            <w:rPr>
              <w:rStyle w:val="Hyperlink"/>
              <w:noProof/>
            </w:rPr>
          </w:pPr>
          <w:hyperlink w:anchor="_Toc369283755">
            <w:r w:rsidR="464641AC" w:rsidRPr="464641AC">
              <w:rPr>
                <w:rStyle w:val="Hyperlink"/>
              </w:rPr>
              <w:t>9.</w:t>
            </w:r>
            <w:r w:rsidR="008F6095">
              <w:tab/>
            </w:r>
            <w:r w:rsidR="464641AC" w:rsidRPr="464641AC">
              <w:rPr>
                <w:rStyle w:val="Hyperlink"/>
              </w:rPr>
              <w:t>Appendices</w:t>
            </w:r>
            <w:r w:rsidR="008F6095">
              <w:tab/>
            </w:r>
            <w:r w:rsidR="008F6095">
              <w:fldChar w:fldCharType="begin"/>
            </w:r>
            <w:r w:rsidR="008F6095">
              <w:instrText>PAGEREF _Toc369283755 \h</w:instrText>
            </w:r>
            <w:r w:rsidR="008F6095">
              <w:fldChar w:fldCharType="separate"/>
            </w:r>
            <w:r w:rsidR="464641AC" w:rsidRPr="464641AC">
              <w:rPr>
                <w:rStyle w:val="Hyperlink"/>
              </w:rPr>
              <w:t>1</w:t>
            </w:r>
            <w:r w:rsidR="008F6095">
              <w:fldChar w:fldCharType="end"/>
            </w:r>
          </w:hyperlink>
          <w:r w:rsidR="008F6095">
            <w:fldChar w:fldCharType="end"/>
          </w:r>
        </w:p>
      </w:sdtContent>
    </w:sdt>
    <w:p w14:paraId="4AF69587" w14:textId="2A96D3CD" w:rsidR="00886535" w:rsidRDefault="00886535"/>
    <w:p w14:paraId="2EA0C28C" w14:textId="29A48158" w:rsidR="00B376ED" w:rsidRPr="00B43C59" w:rsidRDefault="00B376ED" w:rsidP="00B376ED">
      <w:pPr>
        <w:pStyle w:val="Heading1"/>
        <w:rPr>
          <w:rFonts w:ascii="Times New Roman" w:hAnsi="Times New Roman" w:cs="Times New Roman"/>
          <w:highlight w:val="yellow"/>
        </w:rPr>
      </w:pPr>
      <w:bookmarkStart w:id="3" w:name="_Toc1221425195"/>
      <w:r w:rsidRPr="464641AC">
        <w:rPr>
          <w:rFonts w:ascii="Times New Roman" w:hAnsi="Times New Roman" w:cs="Times New Roman"/>
        </w:rPr>
        <w:br w:type="page"/>
      </w:r>
      <w:r w:rsidR="20AE43A2" w:rsidRPr="464641AC">
        <w:rPr>
          <w:rFonts w:ascii="Times New Roman" w:hAnsi="Times New Roman" w:cs="Times New Roman"/>
          <w:highlight w:val="yellow"/>
        </w:rPr>
        <w:t>Introduction</w:t>
      </w:r>
      <w:bookmarkEnd w:id="3"/>
      <w:bookmarkEnd w:id="0"/>
    </w:p>
    <w:p w14:paraId="2EA0C28D" w14:textId="77777777" w:rsidR="00B376ED" w:rsidRPr="00B43C59" w:rsidRDefault="20AE43A2" w:rsidP="00B376ED">
      <w:pPr>
        <w:pStyle w:val="Heading2"/>
        <w:rPr>
          <w:rFonts w:ascii="Times New Roman" w:hAnsi="Times New Roman" w:cs="Times New Roman"/>
          <w:highlight w:val="yellow"/>
        </w:rPr>
      </w:pPr>
      <w:bookmarkStart w:id="4" w:name="_Toc124065187"/>
      <w:bookmarkStart w:id="5" w:name="_Toc383456054"/>
      <w:bookmarkEnd w:id="2"/>
      <w:bookmarkEnd w:id="1"/>
      <w:r w:rsidRPr="464641AC">
        <w:rPr>
          <w:rFonts w:ascii="Times New Roman" w:hAnsi="Times New Roman" w:cs="Times New Roman"/>
          <w:highlight w:val="yellow"/>
        </w:rPr>
        <w:t>Purpose</w:t>
      </w:r>
      <w:bookmarkEnd w:id="4"/>
      <w:bookmarkEnd w:id="5"/>
    </w:p>
    <w:p w14:paraId="2EA0C28E" w14:textId="0E8C4D54" w:rsidR="00B376ED" w:rsidRDefault="1CF08B7A" w:rsidP="00A13033">
      <w:pPr>
        <w:pStyle w:val="Heading2Text"/>
        <w:jc w:val="both"/>
        <w:rPr>
          <w:rFonts w:ascii="Times New Roman" w:hAnsi="Times New Roman" w:cs="Times New Roman"/>
          <w:highlight w:val="yellow"/>
        </w:rPr>
      </w:pPr>
      <w:r w:rsidRPr="0D85B8F2">
        <w:rPr>
          <w:rFonts w:ascii="Times New Roman" w:hAnsi="Times New Roman" w:cs="Times New Roman"/>
          <w:highlight w:val="yellow"/>
        </w:rPr>
        <w:t xml:space="preserve">This document is a test plan for </w:t>
      </w:r>
      <w:r w:rsidR="33286477" w:rsidRPr="0D85B8F2">
        <w:rPr>
          <w:rFonts w:ascii="Times New Roman" w:hAnsi="Times New Roman" w:cs="Times New Roman"/>
          <w:highlight w:val="yellow"/>
        </w:rPr>
        <w:t>Speech Recognition for Air Traffic Control</w:t>
      </w:r>
      <w:r w:rsidR="4479AE85" w:rsidRPr="0D85B8F2">
        <w:rPr>
          <w:rFonts w:ascii="Times New Roman" w:hAnsi="Times New Roman" w:cs="Times New Roman"/>
          <w:highlight w:val="yellow"/>
        </w:rPr>
        <w:t xml:space="preserve"> </w:t>
      </w:r>
      <w:r w:rsidR="0CB68DE1" w:rsidRPr="0D85B8F2">
        <w:rPr>
          <w:rFonts w:ascii="Times New Roman" w:hAnsi="Times New Roman" w:cs="Times New Roman"/>
          <w:highlight w:val="yellow"/>
        </w:rPr>
        <w:t>System Testing</w:t>
      </w:r>
      <w:r w:rsidR="7DD4278A" w:rsidRPr="0D85B8F2">
        <w:rPr>
          <w:rFonts w:ascii="Times New Roman" w:hAnsi="Times New Roman" w:cs="Times New Roman"/>
          <w:highlight w:val="yellow"/>
        </w:rPr>
        <w:t>, produced</w:t>
      </w:r>
      <w:r w:rsidRPr="0D85B8F2">
        <w:rPr>
          <w:rFonts w:ascii="Times New Roman" w:hAnsi="Times New Roman" w:cs="Times New Roman"/>
          <w:highlight w:val="yellow"/>
        </w:rPr>
        <w:t xml:space="preserve"> by </w:t>
      </w:r>
      <w:r w:rsidR="7DD4278A" w:rsidRPr="0D85B8F2">
        <w:rPr>
          <w:rFonts w:ascii="Times New Roman" w:hAnsi="Times New Roman" w:cs="Times New Roman"/>
          <w:highlight w:val="yellow"/>
        </w:rPr>
        <w:t>the System</w:t>
      </w:r>
      <w:r w:rsidRPr="0D85B8F2">
        <w:rPr>
          <w:rFonts w:ascii="Times New Roman" w:hAnsi="Times New Roman" w:cs="Times New Roman"/>
          <w:highlight w:val="yellow"/>
        </w:rPr>
        <w:t xml:space="preserve"> Test</w:t>
      </w:r>
      <w:r w:rsidR="0CB68DE1" w:rsidRPr="0D85B8F2">
        <w:rPr>
          <w:rFonts w:ascii="Times New Roman" w:hAnsi="Times New Roman" w:cs="Times New Roman"/>
          <w:highlight w:val="yellow"/>
        </w:rPr>
        <w:t>ing</w:t>
      </w:r>
      <w:r w:rsidRPr="0D85B8F2">
        <w:rPr>
          <w:rFonts w:ascii="Times New Roman" w:hAnsi="Times New Roman" w:cs="Times New Roman"/>
          <w:highlight w:val="yellow"/>
        </w:rPr>
        <w:t xml:space="preserve"> team.  It describes the testing strategy and approach to testing the team will use to verify that the application meets the established requirements of the</w:t>
      </w:r>
      <w:r w:rsidR="00A70C1C">
        <w:rPr>
          <w:rFonts w:ascii="Times New Roman" w:hAnsi="Times New Roman" w:cs="Times New Roman"/>
          <w:highlight w:val="yellow"/>
        </w:rPr>
        <w:t xml:space="preserve"> customer </w:t>
      </w:r>
      <w:r w:rsidRPr="0D85B8F2">
        <w:rPr>
          <w:rFonts w:ascii="Times New Roman" w:hAnsi="Times New Roman" w:cs="Times New Roman"/>
          <w:highlight w:val="yellow"/>
        </w:rPr>
        <w:t>prior to release.</w:t>
      </w:r>
    </w:p>
    <w:p w14:paraId="7492C59A" w14:textId="1919C5F4" w:rsidR="3BFE0AD7" w:rsidRDefault="3BFE0AD7" w:rsidP="3BFE0AD7">
      <w:pPr>
        <w:pStyle w:val="Heading2Text"/>
        <w:jc w:val="both"/>
        <w:rPr>
          <w:rFonts w:ascii="Times New Roman" w:hAnsi="Times New Roman" w:cs="Times New Roman"/>
        </w:rPr>
      </w:pPr>
    </w:p>
    <w:p w14:paraId="2EA0C28F" w14:textId="77777777" w:rsidR="00B86F73" w:rsidRPr="00B43C59" w:rsidRDefault="00B86F73" w:rsidP="00A13033">
      <w:pPr>
        <w:pStyle w:val="Heading2Text"/>
        <w:jc w:val="both"/>
        <w:rPr>
          <w:rFonts w:ascii="Times New Roman" w:hAnsi="Times New Roman" w:cs="Times New Roman"/>
        </w:rPr>
      </w:pPr>
    </w:p>
    <w:p w14:paraId="2EA0C290" w14:textId="77777777" w:rsidR="00B376ED" w:rsidRDefault="20AE43A2" w:rsidP="00B376ED">
      <w:pPr>
        <w:pStyle w:val="Heading2"/>
        <w:rPr>
          <w:rFonts w:ascii="Times New Roman" w:hAnsi="Times New Roman" w:cs="Times New Roman"/>
          <w:highlight w:val="yellow"/>
        </w:rPr>
      </w:pPr>
      <w:bookmarkStart w:id="6" w:name="_Toc124065188"/>
      <w:bookmarkStart w:id="7" w:name="_Toc2017568532"/>
      <w:r w:rsidRPr="464641AC">
        <w:rPr>
          <w:rFonts w:ascii="Times New Roman" w:hAnsi="Times New Roman" w:cs="Times New Roman"/>
          <w:highlight w:val="yellow"/>
        </w:rPr>
        <w:t>Objectives</w:t>
      </w:r>
      <w:bookmarkEnd w:id="6"/>
      <w:bookmarkEnd w:id="7"/>
    </w:p>
    <w:p w14:paraId="2EA0C291" w14:textId="503ABECD" w:rsidR="00837A59" w:rsidRPr="00EB3C6A" w:rsidRDefault="04D9C774" w:rsidP="3BFE0AD7">
      <w:pPr>
        <w:jc w:val="both"/>
        <w:rPr>
          <w:highlight w:val="yellow"/>
        </w:rPr>
      </w:pPr>
      <w:r w:rsidRPr="0D85B8F2">
        <w:rPr>
          <w:highlight w:val="yellow"/>
        </w:rPr>
        <w:t>Features that will be the objects of testing that are identified and classified into a hierarchy.</w:t>
      </w:r>
      <w:r w:rsidRPr="0D85B8F2">
        <w:t xml:space="preserve"> </w:t>
      </w:r>
    </w:p>
    <w:p w14:paraId="13367627" w14:textId="05136912" w:rsidR="1D90A0CA" w:rsidRDefault="1D90A0CA" w:rsidP="1D90A0CA">
      <w:pPr>
        <w:jc w:val="both"/>
        <w:rPr>
          <w:highlight w:val="yellow"/>
        </w:rPr>
      </w:pPr>
    </w:p>
    <w:p w14:paraId="2EA0C292" w14:textId="77777777" w:rsidR="00837A59" w:rsidRPr="00837A59" w:rsidRDefault="00837A59" w:rsidP="006C65EF">
      <w:pPr>
        <w:pStyle w:val="Heading2BulletedList"/>
        <w:tabs>
          <w:tab w:val="clear" w:pos="1440"/>
          <w:tab w:val="num" w:pos="1800"/>
        </w:tabs>
        <w:ind w:left="1800"/>
        <w:jc w:val="both"/>
        <w:rPr>
          <w:rFonts w:ascii="Times New Roman" w:hAnsi="Times New Roman" w:cs="Times New Roman"/>
          <w:highlight w:val="yellow"/>
        </w:rPr>
      </w:pPr>
      <w:r w:rsidRPr="0D85B8F2">
        <w:rPr>
          <w:rFonts w:ascii="Times New Roman" w:hAnsi="Times New Roman" w:cs="Times New Roman"/>
          <w:highlight w:val="yellow"/>
        </w:rPr>
        <w:t>Meets the requirements, specifications and the Business rules.</w:t>
      </w:r>
    </w:p>
    <w:p w14:paraId="2EA0C293" w14:textId="792B8F84" w:rsidR="00837A59" w:rsidRPr="00837A59" w:rsidRDefault="00837A59" w:rsidP="006C65EF">
      <w:pPr>
        <w:pStyle w:val="Heading2BulletedList"/>
        <w:tabs>
          <w:tab w:val="clear" w:pos="1440"/>
          <w:tab w:val="num" w:pos="1800"/>
        </w:tabs>
        <w:ind w:left="1800"/>
        <w:jc w:val="both"/>
        <w:rPr>
          <w:rFonts w:ascii="Times New Roman" w:hAnsi="Times New Roman" w:cs="Times New Roman"/>
          <w:highlight w:val="yellow"/>
        </w:rPr>
      </w:pPr>
      <w:r w:rsidRPr="0D85B8F2">
        <w:rPr>
          <w:rFonts w:ascii="Times New Roman" w:hAnsi="Times New Roman" w:cs="Times New Roman"/>
          <w:highlight w:val="yellow"/>
        </w:rPr>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rPr>
          <w:rFonts w:ascii="Times New Roman" w:hAnsi="Times New Roman" w:cs="Times New Roman"/>
          <w:highlight w:val="yellow"/>
        </w:rPr>
      </w:pPr>
      <w:r w:rsidRPr="0D85B8F2">
        <w:rPr>
          <w:rFonts w:ascii="Times New Roman" w:hAnsi="Times New Roman" w:cs="Times New Roman"/>
          <w:highlight w:val="yellow"/>
        </w:rPr>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rPr>
          <w:rFonts w:ascii="Times New Roman" w:hAnsi="Times New Roman" w:cs="Times New Roman"/>
          <w:highlight w:val="yellow"/>
        </w:rPr>
      </w:pPr>
    </w:p>
    <w:p w14:paraId="2EA0C296" w14:textId="77777777" w:rsidR="005600CE" w:rsidRDefault="005600CE" w:rsidP="00B376ED">
      <w:pPr>
        <w:pStyle w:val="Heading2Text"/>
        <w:rPr>
          <w:rFonts w:ascii="Times New Roman" w:hAnsi="Times New Roman" w:cs="Times New Roman"/>
          <w:highlight w:val="yellow"/>
        </w:rPr>
      </w:pPr>
    </w:p>
    <w:p w14:paraId="2EA0C297" w14:textId="77777777" w:rsidR="00B376ED" w:rsidRDefault="71E3143C" w:rsidP="00B376ED">
      <w:pPr>
        <w:pStyle w:val="Heading1"/>
        <w:rPr>
          <w:rFonts w:ascii="Times New Roman" w:hAnsi="Times New Roman" w:cs="Times New Roman"/>
          <w:highlight w:val="yellow"/>
        </w:rPr>
      </w:pPr>
      <w:bookmarkStart w:id="8" w:name="_Toc124065191"/>
      <w:bookmarkStart w:id="9" w:name="_Toc813101582"/>
      <w:r w:rsidRPr="464641AC">
        <w:rPr>
          <w:rFonts w:ascii="Times New Roman" w:hAnsi="Times New Roman" w:cs="Times New Roman"/>
          <w:highlight w:val="yellow"/>
        </w:rPr>
        <w:t xml:space="preserve">Functional </w:t>
      </w:r>
      <w:r w:rsidR="20AE43A2" w:rsidRPr="464641AC">
        <w:rPr>
          <w:rFonts w:ascii="Times New Roman" w:hAnsi="Times New Roman" w:cs="Times New Roman"/>
          <w:highlight w:val="yellow"/>
        </w:rPr>
        <w:t>Scope</w:t>
      </w:r>
      <w:bookmarkEnd w:id="8"/>
      <w:bookmarkEnd w:id="9"/>
    </w:p>
    <w:p w14:paraId="2EA0C298" w14:textId="7E45AFDF" w:rsidR="0086521D" w:rsidRPr="0086521D" w:rsidRDefault="65E99030" w:rsidP="00B376ED">
      <w:pPr>
        <w:pStyle w:val="NormalIndent"/>
        <w:rPr>
          <w:highlight w:val="yellow"/>
        </w:rPr>
      </w:pPr>
      <w:r w:rsidRPr="0D85B8F2">
        <w:rPr>
          <w:highlight w:val="yellow"/>
        </w:rPr>
        <w:t xml:space="preserve">The Modules in the scope of </w:t>
      </w:r>
      <w:r w:rsidR="05AE9E81" w:rsidRPr="0D85B8F2">
        <w:rPr>
          <w:highlight w:val="yellow"/>
        </w:rPr>
        <w:t xml:space="preserve">testing for </w:t>
      </w:r>
      <w:r w:rsidR="00DE18E4" w:rsidRPr="0D85B8F2">
        <w:rPr>
          <w:highlight w:val="yellow"/>
        </w:rPr>
        <w:t>the Speech Recognition for Air Traffic Control</w:t>
      </w:r>
      <w:r w:rsidRPr="0D85B8F2">
        <w:rPr>
          <w:highlight w:val="yellow"/>
        </w:rPr>
        <w:t xml:space="preserve"> </w:t>
      </w:r>
      <w:r w:rsidR="1CF08B7A" w:rsidRPr="0D85B8F2">
        <w:rPr>
          <w:highlight w:val="yellow"/>
        </w:rPr>
        <w:t>System Testing</w:t>
      </w:r>
      <w:r w:rsidRPr="0D85B8F2">
        <w:rPr>
          <w:highlight w:val="yellow"/>
        </w:rPr>
        <w:t xml:space="preserve"> are </w:t>
      </w:r>
      <w:r w:rsidR="05AE9E81" w:rsidRPr="0D85B8F2">
        <w:rPr>
          <w:highlight w:val="yellow"/>
        </w:rPr>
        <w:t xml:space="preserve">mentioned in the document attached in the following </w:t>
      </w:r>
      <w:r w:rsidR="3D126E1A" w:rsidRPr="0D85B8F2">
        <w:rPr>
          <w:highlight w:val="yellow"/>
        </w:rPr>
        <w:t>path:</w:t>
      </w:r>
    </w:p>
    <w:p w14:paraId="12F3B90E" w14:textId="19A3FE2A" w:rsidR="5E842A2C" w:rsidRDefault="5E842A2C" w:rsidP="3BFE0AD7">
      <w:pPr>
        <w:pStyle w:val="NormalIndent"/>
        <w:rPr>
          <w:highlight w:val="yellow"/>
        </w:rPr>
      </w:pPr>
      <w:r w:rsidRPr="0D85B8F2">
        <w:rPr>
          <w:highlight w:val="yellow"/>
        </w:rPr>
        <w:t>/testing/README.md</w:t>
      </w:r>
      <w:r w:rsidRPr="0D85B8F2">
        <w:t xml:space="preserve"> </w:t>
      </w:r>
    </w:p>
    <w:p w14:paraId="2EA0C299" w14:textId="77777777" w:rsidR="0086521D" w:rsidRDefault="0086521D" w:rsidP="00B376ED">
      <w:pPr>
        <w:pStyle w:val="NormalIndent"/>
        <w:rPr>
          <w:color w:val="FF0000"/>
        </w:rPr>
      </w:pPr>
    </w:p>
    <w:p w14:paraId="2EA0C29A" w14:textId="77777777" w:rsidR="0023546B" w:rsidRPr="0086521D" w:rsidRDefault="0023546B" w:rsidP="00B376ED">
      <w:pPr>
        <w:pStyle w:val="NormalIndent"/>
      </w:pPr>
    </w:p>
    <w:p w14:paraId="2EA0C29B" w14:textId="77777777" w:rsidR="00B376ED" w:rsidRPr="00B43C59" w:rsidRDefault="20AE43A2" w:rsidP="00B376ED">
      <w:pPr>
        <w:pStyle w:val="Heading1"/>
        <w:rPr>
          <w:rFonts w:ascii="Times New Roman" w:hAnsi="Times New Roman" w:cs="Times New Roman"/>
        </w:rPr>
      </w:pPr>
      <w:bookmarkStart w:id="10" w:name="_Toc124065201"/>
      <w:bookmarkStart w:id="11" w:name="_Toc1984774130"/>
      <w:r w:rsidRPr="464641AC">
        <w:rPr>
          <w:rFonts w:ascii="Times New Roman" w:hAnsi="Times New Roman" w:cs="Times New Roman"/>
        </w:rPr>
        <w:t xml:space="preserve">Overall Strategy and </w:t>
      </w:r>
      <w:commentRangeStart w:id="12"/>
      <w:r w:rsidRPr="464641AC">
        <w:rPr>
          <w:rFonts w:ascii="Times New Roman" w:hAnsi="Times New Roman" w:cs="Times New Roman"/>
        </w:rPr>
        <w:t>Approach</w:t>
      </w:r>
      <w:bookmarkEnd w:id="10"/>
      <w:commentRangeEnd w:id="12"/>
      <w:r>
        <w:rPr>
          <w:rStyle w:val="CommentReference"/>
        </w:rPr>
        <w:commentReference w:id="12"/>
      </w:r>
      <w:bookmarkEnd w:id="11"/>
    </w:p>
    <w:p w14:paraId="2EA0C29C" w14:textId="71DD43BD" w:rsidR="00B376ED" w:rsidRPr="001B795F" w:rsidRDefault="20AE43A2" w:rsidP="00B376ED">
      <w:pPr>
        <w:pStyle w:val="Heading2"/>
        <w:rPr>
          <w:rFonts w:ascii="Times New Roman" w:hAnsi="Times New Roman" w:cs="Times New Roman"/>
        </w:rPr>
      </w:pPr>
      <w:bookmarkStart w:id="13" w:name="_Toc1966888176"/>
      <w:r w:rsidRPr="464641AC">
        <w:rPr>
          <w:rFonts w:ascii="Times New Roman" w:hAnsi="Times New Roman" w:cs="Times New Roman"/>
        </w:rPr>
        <w:t>Testing Strategy</w:t>
      </w:r>
      <w:bookmarkEnd w:id="13"/>
    </w:p>
    <w:p w14:paraId="2EA0C29D" w14:textId="03790021" w:rsidR="00B376ED" w:rsidRPr="00120629" w:rsidRDefault="00DE18E4" w:rsidP="005600CE">
      <w:pPr>
        <w:pStyle w:val="NormalIndent"/>
        <w:jc w:val="both"/>
      </w:pPr>
      <w:r>
        <w:t>Speech Recognition for Air Traffic Control</w:t>
      </w:r>
      <w:r w:rsidR="43EACEE1">
        <w:t xml:space="preserve"> System T</w:t>
      </w:r>
      <w:r w:rsidR="1CF08B7A">
        <w:t xml:space="preserve">esting will include testing of all functionalities that are in scope (Refer </w:t>
      </w:r>
      <w:r w:rsidR="4F0D0A16">
        <w:t xml:space="preserve">to Functional </w:t>
      </w:r>
      <w:r w:rsidR="1CF08B7A">
        <w:t xml:space="preserve">pe Section) identified. System testing activities will include the testing of new functionalities, modified functionalities, screen level validations, </w:t>
      </w:r>
      <w:r w:rsidR="0798D973">
        <w:t>workflows</w:t>
      </w:r>
      <w:r w:rsidR="1CF08B7A">
        <w:t xml:space="preserve">, functionality access, testing of </w:t>
      </w:r>
      <w:r w:rsidR="65E99030">
        <w:t xml:space="preserve">internal &amp; </w:t>
      </w:r>
      <w:r w:rsidR="1CF08B7A">
        <w:t xml:space="preserve">external interfaces. </w:t>
      </w:r>
    </w:p>
    <w:p w14:paraId="019CFCAD" w14:textId="09650897" w:rsidR="00B376ED" w:rsidRDefault="00B376ED" w:rsidP="3BFE0AD7">
      <w:pPr>
        <w:pStyle w:val="NormalIndent"/>
        <w:jc w:val="both"/>
      </w:pPr>
    </w:p>
    <w:p w14:paraId="12F6C72F" w14:textId="60D10714" w:rsidR="00B376ED" w:rsidRDefault="2DB4C8DF" w:rsidP="3BFE0AD7">
      <w:pPr>
        <w:pStyle w:val="NormalIndent"/>
        <w:jc w:val="both"/>
      </w:pPr>
      <w:r w:rsidRPr="0D85B8F2">
        <w:t>Website:</w:t>
      </w:r>
    </w:p>
    <w:p w14:paraId="1C5A25D8" w14:textId="79330DDF" w:rsidR="00B376ED" w:rsidRDefault="667749CE" w:rsidP="3BFE0AD7">
      <w:pPr>
        <w:pStyle w:val="NormalIndent"/>
        <w:jc w:val="both"/>
      </w:pPr>
      <w:r w:rsidRPr="0D85B8F2">
        <w:t xml:space="preserve">The website will be tested using Puppeteer to validate the </w:t>
      </w:r>
      <w:r w:rsidR="7E080B34" w:rsidRPr="0D85B8F2">
        <w:t xml:space="preserve">presence of required elements on the page. Test cases will be written to navigate through the website and </w:t>
      </w:r>
      <w:r w:rsidR="2E61737A" w:rsidRPr="0D85B8F2">
        <w:t xml:space="preserve">assert that the required items are present. </w:t>
      </w:r>
      <w:r w:rsidR="64EAE832" w:rsidRPr="0D85B8F2">
        <w:t xml:space="preserve">The test cases will be generated from the requirements document. </w:t>
      </w:r>
    </w:p>
    <w:p w14:paraId="39B236E4" w14:textId="124A6E72" w:rsidR="00B376ED" w:rsidRDefault="00B376ED" w:rsidP="3BFE0AD7">
      <w:pPr>
        <w:pStyle w:val="NormalIndent"/>
        <w:jc w:val="both"/>
      </w:pPr>
    </w:p>
    <w:p w14:paraId="2329FFFA" w14:textId="6499B552" w:rsidR="00B376ED" w:rsidRDefault="4E625646" w:rsidP="3BFE0AD7">
      <w:pPr>
        <w:pStyle w:val="NormalIndent"/>
        <w:jc w:val="both"/>
      </w:pPr>
      <w:r w:rsidRPr="0D85B8F2">
        <w:t>Neural Model:</w:t>
      </w:r>
    </w:p>
    <w:p w14:paraId="63E8C142" w14:textId="5602C160" w:rsidR="00B376ED" w:rsidRDefault="4E625646" w:rsidP="3BFE0AD7">
      <w:pPr>
        <w:pStyle w:val="NormalIndent"/>
        <w:jc w:val="both"/>
      </w:pPr>
      <w:r w:rsidRPr="0D85B8F2">
        <w:t>The neural model will be tested using prepared labeled testing data</w:t>
      </w:r>
      <w:r w:rsidR="08C4A43F" w:rsidRPr="0D85B8F2">
        <w:t xml:space="preserve"> made from the provided ATC data</w:t>
      </w:r>
      <w:r w:rsidR="341B5F43" w:rsidRPr="0D85B8F2">
        <w:t xml:space="preserve">. Using this </w:t>
      </w:r>
      <w:r w:rsidR="5ECE8008" w:rsidRPr="0D85B8F2">
        <w:t>data,</w:t>
      </w:r>
      <w:r w:rsidR="341B5F43" w:rsidRPr="0D85B8F2">
        <w:t xml:space="preserve"> we will calculate word error rate and word error rate per utterance for each of the models. </w:t>
      </w:r>
      <w:r w:rsidR="2645DB5F" w:rsidRPr="0D85B8F2">
        <w:t xml:space="preserve">We will be targeting a word error rate </w:t>
      </w:r>
      <w:r w:rsidR="44CF62C8" w:rsidRPr="0D85B8F2">
        <w:t xml:space="preserve">and word error rate per utterance </w:t>
      </w:r>
      <w:r w:rsidR="2645DB5F" w:rsidRPr="0D85B8F2">
        <w:t xml:space="preserve">of around </w:t>
      </w:r>
      <w:r w:rsidR="6983BD7E" w:rsidRPr="0D85B8F2">
        <w:t>~.20</w:t>
      </w:r>
      <w:r w:rsidR="350C61E1" w:rsidRPr="0D85B8F2">
        <w:t>.</w:t>
      </w:r>
      <w:r w:rsidR="7039B7AE" w:rsidRPr="0D85B8F2">
        <w:t xml:space="preserve"> </w:t>
      </w:r>
      <w:r w:rsidR="582BF484" w:rsidRPr="0D85B8F2">
        <w:t>The current best word error rate claimed in industry is around ~.05[1].</w:t>
      </w:r>
      <w:r w:rsidR="741CA892" w:rsidRPr="0D85B8F2">
        <w:t xml:space="preserve"> However</w:t>
      </w:r>
      <w:r w:rsidR="5F8CB612" w:rsidRPr="0D85B8F2">
        <w:t xml:space="preserve">, this is achieved using the resources accessible by large corporations and thus is not within the scope </w:t>
      </w:r>
      <w:r w:rsidR="6DC10DEB" w:rsidRPr="0D85B8F2">
        <w:t>of our project</w:t>
      </w:r>
      <w:r w:rsidR="5F8CB612" w:rsidRPr="0D85B8F2">
        <w:t>.</w:t>
      </w:r>
    </w:p>
    <w:p w14:paraId="7BACC286" w14:textId="6985F3C8" w:rsidR="00B376ED" w:rsidRDefault="00B376ED" w:rsidP="3BFE0AD7">
      <w:pPr>
        <w:pStyle w:val="NormalIndent"/>
        <w:jc w:val="both"/>
      </w:pPr>
    </w:p>
    <w:p w14:paraId="2EA0C29E" w14:textId="19D2689F" w:rsidR="00B376ED" w:rsidRDefault="00B376ED" w:rsidP="3BFE0AD7">
      <w:pPr>
        <w:pStyle w:val="NormalIndent"/>
        <w:jc w:val="both"/>
      </w:pPr>
    </w:p>
    <w:p w14:paraId="2EA0C29F" w14:textId="77777777" w:rsidR="00B376ED" w:rsidRPr="00D807A7" w:rsidRDefault="20AE43A2" w:rsidP="00B376ED">
      <w:pPr>
        <w:pStyle w:val="Heading2"/>
        <w:rPr>
          <w:rFonts w:ascii="Times New Roman" w:hAnsi="Times New Roman" w:cs="Times New Roman"/>
        </w:rPr>
      </w:pPr>
      <w:bookmarkStart w:id="14" w:name="_Toc1511647010"/>
      <w:r w:rsidRPr="464641AC">
        <w:rPr>
          <w:rFonts w:ascii="Times New Roman" w:hAnsi="Times New Roman" w:cs="Times New Roman"/>
        </w:rPr>
        <w:t>System Testing Entrance Criteria</w:t>
      </w:r>
      <w:bookmarkEnd w:id="14"/>
    </w:p>
    <w:p w14:paraId="2EA0C2A0" w14:textId="1C70B4AC" w:rsidR="00B376ED" w:rsidRDefault="1CF08B7A" w:rsidP="00A13033">
      <w:pPr>
        <w:pStyle w:val="NormalIndent"/>
        <w:jc w:val="both"/>
      </w:pPr>
      <w:r w:rsidRPr="0D85B8F2">
        <w:t xml:space="preserve">In order to start system testing, certain </w:t>
      </w:r>
      <w:r w:rsidR="5D82EEF5" w:rsidRPr="0D85B8F2">
        <w:t>requirements</w:t>
      </w:r>
      <w:r w:rsidRPr="0D85B8F2">
        <w:t xml:space="preserve"> must be met for testing readiness.</w:t>
      </w:r>
      <w:r w:rsidR="63D96EB3" w:rsidRPr="0D85B8F2">
        <w:t xml:space="preserve"> </w:t>
      </w:r>
      <w:r w:rsidRPr="0D85B8F2">
        <w:t>The readiness can be classified into</w:t>
      </w:r>
      <w:r w:rsidR="698909E0" w:rsidRPr="0D85B8F2">
        <w:t>:</w:t>
      </w:r>
      <w:r w:rsidRPr="0D85B8F2">
        <w:t xml:space="preserve"> </w:t>
      </w:r>
    </w:p>
    <w:p w14:paraId="0462491E" w14:textId="6B4DBAF4" w:rsidR="3BFE0AD7" w:rsidRDefault="3BFE0AD7" w:rsidP="3BFE0AD7">
      <w:pPr>
        <w:pStyle w:val="NormalIndent"/>
        <w:jc w:val="both"/>
      </w:pPr>
    </w:p>
    <w:p w14:paraId="2C7097AF" w14:textId="51F2056E" w:rsidR="45A626FD" w:rsidRDefault="45A626FD" w:rsidP="3BFE0AD7">
      <w:pPr>
        <w:pStyle w:val="NormalIndent"/>
        <w:jc w:val="both"/>
      </w:pPr>
      <w:r w:rsidRPr="0D85B8F2">
        <w:t>Website:</w:t>
      </w:r>
    </w:p>
    <w:p w14:paraId="048577C1" w14:textId="25AEFC0B" w:rsidR="45A626FD" w:rsidRDefault="45A626FD" w:rsidP="3BFE0AD7">
      <w:pPr>
        <w:pStyle w:val="NormalIndent"/>
        <w:jc w:val="both"/>
      </w:pPr>
      <w:r w:rsidRPr="0D85B8F2">
        <w:t xml:space="preserve">The </w:t>
      </w:r>
      <w:r w:rsidR="02299D63" w:rsidRPr="0D85B8F2">
        <w:t xml:space="preserve">website will be ready for testing when all components that are required from the backlog to be included are present. The website must be hosted on </w:t>
      </w:r>
      <w:r w:rsidR="20639EBF" w:rsidRPr="0D85B8F2">
        <w:t xml:space="preserve">the provided desktop machine and publicly available with a static IP address. </w:t>
      </w:r>
      <w:r w:rsidR="7CFFDBBA" w:rsidRPr="0D85B8F2">
        <w:t>Both versions of the maps must be functional with planes visible</w:t>
      </w:r>
      <w:r w:rsidR="0C052CEF" w:rsidRPr="0D85B8F2">
        <w:t xml:space="preserve">. The neural model must be fully functional, and </w:t>
      </w:r>
      <w:r w:rsidR="7CFFDBBA" w:rsidRPr="0D85B8F2">
        <w:t>the website must be connected to the neural model</w:t>
      </w:r>
      <w:r w:rsidR="276B2FCF" w:rsidRPr="0D85B8F2">
        <w:t xml:space="preserve">. </w:t>
      </w:r>
    </w:p>
    <w:p w14:paraId="59614A4D" w14:textId="7B2FD2D2" w:rsidR="3BFE0AD7" w:rsidRDefault="3BFE0AD7" w:rsidP="3BFE0AD7">
      <w:pPr>
        <w:pStyle w:val="NormalIndent"/>
        <w:jc w:val="both"/>
      </w:pPr>
    </w:p>
    <w:p w14:paraId="37916ABA" w14:textId="2EBCC72A" w:rsidR="45A626FD" w:rsidRDefault="45A626FD" w:rsidP="3BFE0AD7">
      <w:pPr>
        <w:pStyle w:val="NormalIndent"/>
        <w:jc w:val="both"/>
      </w:pPr>
      <w:r w:rsidRPr="0D85B8F2">
        <w:t>Neural model:</w:t>
      </w:r>
    </w:p>
    <w:p w14:paraId="1CDC5D32" w14:textId="7F493115" w:rsidR="4451121E" w:rsidRDefault="4451121E" w:rsidP="3BFE0AD7">
      <w:pPr>
        <w:pStyle w:val="NormalIndent"/>
        <w:jc w:val="both"/>
      </w:pPr>
      <w:r w:rsidRPr="0D85B8F2">
        <w:t xml:space="preserve">The entrance criteria for the neural model testing </w:t>
      </w:r>
      <w:r w:rsidR="08C9F718" w:rsidRPr="0D85B8F2">
        <w:t>is that the</w:t>
      </w:r>
      <w:r w:rsidRPr="0D85B8F2">
        <w:t xml:space="preserve"> model</w:t>
      </w:r>
      <w:r w:rsidR="50D8C2CD" w:rsidRPr="0D85B8F2">
        <w:t>(s)</w:t>
      </w:r>
      <w:r w:rsidR="51AC0755" w:rsidRPr="0D85B8F2">
        <w:t xml:space="preserve"> ha</w:t>
      </w:r>
      <w:r w:rsidR="463D861C" w:rsidRPr="0D85B8F2">
        <w:t>ve</w:t>
      </w:r>
      <w:r w:rsidRPr="0D85B8F2">
        <w:t xml:space="preserve"> been trained</w:t>
      </w:r>
      <w:r w:rsidR="59A32172" w:rsidRPr="0D85B8F2">
        <w:t xml:space="preserve"> on the labeled ATC data. </w:t>
      </w:r>
      <w:r w:rsidR="5C1A4684" w:rsidRPr="0D85B8F2">
        <w:t>The testing scripts have been prepared and debugged</w:t>
      </w:r>
      <w:r w:rsidR="253E907D" w:rsidRPr="0D85B8F2">
        <w:t xml:space="preserve"> and novel training data has been prepared. </w:t>
      </w:r>
    </w:p>
    <w:p w14:paraId="2EA0C2A1" w14:textId="77777777" w:rsidR="00125D33" w:rsidRPr="00125D33" w:rsidRDefault="00125D33" w:rsidP="00A13033">
      <w:pPr>
        <w:pStyle w:val="NormalIndent"/>
        <w:jc w:val="both"/>
        <w:rPr>
          <w:color w:val="FF0000"/>
        </w:rPr>
      </w:pPr>
    </w:p>
    <w:p w14:paraId="2EA0C2A2" w14:textId="77777777" w:rsidR="00B376ED" w:rsidRPr="001B455C" w:rsidRDefault="00B376ED" w:rsidP="00B376ED">
      <w:pPr>
        <w:pStyle w:val="BodyText"/>
        <w:ind w:left="0"/>
      </w:pPr>
    </w:p>
    <w:p w14:paraId="2EA0C2A3" w14:textId="77777777" w:rsidR="00B376ED" w:rsidRDefault="20AE43A2" w:rsidP="00B376ED">
      <w:pPr>
        <w:pStyle w:val="Heading2"/>
        <w:rPr>
          <w:rFonts w:ascii="Times New Roman" w:hAnsi="Times New Roman" w:cs="Times New Roman"/>
          <w:highlight w:val="yellow"/>
        </w:rPr>
      </w:pPr>
      <w:bookmarkStart w:id="15" w:name="_Toc124065204"/>
      <w:bookmarkStart w:id="16" w:name="_Toc730350438"/>
      <w:r w:rsidRPr="464641AC">
        <w:rPr>
          <w:rFonts w:ascii="Times New Roman" w:hAnsi="Times New Roman" w:cs="Times New Roman"/>
          <w:highlight w:val="yellow"/>
        </w:rPr>
        <w:t>Testing Types</w:t>
      </w:r>
      <w:bookmarkEnd w:id="15"/>
      <w:bookmarkEnd w:id="16"/>
    </w:p>
    <w:p w14:paraId="2EA0C2A4" w14:textId="77777777" w:rsidR="00B376ED" w:rsidRPr="00B43C59" w:rsidRDefault="00B376ED" w:rsidP="00B376ED">
      <w:pPr>
        <w:pStyle w:val="Heading3"/>
        <w:rPr>
          <w:rFonts w:ascii="Times New Roman" w:hAnsi="Times New Roman" w:cs="Times New Roman"/>
          <w:highlight w:val="yellow"/>
        </w:rPr>
      </w:pPr>
      <w:bookmarkStart w:id="17" w:name="_Toc703370322"/>
      <w:commentRangeStart w:id="18"/>
      <w:commentRangeStart w:id="19"/>
      <w:r w:rsidRPr="464641AC">
        <w:rPr>
          <w:rFonts w:ascii="Times New Roman" w:hAnsi="Times New Roman" w:cs="Times New Roman"/>
          <w:highlight w:val="yellow"/>
        </w:rPr>
        <w:t>Usability Testing</w:t>
      </w:r>
      <w:bookmarkEnd w:id="17"/>
    </w:p>
    <w:p w14:paraId="2EA0C2A5" w14:textId="77777777" w:rsidR="00CC3F3B" w:rsidRPr="00CC3F3B" w:rsidRDefault="35F9F020" w:rsidP="464641AC">
      <w:pPr>
        <w:pStyle w:val="Heading3Text"/>
        <w:ind w:left="720"/>
        <w:jc w:val="both"/>
        <w:rPr>
          <w:rFonts w:ascii="Times New Roman" w:hAnsi="Times New Roman" w:cs="Times New Roman"/>
          <w:highlight w:val="yellow"/>
        </w:rPr>
      </w:pPr>
      <w:bookmarkStart w:id="20" w:name="_Toc1551335103"/>
      <w:r w:rsidRPr="464641AC">
        <w:rPr>
          <w:rFonts w:ascii="Times New Roman" w:hAnsi="Times New Roman" w:cs="Times New Roman"/>
          <w:highlight w:val="yellow"/>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bookmarkEnd w:id="20"/>
    </w:p>
    <w:p w14:paraId="2EA0C2A6" w14:textId="77777777" w:rsidR="00B376ED" w:rsidRPr="00B43C59" w:rsidRDefault="00B376ED" w:rsidP="00B376ED">
      <w:pPr>
        <w:pStyle w:val="Heading3"/>
        <w:rPr>
          <w:rFonts w:ascii="Times New Roman" w:hAnsi="Times New Roman" w:cs="Times New Roman"/>
          <w:highlight w:val="yellow"/>
        </w:rPr>
      </w:pPr>
      <w:bookmarkStart w:id="21" w:name="_Toc1130049303"/>
      <w:r w:rsidRPr="464641AC">
        <w:rPr>
          <w:rFonts w:ascii="Times New Roman" w:hAnsi="Times New Roman" w:cs="Times New Roman"/>
          <w:highlight w:val="yellow"/>
        </w:rPr>
        <w:t>Functional Testing</w:t>
      </w:r>
      <w:bookmarkEnd w:id="21"/>
    </w:p>
    <w:p w14:paraId="2EA0C2A7" w14:textId="77777777" w:rsidR="00B376ED" w:rsidRPr="00B43C59" w:rsidRDefault="00B376ED" w:rsidP="464641AC">
      <w:pPr>
        <w:pStyle w:val="Heading3Text"/>
        <w:ind w:left="0"/>
        <w:jc w:val="both"/>
        <w:rPr>
          <w:rFonts w:ascii="Times New Roman" w:hAnsi="Times New Roman" w:cs="Times New Roman"/>
          <w:highlight w:val="yellow"/>
        </w:rPr>
      </w:pPr>
      <w:bookmarkStart w:id="22" w:name="_Toc7733362"/>
      <w:r w:rsidRPr="464641AC">
        <w:rPr>
          <w:rFonts w:ascii="Times New Roman" w:hAnsi="Times New Roman" w:cs="Times New Roman"/>
          <w:highlight w:val="yellow"/>
        </w:rPr>
        <w:t>The objective of this test is to ensure that each element of the component meets the functional requirements of the business as outlined in the:</w:t>
      </w:r>
      <w:bookmarkEnd w:id="22"/>
    </w:p>
    <w:p w14:paraId="2EA0C2A8" w14:textId="77777777" w:rsidR="00B376ED" w:rsidRPr="00B43C59" w:rsidRDefault="00B376ED" w:rsidP="00A13033">
      <w:pPr>
        <w:pStyle w:val="BodyText"/>
        <w:keepLines w:val="0"/>
        <w:widowControl/>
        <w:numPr>
          <w:ilvl w:val="0"/>
          <w:numId w:val="14"/>
        </w:numPr>
        <w:spacing w:after="0" w:line="240" w:lineRule="auto"/>
        <w:jc w:val="both"/>
        <w:rPr>
          <w:highlight w:val="yellow"/>
        </w:rPr>
      </w:pPr>
      <w:r w:rsidRPr="0D85B8F2">
        <w:rPr>
          <w:highlight w:val="yellow"/>
        </w:rPr>
        <w:t>Business / Functional Requirements</w:t>
      </w:r>
    </w:p>
    <w:p w14:paraId="2EA0C2A9" w14:textId="77777777" w:rsidR="00B376ED" w:rsidRPr="00B43C59" w:rsidRDefault="00B376ED" w:rsidP="00A13033">
      <w:pPr>
        <w:pStyle w:val="BodyText"/>
        <w:keepLines w:val="0"/>
        <w:widowControl/>
        <w:numPr>
          <w:ilvl w:val="0"/>
          <w:numId w:val="14"/>
        </w:numPr>
        <w:spacing w:after="0" w:line="240" w:lineRule="auto"/>
        <w:jc w:val="both"/>
        <w:rPr>
          <w:highlight w:val="yellow"/>
        </w:rPr>
      </w:pPr>
      <w:r w:rsidRPr="0D85B8F2">
        <w:rPr>
          <w:highlight w:val="yellow"/>
        </w:rPr>
        <w:t>Business rules or conditions</w:t>
      </w:r>
    </w:p>
    <w:p w14:paraId="2EA0C2AA" w14:textId="77777777" w:rsidR="00B376ED" w:rsidRDefault="00B376ED" w:rsidP="00A13033">
      <w:pPr>
        <w:pStyle w:val="Heading3Bullets"/>
        <w:jc w:val="both"/>
        <w:rPr>
          <w:rFonts w:ascii="Times New Roman" w:hAnsi="Times New Roman" w:cs="Times New Roman"/>
          <w:highlight w:val="yellow"/>
        </w:rPr>
      </w:pPr>
      <w:r w:rsidRPr="0D85B8F2">
        <w:rPr>
          <w:rFonts w:ascii="Times New Roman" w:hAnsi="Times New Roman" w:cs="Times New Roman"/>
          <w:highlight w:val="yellow"/>
        </w:rPr>
        <w:t>Other functional documents produced during the course of the project i.e. resolution to issues/change requests/feedback</w:t>
      </w:r>
      <w:commentRangeEnd w:id="18"/>
      <w:r>
        <w:rPr>
          <w:rStyle w:val="CommentReference"/>
        </w:rPr>
        <w:commentReference w:id="18"/>
      </w:r>
      <w:commentRangeEnd w:id="19"/>
      <w:r>
        <w:rPr>
          <w:rStyle w:val="CommentReference"/>
        </w:rPr>
        <w:commentReference w:id="19"/>
      </w:r>
    </w:p>
    <w:p w14:paraId="2EA0C2AB" w14:textId="77777777" w:rsidR="0057103F" w:rsidRPr="0057103F" w:rsidRDefault="0057103F" w:rsidP="59F93872">
      <w:pPr>
        <w:pStyle w:val="Heading3Text"/>
        <w:ind w:left="0"/>
        <w:rPr>
          <w:rFonts w:ascii="Times New Roman" w:hAnsi="Times New Roman" w:cs="Times New Roman"/>
        </w:rPr>
      </w:pPr>
    </w:p>
    <w:p w14:paraId="2EA0C2AC" w14:textId="77777777" w:rsidR="007F576D" w:rsidRDefault="20AE43A2" w:rsidP="00E06B2D">
      <w:pPr>
        <w:pStyle w:val="Heading2"/>
        <w:rPr>
          <w:rFonts w:ascii="Times New Roman" w:hAnsi="Times New Roman" w:cs="Times New Roman"/>
        </w:rPr>
      </w:pPr>
      <w:bookmarkStart w:id="23" w:name="_Toc124065205"/>
      <w:bookmarkStart w:id="24" w:name="_Toc1468662564"/>
      <w:r w:rsidRPr="464641AC">
        <w:rPr>
          <w:rFonts w:ascii="Times New Roman" w:hAnsi="Times New Roman" w:cs="Times New Roman"/>
        </w:rPr>
        <w:t xml:space="preserve">Suspension Criteria and Resumption </w:t>
      </w:r>
      <w:commentRangeStart w:id="25"/>
      <w:r w:rsidRPr="464641AC">
        <w:rPr>
          <w:rFonts w:ascii="Times New Roman" w:hAnsi="Times New Roman" w:cs="Times New Roman"/>
        </w:rPr>
        <w:t>Requirements</w:t>
      </w:r>
      <w:bookmarkEnd w:id="23"/>
      <w:commentRangeEnd w:id="25"/>
      <w:r>
        <w:rPr>
          <w:rStyle w:val="CommentReference"/>
        </w:rPr>
        <w:commentReference w:id="25"/>
      </w:r>
      <w:bookmarkEnd w:id="24"/>
    </w:p>
    <w:p w14:paraId="2EA0C2AD" w14:textId="387C8E50" w:rsidR="00C901E4" w:rsidRDefault="00B376ED" w:rsidP="00C901E4">
      <w:pPr>
        <w:pStyle w:val="Heading2Text"/>
        <w:jc w:val="both"/>
        <w:rPr>
          <w:rFonts w:ascii="Times New Roman" w:hAnsi="Times New Roman" w:cs="Times New Roman"/>
        </w:rPr>
      </w:pPr>
      <w:r w:rsidRPr="0D85B8F2">
        <w:rPr>
          <w:rFonts w:ascii="Times New Roman" w:hAnsi="Times New Roman" w:cs="Times New Roman"/>
        </w:rPr>
        <w:t xml:space="preserve">This section </w:t>
      </w:r>
      <w:r w:rsidR="7E5C7933" w:rsidRPr="0D85B8F2">
        <w:rPr>
          <w:rFonts w:ascii="Times New Roman" w:hAnsi="Times New Roman" w:cs="Times New Roman"/>
        </w:rPr>
        <w:t>specifies</w:t>
      </w:r>
      <w:r w:rsidRPr="0D85B8F2">
        <w:rPr>
          <w:rFonts w:ascii="Times New Roman" w:hAnsi="Times New Roman" w:cs="Times New Roman"/>
        </w:rPr>
        <w:t xml:space="preserve">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rPr>
          <w:rFonts w:ascii="Times New Roman" w:hAnsi="Times New Roman" w:cs="Times New Roman"/>
        </w:rPr>
      </w:pPr>
    </w:p>
    <w:p w14:paraId="2EA0C2AF" w14:textId="77777777" w:rsidR="00B376ED" w:rsidRPr="00B43C59" w:rsidRDefault="00B376ED" w:rsidP="00B376ED">
      <w:pPr>
        <w:pStyle w:val="Heading3"/>
        <w:rPr>
          <w:rFonts w:ascii="Times New Roman" w:hAnsi="Times New Roman" w:cs="Times New Roman"/>
        </w:rPr>
      </w:pPr>
      <w:bookmarkStart w:id="26" w:name="_Toc599647017"/>
      <w:r w:rsidRPr="464641AC">
        <w:rPr>
          <w:rFonts w:ascii="Times New Roman" w:hAnsi="Times New Roman" w:cs="Times New Roman"/>
        </w:rPr>
        <w:t>Suspension Criteria</w:t>
      </w:r>
      <w:bookmarkEnd w:id="26"/>
    </w:p>
    <w:p w14:paraId="2EA0C2B0" w14:textId="71675B2F" w:rsidR="00B376ED" w:rsidRPr="00B43C59" w:rsidRDefault="1CF08B7A" w:rsidP="464641AC">
      <w:pPr>
        <w:pStyle w:val="Heading3Text"/>
        <w:ind w:left="0"/>
        <w:jc w:val="both"/>
        <w:rPr>
          <w:rFonts w:ascii="Times New Roman" w:hAnsi="Times New Roman" w:cs="Times New Roman"/>
        </w:rPr>
      </w:pPr>
      <w:bookmarkStart w:id="27" w:name="_Toc106322319"/>
      <w:r w:rsidRPr="464641AC">
        <w:rPr>
          <w:rFonts w:ascii="Times New Roman" w:hAnsi="Times New Roman" w:cs="Times New Roman"/>
        </w:rPr>
        <w:t xml:space="preserve">Testing will be suspended if the incidents found will not allow further testing of the </w:t>
      </w:r>
      <w:r w:rsidR="698909E0" w:rsidRPr="464641AC">
        <w:rPr>
          <w:rFonts w:ascii="Times New Roman" w:hAnsi="Times New Roman" w:cs="Times New Roman"/>
        </w:rPr>
        <w:t xml:space="preserve">system/application </w:t>
      </w:r>
      <w:r w:rsidRPr="464641AC">
        <w:rPr>
          <w:rFonts w:ascii="Times New Roman" w:hAnsi="Times New Roman" w:cs="Times New Roman"/>
        </w:rPr>
        <w:t>under-test.  If testing is halted, and changes are made to the hardware, software or database, it is up to the Testing Manager to determine whether the test plan will be re-executed</w:t>
      </w:r>
      <w:r w:rsidR="3FDC0A64" w:rsidRPr="464641AC">
        <w:rPr>
          <w:rFonts w:ascii="Times New Roman" w:hAnsi="Times New Roman" w:cs="Times New Roman"/>
        </w:rPr>
        <w:t>,</w:t>
      </w:r>
      <w:r w:rsidRPr="464641AC">
        <w:rPr>
          <w:rFonts w:ascii="Times New Roman" w:hAnsi="Times New Roman" w:cs="Times New Roman"/>
        </w:rPr>
        <w:t xml:space="preserve"> or part of the plan will be re-executed.</w:t>
      </w:r>
      <w:bookmarkEnd w:id="27"/>
    </w:p>
    <w:p w14:paraId="659D1D56" w14:textId="4607E05A" w:rsidR="3BFE0AD7" w:rsidRDefault="3BFE0AD7" w:rsidP="3BFE0AD7">
      <w:pPr>
        <w:pStyle w:val="Heading1"/>
        <w:numPr>
          <w:ilvl w:val="0"/>
          <w:numId w:val="0"/>
        </w:numPr>
        <w:rPr>
          <w:rFonts w:ascii="Times New Roman" w:hAnsi="Times New Roman" w:cs="Times New Roman"/>
        </w:rPr>
      </w:pPr>
    </w:p>
    <w:p w14:paraId="6247740C" w14:textId="3C37492A" w:rsidR="74062097" w:rsidRDefault="60915A5B" w:rsidP="3BFE0AD7">
      <w:r w:rsidRPr="0D85B8F2">
        <w:t xml:space="preserve">Website </w:t>
      </w:r>
      <w:r w:rsidR="74062097" w:rsidRPr="0D85B8F2">
        <w:t>Incidents:</w:t>
      </w:r>
    </w:p>
    <w:p w14:paraId="73F6F18D" w14:textId="73F6B383" w:rsidR="01D73EB9" w:rsidRDefault="01D73EB9" w:rsidP="3BFE0AD7">
      <w:pPr>
        <w:pStyle w:val="ListParagraph"/>
        <w:numPr>
          <w:ilvl w:val="0"/>
          <w:numId w:val="8"/>
        </w:numPr>
      </w:pPr>
      <w:r w:rsidRPr="0D85B8F2">
        <w:t>Website goes offline during testing</w:t>
      </w:r>
    </w:p>
    <w:p w14:paraId="32443A43" w14:textId="4821D91E" w:rsidR="01D73EB9" w:rsidRDefault="01D73EB9" w:rsidP="3BFE0AD7">
      <w:pPr>
        <w:pStyle w:val="ListParagraph"/>
        <w:numPr>
          <w:ilvl w:val="0"/>
          <w:numId w:val="8"/>
        </w:numPr>
      </w:pPr>
      <w:r w:rsidRPr="0D85B8F2">
        <w:t>Assertion test failed</w:t>
      </w:r>
    </w:p>
    <w:p w14:paraId="73F88449" w14:textId="21F115E0" w:rsidR="01D73EB9" w:rsidRDefault="01D73EB9" w:rsidP="3BFE0AD7">
      <w:pPr>
        <w:pStyle w:val="ListParagraph"/>
        <w:numPr>
          <w:ilvl w:val="0"/>
          <w:numId w:val="8"/>
        </w:numPr>
      </w:pPr>
      <w:r w:rsidRPr="0D85B8F2">
        <w:t xml:space="preserve">Unit test encounters exception </w:t>
      </w:r>
      <w:r w:rsidR="5745A2C1" w:rsidRPr="0D85B8F2">
        <w:t xml:space="preserve"> </w:t>
      </w:r>
    </w:p>
    <w:p w14:paraId="6A9E4BC8" w14:textId="2427289F" w:rsidR="3BFE0AD7" w:rsidRDefault="3BFE0AD7" w:rsidP="3BFE0AD7"/>
    <w:p w14:paraId="2D125F3D" w14:textId="06739F97" w:rsidR="217D5669" w:rsidRDefault="217D5669" w:rsidP="3BFE0AD7">
      <w:r w:rsidRPr="0D85B8F2">
        <w:t>Neural Model Incidents:</w:t>
      </w:r>
    </w:p>
    <w:p w14:paraId="54768B9D" w14:textId="582C234E" w:rsidR="17953445" w:rsidRDefault="7A0BBD59" w:rsidP="25988B81">
      <w:pPr>
        <w:pStyle w:val="ListParagraph"/>
        <w:numPr>
          <w:ilvl w:val="0"/>
          <w:numId w:val="37"/>
        </w:numPr>
      </w:pPr>
      <w:r w:rsidRPr="0D85B8F2">
        <w:t xml:space="preserve">Model fails to </w:t>
      </w:r>
      <w:r w:rsidR="5B57A460" w:rsidRPr="0D85B8F2">
        <w:t>load</w:t>
      </w:r>
    </w:p>
    <w:p w14:paraId="7331C2BB" w14:textId="0696A876" w:rsidR="48A0E53C" w:rsidRDefault="7A0BBD59" w:rsidP="48A0E53C">
      <w:pPr>
        <w:pStyle w:val="ListParagraph"/>
        <w:numPr>
          <w:ilvl w:val="0"/>
          <w:numId w:val="37"/>
        </w:numPr>
      </w:pPr>
      <w:r w:rsidRPr="0D85B8F2">
        <w:t>Training data is not novel</w:t>
      </w:r>
      <w:r w:rsidR="007E0AA9" w:rsidRPr="0D85B8F2">
        <w:t xml:space="preserve"> to the model</w:t>
      </w:r>
      <w:r w:rsidRPr="0D85B8F2">
        <w:t xml:space="preserve"> </w:t>
      </w:r>
    </w:p>
    <w:p w14:paraId="2EA0C2B1" w14:textId="77777777" w:rsidR="00C901E4" w:rsidRPr="00C901E4" w:rsidRDefault="00C901E4" w:rsidP="00C901E4">
      <w:pPr>
        <w:pStyle w:val="Heading3Text"/>
        <w:ind w:left="0"/>
        <w:rPr>
          <w:rFonts w:ascii="Times New Roman" w:hAnsi="Times New Roman" w:cs="Times New Roman"/>
        </w:rPr>
      </w:pPr>
    </w:p>
    <w:p w14:paraId="2EA0C2B2" w14:textId="77777777" w:rsidR="00B376ED" w:rsidRPr="00B43C59" w:rsidRDefault="1CF08B7A" w:rsidP="00B376ED">
      <w:pPr>
        <w:pStyle w:val="Heading3"/>
        <w:rPr>
          <w:rFonts w:ascii="Times New Roman" w:hAnsi="Times New Roman" w:cs="Times New Roman"/>
        </w:rPr>
      </w:pPr>
      <w:bookmarkStart w:id="28" w:name="_Toc1903117758"/>
      <w:r w:rsidRPr="464641AC">
        <w:rPr>
          <w:rFonts w:ascii="Times New Roman" w:hAnsi="Times New Roman" w:cs="Times New Roman"/>
        </w:rPr>
        <w:t>Resumption Requirements</w:t>
      </w:r>
      <w:bookmarkEnd w:id="28"/>
    </w:p>
    <w:p w14:paraId="2EA0C2B3" w14:textId="290C1644" w:rsidR="00B376ED" w:rsidRDefault="00B376ED" w:rsidP="464641AC">
      <w:pPr>
        <w:pStyle w:val="Heading3Text"/>
        <w:ind w:left="0"/>
        <w:rPr>
          <w:rFonts w:ascii="Times New Roman" w:hAnsi="Times New Roman" w:cs="Times New Roman"/>
        </w:rPr>
      </w:pPr>
      <w:bookmarkStart w:id="29" w:name="_Toc449840556"/>
      <w:r w:rsidRPr="464641AC">
        <w:rPr>
          <w:rFonts w:ascii="Times New Roman" w:hAnsi="Times New Roman" w:cs="Times New Roman"/>
        </w:rPr>
        <w:t>Resumption of testing will be possible when the functionality that caused the suspension of testing has been retested successfully.</w:t>
      </w:r>
      <w:bookmarkEnd w:id="29"/>
    </w:p>
    <w:p w14:paraId="409103DF" w14:textId="56C16705" w:rsidR="39F75EAA" w:rsidRDefault="39F75EAA" w:rsidP="39F75EAA">
      <w:pPr>
        <w:pStyle w:val="Heading3"/>
        <w:numPr>
          <w:ilvl w:val="2"/>
          <w:numId w:val="0"/>
        </w:numPr>
        <w:rPr>
          <w:rFonts w:ascii="Times New Roman" w:hAnsi="Times New Roman" w:cs="Times New Roman"/>
          <w:b w:val="0"/>
        </w:rPr>
      </w:pPr>
    </w:p>
    <w:p w14:paraId="331242F0" w14:textId="74353E98" w:rsidR="703EF729" w:rsidRDefault="703EF729" w:rsidP="2B93A2ED">
      <w:pPr>
        <w:pStyle w:val="Heading3"/>
        <w:numPr>
          <w:ilvl w:val="2"/>
          <w:numId w:val="0"/>
        </w:numPr>
        <w:rPr>
          <w:rFonts w:ascii="Times New Roman" w:hAnsi="Times New Roman" w:cs="Times New Roman"/>
          <w:b w:val="0"/>
          <w:bCs w:val="0"/>
        </w:rPr>
      </w:pPr>
      <w:bookmarkStart w:id="30" w:name="_Toc1388133333"/>
      <w:r w:rsidRPr="464641AC">
        <w:rPr>
          <w:rFonts w:ascii="Times New Roman" w:hAnsi="Times New Roman" w:cs="Times New Roman"/>
          <w:b w:val="0"/>
          <w:bCs w:val="0"/>
        </w:rPr>
        <w:t>Neural Model Resumption</w:t>
      </w:r>
      <w:bookmarkEnd w:id="30"/>
    </w:p>
    <w:p w14:paraId="15976363" w14:textId="443E61D3" w:rsidR="5CCB405A" w:rsidRDefault="5CCB405A" w:rsidP="0A8D256A">
      <w:pPr>
        <w:pStyle w:val="ListParagraph"/>
        <w:numPr>
          <w:ilvl w:val="0"/>
          <w:numId w:val="38"/>
        </w:numPr>
      </w:pPr>
      <w:r w:rsidRPr="0D85B8F2">
        <w:t>Check for issues in model file e.g. corrupted file, check all dependencies installed if n</w:t>
      </w:r>
      <w:r w:rsidR="51315178" w:rsidRPr="0D85B8F2">
        <w:t>o issues</w:t>
      </w:r>
      <w:r w:rsidRPr="0D85B8F2">
        <w:t xml:space="preserve"> found </w:t>
      </w:r>
      <w:r w:rsidR="6914E646" w:rsidRPr="0D85B8F2">
        <w:t>attempt to reload model</w:t>
      </w:r>
    </w:p>
    <w:p w14:paraId="137AEBFE" w14:textId="0D280561" w:rsidR="530B285C" w:rsidRDefault="6914E646" w:rsidP="530B285C">
      <w:pPr>
        <w:pStyle w:val="ListParagraph"/>
        <w:numPr>
          <w:ilvl w:val="0"/>
          <w:numId w:val="38"/>
        </w:numPr>
      </w:pPr>
      <w:r w:rsidRPr="0D85B8F2">
        <w:t xml:space="preserve">Get data novel to the model either from provided datasets or other methods </w:t>
      </w:r>
    </w:p>
    <w:p w14:paraId="2EA0C2B4" w14:textId="77777777" w:rsidR="00796328" w:rsidRPr="00796328" w:rsidRDefault="00796328" w:rsidP="59F93872">
      <w:pPr>
        <w:pStyle w:val="Heading3"/>
        <w:numPr>
          <w:ilvl w:val="2"/>
          <w:numId w:val="0"/>
        </w:numPr>
        <w:ind w:left="504"/>
        <w:rPr>
          <w:rFonts w:ascii="Times New Roman" w:hAnsi="Times New Roman" w:cs="Times New Roman"/>
        </w:rPr>
      </w:pPr>
    </w:p>
    <w:p w14:paraId="2EA0C2B5" w14:textId="77777777" w:rsidR="00B376ED" w:rsidRDefault="528A7C14" w:rsidP="00B376ED">
      <w:pPr>
        <w:pStyle w:val="Heading1"/>
        <w:rPr>
          <w:rFonts w:ascii="Times New Roman" w:hAnsi="Times New Roman" w:cs="Times New Roman"/>
        </w:rPr>
      </w:pPr>
      <w:bookmarkStart w:id="31" w:name="_Toc116961467"/>
      <w:bookmarkStart w:id="32" w:name="_Toc124065210"/>
      <w:bookmarkStart w:id="33" w:name="_Toc1657029802"/>
      <w:commentRangeStart w:id="34"/>
      <w:r w:rsidRPr="464641AC">
        <w:rPr>
          <w:rFonts w:ascii="Times New Roman" w:hAnsi="Times New Roman" w:cs="Times New Roman"/>
        </w:rPr>
        <w:t>Execution Plan</w:t>
      </w:r>
      <w:bookmarkEnd w:id="31"/>
      <w:bookmarkEnd w:id="32"/>
      <w:r w:rsidR="5377B72F" w:rsidRPr="464641AC">
        <w:rPr>
          <w:rFonts w:ascii="Times New Roman" w:hAnsi="Times New Roman" w:cs="Times New Roman"/>
        </w:rPr>
        <w:t xml:space="preserve"> </w:t>
      </w:r>
      <w:commentRangeEnd w:id="34"/>
      <w:r>
        <w:rPr>
          <w:rStyle w:val="CommentReference"/>
        </w:rPr>
        <w:commentReference w:id="34"/>
      </w:r>
      <w:bookmarkEnd w:id="33"/>
    </w:p>
    <w:p w14:paraId="2EA0C2B6" w14:textId="77777777" w:rsidR="00B376ED" w:rsidRDefault="528A7C14" w:rsidP="00B376ED">
      <w:pPr>
        <w:pStyle w:val="Heading2"/>
        <w:rPr>
          <w:rFonts w:ascii="Times New Roman" w:hAnsi="Times New Roman" w:cs="Times New Roman"/>
        </w:rPr>
      </w:pPr>
      <w:bookmarkStart w:id="35" w:name="_Toc772265556"/>
      <w:r w:rsidRPr="464641AC">
        <w:rPr>
          <w:rFonts w:ascii="Times New Roman" w:hAnsi="Times New Roman" w:cs="Times New Roman"/>
        </w:rPr>
        <w:t>Execution Plan</w:t>
      </w:r>
      <w:bookmarkEnd w:id="35"/>
    </w:p>
    <w:p w14:paraId="2EA0C2B7" w14:textId="77777777" w:rsidR="00B376ED" w:rsidRDefault="00B376ED" w:rsidP="00B376ED"/>
    <w:p w14:paraId="2EA0C2B8" w14:textId="2EED3F1E" w:rsidR="00B376ED" w:rsidRPr="003740A7" w:rsidRDefault="1CF08B7A" w:rsidP="00A13033">
      <w:pPr>
        <w:pStyle w:val="Heading2Text"/>
        <w:jc w:val="both"/>
        <w:rPr>
          <w:rFonts w:ascii="Times New Roman" w:hAnsi="Times New Roman" w:cs="Times New Roman"/>
        </w:rPr>
      </w:pPr>
      <w:r w:rsidRPr="0D85B8F2">
        <w:rPr>
          <w:rFonts w:ascii="Times New Roman" w:hAnsi="Times New Roman" w:cs="Times New Roman"/>
        </w:rPr>
        <w:t xml:space="preserve">The execution plan will detail the test cases to be executed. The Execution plan will be put together to ensure that all the requirements are covered. The execution plan will be designed to accommodate some </w:t>
      </w:r>
      <w:r w:rsidR="447D2BE9" w:rsidRPr="0D85B8F2">
        <w:rPr>
          <w:rFonts w:ascii="Times New Roman" w:hAnsi="Times New Roman" w:cs="Times New Roman"/>
        </w:rPr>
        <w:t>changes,</w:t>
      </w:r>
      <w:r w:rsidRPr="0D85B8F2">
        <w:rPr>
          <w:rFonts w:ascii="Times New Roman" w:hAnsi="Times New Roman" w:cs="Times New Roman"/>
        </w:rPr>
        <w:t xml:space="preserve"> if necessary, if testing is incomplete on any day. All the test cases of the projects under test in this release are arranged in a logical order depending upon their inter dependency. </w:t>
      </w:r>
    </w:p>
    <w:p w14:paraId="2F22A124" w14:textId="16A6A8B6" w:rsidR="4E2F0065" w:rsidRDefault="4E2F0065" w:rsidP="4E2F0065">
      <w:pPr>
        <w:pStyle w:val="Heading2Text"/>
        <w:jc w:val="both"/>
        <w:rPr>
          <w:rFonts w:ascii="Times New Roman" w:hAnsi="Times New Roman" w:cs="Times New Roman"/>
        </w:rPr>
      </w:pPr>
    </w:p>
    <w:p w14:paraId="6578AFB4" w14:textId="1DEDAA41" w:rsidR="6B9090C3" w:rsidRDefault="6B9090C3" w:rsidP="7181166C">
      <w:pPr>
        <w:pStyle w:val="Heading2Text"/>
        <w:jc w:val="both"/>
        <w:rPr>
          <w:rFonts w:ascii="Times New Roman" w:hAnsi="Times New Roman" w:cs="Times New Roman"/>
        </w:rPr>
      </w:pPr>
      <w:r w:rsidRPr="0D85B8F2">
        <w:rPr>
          <w:rFonts w:ascii="Times New Roman" w:hAnsi="Times New Roman" w:cs="Times New Roman"/>
        </w:rPr>
        <w:t>Test Cases</w:t>
      </w:r>
    </w:p>
    <w:tbl>
      <w:tblPr>
        <w:tblStyle w:val="TableGrid"/>
        <w:tblW w:w="8640" w:type="dxa"/>
        <w:tblInd w:w="720" w:type="dxa"/>
        <w:tblLayout w:type="fixed"/>
        <w:tblLook w:val="06A0" w:firstRow="1" w:lastRow="0" w:firstColumn="1" w:lastColumn="0" w:noHBand="1" w:noVBand="1"/>
      </w:tblPr>
      <w:tblGrid>
        <w:gridCol w:w="1895"/>
        <w:gridCol w:w="1111"/>
        <w:gridCol w:w="1111"/>
        <w:gridCol w:w="4523"/>
      </w:tblGrid>
      <w:tr w:rsidR="19EDE957" w14:paraId="6FE5E791" w14:textId="77777777" w:rsidTr="451C5668">
        <w:tc>
          <w:tcPr>
            <w:tcW w:w="1895" w:type="dxa"/>
          </w:tcPr>
          <w:p w14:paraId="0B9CD3A5" w14:textId="792FC2C0" w:rsidR="66129533" w:rsidRPr="66129533" w:rsidRDefault="66129533" w:rsidP="66129533">
            <w:pPr>
              <w:pStyle w:val="Heading2Text"/>
              <w:ind w:left="0"/>
              <w:rPr>
                <w:rFonts w:ascii="Times New Roman" w:eastAsia="Segoe UI Emoji" w:hAnsi="Times New Roman" w:cs="Times New Roman"/>
                <w:b/>
              </w:rPr>
            </w:pPr>
            <w:r w:rsidRPr="0D85B8F2">
              <w:rPr>
                <w:rFonts w:ascii="Times New Roman" w:eastAsia="Segoe UI Emoji" w:hAnsi="Times New Roman" w:cs="Times New Roman"/>
                <w:b/>
              </w:rPr>
              <w:t>Name</w:t>
            </w:r>
          </w:p>
        </w:tc>
        <w:tc>
          <w:tcPr>
            <w:tcW w:w="1111" w:type="dxa"/>
          </w:tcPr>
          <w:p w14:paraId="5FC7774F" w14:textId="797FC45A" w:rsidR="66129533" w:rsidRPr="66129533" w:rsidRDefault="66129533" w:rsidP="66129533">
            <w:pPr>
              <w:pStyle w:val="Heading2Text"/>
              <w:ind w:left="0"/>
              <w:rPr>
                <w:rFonts w:ascii="Times New Roman" w:hAnsi="Times New Roman" w:cs="Times New Roman"/>
                <w:b/>
              </w:rPr>
            </w:pPr>
            <w:r w:rsidRPr="0D85B8F2">
              <w:rPr>
                <w:rFonts w:ascii="Times New Roman" w:hAnsi="Times New Roman" w:cs="Times New Roman"/>
                <w:b/>
              </w:rPr>
              <w:t xml:space="preserve">System </w:t>
            </w:r>
          </w:p>
        </w:tc>
        <w:tc>
          <w:tcPr>
            <w:tcW w:w="1111" w:type="dxa"/>
          </w:tcPr>
          <w:p w14:paraId="5B3D10A5" w14:textId="7C568524" w:rsidR="549E40DE" w:rsidRPr="451C5668" w:rsidRDefault="549E40DE" w:rsidP="451C5668">
            <w:pPr>
              <w:pStyle w:val="Heading2Text"/>
              <w:ind w:left="0"/>
              <w:rPr>
                <w:rFonts w:ascii="Times New Roman" w:hAnsi="Times New Roman" w:cs="Times New Roman"/>
                <w:b/>
              </w:rPr>
            </w:pPr>
            <w:r w:rsidRPr="0D85B8F2">
              <w:rPr>
                <w:rFonts w:ascii="Times New Roman" w:hAnsi="Times New Roman" w:cs="Times New Roman"/>
                <w:b/>
              </w:rPr>
              <w:t>Actions</w:t>
            </w:r>
          </w:p>
        </w:tc>
        <w:tc>
          <w:tcPr>
            <w:tcW w:w="4523" w:type="dxa"/>
          </w:tcPr>
          <w:p w14:paraId="48DCAC83" w14:textId="03258152" w:rsidR="19EDE957" w:rsidRDefault="26BBC6C1" w:rsidP="48A4A3E2">
            <w:pPr>
              <w:pStyle w:val="Heading2Text"/>
              <w:ind w:left="0"/>
              <w:rPr>
                <w:rFonts w:ascii="Times New Roman" w:hAnsi="Times New Roman" w:cs="Times New Roman"/>
                <w:b/>
              </w:rPr>
            </w:pPr>
            <w:r w:rsidRPr="0D85B8F2">
              <w:rPr>
                <w:rFonts w:ascii="Times New Roman" w:hAnsi="Times New Roman" w:cs="Times New Roman"/>
                <w:b/>
              </w:rPr>
              <w:t>Success Criteria</w:t>
            </w:r>
          </w:p>
        </w:tc>
      </w:tr>
      <w:tr w:rsidR="19EDE957" w14:paraId="4CA9D6BA" w14:textId="77777777" w:rsidTr="451C5668">
        <w:tc>
          <w:tcPr>
            <w:tcW w:w="1895" w:type="dxa"/>
          </w:tcPr>
          <w:p w14:paraId="04C1BE10" w14:textId="0C979683" w:rsidR="19EDE957" w:rsidRDefault="26BBC6C1" w:rsidP="59240549">
            <w:pPr>
              <w:pStyle w:val="Heading2Text"/>
              <w:ind w:left="0"/>
              <w:rPr>
                <w:rFonts w:ascii="Times New Roman" w:hAnsi="Times New Roman" w:cs="Times New Roman"/>
              </w:rPr>
            </w:pPr>
            <w:r w:rsidRPr="0D85B8F2">
              <w:rPr>
                <w:rFonts w:ascii="Times New Roman" w:hAnsi="Times New Roman" w:cs="Times New Roman"/>
              </w:rPr>
              <w:t>Website load</w:t>
            </w:r>
          </w:p>
        </w:tc>
        <w:tc>
          <w:tcPr>
            <w:tcW w:w="1111" w:type="dxa"/>
          </w:tcPr>
          <w:p w14:paraId="198C60AB" w14:textId="1F557B65" w:rsidR="19EDE957" w:rsidRDefault="26BBC6C1" w:rsidP="59240549">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2FC0A75F" w14:textId="2C52235B" w:rsidR="451C5668" w:rsidRDefault="755E0976" w:rsidP="686E6C6F">
            <w:pPr>
              <w:pStyle w:val="Heading2Text"/>
              <w:ind w:left="0"/>
              <w:rPr>
                <w:rFonts w:ascii="Times New Roman" w:hAnsi="Times New Roman" w:cs="Times New Roman"/>
              </w:rPr>
            </w:pPr>
            <w:r w:rsidRPr="0D85B8F2">
              <w:rPr>
                <w:rFonts w:ascii="Times New Roman" w:hAnsi="Times New Roman" w:cs="Times New Roman"/>
              </w:rPr>
              <w:t>Load website</w:t>
            </w:r>
          </w:p>
        </w:tc>
        <w:tc>
          <w:tcPr>
            <w:tcW w:w="4523" w:type="dxa"/>
          </w:tcPr>
          <w:p w14:paraId="59F2CA89" w14:textId="67CEA823" w:rsidR="19EDE957" w:rsidRDefault="26BBC6C1" w:rsidP="7C761B50">
            <w:pPr>
              <w:pStyle w:val="Heading2Text"/>
              <w:ind w:left="0"/>
              <w:rPr>
                <w:rFonts w:ascii="Times New Roman" w:hAnsi="Times New Roman" w:cs="Times New Roman"/>
              </w:rPr>
            </w:pPr>
            <w:r w:rsidRPr="0D85B8F2">
              <w:rPr>
                <w:rFonts w:ascii="Times New Roman" w:hAnsi="Times New Roman" w:cs="Times New Roman"/>
              </w:rPr>
              <w:t>The website shall load without any errors and display the interactive map with a toggle to switch to the other map.</w:t>
            </w:r>
          </w:p>
        </w:tc>
      </w:tr>
      <w:tr w:rsidR="19EDE957" w14:paraId="471555C9" w14:textId="77777777" w:rsidTr="451C5668">
        <w:tc>
          <w:tcPr>
            <w:tcW w:w="1895" w:type="dxa"/>
          </w:tcPr>
          <w:p w14:paraId="53BA1F27" w14:textId="1DA0DFD7" w:rsidR="19EDE957" w:rsidRDefault="032991F5" w:rsidP="4980E9CF">
            <w:pPr>
              <w:pStyle w:val="Heading2Text"/>
              <w:ind w:left="0"/>
              <w:rPr>
                <w:rFonts w:ascii="Times New Roman" w:hAnsi="Times New Roman" w:cs="Times New Roman"/>
              </w:rPr>
            </w:pPr>
            <w:r w:rsidRPr="0D85B8F2">
              <w:rPr>
                <w:rFonts w:ascii="Times New Roman" w:hAnsi="Times New Roman" w:cs="Times New Roman"/>
              </w:rPr>
              <w:t>Interactive</w:t>
            </w:r>
            <w:r w:rsidR="741DC9B8" w:rsidRPr="0D85B8F2">
              <w:rPr>
                <w:rFonts w:ascii="Times New Roman" w:hAnsi="Times New Roman" w:cs="Times New Roman"/>
              </w:rPr>
              <w:t xml:space="preserve"> map</w:t>
            </w:r>
          </w:p>
        </w:tc>
        <w:tc>
          <w:tcPr>
            <w:tcW w:w="1111" w:type="dxa"/>
          </w:tcPr>
          <w:p w14:paraId="29B67B48" w14:textId="2787F35A" w:rsidR="19EDE957" w:rsidRDefault="741DC9B8" w:rsidP="1AB2BE9E">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090DDBC2" w14:textId="255BF576" w:rsidR="451C5668" w:rsidRDefault="497AF080" w:rsidP="76CF0003">
            <w:pPr>
              <w:pStyle w:val="Heading2Text"/>
              <w:ind w:left="0"/>
              <w:rPr>
                <w:rFonts w:ascii="Times New Roman" w:hAnsi="Times New Roman" w:cs="Times New Roman"/>
              </w:rPr>
            </w:pPr>
            <w:r w:rsidRPr="0D85B8F2">
              <w:rPr>
                <w:rFonts w:ascii="Times New Roman" w:hAnsi="Times New Roman" w:cs="Times New Roman"/>
              </w:rPr>
              <w:t>Load website</w:t>
            </w:r>
          </w:p>
        </w:tc>
        <w:tc>
          <w:tcPr>
            <w:tcW w:w="4523" w:type="dxa"/>
          </w:tcPr>
          <w:p w14:paraId="0473D3FD" w14:textId="3CB6A048" w:rsidR="19EDE957" w:rsidRDefault="745AF253" w:rsidP="04BDD1F8">
            <w:pPr>
              <w:pStyle w:val="Heading2Text"/>
              <w:ind w:left="0"/>
              <w:rPr>
                <w:rFonts w:ascii="Times New Roman" w:hAnsi="Times New Roman" w:cs="Times New Roman"/>
              </w:rPr>
            </w:pPr>
            <w:r w:rsidRPr="0D85B8F2">
              <w:rPr>
                <w:rFonts w:ascii="Times New Roman" w:hAnsi="Times New Roman" w:cs="Times New Roman"/>
              </w:rPr>
              <w:t xml:space="preserve">The map </w:t>
            </w:r>
            <w:r w:rsidR="51FEDA3D" w:rsidRPr="0D85B8F2">
              <w:rPr>
                <w:rFonts w:ascii="Times New Roman" w:hAnsi="Times New Roman" w:cs="Times New Roman"/>
              </w:rPr>
              <w:t>iframe</w:t>
            </w:r>
            <w:r w:rsidRPr="0D85B8F2">
              <w:rPr>
                <w:rFonts w:ascii="Times New Roman" w:hAnsi="Times New Roman" w:cs="Times New Roman"/>
              </w:rPr>
              <w:t xml:space="preserve"> is active</w:t>
            </w:r>
            <w:r w:rsidR="6C6A47A2" w:rsidRPr="0D85B8F2">
              <w:rPr>
                <w:rFonts w:ascii="Times New Roman" w:hAnsi="Times New Roman" w:cs="Times New Roman"/>
              </w:rPr>
              <w:t>.</w:t>
            </w:r>
          </w:p>
        </w:tc>
      </w:tr>
      <w:tr w:rsidR="19EDE957" w14:paraId="008AF517" w14:textId="77777777" w:rsidTr="451C5668">
        <w:tc>
          <w:tcPr>
            <w:tcW w:w="1895" w:type="dxa"/>
          </w:tcPr>
          <w:p w14:paraId="02FAB35F" w14:textId="66F822C5" w:rsidR="19EDE957" w:rsidRDefault="741DC9B8" w:rsidP="2CAF068D">
            <w:pPr>
              <w:pStyle w:val="Heading2Text"/>
              <w:ind w:left="0"/>
              <w:rPr>
                <w:rFonts w:ascii="Times New Roman" w:hAnsi="Times New Roman" w:cs="Times New Roman"/>
              </w:rPr>
            </w:pPr>
            <w:r w:rsidRPr="0D85B8F2">
              <w:rPr>
                <w:rFonts w:ascii="Times New Roman" w:hAnsi="Times New Roman" w:cs="Times New Roman"/>
              </w:rPr>
              <w:t>Map button zoom</w:t>
            </w:r>
          </w:p>
        </w:tc>
        <w:tc>
          <w:tcPr>
            <w:tcW w:w="1111" w:type="dxa"/>
          </w:tcPr>
          <w:p w14:paraId="5AD94BB8" w14:textId="2C6AA716" w:rsidR="19EDE957" w:rsidRDefault="741DC9B8" w:rsidP="1AB2BE9E">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73AF52CD" w14:textId="75A18923" w:rsidR="451C5668" w:rsidRDefault="6A3AB918" w:rsidP="1A21160B">
            <w:pPr>
              <w:pStyle w:val="Heading2Text"/>
              <w:ind w:left="0"/>
              <w:rPr>
                <w:rFonts w:ascii="Times New Roman" w:hAnsi="Times New Roman" w:cs="Times New Roman"/>
              </w:rPr>
            </w:pPr>
            <w:r w:rsidRPr="0D85B8F2">
              <w:rPr>
                <w:rFonts w:ascii="Times New Roman" w:hAnsi="Times New Roman" w:cs="Times New Roman"/>
              </w:rPr>
              <w:t>Click map zoom in button</w:t>
            </w:r>
          </w:p>
        </w:tc>
        <w:tc>
          <w:tcPr>
            <w:tcW w:w="4523" w:type="dxa"/>
          </w:tcPr>
          <w:p w14:paraId="0F6D20AF" w14:textId="024AEF72" w:rsidR="19EDE957" w:rsidRDefault="199FC10E" w:rsidP="70EADB4D">
            <w:pPr>
              <w:pStyle w:val="Heading2Text"/>
              <w:ind w:left="0"/>
              <w:rPr>
                <w:rFonts w:ascii="Times New Roman" w:hAnsi="Times New Roman" w:cs="Times New Roman"/>
              </w:rPr>
            </w:pPr>
            <w:r w:rsidRPr="0D85B8F2">
              <w:rPr>
                <w:rFonts w:ascii="Times New Roman" w:hAnsi="Times New Roman" w:cs="Times New Roman"/>
              </w:rPr>
              <w:t>The map iframe zooms in. The screenshot of the website before and after the zoom button pressed are different.</w:t>
            </w:r>
          </w:p>
        </w:tc>
      </w:tr>
      <w:tr w:rsidR="19EDE957" w14:paraId="4771FF02" w14:textId="77777777" w:rsidTr="451C5668">
        <w:tc>
          <w:tcPr>
            <w:tcW w:w="1895" w:type="dxa"/>
          </w:tcPr>
          <w:p w14:paraId="48E4AA3B" w14:textId="73890406" w:rsidR="19EDE957" w:rsidRDefault="741DC9B8" w:rsidP="50011C94">
            <w:pPr>
              <w:pStyle w:val="Heading2Text"/>
              <w:ind w:left="0"/>
              <w:rPr>
                <w:rFonts w:ascii="Times New Roman" w:hAnsi="Times New Roman" w:cs="Times New Roman"/>
              </w:rPr>
            </w:pPr>
            <w:r w:rsidRPr="0D85B8F2">
              <w:rPr>
                <w:rFonts w:ascii="Times New Roman" w:hAnsi="Times New Roman" w:cs="Times New Roman"/>
              </w:rPr>
              <w:t>Map pan</w:t>
            </w:r>
          </w:p>
        </w:tc>
        <w:tc>
          <w:tcPr>
            <w:tcW w:w="1111" w:type="dxa"/>
          </w:tcPr>
          <w:p w14:paraId="4241D30C" w14:textId="50FC349A" w:rsidR="19EDE957" w:rsidRDefault="741DC9B8" w:rsidP="1AB2BE9E">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09712757" w14:textId="332DD41A" w:rsidR="451C5668" w:rsidRDefault="38D3567F" w:rsidP="78FE0C8E">
            <w:pPr>
              <w:pStyle w:val="Heading2Text"/>
              <w:ind w:left="0"/>
              <w:rPr>
                <w:rFonts w:ascii="Times New Roman" w:hAnsi="Times New Roman" w:cs="Times New Roman"/>
              </w:rPr>
            </w:pPr>
            <w:r w:rsidRPr="0D85B8F2">
              <w:rPr>
                <w:rFonts w:ascii="Times New Roman" w:hAnsi="Times New Roman" w:cs="Times New Roman"/>
              </w:rPr>
              <w:t>Click on the map and drag 50 pixels to the right</w:t>
            </w:r>
          </w:p>
        </w:tc>
        <w:tc>
          <w:tcPr>
            <w:tcW w:w="4523" w:type="dxa"/>
          </w:tcPr>
          <w:p w14:paraId="3E6D4B6A" w14:textId="3E9599BE" w:rsidR="19EDE957" w:rsidRDefault="38D3567F" w:rsidP="07A39712">
            <w:pPr>
              <w:pStyle w:val="Heading2Text"/>
              <w:ind w:left="0"/>
              <w:rPr>
                <w:rFonts w:ascii="Times New Roman" w:hAnsi="Times New Roman" w:cs="Times New Roman"/>
              </w:rPr>
            </w:pPr>
            <w:r w:rsidRPr="0D85B8F2">
              <w:rPr>
                <w:rFonts w:ascii="Times New Roman" w:hAnsi="Times New Roman" w:cs="Times New Roman"/>
              </w:rPr>
              <w:t xml:space="preserve">The map iframe moves. </w:t>
            </w:r>
            <w:r w:rsidR="4525F674" w:rsidRPr="0D85B8F2">
              <w:rPr>
                <w:rFonts w:ascii="Times New Roman" w:hAnsi="Times New Roman" w:cs="Times New Roman"/>
              </w:rPr>
              <w:t>The screenshot of the website before and after the zoom button pressed are different.</w:t>
            </w:r>
          </w:p>
        </w:tc>
      </w:tr>
      <w:tr w:rsidR="603B870C" w14:paraId="49BE513F" w14:textId="77777777" w:rsidTr="451C5668">
        <w:tc>
          <w:tcPr>
            <w:tcW w:w="1895" w:type="dxa"/>
          </w:tcPr>
          <w:p w14:paraId="66C0EB14" w14:textId="565FAA6A" w:rsidR="603B870C" w:rsidRDefault="741DC9B8" w:rsidP="317AEFCC">
            <w:pPr>
              <w:pStyle w:val="Heading2Text"/>
              <w:ind w:left="0"/>
              <w:rPr>
                <w:rFonts w:ascii="Times New Roman" w:hAnsi="Times New Roman" w:cs="Times New Roman"/>
              </w:rPr>
            </w:pPr>
            <w:r w:rsidRPr="0D85B8F2">
              <w:rPr>
                <w:rFonts w:ascii="Times New Roman" w:hAnsi="Times New Roman" w:cs="Times New Roman"/>
              </w:rPr>
              <w:t>Plane movement</w:t>
            </w:r>
          </w:p>
        </w:tc>
        <w:tc>
          <w:tcPr>
            <w:tcW w:w="1111" w:type="dxa"/>
          </w:tcPr>
          <w:p w14:paraId="0E869263" w14:textId="5A57B367" w:rsidR="603B870C" w:rsidRDefault="741DC9B8" w:rsidP="1AB2BE9E">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43D5086C" w14:textId="5928A30A" w:rsidR="451C5668" w:rsidRDefault="14C7FA64" w:rsidP="7C61E089">
            <w:pPr>
              <w:pStyle w:val="Heading2Text"/>
              <w:ind w:left="0"/>
              <w:rPr>
                <w:rFonts w:ascii="Times New Roman" w:hAnsi="Times New Roman" w:cs="Times New Roman"/>
              </w:rPr>
            </w:pPr>
            <w:r w:rsidRPr="0D85B8F2">
              <w:rPr>
                <w:rFonts w:ascii="Times New Roman" w:hAnsi="Times New Roman" w:cs="Times New Roman"/>
              </w:rPr>
              <w:t>Load website</w:t>
            </w:r>
          </w:p>
        </w:tc>
        <w:tc>
          <w:tcPr>
            <w:tcW w:w="4523" w:type="dxa"/>
          </w:tcPr>
          <w:p w14:paraId="155E05C4" w14:textId="21FE141F" w:rsidR="603B870C" w:rsidRDefault="14C7FA64" w:rsidP="42C115A9">
            <w:pPr>
              <w:pStyle w:val="Heading2Text"/>
              <w:ind w:left="0"/>
              <w:rPr>
                <w:rFonts w:ascii="Times New Roman" w:hAnsi="Times New Roman" w:cs="Times New Roman"/>
              </w:rPr>
            </w:pPr>
            <w:r w:rsidRPr="0D85B8F2">
              <w:rPr>
                <w:rFonts w:ascii="Times New Roman" w:hAnsi="Times New Roman" w:cs="Times New Roman"/>
              </w:rPr>
              <w:t xml:space="preserve">The planes on the map are updated with new coordinates as new data comes in. The screenshot of the website before and after a wait of 10 seconds is different. </w:t>
            </w:r>
          </w:p>
        </w:tc>
      </w:tr>
      <w:tr w:rsidR="58659205" w14:paraId="64931B2F" w14:textId="77777777" w:rsidTr="451C5668">
        <w:tc>
          <w:tcPr>
            <w:tcW w:w="1895" w:type="dxa"/>
          </w:tcPr>
          <w:p w14:paraId="15C113F4" w14:textId="32906B9E" w:rsidR="58659205" w:rsidRDefault="741DC9B8" w:rsidP="16A548A3">
            <w:pPr>
              <w:pStyle w:val="Heading2Text"/>
              <w:ind w:left="0"/>
              <w:rPr>
                <w:rFonts w:ascii="Times New Roman" w:hAnsi="Times New Roman" w:cs="Times New Roman"/>
              </w:rPr>
            </w:pPr>
            <w:r w:rsidRPr="0D85B8F2">
              <w:rPr>
                <w:rFonts w:ascii="Times New Roman" w:hAnsi="Times New Roman" w:cs="Times New Roman"/>
              </w:rPr>
              <w:t>Click plane for details</w:t>
            </w:r>
          </w:p>
        </w:tc>
        <w:tc>
          <w:tcPr>
            <w:tcW w:w="1111" w:type="dxa"/>
          </w:tcPr>
          <w:p w14:paraId="307399A4" w14:textId="2F10D216" w:rsidR="58659205" w:rsidRDefault="741DC9B8" w:rsidP="1AB2BE9E">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681FB722" w14:textId="6F5ABC9D" w:rsidR="451C5668" w:rsidRDefault="03E38DDF" w:rsidP="318340FE">
            <w:pPr>
              <w:pStyle w:val="Heading2Text"/>
              <w:ind w:left="0"/>
              <w:rPr>
                <w:rFonts w:ascii="Times New Roman" w:hAnsi="Times New Roman" w:cs="Times New Roman"/>
              </w:rPr>
            </w:pPr>
            <w:r w:rsidRPr="0D85B8F2">
              <w:rPr>
                <w:rFonts w:ascii="Times New Roman" w:hAnsi="Times New Roman" w:cs="Times New Roman"/>
              </w:rPr>
              <w:t>Locate a plane and click on it</w:t>
            </w:r>
          </w:p>
        </w:tc>
        <w:tc>
          <w:tcPr>
            <w:tcW w:w="4523" w:type="dxa"/>
          </w:tcPr>
          <w:p w14:paraId="6DF284CD" w14:textId="1C3CC6B0" w:rsidR="58659205" w:rsidRDefault="03E38DDF" w:rsidP="0864FFAE">
            <w:pPr>
              <w:pStyle w:val="Heading2Text"/>
              <w:ind w:left="0"/>
              <w:rPr>
                <w:rFonts w:ascii="Times New Roman" w:hAnsi="Times New Roman" w:cs="Times New Roman"/>
              </w:rPr>
            </w:pPr>
            <w:r w:rsidRPr="0D85B8F2">
              <w:rPr>
                <w:rFonts w:ascii="Times New Roman" w:hAnsi="Times New Roman" w:cs="Times New Roman"/>
              </w:rPr>
              <w:t>An information panel is shown after clicking on the plane. The sections are checked to ensure the fields are filled in with plane information.</w:t>
            </w:r>
          </w:p>
        </w:tc>
      </w:tr>
      <w:tr w:rsidR="58659205" w14:paraId="2B39E20E" w14:textId="77777777" w:rsidTr="451C5668">
        <w:tc>
          <w:tcPr>
            <w:tcW w:w="1895" w:type="dxa"/>
          </w:tcPr>
          <w:p w14:paraId="567B2F57" w14:textId="0CC5B42B" w:rsidR="58659205" w:rsidRDefault="741DC9B8" w:rsidP="39F75EAA">
            <w:pPr>
              <w:pStyle w:val="Heading2Text"/>
              <w:ind w:left="0"/>
              <w:rPr>
                <w:rFonts w:ascii="Times New Roman" w:hAnsi="Times New Roman" w:cs="Times New Roman"/>
              </w:rPr>
            </w:pPr>
            <w:r w:rsidRPr="0D85B8F2">
              <w:rPr>
                <w:rFonts w:ascii="Times New Roman" w:hAnsi="Times New Roman" w:cs="Times New Roman"/>
              </w:rPr>
              <w:t>Live transcription</w:t>
            </w:r>
          </w:p>
        </w:tc>
        <w:tc>
          <w:tcPr>
            <w:tcW w:w="1111" w:type="dxa"/>
          </w:tcPr>
          <w:p w14:paraId="1F013ED8" w14:textId="4B1F0050" w:rsidR="58659205" w:rsidRDefault="741DC9B8" w:rsidP="1AB2BE9E">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40EE46A2" w14:textId="4A19587D" w:rsidR="451C5668" w:rsidRDefault="6F204ECA" w:rsidP="25E7C243">
            <w:pPr>
              <w:pStyle w:val="Heading2Text"/>
              <w:ind w:left="0"/>
              <w:rPr>
                <w:rFonts w:ascii="Times New Roman" w:hAnsi="Times New Roman" w:cs="Times New Roman"/>
              </w:rPr>
            </w:pPr>
            <w:r w:rsidRPr="0D85B8F2">
              <w:rPr>
                <w:rFonts w:ascii="Times New Roman" w:hAnsi="Times New Roman" w:cs="Times New Roman"/>
              </w:rPr>
              <w:t>Locate a plane and click on it</w:t>
            </w:r>
          </w:p>
        </w:tc>
        <w:tc>
          <w:tcPr>
            <w:tcW w:w="4523" w:type="dxa"/>
          </w:tcPr>
          <w:p w14:paraId="4174148B" w14:textId="302736CC" w:rsidR="58659205" w:rsidRDefault="5BCFFEF0" w:rsidP="530B285C">
            <w:pPr>
              <w:pStyle w:val="Heading2Text"/>
              <w:ind w:left="0"/>
              <w:rPr>
                <w:rFonts w:ascii="Times New Roman" w:hAnsi="Times New Roman" w:cs="Times New Roman"/>
              </w:rPr>
            </w:pPr>
            <w:r w:rsidRPr="0D85B8F2">
              <w:rPr>
                <w:rFonts w:ascii="Times New Roman" w:hAnsi="Times New Roman" w:cs="Times New Roman"/>
              </w:rPr>
              <w:t xml:space="preserve">The textbox is checked to ensure text is present. </w:t>
            </w:r>
            <w:r w:rsidR="77B02B25" w:rsidRPr="0D85B8F2">
              <w:rPr>
                <w:rFonts w:ascii="Times New Roman" w:hAnsi="Times New Roman" w:cs="Times New Roman"/>
              </w:rPr>
              <w:t>The live transcription is updated every 5 seconds</w:t>
            </w:r>
            <w:r w:rsidR="50ACAE92" w:rsidRPr="0D85B8F2">
              <w:rPr>
                <w:rFonts w:ascii="Times New Roman" w:hAnsi="Times New Roman" w:cs="Times New Roman"/>
              </w:rPr>
              <w:t>, so the text is different after 5 seconds.</w:t>
            </w:r>
          </w:p>
        </w:tc>
      </w:tr>
      <w:tr w:rsidR="5FCD5141" w14:paraId="1AC5028C" w14:textId="77777777" w:rsidTr="5FCD5141">
        <w:tc>
          <w:tcPr>
            <w:tcW w:w="1895" w:type="dxa"/>
          </w:tcPr>
          <w:p w14:paraId="5E88D237" w14:textId="2E9D9852" w:rsidR="5FCD5141" w:rsidRDefault="56BB0FAB" w:rsidP="5FCD5141">
            <w:pPr>
              <w:pStyle w:val="Heading2Text"/>
              <w:ind w:left="0"/>
              <w:rPr>
                <w:rFonts w:ascii="Times New Roman" w:hAnsi="Times New Roman" w:cs="Times New Roman"/>
              </w:rPr>
            </w:pPr>
            <w:r w:rsidRPr="0D85B8F2">
              <w:rPr>
                <w:rFonts w:ascii="Times New Roman" w:hAnsi="Times New Roman" w:cs="Times New Roman"/>
              </w:rPr>
              <w:t>Toggle button</w:t>
            </w:r>
          </w:p>
        </w:tc>
        <w:tc>
          <w:tcPr>
            <w:tcW w:w="1111" w:type="dxa"/>
          </w:tcPr>
          <w:p w14:paraId="3BE60C49" w14:textId="371C8C83" w:rsidR="5FCD5141" w:rsidRDefault="56BB0FAB" w:rsidP="472B492F">
            <w:pPr>
              <w:pStyle w:val="Heading2Text"/>
              <w:ind w:left="0"/>
              <w:rPr>
                <w:rFonts w:ascii="Times New Roman" w:hAnsi="Times New Roman" w:cs="Times New Roman"/>
              </w:rPr>
            </w:pPr>
            <w:r w:rsidRPr="0D85B8F2">
              <w:rPr>
                <w:rFonts w:ascii="Times New Roman" w:hAnsi="Times New Roman" w:cs="Times New Roman"/>
              </w:rPr>
              <w:t>Website</w:t>
            </w:r>
          </w:p>
        </w:tc>
        <w:tc>
          <w:tcPr>
            <w:tcW w:w="1111" w:type="dxa"/>
          </w:tcPr>
          <w:p w14:paraId="45842039" w14:textId="136E98D5" w:rsidR="5FCD5141" w:rsidRDefault="56BB0FAB" w:rsidP="38CAB59B">
            <w:pPr>
              <w:pStyle w:val="Heading2Text"/>
              <w:ind w:left="0"/>
              <w:rPr>
                <w:rFonts w:ascii="Times New Roman" w:hAnsi="Times New Roman" w:cs="Times New Roman"/>
              </w:rPr>
            </w:pPr>
            <w:r w:rsidRPr="0D85B8F2">
              <w:rPr>
                <w:rFonts w:ascii="Times New Roman" w:hAnsi="Times New Roman" w:cs="Times New Roman"/>
              </w:rPr>
              <w:t>Click toggle button</w:t>
            </w:r>
          </w:p>
        </w:tc>
        <w:tc>
          <w:tcPr>
            <w:tcW w:w="4523" w:type="dxa"/>
          </w:tcPr>
          <w:p w14:paraId="457CD185" w14:textId="10DF56A1" w:rsidR="5FCD5141" w:rsidRDefault="7CA2BC0F" w:rsidP="186AB1EF">
            <w:pPr>
              <w:pStyle w:val="Heading2Text"/>
              <w:ind w:left="0"/>
              <w:rPr>
                <w:rFonts w:ascii="Times New Roman" w:hAnsi="Times New Roman" w:cs="Times New Roman"/>
              </w:rPr>
            </w:pPr>
            <w:r w:rsidRPr="0D85B8F2">
              <w:rPr>
                <w:rFonts w:ascii="Times New Roman" w:hAnsi="Times New Roman" w:cs="Times New Roman"/>
              </w:rPr>
              <w:t>The map is toggled between the interactive map and the sectional map. This is validated by checking that the classes are set to display none o</w:t>
            </w:r>
            <w:r w:rsidR="2C548B3E" w:rsidRPr="0D85B8F2">
              <w:rPr>
                <w:rFonts w:ascii="Times New Roman" w:hAnsi="Times New Roman" w:cs="Times New Roman"/>
              </w:rPr>
              <w:t>r display block.</w:t>
            </w:r>
          </w:p>
        </w:tc>
      </w:tr>
      <w:tr w:rsidR="5FCD5141" w14:paraId="50A7B04B" w14:textId="77777777" w:rsidTr="36F0DEB7">
        <w:tc>
          <w:tcPr>
            <w:tcW w:w="1895" w:type="dxa"/>
          </w:tcPr>
          <w:p w14:paraId="4DD65605" w14:textId="770932C4" w:rsidR="36F0DEB7" w:rsidRDefault="36F0DEB7" w:rsidP="36F0DEB7">
            <w:pPr>
              <w:pStyle w:val="Heading2Text"/>
              <w:ind w:left="0"/>
              <w:rPr>
                <w:rFonts w:ascii="Times New Roman" w:hAnsi="Times New Roman" w:cs="Times New Roman"/>
              </w:rPr>
            </w:pPr>
            <w:r w:rsidRPr="0D85B8F2">
              <w:rPr>
                <w:rFonts w:ascii="Times New Roman" w:hAnsi="Times New Roman" w:cs="Times New Roman"/>
              </w:rPr>
              <w:t>Word error rate</w:t>
            </w:r>
          </w:p>
        </w:tc>
        <w:tc>
          <w:tcPr>
            <w:tcW w:w="1111" w:type="dxa"/>
          </w:tcPr>
          <w:p w14:paraId="0A790150" w14:textId="06CC8A86" w:rsidR="36F0DEB7" w:rsidRDefault="36F0DEB7" w:rsidP="36F0DEB7">
            <w:pPr>
              <w:pStyle w:val="Heading2Text"/>
              <w:ind w:left="0"/>
              <w:rPr>
                <w:rFonts w:ascii="Times New Roman" w:hAnsi="Times New Roman" w:cs="Times New Roman"/>
              </w:rPr>
            </w:pPr>
            <w:r w:rsidRPr="0D85B8F2">
              <w:rPr>
                <w:rFonts w:ascii="Times New Roman" w:hAnsi="Times New Roman" w:cs="Times New Roman"/>
              </w:rPr>
              <w:t>ASR Model</w:t>
            </w:r>
          </w:p>
        </w:tc>
        <w:tc>
          <w:tcPr>
            <w:tcW w:w="1111" w:type="dxa"/>
          </w:tcPr>
          <w:p w14:paraId="44938D0C" w14:textId="0318C9F9" w:rsidR="36F0DEB7" w:rsidRDefault="36F0DEB7" w:rsidP="36F0DEB7">
            <w:pPr>
              <w:pStyle w:val="Heading2Text"/>
              <w:ind w:left="0"/>
              <w:rPr>
                <w:rFonts w:ascii="Times New Roman" w:hAnsi="Times New Roman" w:cs="Times New Roman"/>
              </w:rPr>
            </w:pPr>
            <w:r w:rsidRPr="0D85B8F2">
              <w:rPr>
                <w:rFonts w:ascii="Times New Roman" w:hAnsi="Times New Roman" w:cs="Times New Roman"/>
              </w:rPr>
              <w:t xml:space="preserve">Run testing scripts for word error rate </w:t>
            </w:r>
          </w:p>
        </w:tc>
        <w:tc>
          <w:tcPr>
            <w:tcW w:w="4523" w:type="dxa"/>
          </w:tcPr>
          <w:p w14:paraId="4D32C10B" w14:textId="2F330BE0" w:rsidR="36F0DEB7" w:rsidRDefault="36F0DEB7" w:rsidP="36F0DEB7">
            <w:pPr>
              <w:pStyle w:val="Heading2Text"/>
              <w:ind w:left="0"/>
              <w:rPr>
                <w:rFonts w:ascii="Times New Roman" w:hAnsi="Times New Roman" w:cs="Times New Roman"/>
              </w:rPr>
            </w:pPr>
            <w:r w:rsidRPr="0D85B8F2">
              <w:rPr>
                <w:rFonts w:ascii="Times New Roman" w:hAnsi="Times New Roman" w:cs="Times New Roman"/>
              </w:rPr>
              <w:t>The model achieves a word error rate of .2 or less</w:t>
            </w:r>
          </w:p>
        </w:tc>
      </w:tr>
      <w:tr w:rsidR="4C8ADDD7" w14:paraId="2F03E018" w14:textId="77777777" w:rsidTr="451C5668">
        <w:tc>
          <w:tcPr>
            <w:tcW w:w="1895" w:type="dxa"/>
          </w:tcPr>
          <w:p w14:paraId="261DEA0C" w14:textId="58D540F6" w:rsidR="4C8ADDD7" w:rsidRDefault="6CFD3097" w:rsidP="064664AC">
            <w:pPr>
              <w:pStyle w:val="Heading2Text"/>
              <w:ind w:left="0"/>
              <w:rPr>
                <w:rFonts w:ascii="Times New Roman" w:hAnsi="Times New Roman" w:cs="Times New Roman"/>
              </w:rPr>
            </w:pPr>
            <w:r w:rsidRPr="0D85B8F2">
              <w:rPr>
                <w:rFonts w:ascii="Times New Roman" w:hAnsi="Times New Roman" w:cs="Times New Roman"/>
              </w:rPr>
              <w:t>Word error rate per utterace</w:t>
            </w:r>
          </w:p>
        </w:tc>
        <w:tc>
          <w:tcPr>
            <w:tcW w:w="1111" w:type="dxa"/>
          </w:tcPr>
          <w:p w14:paraId="67373ABC" w14:textId="6197D118" w:rsidR="4C8ADDD7" w:rsidRDefault="6CFD3097" w:rsidP="65E660FF">
            <w:pPr>
              <w:pStyle w:val="Heading2Text"/>
              <w:ind w:left="0"/>
              <w:rPr>
                <w:rFonts w:ascii="Times New Roman" w:hAnsi="Times New Roman" w:cs="Times New Roman"/>
              </w:rPr>
            </w:pPr>
            <w:r w:rsidRPr="0D85B8F2">
              <w:rPr>
                <w:rFonts w:ascii="Times New Roman" w:hAnsi="Times New Roman" w:cs="Times New Roman"/>
              </w:rPr>
              <w:t>ASR Model</w:t>
            </w:r>
          </w:p>
        </w:tc>
        <w:tc>
          <w:tcPr>
            <w:tcW w:w="1111" w:type="dxa"/>
          </w:tcPr>
          <w:p w14:paraId="7757CA06" w14:textId="427FBA48" w:rsidR="451C5668" w:rsidRDefault="6CFD3097" w:rsidP="2C8A8D0E">
            <w:pPr>
              <w:pStyle w:val="Heading2Text"/>
              <w:ind w:left="0"/>
              <w:rPr>
                <w:rFonts w:ascii="Times New Roman" w:hAnsi="Times New Roman" w:cs="Times New Roman"/>
              </w:rPr>
            </w:pPr>
            <w:r w:rsidRPr="0D85B8F2">
              <w:rPr>
                <w:rFonts w:ascii="Times New Roman" w:hAnsi="Times New Roman" w:cs="Times New Roman"/>
              </w:rPr>
              <w:t xml:space="preserve">Run testing scripts for word error rate per utterance </w:t>
            </w:r>
          </w:p>
        </w:tc>
        <w:tc>
          <w:tcPr>
            <w:tcW w:w="4523" w:type="dxa"/>
          </w:tcPr>
          <w:p w14:paraId="789D6644" w14:textId="13BA0516" w:rsidR="4C8ADDD7" w:rsidRDefault="6CFD3097" w:rsidP="7620CB77">
            <w:pPr>
              <w:pStyle w:val="Heading2Text"/>
              <w:ind w:left="0"/>
              <w:rPr>
                <w:rFonts w:ascii="Times New Roman" w:hAnsi="Times New Roman" w:cs="Times New Roman"/>
              </w:rPr>
            </w:pPr>
            <w:r w:rsidRPr="0D85B8F2">
              <w:rPr>
                <w:rFonts w:ascii="Times New Roman" w:hAnsi="Times New Roman" w:cs="Times New Roman"/>
              </w:rPr>
              <w:t>The model achieves a word error rate of .2 or less</w:t>
            </w:r>
          </w:p>
        </w:tc>
      </w:tr>
      <w:tr w:rsidR="58659205" w14:paraId="0B41DA59" w14:textId="77777777" w:rsidTr="451C5668">
        <w:tc>
          <w:tcPr>
            <w:tcW w:w="1895" w:type="dxa"/>
          </w:tcPr>
          <w:p w14:paraId="6DFE11CD" w14:textId="07CD036C" w:rsidR="58659205" w:rsidRDefault="5F77A233" w:rsidP="28EED8B3">
            <w:pPr>
              <w:pStyle w:val="Heading2Text"/>
              <w:ind w:left="0"/>
              <w:rPr>
                <w:rFonts w:ascii="Times New Roman" w:hAnsi="Times New Roman" w:cs="Times New Roman"/>
              </w:rPr>
            </w:pPr>
            <w:r w:rsidRPr="0D85B8F2">
              <w:rPr>
                <w:rFonts w:ascii="Times New Roman" w:hAnsi="Times New Roman" w:cs="Times New Roman"/>
              </w:rPr>
              <w:t xml:space="preserve">Percision, Recall, F1 scores </w:t>
            </w:r>
          </w:p>
        </w:tc>
        <w:tc>
          <w:tcPr>
            <w:tcW w:w="1111" w:type="dxa"/>
          </w:tcPr>
          <w:p w14:paraId="006C332F" w14:textId="3A20BAF2" w:rsidR="58659205" w:rsidRDefault="5F77A233" w:rsidP="6EBFC039">
            <w:pPr>
              <w:pStyle w:val="Heading2Text"/>
              <w:ind w:left="0"/>
              <w:rPr>
                <w:rFonts w:ascii="Times New Roman" w:hAnsi="Times New Roman" w:cs="Times New Roman"/>
              </w:rPr>
            </w:pPr>
            <w:r w:rsidRPr="0D85B8F2">
              <w:rPr>
                <w:rFonts w:ascii="Times New Roman" w:hAnsi="Times New Roman" w:cs="Times New Roman"/>
              </w:rPr>
              <w:t>ASR Model</w:t>
            </w:r>
          </w:p>
        </w:tc>
        <w:tc>
          <w:tcPr>
            <w:tcW w:w="1111" w:type="dxa"/>
          </w:tcPr>
          <w:p w14:paraId="0050F929" w14:textId="3E56EEBB" w:rsidR="451C5668" w:rsidRDefault="5F77A233" w:rsidP="7C081856">
            <w:pPr>
              <w:pStyle w:val="Heading2Text"/>
              <w:ind w:left="0"/>
              <w:rPr>
                <w:rFonts w:ascii="Times New Roman" w:hAnsi="Times New Roman" w:cs="Times New Roman"/>
              </w:rPr>
            </w:pPr>
            <w:r w:rsidRPr="0D85B8F2">
              <w:rPr>
                <w:rFonts w:ascii="Times New Roman" w:hAnsi="Times New Roman" w:cs="Times New Roman"/>
              </w:rPr>
              <w:t>Run testing scripts for percision, recall, f1</w:t>
            </w:r>
          </w:p>
        </w:tc>
        <w:tc>
          <w:tcPr>
            <w:tcW w:w="4523" w:type="dxa"/>
          </w:tcPr>
          <w:p w14:paraId="246AF572" w14:textId="07F76CF1" w:rsidR="58659205" w:rsidRDefault="5F77A233" w:rsidP="3A2FD587">
            <w:pPr>
              <w:pStyle w:val="Heading2Text"/>
              <w:ind w:left="0"/>
              <w:rPr>
                <w:rFonts w:ascii="Times New Roman" w:hAnsi="Times New Roman" w:cs="Times New Roman"/>
              </w:rPr>
            </w:pPr>
            <w:r w:rsidRPr="0D85B8F2">
              <w:rPr>
                <w:rFonts w:ascii="Times New Roman" w:hAnsi="Times New Roman" w:cs="Times New Roman"/>
              </w:rPr>
              <w:t>The model achieves a scores in those</w:t>
            </w:r>
          </w:p>
        </w:tc>
      </w:tr>
    </w:tbl>
    <w:p w14:paraId="5F11EF7F" w14:textId="36562EAE" w:rsidR="1AC8E28C" w:rsidRDefault="1AC8E28C" w:rsidP="1AC8E28C">
      <w:pPr>
        <w:pStyle w:val="Heading2Text"/>
        <w:jc w:val="both"/>
        <w:rPr>
          <w:rFonts w:ascii="Times New Roman" w:hAnsi="Times New Roman" w:cs="Times New Roman"/>
        </w:rPr>
      </w:pPr>
    </w:p>
    <w:p w14:paraId="2EA0C2BA" w14:textId="38282C4A" w:rsidR="00721CBF" w:rsidRPr="003740A7" w:rsidRDefault="00721CBF" w:rsidP="00C25A80">
      <w:pPr>
        <w:pStyle w:val="Heading2Text"/>
        <w:jc w:val="both"/>
        <w:rPr>
          <w:rFonts w:ascii="Times New Roman" w:hAnsi="Times New Roman" w:cs="Times New Roman"/>
        </w:rPr>
      </w:pPr>
    </w:p>
    <w:p w14:paraId="2EA0C2BB" w14:textId="57336531" w:rsidR="00B376ED" w:rsidRPr="00B43C59" w:rsidRDefault="48F6E310" w:rsidP="00B376ED">
      <w:pPr>
        <w:pStyle w:val="Heading1"/>
        <w:rPr>
          <w:rFonts w:ascii="Times New Roman" w:hAnsi="Times New Roman" w:cs="Times New Roman"/>
        </w:rPr>
      </w:pPr>
      <w:bookmarkStart w:id="36" w:name="_Toc515259414"/>
      <w:bookmarkStart w:id="37" w:name="_Toc515767370"/>
      <w:bookmarkStart w:id="38" w:name="_Toc528553657"/>
      <w:bookmarkStart w:id="39" w:name="_Toc124065212"/>
      <w:bookmarkStart w:id="40" w:name="_Toc196507226"/>
      <w:r w:rsidRPr="464641AC">
        <w:rPr>
          <w:rFonts w:ascii="Times New Roman" w:hAnsi="Times New Roman" w:cs="Times New Roman"/>
        </w:rPr>
        <w:t>Traceability Ma</w:t>
      </w:r>
      <w:r w:rsidR="1BD8B53A" w:rsidRPr="464641AC">
        <w:rPr>
          <w:rFonts w:ascii="Times New Roman" w:hAnsi="Times New Roman" w:cs="Times New Roman"/>
        </w:rPr>
        <w:t xml:space="preserve">trix &amp; </w:t>
      </w:r>
      <w:r w:rsidR="528A7C14" w:rsidRPr="464641AC">
        <w:rPr>
          <w:rFonts w:ascii="Times New Roman" w:hAnsi="Times New Roman" w:cs="Times New Roman"/>
        </w:rPr>
        <w:t xml:space="preserve">Defect </w:t>
      </w:r>
      <w:bookmarkEnd w:id="36"/>
      <w:bookmarkEnd w:id="37"/>
      <w:bookmarkEnd w:id="38"/>
      <w:bookmarkEnd w:id="39"/>
      <w:r w:rsidR="1BD8B53A" w:rsidRPr="464641AC">
        <w:rPr>
          <w:rFonts w:ascii="Times New Roman" w:hAnsi="Times New Roman" w:cs="Times New Roman"/>
        </w:rPr>
        <w:t>Tracking</w:t>
      </w:r>
      <w:bookmarkEnd w:id="40"/>
    </w:p>
    <w:p w14:paraId="7C8CEC47" w14:textId="603E06DE" w:rsidR="00B376ED" w:rsidRPr="00B43C59" w:rsidRDefault="2B30A627" w:rsidP="00B376ED">
      <w:pPr>
        <w:pStyle w:val="Heading2"/>
        <w:rPr>
          <w:rFonts w:ascii="Times New Roman" w:hAnsi="Times New Roman" w:cs="Times New Roman"/>
        </w:rPr>
      </w:pPr>
      <w:bookmarkStart w:id="41" w:name="_Toc75263203"/>
      <w:r w:rsidRPr="464641AC">
        <w:rPr>
          <w:rFonts w:ascii="Times New Roman" w:hAnsi="Times New Roman" w:cs="Times New Roman"/>
        </w:rPr>
        <w:t>Traceability Ma</w:t>
      </w:r>
      <w:r w:rsidR="1BD8B53A" w:rsidRPr="464641AC">
        <w:rPr>
          <w:rFonts w:ascii="Times New Roman" w:hAnsi="Times New Roman" w:cs="Times New Roman"/>
        </w:rPr>
        <w:t>trix</w:t>
      </w:r>
      <w:bookmarkEnd w:id="41"/>
    </w:p>
    <w:p w14:paraId="36A08916" w14:textId="298E46C3" w:rsidR="07CC0CA0" w:rsidRDefault="07CC0CA0" w:rsidP="07CC0CA0"/>
    <w:p w14:paraId="2EA0C2BD" w14:textId="1C40B72D" w:rsidR="00B75319" w:rsidRDefault="00B75319" w:rsidP="00A13033">
      <w:pPr>
        <w:pStyle w:val="Heading2Text"/>
        <w:jc w:val="both"/>
        <w:rPr>
          <w:rFonts w:ascii="Times New Roman" w:hAnsi="Times New Roman" w:cs="Times New Roman"/>
          <w:highlight w:val="yellow"/>
        </w:rPr>
      </w:pPr>
      <w:r w:rsidRPr="0D85B8F2">
        <w:rPr>
          <w:rFonts w:ascii="Times New Roman" w:hAnsi="Times New Roman" w:cs="Times New Roman"/>
          <w:highlight w:val="yellow"/>
        </w:rPr>
        <w:t xml:space="preserve">List of </w:t>
      </w:r>
      <w:r w:rsidR="34E08523" w:rsidRPr="0D85B8F2">
        <w:rPr>
          <w:rFonts w:ascii="Times New Roman" w:hAnsi="Times New Roman" w:cs="Times New Roman"/>
          <w:highlight w:val="yellow"/>
        </w:rPr>
        <w:t>requirements</w:t>
      </w:r>
      <w:r w:rsidRPr="0D85B8F2">
        <w:rPr>
          <w:rFonts w:ascii="Times New Roman" w:hAnsi="Times New Roman" w:cs="Times New Roman"/>
          <w:highlight w:val="yellow"/>
        </w:rPr>
        <w:t>, corresponding test cases</w:t>
      </w:r>
    </w:p>
    <w:p w14:paraId="2EA0C2BE" w14:textId="77777777" w:rsidR="00540787" w:rsidRDefault="00540787" w:rsidP="00B376ED">
      <w:pPr>
        <w:ind w:left="720"/>
        <w:rPr>
          <w:highlight w:val="yellow"/>
        </w:rPr>
      </w:pPr>
    </w:p>
    <w:p w14:paraId="2EA0C2BF" w14:textId="77777777" w:rsidR="00B376ED" w:rsidRPr="003A3A3C" w:rsidRDefault="00B376ED" w:rsidP="00B376ED">
      <w:pPr>
        <w:ind w:left="720"/>
        <w:rPr>
          <w:highlight w:val="yellow"/>
        </w:rPr>
      </w:pPr>
    </w:p>
    <w:p w14:paraId="2EA0C2C0" w14:textId="77777777" w:rsidR="00B376ED" w:rsidRPr="00B43C59" w:rsidRDefault="528A7C14" w:rsidP="00540787">
      <w:pPr>
        <w:pStyle w:val="Heading2"/>
        <w:rPr>
          <w:rFonts w:ascii="Times New Roman" w:hAnsi="Times New Roman" w:cs="Times New Roman"/>
          <w:highlight w:val="yellow"/>
        </w:rPr>
      </w:pPr>
      <w:bookmarkStart w:id="42" w:name="_Toc761283805"/>
      <w:r w:rsidRPr="464641AC">
        <w:rPr>
          <w:rFonts w:ascii="Times New Roman" w:hAnsi="Times New Roman" w:cs="Times New Roman"/>
          <w:highlight w:val="yellow"/>
        </w:rPr>
        <w:t>Defect Severity Definitions</w:t>
      </w:r>
      <w:bookmarkEnd w:id="42"/>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b/>
                <w:sz w:val="18"/>
                <w:szCs w:val="18"/>
                <w:highlight w:val="yellow"/>
              </w:rPr>
            </w:pPr>
            <w:r w:rsidRPr="0D85B8F2">
              <w:rPr>
                <w:b/>
                <w:sz w:val="18"/>
                <w:szCs w:val="18"/>
                <w:highlight w:val="yellow"/>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sz w:val="18"/>
                <w:szCs w:val="18"/>
                <w:highlight w:val="yellow"/>
              </w:rPr>
            </w:pPr>
            <w:r w:rsidRPr="0D85B8F2">
              <w:rPr>
                <w:sz w:val="18"/>
                <w:szCs w:val="18"/>
                <w:highlight w:val="yellow"/>
              </w:rPr>
              <w:t>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w:t>
            </w:r>
            <w:r w:rsidRPr="0D85B8F2">
              <w:rPr>
                <w:sz w:val="18"/>
                <w:szCs w:val="18"/>
              </w:rPr>
              <w:t xml:space="preserve"> </w:t>
            </w:r>
          </w:p>
          <w:p w14:paraId="2EA0C2C3" w14:textId="77777777" w:rsidR="00B376ED" w:rsidRPr="00B43C59" w:rsidRDefault="00B376ED" w:rsidP="00352146">
            <w:pPr>
              <w:widowControl/>
              <w:numPr>
                <w:ilvl w:val="0"/>
                <w:numId w:val="17"/>
              </w:numPr>
              <w:spacing w:line="240" w:lineRule="auto"/>
              <w:rPr>
                <w:sz w:val="18"/>
                <w:szCs w:val="18"/>
                <w:highlight w:val="yellow"/>
              </w:rPr>
            </w:pPr>
            <w:r w:rsidRPr="0D85B8F2">
              <w:rPr>
                <w:sz w:val="18"/>
                <w:szCs w:val="18"/>
                <w:highlight w:val="yellow"/>
              </w:rPr>
              <w:t>System abends</w:t>
            </w:r>
          </w:p>
          <w:p w14:paraId="2EA0C2C4" w14:textId="77777777" w:rsidR="00B376ED" w:rsidRPr="00B43C59" w:rsidRDefault="00B376ED" w:rsidP="00352146">
            <w:pPr>
              <w:pStyle w:val="Normbullet"/>
              <w:numPr>
                <w:ilvl w:val="0"/>
                <w:numId w:val="17"/>
              </w:numPr>
              <w:rPr>
                <w:sz w:val="18"/>
                <w:szCs w:val="18"/>
                <w:highlight w:val="yellow"/>
              </w:rPr>
            </w:pPr>
            <w:r w:rsidRPr="0D85B8F2">
              <w:rPr>
                <w:sz w:val="18"/>
                <w:szCs w:val="18"/>
                <w:highlight w:val="yellow"/>
              </w:rPr>
              <w:t>Data cannot flow through a business function/lifecycle</w:t>
            </w:r>
          </w:p>
          <w:p w14:paraId="2EA0C2C5" w14:textId="77777777" w:rsidR="00B376ED" w:rsidRPr="00B43C59" w:rsidRDefault="00B376ED" w:rsidP="00540787">
            <w:pPr>
              <w:widowControl/>
              <w:numPr>
                <w:ilvl w:val="0"/>
                <w:numId w:val="17"/>
              </w:numPr>
              <w:spacing w:line="240" w:lineRule="auto"/>
              <w:rPr>
                <w:sz w:val="18"/>
                <w:szCs w:val="18"/>
                <w:highlight w:val="yellow"/>
              </w:rPr>
            </w:pPr>
            <w:r w:rsidRPr="0D85B8F2">
              <w:rPr>
                <w:sz w:val="18"/>
                <w:szCs w:val="18"/>
                <w:highlight w:val="yellow"/>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b/>
                <w:sz w:val="18"/>
                <w:szCs w:val="18"/>
                <w:highlight w:val="yellow"/>
              </w:rPr>
            </w:pPr>
            <w:r w:rsidRPr="0D85B8F2">
              <w:rPr>
                <w:b/>
                <w:sz w:val="18"/>
                <w:szCs w:val="18"/>
                <w:highlight w:val="yellow"/>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rPr>
                <w:rFonts w:ascii="Times New Roman" w:hAnsi="Times New Roman" w:cs="Times New Roman"/>
                <w:highlight w:val="yellow"/>
              </w:rPr>
            </w:pPr>
            <w:r w:rsidRPr="0D85B8F2">
              <w:rPr>
                <w:rFonts w:ascii="Times New Roman" w:hAnsi="Times New Roman" w:cs="Times New Roman"/>
                <w:highlight w:val="yellow"/>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rPr>
                <w:rFonts w:ascii="Times New Roman" w:hAnsi="Times New Roman" w:cs="Times New Roman"/>
                <w:highlight w:val="yellow"/>
              </w:rPr>
            </w:pPr>
            <w:r w:rsidRPr="0D85B8F2">
              <w:rPr>
                <w:rFonts w:ascii="Times New Roman" w:hAnsi="Times New Roman" w:cs="Times New Roman"/>
                <w:highlight w:val="yellow"/>
              </w:rPr>
              <w:t>Form navigation is incorrect</w:t>
            </w:r>
          </w:p>
          <w:p w14:paraId="2EA0C2CA" w14:textId="77777777" w:rsidR="00B376ED" w:rsidRPr="00B43C59" w:rsidRDefault="00B376ED" w:rsidP="00352146">
            <w:pPr>
              <w:pStyle w:val="TableBullets"/>
              <w:rPr>
                <w:rFonts w:ascii="Times New Roman" w:hAnsi="Times New Roman" w:cs="Times New Roman"/>
                <w:highlight w:val="yellow"/>
              </w:rPr>
            </w:pPr>
            <w:r w:rsidRPr="0D85B8F2">
              <w:rPr>
                <w:rFonts w:ascii="Times New Roman" w:hAnsi="Times New Roman" w:cs="Times New Roman"/>
                <w:highlight w:val="yellow"/>
              </w:rPr>
              <w:t>Field labels are not consistent with global terminology</w:t>
            </w:r>
            <w:r w:rsidRPr="0D85B8F2">
              <w:rPr>
                <w:rFonts w:ascii="Times New Roman" w:hAnsi="Times New Roman" w:cs="Times New Roman"/>
              </w:rPr>
              <w:t xml:space="preserve"> </w:t>
            </w:r>
          </w:p>
          <w:p w14:paraId="2EA0C2CB" w14:textId="77777777" w:rsidR="00B376ED" w:rsidRPr="00B43C59" w:rsidRDefault="00B376ED" w:rsidP="00540787">
            <w:pPr>
              <w:pStyle w:val="TableBullets"/>
              <w:numPr>
                <w:ilvl w:val="0"/>
                <w:numId w:val="0"/>
              </w:numPr>
              <w:rPr>
                <w:rFonts w:ascii="Times New Roman" w:hAnsi="Times New Roman" w:cs="Times New Roman"/>
                <w:highlight w:val="yellow"/>
              </w:r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b/>
                <w:sz w:val="18"/>
                <w:szCs w:val="18"/>
                <w:highlight w:val="yellow"/>
              </w:rPr>
            </w:pPr>
            <w:r w:rsidRPr="0D85B8F2">
              <w:rPr>
                <w:b/>
                <w:sz w:val="18"/>
                <w:szCs w:val="18"/>
                <w:highlight w:val="yellow"/>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rPr>
                <w:rFonts w:ascii="Times New Roman" w:hAnsi="Times New Roman" w:cs="Times New Roman"/>
                <w:highlight w:val="yellow"/>
              </w:rPr>
            </w:pPr>
            <w:r w:rsidRPr="0D85B8F2">
              <w:rPr>
                <w:rFonts w:ascii="Times New Roman" w:hAnsi="Times New Roman" w:cs="Times New Roman"/>
                <w:highlight w:val="yellow"/>
              </w:rPr>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rPr>
                <w:rFonts w:ascii="Times New Roman" w:hAnsi="Times New Roman" w:cs="Times New Roman"/>
                <w:highlight w:val="yellow"/>
              </w:rPr>
            </w:pPr>
            <w:r w:rsidRPr="0D85B8F2">
              <w:rPr>
                <w:rFonts w:ascii="Times New Roman" w:hAnsi="Times New Roman" w:cs="Times New Roman"/>
                <w:highlight w:val="yellow"/>
              </w:rPr>
              <w:t>Repositioning of fields on screens</w:t>
            </w:r>
          </w:p>
          <w:p w14:paraId="2EA0C2D0" w14:textId="77777777" w:rsidR="00B376ED" w:rsidRPr="00B43C59" w:rsidRDefault="00B376ED" w:rsidP="00352146">
            <w:pPr>
              <w:pStyle w:val="TableBullets"/>
              <w:rPr>
                <w:rFonts w:ascii="Times New Roman" w:hAnsi="Times New Roman" w:cs="Times New Roman"/>
                <w:highlight w:val="yellow"/>
              </w:rPr>
            </w:pPr>
            <w:r w:rsidRPr="0D85B8F2">
              <w:rPr>
                <w:rFonts w:ascii="Times New Roman" w:hAnsi="Times New Roman" w:cs="Times New Roman"/>
                <w:highlight w:val="yellow"/>
              </w:rPr>
              <w:t>Text font on reports is incorrect</w:t>
            </w:r>
          </w:p>
        </w:tc>
      </w:tr>
    </w:tbl>
    <w:p w14:paraId="2EA0C2D2" w14:textId="77777777" w:rsidR="00B376ED" w:rsidRDefault="528A7C14" w:rsidP="00B376ED">
      <w:pPr>
        <w:pStyle w:val="Heading1"/>
        <w:rPr>
          <w:rFonts w:ascii="Times New Roman" w:hAnsi="Times New Roman" w:cs="Times New Roman"/>
        </w:rPr>
      </w:pPr>
      <w:bookmarkStart w:id="43" w:name="_Toc124065194"/>
      <w:bookmarkStart w:id="44" w:name="_Toc753159540"/>
      <w:bookmarkStart w:id="45" w:name="_Toc124065215"/>
      <w:bookmarkStart w:id="46" w:name="_Toc32035161"/>
      <w:r w:rsidRPr="464641AC">
        <w:rPr>
          <w:rFonts w:ascii="Times New Roman" w:hAnsi="Times New Roman" w:cs="Times New Roman"/>
        </w:rPr>
        <w:t>Environment</w:t>
      </w:r>
      <w:bookmarkEnd w:id="43"/>
      <w:bookmarkEnd w:id="44"/>
    </w:p>
    <w:p w14:paraId="2EA0C2D3" w14:textId="77777777" w:rsidR="00B376ED" w:rsidRPr="00B43C59" w:rsidRDefault="528A7C14" w:rsidP="00B376ED">
      <w:pPr>
        <w:pStyle w:val="Heading2"/>
        <w:rPr>
          <w:rFonts w:ascii="Times New Roman" w:hAnsi="Times New Roman" w:cs="Times New Roman"/>
        </w:rPr>
      </w:pPr>
      <w:bookmarkStart w:id="47" w:name="_Toc124065195"/>
      <w:bookmarkStart w:id="48" w:name="_Toc884434396"/>
      <w:r w:rsidRPr="464641AC">
        <w:rPr>
          <w:rFonts w:ascii="Times New Roman" w:hAnsi="Times New Roman" w:cs="Times New Roman"/>
        </w:rPr>
        <w:t>Environment</w:t>
      </w:r>
      <w:bookmarkEnd w:id="47"/>
      <w:bookmarkEnd w:id="48"/>
    </w:p>
    <w:p w14:paraId="2EA0C2D4" w14:textId="77777777" w:rsidR="00CB6D79" w:rsidRDefault="00B376ED" w:rsidP="74A42258">
      <w:pPr>
        <w:pStyle w:val="Heading2BulletedList"/>
        <w:numPr>
          <w:ilvl w:val="0"/>
          <w:numId w:val="0"/>
        </w:numPr>
        <w:ind w:left="720"/>
        <w:rPr>
          <w:rFonts w:ascii="Times New Roman" w:hAnsi="Times New Roman" w:cs="Times New Roman"/>
        </w:rPr>
      </w:pPr>
      <w:r w:rsidRPr="0D85B8F2">
        <w:rPr>
          <w:rFonts w:ascii="Times New Roman" w:hAnsi="Times New Roman" w:cs="Times New Roman"/>
        </w:rPr>
        <w:t>The S</w:t>
      </w:r>
      <w:r w:rsidR="005E6F79" w:rsidRPr="0D85B8F2">
        <w:rPr>
          <w:rFonts w:ascii="Times New Roman" w:hAnsi="Times New Roman" w:cs="Times New Roman"/>
        </w:rPr>
        <w:t xml:space="preserve">ystem Testing Environment will be used </w:t>
      </w:r>
      <w:r w:rsidRPr="0D85B8F2">
        <w:rPr>
          <w:rFonts w:ascii="Times New Roman" w:hAnsi="Times New Roman" w:cs="Times New Roman"/>
        </w:rPr>
        <w:t>for System Testing.</w:t>
      </w:r>
    </w:p>
    <w:p w14:paraId="7F04C084" w14:textId="62976BFB" w:rsidR="3F55F733" w:rsidRDefault="3F55F733" w:rsidP="74A42258">
      <w:pPr>
        <w:pStyle w:val="Heading2BulletedList"/>
        <w:numPr>
          <w:ilvl w:val="0"/>
          <w:numId w:val="0"/>
        </w:numPr>
        <w:ind w:left="720"/>
        <w:rPr>
          <w:rFonts w:ascii="Times New Roman" w:hAnsi="Times New Roman" w:cs="Times New Roman"/>
        </w:rPr>
      </w:pPr>
    </w:p>
    <w:p w14:paraId="1EF86712" w14:textId="6776B59D" w:rsidR="26873ADB" w:rsidRDefault="26873ADB" w:rsidP="74A42258">
      <w:pPr>
        <w:pStyle w:val="Heading2BulletedList"/>
        <w:numPr>
          <w:ilvl w:val="0"/>
          <w:numId w:val="0"/>
        </w:numPr>
        <w:ind w:left="720"/>
        <w:rPr>
          <w:rFonts w:ascii="Times New Roman" w:hAnsi="Times New Roman" w:cs="Times New Roman"/>
        </w:rPr>
      </w:pPr>
      <w:r w:rsidRPr="0D85B8F2">
        <w:rPr>
          <w:rFonts w:ascii="Times New Roman" w:hAnsi="Times New Roman" w:cs="Times New Roman"/>
        </w:rPr>
        <w:t>Hardware</w:t>
      </w:r>
    </w:p>
    <w:p w14:paraId="2ED74385" w14:textId="53EA7860" w:rsidR="7B53E58D" w:rsidRDefault="1726A35C" w:rsidP="3B484E67">
      <w:pPr>
        <w:pStyle w:val="Heading2BulletedList"/>
        <w:rPr>
          <w:rFonts w:ascii="Times New Roman" w:hAnsi="Times New Roman" w:cs="Times New Roman"/>
        </w:rPr>
      </w:pPr>
      <w:r w:rsidRPr="0D85B8F2">
        <w:rPr>
          <w:rFonts w:ascii="Times New Roman" w:hAnsi="Times New Roman" w:cs="Times New Roman"/>
        </w:rPr>
        <w:t xml:space="preserve">Dedicated Nvidia NeMo-compatible graphics card </w:t>
      </w:r>
    </w:p>
    <w:p w14:paraId="581C1228" w14:textId="07282CCA" w:rsidR="7B53E58D" w:rsidRDefault="7B53E58D" w:rsidP="74A42258">
      <w:pPr>
        <w:pStyle w:val="Heading2BulletedList"/>
        <w:numPr>
          <w:ilvl w:val="0"/>
          <w:numId w:val="0"/>
        </w:numPr>
        <w:ind w:left="720"/>
        <w:rPr>
          <w:rFonts w:ascii="Times New Roman" w:hAnsi="Times New Roman" w:cs="Times New Roman"/>
        </w:rPr>
      </w:pPr>
    </w:p>
    <w:p w14:paraId="43BC8B3A" w14:textId="7788076B" w:rsidR="26873ADB" w:rsidRDefault="26873ADB" w:rsidP="74A42258">
      <w:pPr>
        <w:pStyle w:val="Heading2BulletedList"/>
        <w:numPr>
          <w:ilvl w:val="0"/>
          <w:numId w:val="0"/>
        </w:numPr>
        <w:ind w:left="720"/>
        <w:rPr>
          <w:rFonts w:ascii="Times New Roman" w:hAnsi="Times New Roman" w:cs="Times New Roman"/>
          <w:highlight w:val="yellow"/>
        </w:rPr>
      </w:pPr>
      <w:commentRangeStart w:id="49"/>
      <w:commentRangeStart w:id="50"/>
      <w:r w:rsidRPr="0D85B8F2">
        <w:rPr>
          <w:rFonts w:ascii="Times New Roman" w:hAnsi="Times New Roman" w:cs="Times New Roman"/>
          <w:highlight w:val="yellow"/>
        </w:rPr>
        <w:t>Communication</w:t>
      </w:r>
      <w:commentRangeEnd w:id="49"/>
      <w:r>
        <w:rPr>
          <w:rStyle w:val="CommentReference"/>
        </w:rPr>
        <w:commentReference w:id="49"/>
      </w:r>
      <w:commentRangeEnd w:id="50"/>
      <w:r>
        <w:rPr>
          <w:rStyle w:val="CommentReference"/>
        </w:rPr>
        <w:commentReference w:id="50"/>
      </w:r>
    </w:p>
    <w:p w14:paraId="09F067A8" w14:textId="789C710C" w:rsidR="4436B1B6" w:rsidRDefault="4436B1B6" w:rsidP="3B484E67">
      <w:pPr>
        <w:pStyle w:val="Heading2BulletedList"/>
        <w:rPr>
          <w:rFonts w:ascii="Times New Roman" w:hAnsi="Times New Roman" w:cs="Times New Roman"/>
        </w:rPr>
      </w:pPr>
    </w:p>
    <w:p w14:paraId="6265ED97" w14:textId="2DA4AE9B" w:rsidR="5A2B9E5C" w:rsidRDefault="5A2B9E5C" w:rsidP="74A42258">
      <w:pPr>
        <w:pStyle w:val="Heading2BulletedList"/>
        <w:numPr>
          <w:ilvl w:val="0"/>
          <w:numId w:val="0"/>
        </w:numPr>
        <w:ind w:left="720"/>
        <w:rPr>
          <w:rFonts w:ascii="Times New Roman" w:hAnsi="Times New Roman" w:cs="Times New Roman"/>
        </w:rPr>
      </w:pPr>
    </w:p>
    <w:p w14:paraId="4DCC9F06" w14:textId="7BED7C4F" w:rsidR="26873ADB" w:rsidRDefault="26873ADB" w:rsidP="74A42258">
      <w:pPr>
        <w:pStyle w:val="Heading2BulletedList"/>
        <w:numPr>
          <w:ilvl w:val="0"/>
          <w:numId w:val="0"/>
        </w:numPr>
        <w:ind w:left="720"/>
        <w:rPr>
          <w:rFonts w:ascii="Times New Roman" w:hAnsi="Times New Roman" w:cs="Times New Roman"/>
        </w:rPr>
      </w:pPr>
      <w:r w:rsidRPr="0D85B8F2">
        <w:rPr>
          <w:rFonts w:ascii="Times New Roman" w:hAnsi="Times New Roman" w:cs="Times New Roman"/>
        </w:rPr>
        <w:t>Software</w:t>
      </w:r>
    </w:p>
    <w:p w14:paraId="774FCB59" w14:textId="10F1F2AD" w:rsidR="1726A35C" w:rsidRDefault="002B782E" w:rsidP="3B484E67">
      <w:pPr>
        <w:pStyle w:val="Heading2BulletedList"/>
        <w:rPr>
          <w:rFonts w:ascii="Times New Roman" w:hAnsi="Times New Roman" w:cs="Times New Roman"/>
        </w:rPr>
      </w:pPr>
      <w:r w:rsidRPr="0D85B8F2">
        <w:rPr>
          <w:rFonts w:ascii="Times New Roman" w:hAnsi="Times New Roman" w:cs="Times New Roman"/>
        </w:rPr>
        <w:t xml:space="preserve">Desktop: </w:t>
      </w:r>
      <w:r w:rsidR="1726A35C" w:rsidRPr="0D85B8F2">
        <w:rPr>
          <w:rFonts w:ascii="Times New Roman" w:hAnsi="Times New Roman" w:cs="Times New Roman"/>
        </w:rPr>
        <w:t xml:space="preserve">RedHat </w:t>
      </w:r>
      <w:r w:rsidR="6913887D" w:rsidRPr="0D85B8F2">
        <w:rPr>
          <w:rFonts w:ascii="Times New Roman" w:hAnsi="Times New Roman" w:cs="Times New Roman"/>
        </w:rPr>
        <w:t xml:space="preserve">Enterprise </w:t>
      </w:r>
      <w:r w:rsidR="1726A35C" w:rsidRPr="0D85B8F2">
        <w:rPr>
          <w:rFonts w:ascii="Times New Roman" w:hAnsi="Times New Roman" w:cs="Times New Roman"/>
        </w:rPr>
        <w:t xml:space="preserve">Linux </w:t>
      </w:r>
      <w:r w:rsidR="590FC1AC" w:rsidRPr="0D85B8F2">
        <w:rPr>
          <w:rFonts w:ascii="Times New Roman" w:hAnsi="Times New Roman" w:cs="Times New Roman"/>
        </w:rPr>
        <w:t>V</w:t>
      </w:r>
      <w:r w:rsidR="11B45D29" w:rsidRPr="0D85B8F2">
        <w:rPr>
          <w:rFonts w:ascii="Times New Roman" w:hAnsi="Times New Roman" w:cs="Times New Roman"/>
        </w:rPr>
        <w:t>8.6</w:t>
      </w:r>
    </w:p>
    <w:p w14:paraId="0C7A4B36" w14:textId="71005FAB" w:rsidR="0653EB75" w:rsidRPr="00630DF8" w:rsidRDefault="6EB3CC9C" w:rsidP="5E9A646E">
      <w:pPr>
        <w:pStyle w:val="Heading2BulletedList"/>
        <w:rPr>
          <w:rFonts w:ascii="Times New Roman" w:hAnsi="Times New Roman" w:cs="Times New Roman"/>
        </w:rPr>
      </w:pPr>
      <w:r w:rsidRPr="00630DF8">
        <w:rPr>
          <w:rFonts w:ascii="Times New Roman" w:hAnsi="Times New Roman" w:cs="Times New Roman"/>
        </w:rPr>
        <w:t xml:space="preserve">Laptop: </w:t>
      </w:r>
      <w:r w:rsidR="7A20C314" w:rsidRPr="00630DF8">
        <w:rPr>
          <w:rFonts w:ascii="Times New Roman" w:hAnsi="Times New Roman" w:cs="Times New Roman"/>
        </w:rPr>
        <w:t>Windows 11 Pro Version 21H2</w:t>
      </w:r>
    </w:p>
    <w:p w14:paraId="2EA0C2D5" w14:textId="634BFCEC" w:rsidR="00721CBF" w:rsidRDefault="56DF0181" w:rsidP="5486A28B">
      <w:pPr>
        <w:pStyle w:val="Heading2BulletedList"/>
        <w:rPr>
          <w:rFonts w:ascii="Times New Roman" w:hAnsi="Times New Roman" w:cs="Times New Roman"/>
        </w:rPr>
      </w:pPr>
      <w:r w:rsidRPr="447902C4">
        <w:rPr>
          <w:rFonts w:ascii="Times New Roman" w:hAnsi="Times New Roman" w:cs="Times New Roman"/>
        </w:rPr>
        <w:t>Python</w:t>
      </w:r>
      <w:r w:rsidRPr="67CB18CB">
        <w:rPr>
          <w:rFonts w:ascii="Times New Roman" w:hAnsi="Times New Roman" w:cs="Times New Roman"/>
        </w:rPr>
        <w:t xml:space="preserve"> </w:t>
      </w:r>
      <w:r w:rsidRPr="5C5C9792">
        <w:rPr>
          <w:rFonts w:ascii="Times New Roman" w:hAnsi="Times New Roman" w:cs="Times New Roman"/>
        </w:rPr>
        <w:t>Version</w:t>
      </w:r>
      <w:r w:rsidR="50348FDD" w:rsidRPr="0188847E">
        <w:rPr>
          <w:rFonts w:ascii="Times New Roman" w:hAnsi="Times New Roman" w:cs="Times New Roman"/>
        </w:rPr>
        <w:t xml:space="preserve"> 3</w:t>
      </w:r>
      <w:r w:rsidR="50348FDD" w:rsidRPr="24DA9A85">
        <w:rPr>
          <w:rFonts w:ascii="Times New Roman" w:hAnsi="Times New Roman" w:cs="Times New Roman"/>
        </w:rPr>
        <w:t xml:space="preserve">.6 </w:t>
      </w:r>
      <w:r w:rsidR="50348FDD" w:rsidRPr="1A3F5DD4">
        <w:rPr>
          <w:rFonts w:ascii="Times New Roman" w:hAnsi="Times New Roman" w:cs="Times New Roman"/>
        </w:rPr>
        <w:t>to 3.8</w:t>
      </w:r>
    </w:p>
    <w:p w14:paraId="7F377E73" w14:textId="50C461D5" w:rsidR="50348FDD" w:rsidRDefault="50348FDD" w:rsidP="568D4420">
      <w:pPr>
        <w:pStyle w:val="Heading2BulletedList"/>
        <w:rPr>
          <w:rFonts w:ascii="Times New Roman" w:hAnsi="Times New Roman" w:cs="Times New Roman"/>
        </w:rPr>
      </w:pPr>
      <w:r w:rsidRPr="597F567B">
        <w:rPr>
          <w:rFonts w:ascii="Times New Roman" w:hAnsi="Times New Roman" w:cs="Times New Roman"/>
        </w:rPr>
        <w:t xml:space="preserve">PyTorch </w:t>
      </w:r>
      <w:r w:rsidRPr="0A5EBB8F">
        <w:rPr>
          <w:rFonts w:ascii="Times New Roman" w:hAnsi="Times New Roman" w:cs="Times New Roman"/>
        </w:rPr>
        <w:t>Version 1.8.1</w:t>
      </w:r>
    </w:p>
    <w:p w14:paraId="18DA7EB1" w14:textId="2F5C3B68" w:rsidR="0A5EBB8F" w:rsidRDefault="0A5EBB8F" w:rsidP="0A5EBB8F">
      <w:pPr>
        <w:pStyle w:val="Heading2BulletedList"/>
        <w:rPr>
          <w:rFonts w:ascii="Times New Roman" w:hAnsi="Times New Roman" w:cs="Times New Roman"/>
        </w:rPr>
      </w:pPr>
    </w:p>
    <w:p w14:paraId="2EA0C2D6" w14:textId="77777777" w:rsidR="002A6B15" w:rsidRDefault="002A6B15" w:rsidP="002A6B15">
      <w:pPr>
        <w:pStyle w:val="Heading2Text"/>
        <w:jc w:val="both"/>
        <w:rPr>
          <w:rFonts w:ascii="Times New Roman" w:hAnsi="Times New Roman" w:cs="Times New Roman"/>
        </w:rPr>
      </w:pPr>
      <w:bookmarkStart w:id="51" w:name="_Toc116961462"/>
    </w:p>
    <w:p w14:paraId="351DDE72" w14:textId="5AA068A5" w:rsidR="007F4891" w:rsidRPr="00D57973" w:rsidRDefault="528A7C14" w:rsidP="00D57973">
      <w:pPr>
        <w:pStyle w:val="Heading1"/>
        <w:rPr>
          <w:rFonts w:ascii="Times New Roman" w:hAnsi="Times New Roman" w:cs="Times New Roman"/>
          <w:highlight w:val="yellow"/>
        </w:rPr>
      </w:pPr>
      <w:bookmarkStart w:id="52" w:name="_Toc326078458"/>
      <w:bookmarkEnd w:id="51"/>
      <w:r w:rsidRPr="464641AC">
        <w:rPr>
          <w:rFonts w:ascii="Times New Roman" w:hAnsi="Times New Roman" w:cs="Times New Roman"/>
          <w:highlight w:val="yellow"/>
        </w:rPr>
        <w:t>Assumptions</w:t>
      </w:r>
      <w:bookmarkEnd w:id="45"/>
      <w:bookmarkEnd w:id="52"/>
    </w:p>
    <w:p w14:paraId="2EA0C2D8" w14:textId="045300D4" w:rsidR="00B376ED" w:rsidRPr="00DA23F2" w:rsidRDefault="00C26FE6" w:rsidP="00B376ED">
      <w:pPr>
        <w:numPr>
          <w:ilvl w:val="0"/>
          <w:numId w:val="18"/>
        </w:numPr>
        <w:rPr>
          <w:highlight w:val="yellow"/>
        </w:rPr>
      </w:pPr>
      <w:r w:rsidRPr="00DA23F2">
        <w:rPr>
          <w:highlight w:val="yellow"/>
        </w:rPr>
        <w:t xml:space="preserve">Website users understand </w:t>
      </w:r>
      <w:r w:rsidR="00B002D8" w:rsidRPr="00DA23F2">
        <w:rPr>
          <w:highlight w:val="yellow"/>
        </w:rPr>
        <w:t>how to</w:t>
      </w:r>
      <w:r w:rsidR="00D57973" w:rsidRPr="00DA23F2">
        <w:rPr>
          <w:highlight w:val="yellow"/>
        </w:rPr>
        <w:t xml:space="preserve"> utilize a computer </w:t>
      </w:r>
      <w:r w:rsidR="00083347" w:rsidRPr="00DA23F2">
        <w:rPr>
          <w:highlight w:val="yellow"/>
        </w:rPr>
        <w:t>to</w:t>
      </w:r>
      <w:r w:rsidR="00B002D8" w:rsidRPr="00DA23F2">
        <w:rPr>
          <w:highlight w:val="yellow"/>
        </w:rPr>
        <w:t xml:space="preserve"> access a website </w:t>
      </w:r>
    </w:p>
    <w:p w14:paraId="2569E5D1" w14:textId="1CEAEE1C" w:rsidR="00B002D8" w:rsidRPr="00DA23F2" w:rsidRDefault="009E1DDD" w:rsidP="00B376ED">
      <w:pPr>
        <w:numPr>
          <w:ilvl w:val="0"/>
          <w:numId w:val="18"/>
        </w:numPr>
        <w:rPr>
          <w:highlight w:val="yellow"/>
        </w:rPr>
      </w:pPr>
      <w:r w:rsidRPr="00DA23F2">
        <w:rPr>
          <w:highlight w:val="yellow"/>
        </w:rPr>
        <w:t>Website users</w:t>
      </w:r>
      <w:r w:rsidR="006F10EF" w:rsidRPr="00DA23F2">
        <w:rPr>
          <w:rFonts w:eastAsia="Comic Sans MS"/>
          <w:highlight w:val="yellow"/>
        </w:rPr>
        <w:t xml:space="preserve"> </w:t>
      </w:r>
      <w:r w:rsidRPr="00DA23F2">
        <w:rPr>
          <w:rFonts w:ascii="Comic Sans MS" w:eastAsia="Comic Sans MS" w:hAnsi="Comic Sans MS" w:cs="Comic Sans MS"/>
          <w:highlight w:val="yellow"/>
        </w:rPr>
        <w:t xml:space="preserve"> </w:t>
      </w:r>
    </w:p>
    <w:p w14:paraId="6770D42C" w14:textId="54EDE224" w:rsidR="00A33415" w:rsidRPr="00DA23F2" w:rsidRDefault="00157667" w:rsidP="00B376ED">
      <w:pPr>
        <w:numPr>
          <w:ilvl w:val="0"/>
          <w:numId w:val="18"/>
        </w:numPr>
        <w:rPr>
          <w:highlight w:val="yellow"/>
        </w:rPr>
      </w:pPr>
      <w:r w:rsidRPr="00DA23F2">
        <w:rPr>
          <w:highlight w:val="yellow"/>
        </w:rPr>
        <w:t>Model</w:t>
      </w:r>
      <w:r w:rsidR="00622293" w:rsidRPr="00DA23F2">
        <w:rPr>
          <w:highlight w:val="yellow"/>
        </w:rPr>
        <w:t xml:space="preserve"> users have access to </w:t>
      </w:r>
      <w:r w:rsidR="0082753A" w:rsidRPr="00DA23F2">
        <w:rPr>
          <w:highlight w:val="yellow"/>
        </w:rPr>
        <w:t xml:space="preserve">a GPU computer </w:t>
      </w:r>
    </w:p>
    <w:p w14:paraId="2EA0C2D9" w14:textId="77777777" w:rsidR="00262E0E" w:rsidRDefault="00262E0E" w:rsidP="00262E0E">
      <w:pPr>
        <w:ind w:left="360"/>
      </w:pPr>
    </w:p>
    <w:p w14:paraId="2EA0C2DA" w14:textId="77777777" w:rsidR="00EB44F3" w:rsidRPr="00F7544F" w:rsidRDefault="00EB44F3" w:rsidP="00262E0E">
      <w:pPr>
        <w:ind w:left="360"/>
      </w:pPr>
    </w:p>
    <w:p w14:paraId="2EA0C2DB" w14:textId="77777777" w:rsidR="00B376ED" w:rsidRDefault="50B2E541" w:rsidP="00B376ED">
      <w:pPr>
        <w:pStyle w:val="Heading1"/>
        <w:rPr>
          <w:rFonts w:ascii="Times New Roman" w:hAnsi="Times New Roman" w:cs="Times New Roman"/>
        </w:rPr>
      </w:pPr>
      <w:bookmarkStart w:id="53" w:name="_Toc124065216"/>
      <w:bookmarkStart w:id="54" w:name="_Toc1524760051"/>
      <w:r w:rsidRPr="464641AC">
        <w:rPr>
          <w:rFonts w:ascii="Times New Roman" w:hAnsi="Times New Roman" w:cs="Times New Roman"/>
        </w:rPr>
        <w:t xml:space="preserve">Risks and </w:t>
      </w:r>
      <w:commentRangeStart w:id="55"/>
      <w:r w:rsidRPr="464641AC">
        <w:rPr>
          <w:rFonts w:ascii="Times New Roman" w:hAnsi="Times New Roman" w:cs="Times New Roman"/>
        </w:rPr>
        <w:t>Contingencies</w:t>
      </w:r>
      <w:bookmarkEnd w:id="46"/>
      <w:bookmarkEnd w:id="53"/>
      <w:commentRangeEnd w:id="55"/>
      <w:r>
        <w:rPr>
          <w:rStyle w:val="CommentReference"/>
        </w:rPr>
        <w:commentReference w:id="55"/>
      </w:r>
      <w:bookmarkEnd w:id="54"/>
    </w:p>
    <w:tbl>
      <w:tblPr>
        <w:tblStyle w:val="TableGrid"/>
        <w:tblW w:w="0" w:type="auto"/>
        <w:tblInd w:w="720" w:type="dxa"/>
        <w:tblLayout w:type="fixed"/>
        <w:tblLook w:val="06A0" w:firstRow="1" w:lastRow="0" w:firstColumn="1" w:lastColumn="0" w:noHBand="1" w:noVBand="1"/>
      </w:tblPr>
      <w:tblGrid>
        <w:gridCol w:w="4320"/>
        <w:gridCol w:w="4320"/>
      </w:tblGrid>
      <w:tr w:rsidR="3BFE0AD7" w14:paraId="6F6ABB36" w14:textId="77777777" w:rsidTr="3BFE0AD7">
        <w:tc>
          <w:tcPr>
            <w:tcW w:w="4320" w:type="dxa"/>
          </w:tcPr>
          <w:p w14:paraId="7148EE74" w14:textId="2CDEBB61" w:rsidR="492AF8F0" w:rsidRDefault="492AF8F0" w:rsidP="3BFE0AD7">
            <w:pPr>
              <w:rPr>
                <w:b/>
              </w:rPr>
            </w:pPr>
            <w:r w:rsidRPr="0D85B8F2">
              <w:rPr>
                <w:b/>
              </w:rPr>
              <w:t>Risk</w:t>
            </w:r>
          </w:p>
        </w:tc>
        <w:tc>
          <w:tcPr>
            <w:tcW w:w="4320" w:type="dxa"/>
          </w:tcPr>
          <w:p w14:paraId="5B9FF4DA" w14:textId="3E118FF6" w:rsidR="492AF8F0" w:rsidRDefault="492AF8F0" w:rsidP="3BFE0AD7">
            <w:pPr>
              <w:rPr>
                <w:b/>
              </w:rPr>
            </w:pPr>
            <w:r w:rsidRPr="0D85B8F2">
              <w:rPr>
                <w:b/>
              </w:rPr>
              <w:t>Contingency</w:t>
            </w:r>
          </w:p>
        </w:tc>
      </w:tr>
      <w:tr w:rsidR="3BFE0AD7" w14:paraId="146C3B8F" w14:textId="77777777" w:rsidTr="3BFE0AD7">
        <w:tc>
          <w:tcPr>
            <w:tcW w:w="4320" w:type="dxa"/>
          </w:tcPr>
          <w:p w14:paraId="409FE38F" w14:textId="31B7DF59" w:rsidR="492AF8F0" w:rsidRDefault="492AF8F0" w:rsidP="3BFE0AD7">
            <w:r w:rsidRPr="0D85B8F2">
              <w:t>Plane coordinate fetching API not working</w:t>
            </w:r>
          </w:p>
        </w:tc>
        <w:tc>
          <w:tcPr>
            <w:tcW w:w="4320" w:type="dxa"/>
          </w:tcPr>
          <w:p w14:paraId="388094DB" w14:textId="4D3A7B08" w:rsidR="492AF8F0" w:rsidRDefault="492AF8F0" w:rsidP="3BFE0AD7">
            <w:r w:rsidRPr="0D85B8F2">
              <w:t>Display the last locations of the planes until the API comes back.</w:t>
            </w:r>
          </w:p>
        </w:tc>
      </w:tr>
      <w:tr w:rsidR="3BFE0AD7" w14:paraId="0E6425EB" w14:textId="77777777" w:rsidTr="3BFE0AD7">
        <w:tc>
          <w:tcPr>
            <w:tcW w:w="4320" w:type="dxa"/>
          </w:tcPr>
          <w:p w14:paraId="3FE83690" w14:textId="63F4D293" w:rsidR="492AF8F0" w:rsidRDefault="492AF8F0" w:rsidP="3BFE0AD7">
            <w:r w:rsidRPr="0D85B8F2">
              <w:t>Model outputs poor transcription</w:t>
            </w:r>
          </w:p>
        </w:tc>
        <w:tc>
          <w:tcPr>
            <w:tcW w:w="4320" w:type="dxa"/>
          </w:tcPr>
          <w:p w14:paraId="231C1D49" w14:textId="6FAB776B" w:rsidR="492AF8F0" w:rsidRDefault="492AF8F0" w:rsidP="3BFE0AD7">
            <w:r w:rsidRPr="0D85B8F2">
              <w:t>Deploy an additional website for closed crowd-sourced model transcription validation.</w:t>
            </w:r>
          </w:p>
        </w:tc>
      </w:tr>
      <w:tr w:rsidR="3BFE0AD7" w14:paraId="4503C0BE" w14:textId="77777777" w:rsidTr="3BFE0AD7">
        <w:tc>
          <w:tcPr>
            <w:tcW w:w="4320" w:type="dxa"/>
          </w:tcPr>
          <w:p w14:paraId="16DE4A15" w14:textId="0F1A0E91" w:rsidR="492AF8F0" w:rsidRDefault="492AF8F0" w:rsidP="3BFE0AD7">
            <w:r w:rsidRPr="0D85B8F2">
              <w:t>Website is offline</w:t>
            </w:r>
          </w:p>
        </w:tc>
        <w:tc>
          <w:tcPr>
            <w:tcW w:w="4320" w:type="dxa"/>
          </w:tcPr>
          <w:p w14:paraId="4ED799F6" w14:textId="002DE220" w:rsidR="59A61C9A" w:rsidRDefault="59A61C9A" w:rsidP="3BFE0AD7">
            <w:r w:rsidRPr="0D85B8F2">
              <w:t xml:space="preserve">Display an error message in place of the website indicating that the website is temporarily unavailable. </w:t>
            </w:r>
          </w:p>
        </w:tc>
      </w:tr>
      <w:tr w:rsidR="3BFE0AD7" w14:paraId="51644F4D" w14:textId="77777777" w:rsidTr="3BFE0AD7">
        <w:tc>
          <w:tcPr>
            <w:tcW w:w="4320" w:type="dxa"/>
          </w:tcPr>
          <w:p w14:paraId="0D664F7F" w14:textId="56806473" w:rsidR="492AF8F0" w:rsidRDefault="492AF8F0" w:rsidP="3BFE0AD7">
            <w:r w:rsidRPr="0D85B8F2">
              <w:t xml:space="preserve">Model is unavailable </w:t>
            </w:r>
          </w:p>
        </w:tc>
        <w:tc>
          <w:tcPr>
            <w:tcW w:w="4320" w:type="dxa"/>
          </w:tcPr>
          <w:p w14:paraId="7EC7CAEF" w14:textId="7CFE6C0A" w:rsidR="492AF8F0" w:rsidRDefault="492AF8F0" w:rsidP="3BFE0AD7">
            <w:r w:rsidRPr="0D85B8F2">
              <w:t>Temporarily pause transcriptions and replace with a message saying “Temporarily unavailable”.</w:t>
            </w:r>
          </w:p>
        </w:tc>
      </w:tr>
    </w:tbl>
    <w:p w14:paraId="15EEA293" w14:textId="4E453559" w:rsidR="492AF8F0" w:rsidRDefault="492AF8F0" w:rsidP="3BFE0AD7">
      <w:pPr>
        <w:ind w:left="720"/>
      </w:pPr>
      <w:r w:rsidRPr="0D85B8F2">
        <w:t xml:space="preserve"> </w:t>
      </w:r>
    </w:p>
    <w:p w14:paraId="2EA0C2DD" w14:textId="77777777" w:rsidR="00B376ED" w:rsidRPr="00B43C59" w:rsidRDefault="00B376ED" w:rsidP="00B376ED"/>
    <w:p w14:paraId="67B5EC05" w14:textId="1B62B43D" w:rsidR="50B2E541" w:rsidRDefault="50B2E541" w:rsidP="464641AC">
      <w:pPr>
        <w:pStyle w:val="Heading1"/>
        <w:rPr>
          <w:rFonts w:ascii="Times New Roman" w:hAnsi="Times New Roman" w:cs="Times New Roman"/>
        </w:rPr>
      </w:pPr>
      <w:bookmarkStart w:id="56" w:name="_Toc15460326"/>
      <w:bookmarkStart w:id="57" w:name="_Toc124065219"/>
      <w:bookmarkStart w:id="58" w:name="_Toc369283755"/>
      <w:r w:rsidRPr="464641AC">
        <w:rPr>
          <w:rFonts w:ascii="Times New Roman" w:hAnsi="Times New Roman" w:cs="Times New Roman"/>
        </w:rPr>
        <w:t>Appendices</w:t>
      </w:r>
      <w:bookmarkEnd w:id="56"/>
      <w:bookmarkEnd w:id="57"/>
      <w:bookmarkEnd w:id="58"/>
    </w:p>
    <w:p w14:paraId="51289FB2" w14:textId="2EDE6068" w:rsidR="627AA6C7" w:rsidRDefault="627AA6C7" w:rsidP="464641AC">
      <w:pPr>
        <w:pStyle w:val="ListParagraph"/>
        <w:numPr>
          <w:ilvl w:val="0"/>
          <w:numId w:val="1"/>
        </w:numPr>
        <w:rPr>
          <w:b/>
          <w:bCs/>
          <w:sz w:val="24"/>
          <w:szCs w:val="24"/>
        </w:rPr>
      </w:pPr>
      <w:r w:rsidRPr="464641AC">
        <w:rPr>
          <w:b/>
          <w:bCs/>
          <w:sz w:val="24"/>
          <w:szCs w:val="24"/>
        </w:rPr>
        <w:t>Links</w:t>
      </w:r>
    </w:p>
    <w:p w14:paraId="0C875FCC" w14:textId="7EDA8D94" w:rsidR="627AA6C7" w:rsidRDefault="627AA6C7" w:rsidP="464641AC">
      <w:pPr>
        <w:pStyle w:val="NormalIndent"/>
        <w:tabs>
          <w:tab w:val="left" w:pos="1890"/>
        </w:tabs>
        <w:rPr>
          <w:rStyle w:val="Hyperlink"/>
        </w:rPr>
      </w:pPr>
      <w:r>
        <w:t xml:space="preserve">[1] </w:t>
      </w:r>
      <w:hyperlink r:id="rId16" w:anchor=":~:text=Word%20Error%20Rate%20(WER)%20is,word%20error%20rate%20of%204%25">
        <w:r w:rsidRPr="464641AC">
          <w:rPr>
            <w:rStyle w:val="Hyperlink"/>
          </w:rPr>
          <w:t>https://smartaction.ai/blog/does-word-error-rate-matter/#:~:text=Word%20Error%20Rate%20(WER)%20is,word%20error%20rate%20of%204%25</w:t>
        </w:r>
      </w:hyperlink>
    </w:p>
    <w:p w14:paraId="447B7BA6" w14:textId="5B24756E" w:rsidR="464641AC" w:rsidRDefault="464641AC" w:rsidP="464641AC">
      <w:pPr>
        <w:rPr>
          <w:b/>
          <w:bCs/>
          <w:sz w:val="24"/>
          <w:szCs w:val="24"/>
        </w:rPr>
      </w:pPr>
    </w:p>
    <w:p w14:paraId="7A72BD62" w14:textId="25ECF3E5" w:rsidR="627AA6C7" w:rsidRDefault="627AA6C7" w:rsidP="464641AC">
      <w:pPr>
        <w:pStyle w:val="ListParagraph"/>
        <w:numPr>
          <w:ilvl w:val="0"/>
          <w:numId w:val="1"/>
        </w:numPr>
        <w:rPr>
          <w:b/>
          <w:bCs/>
          <w:sz w:val="24"/>
          <w:szCs w:val="24"/>
        </w:rPr>
      </w:pPr>
      <w:commentRangeStart w:id="59"/>
      <w:r w:rsidRPr="464641AC">
        <w:rPr>
          <w:b/>
          <w:bCs/>
          <w:sz w:val="24"/>
          <w:szCs w:val="24"/>
        </w:rPr>
        <w:t>References</w:t>
      </w:r>
      <w:commentRangeEnd w:id="59"/>
      <w:r>
        <w:rPr>
          <w:rStyle w:val="CommentReference"/>
        </w:rPr>
        <w:commentReference w:id="59"/>
      </w:r>
    </w:p>
    <w:p w14:paraId="0155CD19" w14:textId="7E271356" w:rsidR="464641AC" w:rsidRDefault="464641AC" w:rsidP="464641AC"/>
    <w:sectPr w:rsidR="464641AC" w:rsidSect="00352146">
      <w:footerReference w:type="default" r:id="rId17"/>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cfadden, Kira J." w:date="2022-10-28T14:22:00Z" w:initials="MJ">
    <w:p w14:paraId="5743852E" w14:textId="3DDC0FBD" w:rsidR="787CFCC2" w:rsidRDefault="787CFCC2">
      <w:pPr>
        <w:pStyle w:val="CommentText"/>
      </w:pPr>
      <w:r>
        <w:t xml:space="preserve">Are any special tools to be used and what are they? · </w:t>
      </w:r>
      <w:r>
        <w:rPr>
          <w:rStyle w:val="CommentReference"/>
        </w:rPr>
        <w:annotationRef/>
      </w:r>
    </w:p>
    <w:p w14:paraId="1949E90D" w14:textId="63C03653" w:rsidR="787CFCC2" w:rsidRDefault="787CFCC2">
      <w:pPr>
        <w:pStyle w:val="CommentText"/>
      </w:pPr>
    </w:p>
    <w:p w14:paraId="778A0473" w14:textId="53048E1A" w:rsidR="787CFCC2" w:rsidRDefault="787CFCC2">
      <w:pPr>
        <w:pStyle w:val="CommentText"/>
      </w:pPr>
      <w:r>
        <w:t xml:space="preserve">Will the tool require special training? </w:t>
      </w:r>
    </w:p>
    <w:p w14:paraId="1981D5EF" w14:textId="543C84CA" w:rsidR="787CFCC2" w:rsidRDefault="787CFCC2">
      <w:pPr>
        <w:pStyle w:val="CommentText"/>
      </w:pPr>
    </w:p>
    <w:p w14:paraId="62FFDB1A" w14:textId="35F1F366" w:rsidR="787CFCC2" w:rsidRDefault="787CFCC2">
      <w:pPr>
        <w:pStyle w:val="CommentText"/>
      </w:pPr>
      <w:r>
        <w:t xml:space="preserve">· What metrics will be collected? · </w:t>
      </w:r>
    </w:p>
    <w:p w14:paraId="4E826E6C" w14:textId="67A4160D" w:rsidR="787CFCC2" w:rsidRDefault="787CFCC2">
      <w:pPr>
        <w:pStyle w:val="CommentText"/>
      </w:pPr>
    </w:p>
    <w:p w14:paraId="572AD9F7" w14:textId="6C6BF37C" w:rsidR="787CFCC2" w:rsidRDefault="787CFCC2">
      <w:pPr>
        <w:pStyle w:val="CommentText"/>
      </w:pPr>
      <w:r>
        <w:t xml:space="preserve">Which level is each metric to be collected at? · </w:t>
      </w:r>
    </w:p>
    <w:p w14:paraId="79F6D0C0" w14:textId="4408B3A0" w:rsidR="787CFCC2" w:rsidRDefault="787CFCC2">
      <w:pPr>
        <w:pStyle w:val="CommentText"/>
      </w:pPr>
    </w:p>
    <w:p w14:paraId="572864F4" w14:textId="01983E54" w:rsidR="787CFCC2" w:rsidRDefault="787CFCC2">
      <w:pPr>
        <w:pStyle w:val="CommentText"/>
      </w:pPr>
      <w:r>
        <w:t xml:space="preserve">How is Configuration Management to be handled? · </w:t>
      </w:r>
    </w:p>
    <w:p w14:paraId="680EEC8D" w14:textId="6A07B05F" w:rsidR="787CFCC2" w:rsidRDefault="787CFCC2">
      <w:pPr>
        <w:pStyle w:val="CommentText"/>
      </w:pPr>
    </w:p>
    <w:p w14:paraId="548A62D7" w14:textId="57D78E78" w:rsidR="787CFCC2" w:rsidRDefault="787CFCC2">
      <w:pPr>
        <w:pStyle w:val="CommentText"/>
      </w:pPr>
      <w:r>
        <w:t xml:space="preserve">How many different configurations will be tested · </w:t>
      </w:r>
    </w:p>
    <w:p w14:paraId="575EE5D8" w14:textId="01360D7A" w:rsidR="787CFCC2" w:rsidRDefault="787CFCC2">
      <w:pPr>
        <w:pStyle w:val="CommentText"/>
      </w:pPr>
    </w:p>
    <w:p w14:paraId="3314A562" w14:textId="006F4DAE" w:rsidR="787CFCC2" w:rsidRDefault="787CFCC2">
      <w:pPr>
        <w:pStyle w:val="CommentText"/>
      </w:pPr>
      <w:r>
        <w:t xml:space="preserve">Hardware · </w:t>
      </w:r>
    </w:p>
    <w:p w14:paraId="26C01785" w14:textId="5555BFA8" w:rsidR="787CFCC2" w:rsidRDefault="787CFCC2">
      <w:pPr>
        <w:pStyle w:val="CommentText"/>
      </w:pPr>
    </w:p>
    <w:p w14:paraId="433A1DAE" w14:textId="48D3963C" w:rsidR="787CFCC2" w:rsidRDefault="787CFCC2">
      <w:pPr>
        <w:pStyle w:val="CommentText"/>
      </w:pPr>
      <w:r>
        <w:t xml:space="preserve">Software · </w:t>
      </w:r>
    </w:p>
    <w:p w14:paraId="26FA2A86" w14:textId="3187D458" w:rsidR="787CFCC2" w:rsidRDefault="787CFCC2">
      <w:pPr>
        <w:pStyle w:val="CommentText"/>
      </w:pPr>
    </w:p>
    <w:p w14:paraId="146F47E4" w14:textId="39EE0882" w:rsidR="787CFCC2" w:rsidRDefault="787CFCC2">
      <w:pPr>
        <w:pStyle w:val="CommentText"/>
      </w:pPr>
      <w:r>
        <w:t xml:space="preserve">Combinations of HW, SW and other vendor packages · </w:t>
      </w:r>
    </w:p>
    <w:p w14:paraId="3721C60B" w14:textId="229BA456" w:rsidR="787CFCC2" w:rsidRDefault="787CFCC2">
      <w:pPr>
        <w:pStyle w:val="CommentText"/>
      </w:pPr>
    </w:p>
    <w:p w14:paraId="3401082F" w14:textId="48EEA6A7" w:rsidR="787CFCC2" w:rsidRDefault="787CFCC2">
      <w:pPr>
        <w:pStyle w:val="CommentText"/>
      </w:pPr>
      <w:r>
        <w:t xml:space="preserve">What are the regression test rules? </w:t>
      </w:r>
    </w:p>
    <w:p w14:paraId="6967CAD4" w14:textId="18836EE6" w:rsidR="787CFCC2" w:rsidRDefault="787CFCC2">
      <w:pPr>
        <w:pStyle w:val="CommentText"/>
      </w:pPr>
    </w:p>
    <w:p w14:paraId="3E76FCC6" w14:textId="395ACFD2" w:rsidR="787CFCC2" w:rsidRDefault="787CFCC2">
      <w:pPr>
        <w:pStyle w:val="CommentText"/>
      </w:pPr>
      <w:r>
        <w:t xml:space="preserve">How much will be done and how much at each test level. · </w:t>
      </w:r>
    </w:p>
    <w:p w14:paraId="1A86F29B" w14:textId="58128BF3" w:rsidR="787CFCC2" w:rsidRDefault="787CFCC2">
      <w:pPr>
        <w:pStyle w:val="CommentText"/>
      </w:pPr>
    </w:p>
    <w:p w14:paraId="255EB504" w14:textId="2C35149B" w:rsidR="787CFCC2" w:rsidRDefault="787CFCC2">
      <w:pPr>
        <w:pStyle w:val="CommentText"/>
      </w:pPr>
      <w:r>
        <w:t>Will regression testing be based on severity of defects detected? ·</w:t>
      </w:r>
    </w:p>
    <w:p w14:paraId="677D37B1" w14:textId="24EBE1A2" w:rsidR="787CFCC2" w:rsidRDefault="787CFCC2">
      <w:pPr>
        <w:pStyle w:val="CommentText"/>
      </w:pPr>
    </w:p>
    <w:p w14:paraId="51474D27" w14:textId="74DF7EF8" w:rsidR="787CFCC2" w:rsidRDefault="787CFCC2">
      <w:pPr>
        <w:pStyle w:val="CommentText"/>
      </w:pPr>
      <w:r>
        <w:t xml:space="preserve"> How will elements in the requirements and design that do not make sense or are untestable be processed? · </w:t>
      </w:r>
    </w:p>
    <w:p w14:paraId="5F2DAED2" w14:textId="74B7C449" w:rsidR="787CFCC2" w:rsidRDefault="787CFCC2">
      <w:pPr>
        <w:pStyle w:val="CommentText"/>
      </w:pPr>
    </w:p>
    <w:p w14:paraId="2B81654C" w14:textId="5F03F8BF" w:rsidR="787CFCC2" w:rsidRDefault="787CFCC2">
      <w:pPr>
        <w:pStyle w:val="CommentText"/>
      </w:pPr>
      <w:r>
        <w:t>If this is a master test plan the overall project testing approach and coverage requirements must also be identified. ·</w:t>
      </w:r>
    </w:p>
    <w:p w14:paraId="24452E03" w14:textId="6572099D" w:rsidR="787CFCC2" w:rsidRDefault="787CFCC2">
      <w:pPr>
        <w:pStyle w:val="CommentText"/>
      </w:pPr>
    </w:p>
    <w:p w14:paraId="5FA1E2DD" w14:textId="3C4C0F0D" w:rsidR="787CFCC2" w:rsidRDefault="787CFCC2">
      <w:pPr>
        <w:pStyle w:val="CommentText"/>
      </w:pPr>
      <w:r>
        <w:t xml:space="preserve"> Specify if there are special requirements for the testing. · </w:t>
      </w:r>
    </w:p>
    <w:p w14:paraId="46969D7B" w14:textId="43B02835" w:rsidR="787CFCC2" w:rsidRDefault="787CFCC2">
      <w:pPr>
        <w:pStyle w:val="CommentText"/>
      </w:pPr>
    </w:p>
    <w:p w14:paraId="6B01B2E4" w14:textId="7AA9690A" w:rsidR="787CFCC2" w:rsidRDefault="787CFCC2">
      <w:pPr>
        <w:pStyle w:val="CommentText"/>
      </w:pPr>
      <w:r>
        <w:t xml:space="preserve">Only the full component will be tested. · </w:t>
      </w:r>
    </w:p>
    <w:p w14:paraId="1A4DF170" w14:textId="3DC7C80A" w:rsidR="787CFCC2" w:rsidRDefault="787CFCC2">
      <w:pPr>
        <w:pStyle w:val="CommentText"/>
      </w:pPr>
    </w:p>
    <w:p w14:paraId="68CFC633" w14:textId="421B110B" w:rsidR="787CFCC2" w:rsidRDefault="787CFCC2">
      <w:pPr>
        <w:pStyle w:val="CommentText"/>
      </w:pPr>
      <w:r>
        <w:t xml:space="preserve">A specified segment of grouping of features/components must be tested together. </w:t>
      </w:r>
    </w:p>
    <w:p w14:paraId="7EBAA218" w14:textId="2F34DDA2" w:rsidR="787CFCC2" w:rsidRDefault="787CFCC2">
      <w:pPr>
        <w:pStyle w:val="CommentText"/>
      </w:pPr>
    </w:p>
    <w:p w14:paraId="7EE729D1" w14:textId="3B0724AC" w:rsidR="787CFCC2" w:rsidRDefault="787CFCC2">
      <w:pPr>
        <w:pStyle w:val="CommentText"/>
      </w:pPr>
      <w:r>
        <w:t xml:space="preserve">Other information that may be useful in setting the approach are: · MTBF, Mean Time Between Failures - if this is a valid measurement for the test involved and if the data is available. </w:t>
      </w:r>
    </w:p>
    <w:p w14:paraId="04393A09" w14:textId="670F54E6" w:rsidR="787CFCC2" w:rsidRDefault="787CFCC2">
      <w:pPr>
        <w:pStyle w:val="CommentText"/>
      </w:pPr>
      <w:r>
        <w:t xml:space="preserve">· </w:t>
      </w:r>
    </w:p>
    <w:p w14:paraId="68E23324" w14:textId="72C1585D" w:rsidR="787CFCC2" w:rsidRDefault="787CFCC2">
      <w:pPr>
        <w:pStyle w:val="CommentText"/>
      </w:pPr>
      <w:r>
        <w:t xml:space="preserve">SRE, Software Reliability Engineering - if this methodology is in use and if the information is available. · How will meetings and other organizational processes be handled. </w:t>
      </w:r>
    </w:p>
    <w:p w14:paraId="206E839A" w14:textId="4076FCAB" w:rsidR="787CFCC2" w:rsidRDefault="787CFCC2">
      <w:pPr>
        <w:pStyle w:val="CommentText"/>
      </w:pPr>
    </w:p>
    <w:p w14:paraId="4810F901" w14:textId="723C1181" w:rsidR="787CFCC2" w:rsidRDefault="787CFCC2">
      <w:pPr>
        <w:pStyle w:val="CommentText"/>
      </w:pPr>
      <w:r>
        <w:t xml:space="preserve">· Are there any significant constraints to testing. · </w:t>
      </w:r>
    </w:p>
    <w:p w14:paraId="14CECDFA" w14:textId="3A694410" w:rsidR="787CFCC2" w:rsidRDefault="787CFCC2">
      <w:pPr>
        <w:pStyle w:val="CommentText"/>
      </w:pPr>
    </w:p>
    <w:p w14:paraId="59AAA90B" w14:textId="624FA854" w:rsidR="787CFCC2" w:rsidRDefault="787CFCC2">
      <w:pPr>
        <w:pStyle w:val="CommentText"/>
      </w:pPr>
      <w:r>
        <w:t xml:space="preserve">Resource availability · </w:t>
      </w:r>
    </w:p>
    <w:p w14:paraId="6418F253" w14:textId="7BCF2F47" w:rsidR="787CFCC2" w:rsidRDefault="787CFCC2">
      <w:pPr>
        <w:pStyle w:val="CommentText"/>
      </w:pPr>
    </w:p>
    <w:p w14:paraId="1CC33E43" w14:textId="55D76B99" w:rsidR="787CFCC2" w:rsidRDefault="787CFCC2">
      <w:pPr>
        <w:pStyle w:val="CommentText"/>
      </w:pPr>
      <w:r>
        <w:t xml:space="preserve">Deadlines · </w:t>
      </w:r>
    </w:p>
    <w:p w14:paraId="140682DA" w14:textId="1E50E061" w:rsidR="787CFCC2" w:rsidRDefault="787CFCC2">
      <w:pPr>
        <w:pStyle w:val="CommentText"/>
      </w:pPr>
    </w:p>
    <w:p w14:paraId="777ABEFF" w14:textId="25A72EDC" w:rsidR="787CFCC2" w:rsidRDefault="787CFCC2">
      <w:pPr>
        <w:pStyle w:val="CommentText"/>
      </w:pPr>
      <w:r>
        <w:t xml:space="preserve">Are there any recommended testing techniques that should be used, if so why? </w:t>
      </w:r>
    </w:p>
  </w:comment>
  <w:comment w:id="18" w:author="Haehre, Jakob K." w:date="2022-10-28T13:30:00Z" w:initials="HK">
    <w:p w14:paraId="234043FD" w14:textId="5B954E7B" w:rsidR="7F682DAB" w:rsidRDefault="7F682DAB">
      <w:r>
        <w:t>wtf does this mean?</w:t>
      </w:r>
      <w:r>
        <w:annotationRef/>
      </w:r>
    </w:p>
  </w:comment>
  <w:comment w:id="19" w:author="Carr, Tyler J." w:date="2022-10-28T14:04:00Z" w:initials="CJ">
    <w:p w14:paraId="063B0A9D" w14:textId="7485454A" w:rsidR="37AA8C9E" w:rsidRDefault="37AA8C9E">
      <w:pPr>
        <w:pStyle w:val="CommentText"/>
      </w:pPr>
      <w:r>
        <w:t>This was already in the document template. I think we are supposed to replace them and add more types to this</w:t>
      </w:r>
      <w:r>
        <w:rPr>
          <w:rStyle w:val="CommentReference"/>
        </w:rPr>
        <w:annotationRef/>
      </w:r>
    </w:p>
  </w:comment>
  <w:comment w:id="25" w:author="Mcfadden, Kira J." w:date="2022-10-28T14:24:00Z" w:initials="MJ">
    <w:p w14:paraId="71297FF2" w14:textId="6165125A" w:rsidR="787CFCC2" w:rsidRDefault="787CFCC2">
      <w:pPr>
        <w:pStyle w:val="CommentText"/>
      </w:pPr>
      <w:r>
        <w:t xml:space="preserve">Specify what constitutes stoppage for a test or series of tests and what is the acceptable level of defects that will allow the testing to proceed past the defects. · </w:t>
      </w:r>
      <w:r>
        <w:rPr>
          <w:rStyle w:val="CommentReference"/>
        </w:rPr>
        <w:annotationRef/>
      </w:r>
    </w:p>
    <w:p w14:paraId="459FB435" w14:textId="13CE83F6" w:rsidR="787CFCC2" w:rsidRDefault="787CFCC2">
      <w:pPr>
        <w:pStyle w:val="CommentText"/>
      </w:pPr>
    </w:p>
    <w:p w14:paraId="09AC617B" w14:textId="51592248" w:rsidR="787CFCC2" w:rsidRDefault="787CFCC2">
      <w:pPr>
        <w:pStyle w:val="CommentText"/>
      </w:pPr>
      <w:r>
        <w:t>Testing after a truly fatal error will generate conditions that may be identified as defects but are in fact ghost errors caused by the earlier defects that were ignored.</w:t>
      </w:r>
    </w:p>
  </w:comment>
  <w:comment w:id="34" w:author="Mcfadden, Kira J." w:date="2022-10-28T13:34:00Z" w:initials="MJ">
    <w:p w14:paraId="7DC01752" w14:textId="1FAB81ED" w:rsidR="1AB2BE9E" w:rsidRDefault="1AB2BE9E">
      <w:pPr>
        <w:pStyle w:val="CommentText"/>
      </w:pPr>
      <w:r>
        <w:t>Do we need to include a schedule?</w:t>
      </w:r>
      <w:r>
        <w:rPr>
          <w:rStyle w:val="CommentReference"/>
        </w:rPr>
        <w:annotationRef/>
      </w:r>
    </w:p>
  </w:comment>
  <w:comment w:id="49" w:author="Mcfadden, Kira J." w:date="2022-10-28T13:54:00Z" w:initials="MJ">
    <w:p w14:paraId="5A8F7B7F" w14:textId="7322294D" w:rsidR="031F6749" w:rsidRDefault="031F6749">
      <w:pPr>
        <w:pStyle w:val="CommentText"/>
      </w:pPr>
      <w:r>
        <w:t>Web</w:t>
      </w:r>
      <w:r>
        <w:rPr>
          <w:rStyle w:val="CommentReference"/>
        </w:rPr>
        <w:annotationRef/>
      </w:r>
    </w:p>
    <w:p w14:paraId="0F48AEA7" w14:textId="029F75FE" w:rsidR="031F6749" w:rsidRDefault="031F6749">
      <w:pPr>
        <w:pStyle w:val="CommentText"/>
      </w:pPr>
      <w:r>
        <w:t>Client/Server</w:t>
      </w:r>
    </w:p>
  </w:comment>
  <w:comment w:id="50" w:author="Carr, Tyler J." w:date="2022-10-28T14:06:00Z" w:initials="CJ">
    <w:p w14:paraId="399B28E8" w14:textId="45FF8BF4" w:rsidR="6EFF8C29" w:rsidRDefault="6EFF8C29">
      <w:pPr>
        <w:pStyle w:val="CommentText"/>
      </w:pPr>
      <w:r>
        <w:t>Communication between model and website?</w:t>
      </w:r>
      <w:r>
        <w:rPr>
          <w:rStyle w:val="CommentReference"/>
        </w:rPr>
        <w:annotationRef/>
      </w:r>
    </w:p>
    <w:p w14:paraId="0659C92A" w14:textId="3F61CEFA" w:rsidR="6EFF8C29" w:rsidRDefault="6EFF8C29">
      <w:pPr>
        <w:pStyle w:val="CommentText"/>
      </w:pPr>
    </w:p>
  </w:comment>
  <w:comment w:id="55" w:author="Mcfadden, Kira J." w:date="2022-10-28T14:43:00Z" w:initials="MJ">
    <w:p w14:paraId="53A8BE41" w14:textId="3BFEED5E" w:rsidR="042F6B7A" w:rsidRDefault="042F6B7A">
      <w:pPr>
        <w:pStyle w:val="CommentText"/>
      </w:pPr>
      <w:r>
        <w:t xml:space="preserve">Lack of personnel resources when testing is to begin. · </w:t>
      </w:r>
      <w:r>
        <w:rPr>
          <w:rStyle w:val="CommentReference"/>
        </w:rPr>
        <w:annotationRef/>
      </w:r>
    </w:p>
    <w:p w14:paraId="0C428B79" w14:textId="093324A0" w:rsidR="042F6B7A" w:rsidRDefault="042F6B7A">
      <w:pPr>
        <w:pStyle w:val="CommentText"/>
      </w:pPr>
    </w:p>
    <w:p w14:paraId="01A517BD" w14:textId="79738997" w:rsidR="042F6B7A" w:rsidRDefault="042F6B7A">
      <w:pPr>
        <w:pStyle w:val="CommentText"/>
      </w:pPr>
      <w:r>
        <w:t xml:space="preserve">Lack of availability of required hardware, software, data or tools. · </w:t>
      </w:r>
    </w:p>
    <w:p w14:paraId="1F91A325" w14:textId="5E81705D" w:rsidR="042F6B7A" w:rsidRDefault="042F6B7A">
      <w:pPr>
        <w:pStyle w:val="CommentText"/>
      </w:pPr>
    </w:p>
    <w:p w14:paraId="67D2BAF3" w14:textId="19C4B17D" w:rsidR="042F6B7A" w:rsidRDefault="042F6B7A">
      <w:pPr>
        <w:pStyle w:val="CommentText"/>
      </w:pPr>
      <w:r>
        <w:t xml:space="preserve">Late delivery of the software, hardware or tools. · </w:t>
      </w:r>
    </w:p>
    <w:p w14:paraId="7A771104" w14:textId="26490BC2" w:rsidR="042F6B7A" w:rsidRDefault="042F6B7A">
      <w:pPr>
        <w:pStyle w:val="CommentText"/>
      </w:pPr>
    </w:p>
    <w:p w14:paraId="23E43C7D" w14:textId="121D0A5B" w:rsidR="042F6B7A" w:rsidRDefault="042F6B7A">
      <w:pPr>
        <w:pStyle w:val="CommentText"/>
      </w:pPr>
      <w:r>
        <w:t xml:space="preserve">Delays in training on the application and/or tools. </w:t>
      </w:r>
    </w:p>
    <w:p w14:paraId="26E045FF" w14:textId="0ACCB17E" w:rsidR="042F6B7A" w:rsidRDefault="042F6B7A">
      <w:pPr>
        <w:pStyle w:val="CommentText"/>
      </w:pPr>
    </w:p>
    <w:p w14:paraId="6211ECCE" w14:textId="5665179D" w:rsidR="042F6B7A" w:rsidRDefault="042F6B7A">
      <w:pPr>
        <w:pStyle w:val="CommentText"/>
      </w:pPr>
      <w:r>
        <w:t>· Changes to the original requirements or designs.</w:t>
      </w:r>
    </w:p>
    <w:p w14:paraId="7184116B" w14:textId="5894E808" w:rsidR="042F6B7A" w:rsidRDefault="042F6B7A">
      <w:pPr>
        <w:pStyle w:val="CommentText"/>
      </w:pPr>
    </w:p>
    <w:p w14:paraId="09A42735" w14:textId="36FCDB70" w:rsidR="042F6B7A" w:rsidRDefault="042F6B7A">
      <w:pPr>
        <w:pStyle w:val="CommentText"/>
      </w:pPr>
      <w:r>
        <w:t xml:space="preserve">Specify what will be done for various events, for example: · </w:t>
      </w:r>
    </w:p>
    <w:p w14:paraId="0FAC34EF" w14:textId="5362CC7A" w:rsidR="042F6B7A" w:rsidRDefault="042F6B7A">
      <w:pPr>
        <w:pStyle w:val="CommentText"/>
      </w:pPr>
    </w:p>
    <w:p w14:paraId="4740EC83" w14:textId="2A6063A0" w:rsidR="042F6B7A" w:rsidRDefault="042F6B7A">
      <w:pPr>
        <w:pStyle w:val="CommentText"/>
      </w:pPr>
      <w:r>
        <w:t xml:space="preserve">Requirements definition will be complete by January 1, 19XX, and if the requirements change after that date the following actions will be taken. · </w:t>
      </w:r>
    </w:p>
    <w:p w14:paraId="3FDB81EE" w14:textId="0A0FEAE7" w:rsidR="042F6B7A" w:rsidRDefault="042F6B7A">
      <w:pPr>
        <w:pStyle w:val="CommentText"/>
      </w:pPr>
    </w:p>
    <w:p w14:paraId="78238B01" w14:textId="5E7368FC" w:rsidR="042F6B7A" w:rsidRDefault="042F6B7A">
      <w:pPr>
        <w:pStyle w:val="CommentText"/>
      </w:pPr>
      <w:r>
        <w:t xml:space="preserve">The test schedule and development schedule will move out an appropriate number of days. This rarely occurs, as most projects tend to have fixed delivery dates. · The number of test performed will be reduced. · </w:t>
      </w:r>
    </w:p>
    <w:p w14:paraId="34C71CE7" w14:textId="2369E1EE" w:rsidR="042F6B7A" w:rsidRDefault="042F6B7A">
      <w:pPr>
        <w:pStyle w:val="CommentText"/>
      </w:pPr>
    </w:p>
    <w:p w14:paraId="203C7BDA" w14:textId="6CC1D623" w:rsidR="042F6B7A" w:rsidRDefault="042F6B7A">
      <w:pPr>
        <w:pStyle w:val="CommentText"/>
      </w:pPr>
      <w:r>
        <w:t xml:space="preserve">The number of acceptable defects will be increased. · </w:t>
      </w:r>
    </w:p>
    <w:p w14:paraId="17C6CF07" w14:textId="4CB74206" w:rsidR="042F6B7A" w:rsidRDefault="042F6B7A">
      <w:pPr>
        <w:pStyle w:val="CommentText"/>
      </w:pPr>
    </w:p>
    <w:p w14:paraId="3F585711" w14:textId="624FDC84" w:rsidR="042F6B7A" w:rsidRDefault="042F6B7A">
      <w:pPr>
        <w:pStyle w:val="CommentText"/>
      </w:pPr>
      <w:r>
        <w:t xml:space="preserve">These two items could lower the overall quality of the delivered product. · </w:t>
      </w:r>
    </w:p>
    <w:p w14:paraId="3A9EC924" w14:textId="0017C15E" w:rsidR="042F6B7A" w:rsidRDefault="042F6B7A">
      <w:pPr>
        <w:pStyle w:val="CommentText"/>
      </w:pPr>
    </w:p>
    <w:p w14:paraId="4C87CE92" w14:textId="23C71983" w:rsidR="042F6B7A" w:rsidRDefault="042F6B7A">
      <w:pPr>
        <w:pStyle w:val="CommentText"/>
      </w:pPr>
      <w:r>
        <w:t xml:space="preserve">Resources will be added to the test team. · The test team will work overtime. · </w:t>
      </w:r>
    </w:p>
    <w:p w14:paraId="70DEF80D" w14:textId="0C8F985F" w:rsidR="042F6B7A" w:rsidRDefault="042F6B7A">
      <w:pPr>
        <w:pStyle w:val="CommentText"/>
      </w:pPr>
    </w:p>
    <w:p w14:paraId="69C02AAB" w14:textId="41F07FDD" w:rsidR="042F6B7A" w:rsidRDefault="042F6B7A">
      <w:pPr>
        <w:pStyle w:val="CommentText"/>
      </w:pPr>
      <w:r>
        <w:t xml:space="preserve">This could affect team morale. · </w:t>
      </w:r>
    </w:p>
    <w:p w14:paraId="0E38112F" w14:textId="4F575D04" w:rsidR="042F6B7A" w:rsidRDefault="042F6B7A">
      <w:pPr>
        <w:pStyle w:val="CommentText"/>
      </w:pPr>
    </w:p>
    <w:p w14:paraId="1A6B99FB" w14:textId="79625DEF" w:rsidR="042F6B7A" w:rsidRDefault="042F6B7A">
      <w:pPr>
        <w:pStyle w:val="CommentText"/>
      </w:pPr>
      <w:r>
        <w:t xml:space="preserve">The scope of the plan may be changed. · </w:t>
      </w:r>
    </w:p>
    <w:p w14:paraId="7EC371D5" w14:textId="51E80FD0" w:rsidR="042F6B7A" w:rsidRDefault="042F6B7A">
      <w:pPr>
        <w:pStyle w:val="CommentText"/>
      </w:pPr>
    </w:p>
    <w:p w14:paraId="27130F88" w14:textId="6AD5B784" w:rsidR="042F6B7A" w:rsidRDefault="042F6B7A">
      <w:pPr>
        <w:pStyle w:val="CommentText"/>
      </w:pPr>
      <w:r>
        <w:t xml:space="preserve">There may be some optimization of resources. This should be avoided if possible for obvious reasons. · </w:t>
      </w:r>
    </w:p>
    <w:p w14:paraId="69DE1960" w14:textId="223E0532" w:rsidR="042F6B7A" w:rsidRDefault="042F6B7A">
      <w:pPr>
        <w:pStyle w:val="CommentText"/>
      </w:pPr>
    </w:p>
    <w:p w14:paraId="7D05CA67" w14:textId="05E4959B" w:rsidR="042F6B7A" w:rsidRDefault="042F6B7A">
      <w:pPr>
        <w:pStyle w:val="CommentText"/>
      </w:pPr>
      <w:r>
        <w:t xml:space="preserve">You could just QUIT. A rather extreme option to say the least. </w:t>
      </w:r>
    </w:p>
  </w:comment>
  <w:comment w:id="59" w:author="Mcfadden, Kira J." w:date="2022-10-28T15:05:00Z" w:initials="MJ">
    <w:p w14:paraId="275D3797" w14:textId="7432D84D" w:rsidR="464641AC" w:rsidRDefault="464641AC">
      <w:pPr>
        <w:pStyle w:val="CommentText"/>
      </w:pPr>
      <w:r>
        <w:t xml:space="preserve">Project Authorization · </w:t>
      </w:r>
      <w:r>
        <w:rPr>
          <w:rStyle w:val="CommentReference"/>
        </w:rPr>
        <w:annotationRef/>
      </w:r>
    </w:p>
    <w:p w14:paraId="28947809" w14:textId="7BBE583F" w:rsidR="464641AC" w:rsidRDefault="464641AC">
      <w:pPr>
        <w:pStyle w:val="CommentText"/>
      </w:pPr>
    </w:p>
    <w:p w14:paraId="4DB69485" w14:textId="217A065E" w:rsidR="464641AC" w:rsidRDefault="464641AC">
      <w:pPr>
        <w:pStyle w:val="CommentText"/>
      </w:pPr>
      <w:r>
        <w:t xml:space="preserve">Project Plan · </w:t>
      </w:r>
    </w:p>
    <w:p w14:paraId="75F49421" w14:textId="6A735F61" w:rsidR="464641AC" w:rsidRDefault="464641AC">
      <w:pPr>
        <w:pStyle w:val="CommentText"/>
      </w:pPr>
    </w:p>
    <w:p w14:paraId="7F0CFE8E" w14:textId="773DB278" w:rsidR="464641AC" w:rsidRDefault="464641AC">
      <w:pPr>
        <w:pStyle w:val="CommentText"/>
      </w:pPr>
      <w:r>
        <w:t xml:space="preserve">Quality Assurance Plan · </w:t>
      </w:r>
    </w:p>
    <w:p w14:paraId="002F0B16" w14:textId="459ADFB2" w:rsidR="464641AC" w:rsidRDefault="464641AC">
      <w:pPr>
        <w:pStyle w:val="CommentText"/>
      </w:pPr>
    </w:p>
    <w:p w14:paraId="77C5EF11" w14:textId="0BFD3F73" w:rsidR="464641AC" w:rsidRDefault="464641AC">
      <w:pPr>
        <w:pStyle w:val="CommentText"/>
      </w:pPr>
      <w:r>
        <w:t xml:space="preserve">Configuration Management Plan · </w:t>
      </w:r>
    </w:p>
    <w:p w14:paraId="0E34B8F4" w14:textId="759BCB78" w:rsidR="464641AC" w:rsidRDefault="464641AC">
      <w:pPr>
        <w:pStyle w:val="CommentText"/>
      </w:pPr>
    </w:p>
    <w:p w14:paraId="5142D851" w14:textId="0B6B7FEB" w:rsidR="464641AC" w:rsidRDefault="464641AC">
      <w:pPr>
        <w:pStyle w:val="CommentText"/>
      </w:pPr>
      <w:r>
        <w:t>Relevant Policies and Standards ·</w:t>
      </w:r>
    </w:p>
    <w:p w14:paraId="4292A33C" w14:textId="3E32E582" w:rsidR="464641AC" w:rsidRDefault="464641AC">
      <w:pPr>
        <w:pStyle w:val="CommentText"/>
      </w:pPr>
    </w:p>
    <w:p w14:paraId="103BBD08" w14:textId="409374EC" w:rsidR="464641AC" w:rsidRDefault="464641AC">
      <w:pPr>
        <w:pStyle w:val="CommentText"/>
      </w:pPr>
      <w:r>
        <w:t xml:space="preserve"> For lower level plans, reference higher level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7ABEFF" w15:done="0"/>
  <w15:commentEx w15:paraId="234043FD" w15:done="0"/>
  <w15:commentEx w15:paraId="063B0A9D" w15:paraIdParent="234043FD" w15:done="0"/>
  <w15:commentEx w15:paraId="09AC617B" w15:done="0"/>
  <w15:commentEx w15:paraId="7DC01752" w15:done="0"/>
  <w15:commentEx w15:paraId="0F48AEA7" w15:done="0"/>
  <w15:commentEx w15:paraId="0659C92A" w15:paraIdParent="0F48AEA7" w15:done="0"/>
  <w15:commentEx w15:paraId="7D05CA67" w15:done="0"/>
  <w15:commentEx w15:paraId="103BB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708361" w16cex:dateUtc="2022-10-28T18:22:00Z"/>
  <w16cex:commentExtensible w16cex:durableId="45B18535" w16cex:dateUtc="2022-10-28T17:30:00Z"/>
  <w16cex:commentExtensible w16cex:durableId="57A1D82B" w16cex:dateUtc="2022-10-28T18:04:00Z"/>
  <w16cex:commentExtensible w16cex:durableId="2EE70CAA" w16cex:dateUtc="2022-10-28T18:24:00Z"/>
  <w16cex:commentExtensible w16cex:durableId="12D4BCC3" w16cex:dateUtc="2022-10-28T17:34:00Z"/>
  <w16cex:commentExtensible w16cex:durableId="0694141F" w16cex:dateUtc="2022-10-28T17:54:00Z"/>
  <w16cex:commentExtensible w16cex:durableId="2B372624" w16cex:dateUtc="2022-10-28T18:06:00Z"/>
  <w16cex:commentExtensible w16cex:durableId="636C1654" w16cex:dateUtc="2022-10-28T18:43:00Z"/>
  <w16cex:commentExtensible w16cex:durableId="0B521E28" w16cex:dateUtc="2022-10-28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7ABEFF" w16cid:durableId="48708361"/>
  <w16cid:commentId w16cid:paraId="234043FD" w16cid:durableId="45B18535"/>
  <w16cid:commentId w16cid:paraId="063B0A9D" w16cid:durableId="57A1D82B"/>
  <w16cid:commentId w16cid:paraId="09AC617B" w16cid:durableId="2EE70CAA"/>
  <w16cid:commentId w16cid:paraId="7DC01752" w16cid:durableId="12D4BCC3"/>
  <w16cid:commentId w16cid:paraId="0F48AEA7" w16cid:durableId="0694141F"/>
  <w16cid:commentId w16cid:paraId="0659C92A" w16cid:durableId="2B372624"/>
  <w16cid:commentId w16cid:paraId="7D05CA67" w16cid:durableId="636C1654"/>
  <w16cid:commentId w16cid:paraId="103BBD08" w16cid:durableId="0B521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B4FE" w14:textId="77777777" w:rsidR="0053526C" w:rsidRDefault="0053526C">
      <w:r>
        <w:separator/>
      </w:r>
    </w:p>
  </w:endnote>
  <w:endnote w:type="continuationSeparator" w:id="0">
    <w:p w14:paraId="5BD8F74C" w14:textId="77777777" w:rsidR="0053526C" w:rsidRDefault="0053526C">
      <w:r>
        <w:continuationSeparator/>
      </w:r>
    </w:p>
  </w:endnote>
  <w:endnote w:type="continuationNotice" w:id="1">
    <w:p w14:paraId="24FEF3CA" w14:textId="77777777" w:rsidR="0053526C" w:rsidRDefault="005352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4E769" w14:textId="77777777" w:rsidR="0053526C" w:rsidRDefault="0053526C">
      <w:r>
        <w:separator/>
      </w:r>
    </w:p>
  </w:footnote>
  <w:footnote w:type="continuationSeparator" w:id="0">
    <w:p w14:paraId="04C83FA4" w14:textId="77777777" w:rsidR="0053526C" w:rsidRDefault="0053526C">
      <w:r>
        <w:continuationSeparator/>
      </w:r>
    </w:p>
  </w:footnote>
  <w:footnote w:type="continuationNotice" w:id="1">
    <w:p w14:paraId="1A27DE04" w14:textId="77777777" w:rsidR="0053526C" w:rsidRDefault="005352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lvl>
    <w:lvl w:ilvl="1">
      <w:start w:val="1"/>
      <w:numFmt w:val="decimal"/>
      <w:pStyle w:val="Heading2"/>
      <w:lvlText w:val="%1.%2."/>
      <w:lvlJc w:val="left"/>
      <w:pPr>
        <w:tabs>
          <w:tab w:val="num" w:pos="720"/>
        </w:tabs>
        <w:ind w:left="720" w:hanging="360"/>
      </w:pPr>
    </w:lvl>
    <w:lvl w:ilvl="2">
      <w:start w:val="1"/>
      <w:numFmt w:val="decimal"/>
      <w:pStyle w:val="Heading3"/>
      <w:lvlText w:val="%1.%2.%3."/>
      <w:lvlJc w:val="left"/>
      <w:pPr>
        <w:tabs>
          <w:tab w:val="num" w:pos="1224"/>
        </w:tabs>
        <w:ind w:firstLine="504"/>
      </w:p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D42E6B0"/>
    <w:multiLevelType w:val="hybridMultilevel"/>
    <w:tmpl w:val="B93E398A"/>
    <w:lvl w:ilvl="0" w:tplc="BE52DA16">
      <w:start w:val="1"/>
      <w:numFmt w:val="bullet"/>
      <w:lvlText w:val=""/>
      <w:lvlJc w:val="left"/>
      <w:pPr>
        <w:ind w:left="1080" w:hanging="360"/>
      </w:pPr>
      <w:rPr>
        <w:rFonts w:ascii="Symbol" w:hAnsi="Symbol" w:hint="default"/>
      </w:rPr>
    </w:lvl>
    <w:lvl w:ilvl="1" w:tplc="3DB83C00">
      <w:start w:val="1"/>
      <w:numFmt w:val="bullet"/>
      <w:lvlText w:val="o"/>
      <w:lvlJc w:val="left"/>
      <w:pPr>
        <w:ind w:left="1800" w:hanging="360"/>
      </w:pPr>
      <w:rPr>
        <w:rFonts w:ascii="Courier New" w:hAnsi="Courier New" w:hint="default"/>
      </w:rPr>
    </w:lvl>
    <w:lvl w:ilvl="2" w:tplc="4A2292DC">
      <w:start w:val="1"/>
      <w:numFmt w:val="bullet"/>
      <w:lvlText w:val=""/>
      <w:lvlJc w:val="left"/>
      <w:pPr>
        <w:ind w:left="2520" w:hanging="360"/>
      </w:pPr>
      <w:rPr>
        <w:rFonts w:ascii="Wingdings" w:hAnsi="Wingdings" w:hint="default"/>
      </w:rPr>
    </w:lvl>
    <w:lvl w:ilvl="3" w:tplc="9F60C770">
      <w:start w:val="1"/>
      <w:numFmt w:val="bullet"/>
      <w:lvlText w:val=""/>
      <w:lvlJc w:val="left"/>
      <w:pPr>
        <w:ind w:left="3240" w:hanging="360"/>
      </w:pPr>
      <w:rPr>
        <w:rFonts w:ascii="Symbol" w:hAnsi="Symbol" w:hint="default"/>
      </w:rPr>
    </w:lvl>
    <w:lvl w:ilvl="4" w:tplc="B386D1CA">
      <w:start w:val="1"/>
      <w:numFmt w:val="bullet"/>
      <w:lvlText w:val="o"/>
      <w:lvlJc w:val="left"/>
      <w:pPr>
        <w:ind w:left="3960" w:hanging="360"/>
      </w:pPr>
      <w:rPr>
        <w:rFonts w:ascii="Courier New" w:hAnsi="Courier New" w:hint="default"/>
      </w:rPr>
    </w:lvl>
    <w:lvl w:ilvl="5" w:tplc="C76C1398">
      <w:start w:val="1"/>
      <w:numFmt w:val="bullet"/>
      <w:lvlText w:val=""/>
      <w:lvlJc w:val="left"/>
      <w:pPr>
        <w:ind w:left="4680" w:hanging="360"/>
      </w:pPr>
      <w:rPr>
        <w:rFonts w:ascii="Wingdings" w:hAnsi="Wingdings" w:hint="default"/>
      </w:rPr>
    </w:lvl>
    <w:lvl w:ilvl="6" w:tplc="2DF67AB8">
      <w:start w:val="1"/>
      <w:numFmt w:val="bullet"/>
      <w:lvlText w:val=""/>
      <w:lvlJc w:val="left"/>
      <w:pPr>
        <w:ind w:left="5400" w:hanging="360"/>
      </w:pPr>
      <w:rPr>
        <w:rFonts w:ascii="Symbol" w:hAnsi="Symbol" w:hint="default"/>
      </w:rPr>
    </w:lvl>
    <w:lvl w:ilvl="7" w:tplc="4F8647C8">
      <w:start w:val="1"/>
      <w:numFmt w:val="bullet"/>
      <w:lvlText w:val="o"/>
      <w:lvlJc w:val="left"/>
      <w:pPr>
        <w:ind w:left="6120" w:hanging="360"/>
      </w:pPr>
      <w:rPr>
        <w:rFonts w:ascii="Courier New" w:hAnsi="Courier New" w:hint="default"/>
      </w:rPr>
    </w:lvl>
    <w:lvl w:ilvl="8" w:tplc="1680A2EE">
      <w:start w:val="1"/>
      <w:numFmt w:val="bullet"/>
      <w:lvlText w:val=""/>
      <w:lvlJc w:val="left"/>
      <w:pPr>
        <w:ind w:left="6840" w:hanging="360"/>
      </w:pPr>
      <w:rPr>
        <w:rFonts w:ascii="Wingdings" w:hAnsi="Wingdings" w:hint="default"/>
      </w:rPr>
    </w:lvl>
  </w:abstractNum>
  <w:abstractNum w:abstractNumId="7"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8"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9"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46DF12BE"/>
    <w:multiLevelType w:val="hybridMultilevel"/>
    <w:tmpl w:val="FFFFFFFF"/>
    <w:lvl w:ilvl="0" w:tplc="6BDEA46E">
      <w:start w:val="1"/>
      <w:numFmt w:val="upperLetter"/>
      <w:lvlText w:val="%1."/>
      <w:lvlJc w:val="left"/>
      <w:pPr>
        <w:ind w:left="720" w:hanging="360"/>
      </w:pPr>
    </w:lvl>
    <w:lvl w:ilvl="1" w:tplc="BCDA7272">
      <w:start w:val="1"/>
      <w:numFmt w:val="lowerLetter"/>
      <w:lvlText w:val="%2."/>
      <w:lvlJc w:val="left"/>
      <w:pPr>
        <w:ind w:left="1440" w:hanging="360"/>
      </w:pPr>
    </w:lvl>
    <w:lvl w:ilvl="2" w:tplc="E92E1944">
      <w:start w:val="1"/>
      <w:numFmt w:val="lowerRoman"/>
      <w:lvlText w:val="%3."/>
      <w:lvlJc w:val="right"/>
      <w:pPr>
        <w:ind w:left="2160" w:hanging="180"/>
      </w:pPr>
    </w:lvl>
    <w:lvl w:ilvl="3" w:tplc="B2EC88C6">
      <w:start w:val="1"/>
      <w:numFmt w:val="decimal"/>
      <w:lvlText w:val="%4."/>
      <w:lvlJc w:val="left"/>
      <w:pPr>
        <w:ind w:left="2880" w:hanging="360"/>
      </w:pPr>
    </w:lvl>
    <w:lvl w:ilvl="4" w:tplc="85E05D1A">
      <w:start w:val="1"/>
      <w:numFmt w:val="lowerLetter"/>
      <w:lvlText w:val="%5."/>
      <w:lvlJc w:val="left"/>
      <w:pPr>
        <w:ind w:left="3600" w:hanging="360"/>
      </w:pPr>
    </w:lvl>
    <w:lvl w:ilvl="5" w:tplc="06AEB6C2">
      <w:start w:val="1"/>
      <w:numFmt w:val="lowerRoman"/>
      <w:lvlText w:val="%6."/>
      <w:lvlJc w:val="right"/>
      <w:pPr>
        <w:ind w:left="4320" w:hanging="180"/>
      </w:pPr>
    </w:lvl>
    <w:lvl w:ilvl="6" w:tplc="DE68BD62">
      <w:start w:val="1"/>
      <w:numFmt w:val="decimal"/>
      <w:lvlText w:val="%7."/>
      <w:lvlJc w:val="left"/>
      <w:pPr>
        <w:ind w:left="5040" w:hanging="360"/>
      </w:pPr>
    </w:lvl>
    <w:lvl w:ilvl="7" w:tplc="09509B90">
      <w:start w:val="1"/>
      <w:numFmt w:val="lowerLetter"/>
      <w:lvlText w:val="%8."/>
      <w:lvlJc w:val="left"/>
      <w:pPr>
        <w:ind w:left="5760" w:hanging="360"/>
      </w:pPr>
    </w:lvl>
    <w:lvl w:ilvl="8" w:tplc="90044C70">
      <w:start w:val="1"/>
      <w:numFmt w:val="lowerRoman"/>
      <w:lvlText w:val="%9."/>
      <w:lvlJc w:val="right"/>
      <w:pPr>
        <w:ind w:left="6480" w:hanging="180"/>
      </w:pPr>
    </w:lvl>
  </w:abstractNum>
  <w:abstractNum w:abstractNumId="17" w15:restartNumberingAfterBreak="0">
    <w:nsid w:val="48007900"/>
    <w:multiLevelType w:val="hybridMultilevel"/>
    <w:tmpl w:val="FFFFFFFF"/>
    <w:lvl w:ilvl="0" w:tplc="AFF2750E">
      <w:start w:val="1"/>
      <w:numFmt w:val="decimal"/>
      <w:lvlText w:val="%1."/>
      <w:lvlJc w:val="left"/>
      <w:pPr>
        <w:ind w:left="720" w:hanging="360"/>
      </w:pPr>
    </w:lvl>
    <w:lvl w:ilvl="1" w:tplc="2FAA06C8">
      <w:start w:val="1"/>
      <w:numFmt w:val="lowerLetter"/>
      <w:lvlText w:val="%2."/>
      <w:lvlJc w:val="left"/>
      <w:pPr>
        <w:ind w:left="1440" w:hanging="360"/>
      </w:pPr>
    </w:lvl>
    <w:lvl w:ilvl="2" w:tplc="9BC07C24">
      <w:start w:val="1"/>
      <w:numFmt w:val="lowerRoman"/>
      <w:lvlText w:val="%3."/>
      <w:lvlJc w:val="right"/>
      <w:pPr>
        <w:ind w:left="2160" w:hanging="180"/>
      </w:pPr>
    </w:lvl>
    <w:lvl w:ilvl="3" w:tplc="DB40B392">
      <w:start w:val="1"/>
      <w:numFmt w:val="decimal"/>
      <w:lvlText w:val="%4."/>
      <w:lvlJc w:val="left"/>
      <w:pPr>
        <w:ind w:left="2880" w:hanging="360"/>
      </w:pPr>
    </w:lvl>
    <w:lvl w:ilvl="4" w:tplc="92844052">
      <w:start w:val="1"/>
      <w:numFmt w:val="lowerLetter"/>
      <w:lvlText w:val="%5."/>
      <w:lvlJc w:val="left"/>
      <w:pPr>
        <w:ind w:left="3600" w:hanging="360"/>
      </w:pPr>
    </w:lvl>
    <w:lvl w:ilvl="5" w:tplc="19B6D258">
      <w:start w:val="1"/>
      <w:numFmt w:val="lowerRoman"/>
      <w:lvlText w:val="%6."/>
      <w:lvlJc w:val="right"/>
      <w:pPr>
        <w:ind w:left="4320" w:hanging="180"/>
      </w:pPr>
    </w:lvl>
    <w:lvl w:ilvl="6" w:tplc="19E85908">
      <w:start w:val="1"/>
      <w:numFmt w:val="decimal"/>
      <w:lvlText w:val="%7."/>
      <w:lvlJc w:val="left"/>
      <w:pPr>
        <w:ind w:left="5040" w:hanging="360"/>
      </w:pPr>
    </w:lvl>
    <w:lvl w:ilvl="7" w:tplc="EFAC6252">
      <w:start w:val="1"/>
      <w:numFmt w:val="lowerLetter"/>
      <w:lvlText w:val="%8."/>
      <w:lvlJc w:val="left"/>
      <w:pPr>
        <w:ind w:left="5760" w:hanging="360"/>
      </w:pPr>
    </w:lvl>
    <w:lvl w:ilvl="8" w:tplc="4C8049EE">
      <w:start w:val="1"/>
      <w:numFmt w:val="lowerRoman"/>
      <w:lvlText w:val="%9."/>
      <w:lvlJc w:val="right"/>
      <w:pPr>
        <w:ind w:left="6480" w:hanging="180"/>
      </w:pPr>
    </w:lvl>
  </w:abstractNum>
  <w:abstractNum w:abstractNumId="18"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536C01C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FCD3B2"/>
    <w:multiLevelType w:val="hybridMultilevel"/>
    <w:tmpl w:val="FFFFFFFF"/>
    <w:lvl w:ilvl="0" w:tplc="0472CA50">
      <w:start w:val="1"/>
      <w:numFmt w:val="lowerLetter"/>
      <w:lvlText w:val="%1."/>
      <w:lvlJc w:val="left"/>
      <w:pPr>
        <w:ind w:left="720" w:hanging="360"/>
      </w:pPr>
    </w:lvl>
    <w:lvl w:ilvl="1" w:tplc="F1CA64D2">
      <w:start w:val="1"/>
      <w:numFmt w:val="lowerLetter"/>
      <w:lvlText w:val="%2."/>
      <w:lvlJc w:val="left"/>
      <w:pPr>
        <w:ind w:left="1440" w:hanging="360"/>
      </w:pPr>
    </w:lvl>
    <w:lvl w:ilvl="2" w:tplc="439AEC64">
      <w:start w:val="1"/>
      <w:numFmt w:val="lowerRoman"/>
      <w:lvlText w:val="%3."/>
      <w:lvlJc w:val="right"/>
      <w:pPr>
        <w:ind w:left="2160" w:hanging="180"/>
      </w:pPr>
    </w:lvl>
    <w:lvl w:ilvl="3" w:tplc="6430E8CC">
      <w:start w:val="1"/>
      <w:numFmt w:val="decimal"/>
      <w:lvlText w:val="%4."/>
      <w:lvlJc w:val="left"/>
      <w:pPr>
        <w:ind w:left="2880" w:hanging="360"/>
      </w:pPr>
    </w:lvl>
    <w:lvl w:ilvl="4" w:tplc="569ADB8C">
      <w:start w:val="1"/>
      <w:numFmt w:val="lowerLetter"/>
      <w:lvlText w:val="%5."/>
      <w:lvlJc w:val="left"/>
      <w:pPr>
        <w:ind w:left="3600" w:hanging="360"/>
      </w:pPr>
    </w:lvl>
    <w:lvl w:ilvl="5" w:tplc="045ECAAE">
      <w:start w:val="1"/>
      <w:numFmt w:val="lowerRoman"/>
      <w:lvlText w:val="%6."/>
      <w:lvlJc w:val="right"/>
      <w:pPr>
        <w:ind w:left="4320" w:hanging="180"/>
      </w:pPr>
    </w:lvl>
    <w:lvl w:ilvl="6" w:tplc="2CDE9CB2">
      <w:start w:val="1"/>
      <w:numFmt w:val="decimal"/>
      <w:lvlText w:val="%7."/>
      <w:lvlJc w:val="left"/>
      <w:pPr>
        <w:ind w:left="5040" w:hanging="360"/>
      </w:pPr>
    </w:lvl>
    <w:lvl w:ilvl="7" w:tplc="F202E744">
      <w:start w:val="1"/>
      <w:numFmt w:val="lowerLetter"/>
      <w:lvlText w:val="%8."/>
      <w:lvlJc w:val="left"/>
      <w:pPr>
        <w:ind w:left="5760" w:hanging="360"/>
      </w:pPr>
    </w:lvl>
    <w:lvl w:ilvl="8" w:tplc="A1968570">
      <w:start w:val="1"/>
      <w:numFmt w:val="lowerRoman"/>
      <w:lvlText w:val="%9."/>
      <w:lvlJc w:val="right"/>
      <w:pPr>
        <w:ind w:left="6480" w:hanging="180"/>
      </w:pPr>
    </w:lvl>
  </w:abstractNum>
  <w:abstractNum w:abstractNumId="21" w15:restartNumberingAfterBreak="0">
    <w:nsid w:val="585661F4"/>
    <w:multiLevelType w:val="hybridMultilevel"/>
    <w:tmpl w:val="FFFFFFFF"/>
    <w:lvl w:ilvl="0" w:tplc="E5E4E02A">
      <w:start w:val="1"/>
      <w:numFmt w:val="bullet"/>
      <w:lvlText w:val=""/>
      <w:lvlJc w:val="left"/>
      <w:pPr>
        <w:ind w:left="1080" w:hanging="360"/>
      </w:pPr>
      <w:rPr>
        <w:rFonts w:ascii="Symbol" w:hAnsi="Symbol" w:hint="default"/>
      </w:rPr>
    </w:lvl>
    <w:lvl w:ilvl="1" w:tplc="335CD53C">
      <w:start w:val="1"/>
      <w:numFmt w:val="bullet"/>
      <w:lvlText w:val="o"/>
      <w:lvlJc w:val="left"/>
      <w:pPr>
        <w:ind w:left="1800" w:hanging="360"/>
      </w:pPr>
      <w:rPr>
        <w:rFonts w:ascii="Courier New" w:hAnsi="Courier New" w:hint="default"/>
      </w:rPr>
    </w:lvl>
    <w:lvl w:ilvl="2" w:tplc="F84AAFB6">
      <w:start w:val="1"/>
      <w:numFmt w:val="bullet"/>
      <w:lvlText w:val=""/>
      <w:lvlJc w:val="left"/>
      <w:pPr>
        <w:ind w:left="2520" w:hanging="360"/>
      </w:pPr>
      <w:rPr>
        <w:rFonts w:ascii="Wingdings" w:hAnsi="Wingdings" w:hint="default"/>
      </w:rPr>
    </w:lvl>
    <w:lvl w:ilvl="3" w:tplc="7E0619EC">
      <w:start w:val="1"/>
      <w:numFmt w:val="bullet"/>
      <w:lvlText w:val=""/>
      <w:lvlJc w:val="left"/>
      <w:pPr>
        <w:ind w:left="3240" w:hanging="360"/>
      </w:pPr>
      <w:rPr>
        <w:rFonts w:ascii="Symbol" w:hAnsi="Symbol" w:hint="default"/>
      </w:rPr>
    </w:lvl>
    <w:lvl w:ilvl="4" w:tplc="E7B4903E">
      <w:start w:val="1"/>
      <w:numFmt w:val="bullet"/>
      <w:lvlText w:val="o"/>
      <w:lvlJc w:val="left"/>
      <w:pPr>
        <w:ind w:left="3960" w:hanging="360"/>
      </w:pPr>
      <w:rPr>
        <w:rFonts w:ascii="Courier New" w:hAnsi="Courier New" w:hint="default"/>
      </w:rPr>
    </w:lvl>
    <w:lvl w:ilvl="5" w:tplc="141CD414">
      <w:start w:val="1"/>
      <w:numFmt w:val="bullet"/>
      <w:lvlText w:val=""/>
      <w:lvlJc w:val="left"/>
      <w:pPr>
        <w:ind w:left="4680" w:hanging="360"/>
      </w:pPr>
      <w:rPr>
        <w:rFonts w:ascii="Wingdings" w:hAnsi="Wingdings" w:hint="default"/>
      </w:rPr>
    </w:lvl>
    <w:lvl w:ilvl="6" w:tplc="8B70C650">
      <w:start w:val="1"/>
      <w:numFmt w:val="bullet"/>
      <w:lvlText w:val=""/>
      <w:lvlJc w:val="left"/>
      <w:pPr>
        <w:ind w:left="5400" w:hanging="360"/>
      </w:pPr>
      <w:rPr>
        <w:rFonts w:ascii="Symbol" w:hAnsi="Symbol" w:hint="default"/>
      </w:rPr>
    </w:lvl>
    <w:lvl w:ilvl="7" w:tplc="9FC84FBA">
      <w:start w:val="1"/>
      <w:numFmt w:val="bullet"/>
      <w:lvlText w:val="o"/>
      <w:lvlJc w:val="left"/>
      <w:pPr>
        <w:ind w:left="6120" w:hanging="360"/>
      </w:pPr>
      <w:rPr>
        <w:rFonts w:ascii="Courier New" w:hAnsi="Courier New" w:hint="default"/>
      </w:rPr>
    </w:lvl>
    <w:lvl w:ilvl="8" w:tplc="2BDAB8AE">
      <w:start w:val="1"/>
      <w:numFmt w:val="bullet"/>
      <w:lvlText w:val=""/>
      <w:lvlJc w:val="left"/>
      <w:pPr>
        <w:ind w:left="6840" w:hanging="360"/>
      </w:pPr>
      <w:rPr>
        <w:rFonts w:ascii="Wingdings" w:hAnsi="Wingdings" w:hint="default"/>
      </w:rPr>
    </w:lvl>
  </w:abstractNum>
  <w:abstractNum w:abstractNumId="22" w15:restartNumberingAfterBreak="0">
    <w:nsid w:val="58E85FFB"/>
    <w:multiLevelType w:val="multilevel"/>
    <w:tmpl w:val="FFFFFFFF"/>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23"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4" w15:restartNumberingAfterBreak="0">
    <w:nsid w:val="616D4C68"/>
    <w:multiLevelType w:val="hybridMultilevel"/>
    <w:tmpl w:val="FFFFFFFF"/>
    <w:lvl w:ilvl="0" w:tplc="7A8A7D88">
      <w:start w:val="1"/>
      <w:numFmt w:val="upperLetter"/>
      <w:lvlText w:val="%1."/>
      <w:lvlJc w:val="left"/>
      <w:pPr>
        <w:ind w:left="720" w:hanging="360"/>
      </w:pPr>
    </w:lvl>
    <w:lvl w:ilvl="1" w:tplc="57E0C934">
      <w:start w:val="1"/>
      <w:numFmt w:val="lowerLetter"/>
      <w:lvlText w:val="%2."/>
      <w:lvlJc w:val="left"/>
      <w:pPr>
        <w:ind w:left="1440" w:hanging="360"/>
      </w:pPr>
    </w:lvl>
    <w:lvl w:ilvl="2" w:tplc="8BF4AE36">
      <w:start w:val="1"/>
      <w:numFmt w:val="lowerRoman"/>
      <w:lvlText w:val="%3."/>
      <w:lvlJc w:val="right"/>
      <w:pPr>
        <w:ind w:left="2160" w:hanging="180"/>
      </w:pPr>
    </w:lvl>
    <w:lvl w:ilvl="3" w:tplc="0014566C">
      <w:start w:val="1"/>
      <w:numFmt w:val="decimal"/>
      <w:lvlText w:val="%4."/>
      <w:lvlJc w:val="left"/>
      <w:pPr>
        <w:ind w:left="2880" w:hanging="360"/>
      </w:pPr>
    </w:lvl>
    <w:lvl w:ilvl="4" w:tplc="01600444">
      <w:start w:val="1"/>
      <w:numFmt w:val="lowerLetter"/>
      <w:lvlText w:val="%5."/>
      <w:lvlJc w:val="left"/>
      <w:pPr>
        <w:ind w:left="3600" w:hanging="360"/>
      </w:pPr>
    </w:lvl>
    <w:lvl w:ilvl="5" w:tplc="DDCC63AE">
      <w:start w:val="1"/>
      <w:numFmt w:val="lowerRoman"/>
      <w:lvlText w:val="%6."/>
      <w:lvlJc w:val="right"/>
      <w:pPr>
        <w:ind w:left="4320" w:hanging="180"/>
      </w:pPr>
    </w:lvl>
    <w:lvl w:ilvl="6" w:tplc="9FECB32A">
      <w:start w:val="1"/>
      <w:numFmt w:val="decimal"/>
      <w:lvlText w:val="%7."/>
      <w:lvlJc w:val="left"/>
      <w:pPr>
        <w:ind w:left="5040" w:hanging="360"/>
      </w:pPr>
    </w:lvl>
    <w:lvl w:ilvl="7" w:tplc="C6203F2E">
      <w:start w:val="1"/>
      <w:numFmt w:val="lowerLetter"/>
      <w:lvlText w:val="%8."/>
      <w:lvlJc w:val="left"/>
      <w:pPr>
        <w:ind w:left="5760" w:hanging="360"/>
      </w:pPr>
    </w:lvl>
    <w:lvl w:ilvl="8" w:tplc="3F843850">
      <w:start w:val="1"/>
      <w:numFmt w:val="lowerRoman"/>
      <w:lvlText w:val="%9."/>
      <w:lvlJc w:val="right"/>
      <w:pPr>
        <w:ind w:left="6480" w:hanging="180"/>
      </w:pPr>
    </w:lvl>
  </w:abstractNum>
  <w:abstractNum w:abstractNumId="25"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3F4D7A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8" w15:restartNumberingAfterBreak="0">
    <w:nsid w:val="6FF0CE69"/>
    <w:multiLevelType w:val="hybridMultilevel"/>
    <w:tmpl w:val="FFFFFFFF"/>
    <w:lvl w:ilvl="0" w:tplc="09822FDE">
      <w:start w:val="1"/>
      <w:numFmt w:val="bullet"/>
      <w:lvlText w:val=""/>
      <w:lvlJc w:val="left"/>
      <w:pPr>
        <w:ind w:left="720" w:hanging="360"/>
      </w:pPr>
      <w:rPr>
        <w:rFonts w:ascii="Symbol" w:hAnsi="Symbol" w:hint="default"/>
      </w:rPr>
    </w:lvl>
    <w:lvl w:ilvl="1" w:tplc="D9AC1A6C">
      <w:start w:val="1"/>
      <w:numFmt w:val="bullet"/>
      <w:lvlText w:val="o"/>
      <w:lvlJc w:val="left"/>
      <w:pPr>
        <w:ind w:left="1440" w:hanging="360"/>
      </w:pPr>
      <w:rPr>
        <w:rFonts w:ascii="Courier New" w:hAnsi="Courier New" w:hint="default"/>
      </w:rPr>
    </w:lvl>
    <w:lvl w:ilvl="2" w:tplc="F43E852A">
      <w:start w:val="1"/>
      <w:numFmt w:val="bullet"/>
      <w:lvlText w:val=""/>
      <w:lvlJc w:val="left"/>
      <w:pPr>
        <w:ind w:left="2160" w:hanging="360"/>
      </w:pPr>
      <w:rPr>
        <w:rFonts w:ascii="Wingdings" w:hAnsi="Wingdings" w:hint="default"/>
      </w:rPr>
    </w:lvl>
    <w:lvl w:ilvl="3" w:tplc="4614DDB4">
      <w:start w:val="1"/>
      <w:numFmt w:val="bullet"/>
      <w:lvlText w:val=""/>
      <w:lvlJc w:val="left"/>
      <w:pPr>
        <w:ind w:left="2880" w:hanging="360"/>
      </w:pPr>
      <w:rPr>
        <w:rFonts w:ascii="Symbol" w:hAnsi="Symbol" w:hint="default"/>
      </w:rPr>
    </w:lvl>
    <w:lvl w:ilvl="4" w:tplc="0704A928">
      <w:start w:val="1"/>
      <w:numFmt w:val="bullet"/>
      <w:lvlText w:val="o"/>
      <w:lvlJc w:val="left"/>
      <w:pPr>
        <w:ind w:left="3600" w:hanging="360"/>
      </w:pPr>
      <w:rPr>
        <w:rFonts w:ascii="Courier New" w:hAnsi="Courier New" w:hint="default"/>
      </w:rPr>
    </w:lvl>
    <w:lvl w:ilvl="5" w:tplc="FA787296">
      <w:start w:val="1"/>
      <w:numFmt w:val="bullet"/>
      <w:lvlText w:val=""/>
      <w:lvlJc w:val="left"/>
      <w:pPr>
        <w:ind w:left="4320" w:hanging="360"/>
      </w:pPr>
      <w:rPr>
        <w:rFonts w:ascii="Wingdings" w:hAnsi="Wingdings" w:hint="default"/>
      </w:rPr>
    </w:lvl>
    <w:lvl w:ilvl="6" w:tplc="7CE49CD2">
      <w:start w:val="1"/>
      <w:numFmt w:val="bullet"/>
      <w:lvlText w:val=""/>
      <w:lvlJc w:val="left"/>
      <w:pPr>
        <w:ind w:left="5040" w:hanging="360"/>
      </w:pPr>
      <w:rPr>
        <w:rFonts w:ascii="Symbol" w:hAnsi="Symbol" w:hint="default"/>
      </w:rPr>
    </w:lvl>
    <w:lvl w:ilvl="7" w:tplc="D23E4C4E">
      <w:start w:val="1"/>
      <w:numFmt w:val="bullet"/>
      <w:lvlText w:val="o"/>
      <w:lvlJc w:val="left"/>
      <w:pPr>
        <w:ind w:left="5760" w:hanging="360"/>
      </w:pPr>
      <w:rPr>
        <w:rFonts w:ascii="Courier New" w:hAnsi="Courier New" w:hint="default"/>
      </w:rPr>
    </w:lvl>
    <w:lvl w:ilvl="8" w:tplc="A5121FA4">
      <w:start w:val="1"/>
      <w:numFmt w:val="bullet"/>
      <w:lvlText w:val=""/>
      <w:lvlJc w:val="left"/>
      <w:pPr>
        <w:ind w:left="6480" w:hanging="360"/>
      </w:pPr>
      <w:rPr>
        <w:rFonts w:ascii="Wingdings" w:hAnsi="Wingdings" w:hint="default"/>
      </w:rPr>
    </w:lvl>
  </w:abstractNum>
  <w:abstractNum w:abstractNumId="2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16cid:durableId="1293706782">
    <w:abstractNumId w:val="20"/>
  </w:num>
  <w:num w:numId="2" w16cid:durableId="38212310">
    <w:abstractNumId w:val="26"/>
  </w:num>
  <w:num w:numId="3" w16cid:durableId="1274165218">
    <w:abstractNumId w:val="24"/>
  </w:num>
  <w:num w:numId="4" w16cid:durableId="1599681874">
    <w:abstractNumId w:val="17"/>
  </w:num>
  <w:num w:numId="5" w16cid:durableId="573929691">
    <w:abstractNumId w:val="22"/>
  </w:num>
  <w:num w:numId="6" w16cid:durableId="1595015431">
    <w:abstractNumId w:val="16"/>
  </w:num>
  <w:num w:numId="7" w16cid:durableId="1370952255">
    <w:abstractNumId w:val="19"/>
  </w:num>
  <w:num w:numId="8" w16cid:durableId="552624048">
    <w:abstractNumId w:val="6"/>
  </w:num>
  <w:num w:numId="9" w16cid:durableId="411658480">
    <w:abstractNumId w:val="0"/>
  </w:num>
  <w:num w:numId="10" w16cid:durableId="1691179901">
    <w:abstractNumId w:val="14"/>
  </w:num>
  <w:num w:numId="11" w16cid:durableId="2128235779">
    <w:abstractNumId w:val="1"/>
  </w:num>
  <w:num w:numId="12" w16cid:durableId="1073816670">
    <w:abstractNumId w:val="0"/>
    <w:lvlOverride w:ilvl="0">
      <w:startOverride w:val="8"/>
    </w:lvlOverride>
  </w:num>
  <w:num w:numId="13" w16cid:durableId="373817801">
    <w:abstractNumId w:val="3"/>
  </w:num>
  <w:num w:numId="14" w16cid:durableId="566572976">
    <w:abstractNumId w:val="23"/>
  </w:num>
  <w:num w:numId="15" w16cid:durableId="1507861511">
    <w:abstractNumId w:val="15"/>
  </w:num>
  <w:num w:numId="16" w16cid:durableId="1813981305">
    <w:abstractNumId w:val="27"/>
  </w:num>
  <w:num w:numId="17" w16cid:durableId="1599216488">
    <w:abstractNumId w:val="2"/>
  </w:num>
  <w:num w:numId="18" w16cid:durableId="158010652">
    <w:abstractNumId w:val="25"/>
  </w:num>
  <w:num w:numId="19" w16cid:durableId="1103382843">
    <w:abstractNumId w:val="13"/>
  </w:num>
  <w:num w:numId="20" w16cid:durableId="41026082">
    <w:abstractNumId w:val="18"/>
  </w:num>
  <w:num w:numId="21" w16cid:durableId="24063177">
    <w:abstractNumId w:val="29"/>
  </w:num>
  <w:num w:numId="22" w16cid:durableId="967585918">
    <w:abstractNumId w:val="10"/>
  </w:num>
  <w:num w:numId="23" w16cid:durableId="261762991">
    <w:abstractNumId w:val="31"/>
  </w:num>
  <w:num w:numId="24" w16cid:durableId="1222330215">
    <w:abstractNumId w:val="5"/>
  </w:num>
  <w:num w:numId="25" w16cid:durableId="341663038">
    <w:abstractNumId w:val="11"/>
  </w:num>
  <w:num w:numId="26" w16cid:durableId="1559896482">
    <w:abstractNumId w:val="9"/>
  </w:num>
  <w:num w:numId="27" w16cid:durableId="1642534950">
    <w:abstractNumId w:val="4"/>
  </w:num>
  <w:num w:numId="28" w16cid:durableId="357004335">
    <w:abstractNumId w:val="8"/>
  </w:num>
  <w:num w:numId="29" w16cid:durableId="765659766">
    <w:abstractNumId w:val="30"/>
  </w:num>
  <w:num w:numId="30" w16cid:durableId="313341259">
    <w:abstractNumId w:val="12"/>
  </w:num>
  <w:num w:numId="31" w16cid:durableId="1568540577">
    <w:abstractNumId w:val="7"/>
  </w:num>
  <w:num w:numId="32" w16cid:durableId="741678419">
    <w:abstractNumId w:val="0"/>
  </w:num>
  <w:num w:numId="33" w16cid:durableId="1005282830">
    <w:abstractNumId w:val="0"/>
  </w:num>
  <w:num w:numId="34" w16cid:durableId="1513565438">
    <w:abstractNumId w:val="0"/>
  </w:num>
  <w:num w:numId="35" w16cid:durableId="229583990">
    <w:abstractNumId w:val="0"/>
  </w:num>
  <w:num w:numId="36" w16cid:durableId="391081978">
    <w:abstractNumId w:val="0"/>
  </w:num>
  <w:num w:numId="37" w16cid:durableId="1993756778">
    <w:abstractNumId w:val="21"/>
  </w:num>
  <w:num w:numId="38" w16cid:durableId="58951013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fadden, Kira J.">
    <w15:presenceInfo w15:providerId="AD" w15:userId="S::mcfaddek@my.erau.edu::2e60eab8-8d81-4078-b868-7c358676ec78"/>
  </w15:person>
  <w15:person w15:author="Haehre, Jakob K.">
    <w15:presenceInfo w15:providerId="AD" w15:userId="S::haehrej@my.erau.edu::6f45b0bc-13cd-4fd1-b87d-5ce0923ff415"/>
  </w15:person>
  <w15:person w15:author="Carr, Tyler J.">
    <w15:presenceInfo w15:providerId="AD" w15:userId="S::carrt12@my.erau.edu::6480b410-f45b-498f-998a-dab63c95ae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01E16"/>
    <w:rsid w:val="000030BC"/>
    <w:rsid w:val="0001006B"/>
    <w:rsid w:val="00012E93"/>
    <w:rsid w:val="000138A8"/>
    <w:rsid w:val="0001400A"/>
    <w:rsid w:val="00014154"/>
    <w:rsid w:val="00017E29"/>
    <w:rsid w:val="00023971"/>
    <w:rsid w:val="00025A85"/>
    <w:rsid w:val="00025BC2"/>
    <w:rsid w:val="00027658"/>
    <w:rsid w:val="000303BC"/>
    <w:rsid w:val="00037E3D"/>
    <w:rsid w:val="000401AC"/>
    <w:rsid w:val="00042769"/>
    <w:rsid w:val="00046F13"/>
    <w:rsid w:val="000527E3"/>
    <w:rsid w:val="0005405F"/>
    <w:rsid w:val="00054139"/>
    <w:rsid w:val="000617FB"/>
    <w:rsid w:val="00063E9F"/>
    <w:rsid w:val="00063EA3"/>
    <w:rsid w:val="00064689"/>
    <w:rsid w:val="00065D1E"/>
    <w:rsid w:val="000672DF"/>
    <w:rsid w:val="00073E50"/>
    <w:rsid w:val="00074B3A"/>
    <w:rsid w:val="00081484"/>
    <w:rsid w:val="00081BC0"/>
    <w:rsid w:val="00083347"/>
    <w:rsid w:val="0008340F"/>
    <w:rsid w:val="00085F68"/>
    <w:rsid w:val="000861FF"/>
    <w:rsid w:val="00086D58"/>
    <w:rsid w:val="00090AA1"/>
    <w:rsid w:val="00090C7E"/>
    <w:rsid w:val="000A0075"/>
    <w:rsid w:val="000A0DEA"/>
    <w:rsid w:val="000A50BB"/>
    <w:rsid w:val="000B4885"/>
    <w:rsid w:val="000B6D7E"/>
    <w:rsid w:val="000C0AB6"/>
    <w:rsid w:val="000C21F8"/>
    <w:rsid w:val="000C316C"/>
    <w:rsid w:val="000C3313"/>
    <w:rsid w:val="000C4D8B"/>
    <w:rsid w:val="000C5349"/>
    <w:rsid w:val="000C6D2D"/>
    <w:rsid w:val="000C70A8"/>
    <w:rsid w:val="000D05AC"/>
    <w:rsid w:val="000D4111"/>
    <w:rsid w:val="000D5A53"/>
    <w:rsid w:val="000D748A"/>
    <w:rsid w:val="000E1B39"/>
    <w:rsid w:val="000E2E9A"/>
    <w:rsid w:val="000E4F6D"/>
    <w:rsid w:val="000E6BAF"/>
    <w:rsid w:val="000F1BA1"/>
    <w:rsid w:val="000F2F37"/>
    <w:rsid w:val="00100AC2"/>
    <w:rsid w:val="00101751"/>
    <w:rsid w:val="0010327C"/>
    <w:rsid w:val="00106346"/>
    <w:rsid w:val="0011155B"/>
    <w:rsid w:val="001118C7"/>
    <w:rsid w:val="001120FC"/>
    <w:rsid w:val="001203CB"/>
    <w:rsid w:val="001208E9"/>
    <w:rsid w:val="00124641"/>
    <w:rsid w:val="001249C4"/>
    <w:rsid w:val="00125D33"/>
    <w:rsid w:val="00132893"/>
    <w:rsid w:val="00137C69"/>
    <w:rsid w:val="001402B6"/>
    <w:rsid w:val="0014531E"/>
    <w:rsid w:val="0015388C"/>
    <w:rsid w:val="00154064"/>
    <w:rsid w:val="001552A2"/>
    <w:rsid w:val="00155845"/>
    <w:rsid w:val="00157667"/>
    <w:rsid w:val="00162114"/>
    <w:rsid w:val="00163F6F"/>
    <w:rsid w:val="00164405"/>
    <w:rsid w:val="0016773B"/>
    <w:rsid w:val="00167BFD"/>
    <w:rsid w:val="00175AA7"/>
    <w:rsid w:val="00175B0E"/>
    <w:rsid w:val="0017626B"/>
    <w:rsid w:val="001818E1"/>
    <w:rsid w:val="00183435"/>
    <w:rsid w:val="00183DA4"/>
    <w:rsid w:val="00184C82"/>
    <w:rsid w:val="00191499"/>
    <w:rsid w:val="00191BA7"/>
    <w:rsid w:val="001949F5"/>
    <w:rsid w:val="001A2A2B"/>
    <w:rsid w:val="001A6FEE"/>
    <w:rsid w:val="001B1481"/>
    <w:rsid w:val="001C264B"/>
    <w:rsid w:val="001C3511"/>
    <w:rsid w:val="001C42B9"/>
    <w:rsid w:val="001C5F99"/>
    <w:rsid w:val="001C7407"/>
    <w:rsid w:val="001D754C"/>
    <w:rsid w:val="001E123A"/>
    <w:rsid w:val="001E2C3E"/>
    <w:rsid w:val="001E5B07"/>
    <w:rsid w:val="001F4B56"/>
    <w:rsid w:val="00224EEB"/>
    <w:rsid w:val="00230A10"/>
    <w:rsid w:val="00232B48"/>
    <w:rsid w:val="0023491A"/>
    <w:rsid w:val="002353A1"/>
    <w:rsid w:val="0023546B"/>
    <w:rsid w:val="002376C5"/>
    <w:rsid w:val="00240F57"/>
    <w:rsid w:val="00246DA7"/>
    <w:rsid w:val="002506C1"/>
    <w:rsid w:val="00252087"/>
    <w:rsid w:val="00262E0E"/>
    <w:rsid w:val="00265349"/>
    <w:rsid w:val="00266439"/>
    <w:rsid w:val="00270213"/>
    <w:rsid w:val="00271EEC"/>
    <w:rsid w:val="00274C63"/>
    <w:rsid w:val="002752F8"/>
    <w:rsid w:val="00283B37"/>
    <w:rsid w:val="00287D59"/>
    <w:rsid w:val="002A2369"/>
    <w:rsid w:val="002A2813"/>
    <w:rsid w:val="002A48FC"/>
    <w:rsid w:val="002A6AB3"/>
    <w:rsid w:val="002A6B15"/>
    <w:rsid w:val="002B308C"/>
    <w:rsid w:val="002B6295"/>
    <w:rsid w:val="002B782E"/>
    <w:rsid w:val="002C1B3D"/>
    <w:rsid w:val="002C367D"/>
    <w:rsid w:val="002C45C9"/>
    <w:rsid w:val="002C71AA"/>
    <w:rsid w:val="002D071A"/>
    <w:rsid w:val="002D2530"/>
    <w:rsid w:val="002D5015"/>
    <w:rsid w:val="002D5D5A"/>
    <w:rsid w:val="002D6162"/>
    <w:rsid w:val="002D79F2"/>
    <w:rsid w:val="002E2770"/>
    <w:rsid w:val="002F01E9"/>
    <w:rsid w:val="002F208E"/>
    <w:rsid w:val="002F5A2B"/>
    <w:rsid w:val="002F7F93"/>
    <w:rsid w:val="00301265"/>
    <w:rsid w:val="00301850"/>
    <w:rsid w:val="003024AC"/>
    <w:rsid w:val="00303934"/>
    <w:rsid w:val="003113D7"/>
    <w:rsid w:val="00314A90"/>
    <w:rsid w:val="00317AD7"/>
    <w:rsid w:val="00321289"/>
    <w:rsid w:val="003218DE"/>
    <w:rsid w:val="0032339C"/>
    <w:rsid w:val="00327FD7"/>
    <w:rsid w:val="00330A0C"/>
    <w:rsid w:val="00330FAA"/>
    <w:rsid w:val="00336342"/>
    <w:rsid w:val="00341CCD"/>
    <w:rsid w:val="003435B2"/>
    <w:rsid w:val="003450EA"/>
    <w:rsid w:val="00352146"/>
    <w:rsid w:val="0035552B"/>
    <w:rsid w:val="00363634"/>
    <w:rsid w:val="003659A8"/>
    <w:rsid w:val="00366C9B"/>
    <w:rsid w:val="003710DF"/>
    <w:rsid w:val="00371A54"/>
    <w:rsid w:val="00371B70"/>
    <w:rsid w:val="00372EAA"/>
    <w:rsid w:val="0037470E"/>
    <w:rsid w:val="00375831"/>
    <w:rsid w:val="00375875"/>
    <w:rsid w:val="003764EF"/>
    <w:rsid w:val="00382256"/>
    <w:rsid w:val="00385992"/>
    <w:rsid w:val="003916F0"/>
    <w:rsid w:val="0039190F"/>
    <w:rsid w:val="00393FF3"/>
    <w:rsid w:val="003A0804"/>
    <w:rsid w:val="003A16B5"/>
    <w:rsid w:val="003A691C"/>
    <w:rsid w:val="003B1D8F"/>
    <w:rsid w:val="003C16F4"/>
    <w:rsid w:val="003C268F"/>
    <w:rsid w:val="003C3374"/>
    <w:rsid w:val="003C4D95"/>
    <w:rsid w:val="003C7EE6"/>
    <w:rsid w:val="003D489E"/>
    <w:rsid w:val="003F3330"/>
    <w:rsid w:val="003F5ADC"/>
    <w:rsid w:val="00403EDB"/>
    <w:rsid w:val="00411167"/>
    <w:rsid w:val="00411E73"/>
    <w:rsid w:val="00415DBD"/>
    <w:rsid w:val="00421622"/>
    <w:rsid w:val="00425419"/>
    <w:rsid w:val="0042592E"/>
    <w:rsid w:val="00425E62"/>
    <w:rsid w:val="00430E2E"/>
    <w:rsid w:val="0043455E"/>
    <w:rsid w:val="004351D4"/>
    <w:rsid w:val="00445BE5"/>
    <w:rsid w:val="00446316"/>
    <w:rsid w:val="00451770"/>
    <w:rsid w:val="0045234A"/>
    <w:rsid w:val="004564DD"/>
    <w:rsid w:val="00462306"/>
    <w:rsid w:val="004624CE"/>
    <w:rsid w:val="00465954"/>
    <w:rsid w:val="00466E8F"/>
    <w:rsid w:val="00471FC6"/>
    <w:rsid w:val="004745D8"/>
    <w:rsid w:val="00480CC4"/>
    <w:rsid w:val="004838F0"/>
    <w:rsid w:val="00487A5B"/>
    <w:rsid w:val="00492375"/>
    <w:rsid w:val="00497880"/>
    <w:rsid w:val="004A2371"/>
    <w:rsid w:val="004A2792"/>
    <w:rsid w:val="004A4767"/>
    <w:rsid w:val="004A586F"/>
    <w:rsid w:val="004B0539"/>
    <w:rsid w:val="004B16A0"/>
    <w:rsid w:val="004C18B4"/>
    <w:rsid w:val="004C263B"/>
    <w:rsid w:val="004C5B10"/>
    <w:rsid w:val="004D1935"/>
    <w:rsid w:val="004E23BD"/>
    <w:rsid w:val="004E2E61"/>
    <w:rsid w:val="004F15F9"/>
    <w:rsid w:val="004F480F"/>
    <w:rsid w:val="004F6B61"/>
    <w:rsid w:val="004F7DEB"/>
    <w:rsid w:val="00503CA9"/>
    <w:rsid w:val="00503DA5"/>
    <w:rsid w:val="00504740"/>
    <w:rsid w:val="0050474B"/>
    <w:rsid w:val="00504F73"/>
    <w:rsid w:val="00515997"/>
    <w:rsid w:val="00520B67"/>
    <w:rsid w:val="00521939"/>
    <w:rsid w:val="005220FE"/>
    <w:rsid w:val="0052260C"/>
    <w:rsid w:val="0053291B"/>
    <w:rsid w:val="0053526C"/>
    <w:rsid w:val="005356B4"/>
    <w:rsid w:val="00535E06"/>
    <w:rsid w:val="00537A8A"/>
    <w:rsid w:val="00540787"/>
    <w:rsid w:val="0054084D"/>
    <w:rsid w:val="005413BD"/>
    <w:rsid w:val="00543000"/>
    <w:rsid w:val="005448BC"/>
    <w:rsid w:val="00544CCF"/>
    <w:rsid w:val="005479F3"/>
    <w:rsid w:val="00550DFB"/>
    <w:rsid w:val="00551823"/>
    <w:rsid w:val="0055190F"/>
    <w:rsid w:val="00551B08"/>
    <w:rsid w:val="00553304"/>
    <w:rsid w:val="00553F15"/>
    <w:rsid w:val="00554BEA"/>
    <w:rsid w:val="005600CE"/>
    <w:rsid w:val="0056082B"/>
    <w:rsid w:val="005611D8"/>
    <w:rsid w:val="00561B98"/>
    <w:rsid w:val="00562EA0"/>
    <w:rsid w:val="005635B6"/>
    <w:rsid w:val="00564419"/>
    <w:rsid w:val="00564B12"/>
    <w:rsid w:val="005656D2"/>
    <w:rsid w:val="0056787E"/>
    <w:rsid w:val="00567E50"/>
    <w:rsid w:val="005708F5"/>
    <w:rsid w:val="0057103F"/>
    <w:rsid w:val="0057542D"/>
    <w:rsid w:val="0058401D"/>
    <w:rsid w:val="00586EDA"/>
    <w:rsid w:val="005974C3"/>
    <w:rsid w:val="005975E5"/>
    <w:rsid w:val="005A12DD"/>
    <w:rsid w:val="005A2F1F"/>
    <w:rsid w:val="005A429B"/>
    <w:rsid w:val="005A5047"/>
    <w:rsid w:val="005B6C29"/>
    <w:rsid w:val="005B7671"/>
    <w:rsid w:val="005C3978"/>
    <w:rsid w:val="005D1CEA"/>
    <w:rsid w:val="005D3401"/>
    <w:rsid w:val="005D415D"/>
    <w:rsid w:val="005D7A5B"/>
    <w:rsid w:val="005E1269"/>
    <w:rsid w:val="005E3B96"/>
    <w:rsid w:val="005E478D"/>
    <w:rsid w:val="005E5587"/>
    <w:rsid w:val="005E6F79"/>
    <w:rsid w:val="005F1E25"/>
    <w:rsid w:val="005F3AA9"/>
    <w:rsid w:val="005F41A1"/>
    <w:rsid w:val="00605462"/>
    <w:rsid w:val="00617CB9"/>
    <w:rsid w:val="00622293"/>
    <w:rsid w:val="00627CED"/>
    <w:rsid w:val="00630DF8"/>
    <w:rsid w:val="006379ED"/>
    <w:rsid w:val="0064025E"/>
    <w:rsid w:val="00643B12"/>
    <w:rsid w:val="006449A9"/>
    <w:rsid w:val="006457DB"/>
    <w:rsid w:val="00651402"/>
    <w:rsid w:val="0065235A"/>
    <w:rsid w:val="00653725"/>
    <w:rsid w:val="00655E90"/>
    <w:rsid w:val="00667C33"/>
    <w:rsid w:val="00673365"/>
    <w:rsid w:val="006756D1"/>
    <w:rsid w:val="006770E5"/>
    <w:rsid w:val="00681678"/>
    <w:rsid w:val="00683CB6"/>
    <w:rsid w:val="00684FDE"/>
    <w:rsid w:val="0069094B"/>
    <w:rsid w:val="00690D8B"/>
    <w:rsid w:val="006962E6"/>
    <w:rsid w:val="006A09D1"/>
    <w:rsid w:val="006A0C7F"/>
    <w:rsid w:val="006A2915"/>
    <w:rsid w:val="006A514E"/>
    <w:rsid w:val="006A5E70"/>
    <w:rsid w:val="006A6B0F"/>
    <w:rsid w:val="006B09D7"/>
    <w:rsid w:val="006B0C32"/>
    <w:rsid w:val="006B220A"/>
    <w:rsid w:val="006B32E7"/>
    <w:rsid w:val="006B5EF5"/>
    <w:rsid w:val="006C3C21"/>
    <w:rsid w:val="006C65EF"/>
    <w:rsid w:val="006C6C8B"/>
    <w:rsid w:val="006C71D0"/>
    <w:rsid w:val="006D0010"/>
    <w:rsid w:val="006D4D42"/>
    <w:rsid w:val="006E03F7"/>
    <w:rsid w:val="006E0BAD"/>
    <w:rsid w:val="006E4037"/>
    <w:rsid w:val="006E4595"/>
    <w:rsid w:val="006E75BF"/>
    <w:rsid w:val="006E76E3"/>
    <w:rsid w:val="006F0D5B"/>
    <w:rsid w:val="006F10EF"/>
    <w:rsid w:val="006F3918"/>
    <w:rsid w:val="006F6FE1"/>
    <w:rsid w:val="00703217"/>
    <w:rsid w:val="007033B6"/>
    <w:rsid w:val="00704DC0"/>
    <w:rsid w:val="007064AB"/>
    <w:rsid w:val="00707F98"/>
    <w:rsid w:val="0071052D"/>
    <w:rsid w:val="00714908"/>
    <w:rsid w:val="00714DD3"/>
    <w:rsid w:val="007162DE"/>
    <w:rsid w:val="00717842"/>
    <w:rsid w:val="0072086D"/>
    <w:rsid w:val="00721481"/>
    <w:rsid w:val="00721CBF"/>
    <w:rsid w:val="00722CBF"/>
    <w:rsid w:val="0072347B"/>
    <w:rsid w:val="00723989"/>
    <w:rsid w:val="00744BAB"/>
    <w:rsid w:val="0075105E"/>
    <w:rsid w:val="00753FB0"/>
    <w:rsid w:val="0075509F"/>
    <w:rsid w:val="00757298"/>
    <w:rsid w:val="0075755A"/>
    <w:rsid w:val="0076250D"/>
    <w:rsid w:val="00765A59"/>
    <w:rsid w:val="00765F46"/>
    <w:rsid w:val="00770430"/>
    <w:rsid w:val="00770EC2"/>
    <w:rsid w:val="00782F12"/>
    <w:rsid w:val="007831A3"/>
    <w:rsid w:val="00783961"/>
    <w:rsid w:val="00793CDE"/>
    <w:rsid w:val="007948A0"/>
    <w:rsid w:val="00796328"/>
    <w:rsid w:val="007A3386"/>
    <w:rsid w:val="007A43FC"/>
    <w:rsid w:val="007A652F"/>
    <w:rsid w:val="007B077C"/>
    <w:rsid w:val="007B1111"/>
    <w:rsid w:val="007B2143"/>
    <w:rsid w:val="007B7C51"/>
    <w:rsid w:val="007C51BC"/>
    <w:rsid w:val="007D0526"/>
    <w:rsid w:val="007D6597"/>
    <w:rsid w:val="007D6EEA"/>
    <w:rsid w:val="007D72E1"/>
    <w:rsid w:val="007D7C6F"/>
    <w:rsid w:val="007E0AA9"/>
    <w:rsid w:val="007E1C4B"/>
    <w:rsid w:val="007E205F"/>
    <w:rsid w:val="007F0C2E"/>
    <w:rsid w:val="007F0CEF"/>
    <w:rsid w:val="007F4891"/>
    <w:rsid w:val="007F51B5"/>
    <w:rsid w:val="007F576D"/>
    <w:rsid w:val="007F6022"/>
    <w:rsid w:val="007F7289"/>
    <w:rsid w:val="00802455"/>
    <w:rsid w:val="00804600"/>
    <w:rsid w:val="00807DE9"/>
    <w:rsid w:val="00811B06"/>
    <w:rsid w:val="00814796"/>
    <w:rsid w:val="00821E11"/>
    <w:rsid w:val="00826A42"/>
    <w:rsid w:val="00826FAA"/>
    <w:rsid w:val="0082753A"/>
    <w:rsid w:val="00830D37"/>
    <w:rsid w:val="00837A59"/>
    <w:rsid w:val="0083914C"/>
    <w:rsid w:val="00852B21"/>
    <w:rsid w:val="008560DC"/>
    <w:rsid w:val="00857748"/>
    <w:rsid w:val="00861683"/>
    <w:rsid w:val="00862892"/>
    <w:rsid w:val="008650FB"/>
    <w:rsid w:val="0086521D"/>
    <w:rsid w:val="00871D21"/>
    <w:rsid w:val="008735BB"/>
    <w:rsid w:val="00874AEC"/>
    <w:rsid w:val="00875B27"/>
    <w:rsid w:val="00886535"/>
    <w:rsid w:val="00887DAE"/>
    <w:rsid w:val="008919D2"/>
    <w:rsid w:val="00892EA4"/>
    <w:rsid w:val="00897070"/>
    <w:rsid w:val="008A1008"/>
    <w:rsid w:val="008B0E77"/>
    <w:rsid w:val="008B4FCB"/>
    <w:rsid w:val="008C32E0"/>
    <w:rsid w:val="008C6012"/>
    <w:rsid w:val="008C7283"/>
    <w:rsid w:val="008D0291"/>
    <w:rsid w:val="008D07C6"/>
    <w:rsid w:val="008D4FC3"/>
    <w:rsid w:val="008E2344"/>
    <w:rsid w:val="008E2D2E"/>
    <w:rsid w:val="008F2A7E"/>
    <w:rsid w:val="008F2C1A"/>
    <w:rsid w:val="008F377E"/>
    <w:rsid w:val="008F4963"/>
    <w:rsid w:val="008F4A85"/>
    <w:rsid w:val="008F6095"/>
    <w:rsid w:val="008F75F5"/>
    <w:rsid w:val="00901E1F"/>
    <w:rsid w:val="00903DB9"/>
    <w:rsid w:val="00910D44"/>
    <w:rsid w:val="0091228A"/>
    <w:rsid w:val="009140AB"/>
    <w:rsid w:val="0091770B"/>
    <w:rsid w:val="00925EDE"/>
    <w:rsid w:val="009309C4"/>
    <w:rsid w:val="00942CA5"/>
    <w:rsid w:val="00943A3C"/>
    <w:rsid w:val="009449B5"/>
    <w:rsid w:val="00950377"/>
    <w:rsid w:val="00953BA0"/>
    <w:rsid w:val="00961407"/>
    <w:rsid w:val="0096206C"/>
    <w:rsid w:val="00963ED7"/>
    <w:rsid w:val="009641B4"/>
    <w:rsid w:val="0096583E"/>
    <w:rsid w:val="00965DCD"/>
    <w:rsid w:val="00972251"/>
    <w:rsid w:val="00977CFF"/>
    <w:rsid w:val="0098434D"/>
    <w:rsid w:val="00986830"/>
    <w:rsid w:val="009922E1"/>
    <w:rsid w:val="00993387"/>
    <w:rsid w:val="009947EE"/>
    <w:rsid w:val="00995569"/>
    <w:rsid w:val="00995EF8"/>
    <w:rsid w:val="00996EFD"/>
    <w:rsid w:val="00997706"/>
    <w:rsid w:val="00997839"/>
    <w:rsid w:val="009A2232"/>
    <w:rsid w:val="009B2EC4"/>
    <w:rsid w:val="009B54E6"/>
    <w:rsid w:val="009B67DC"/>
    <w:rsid w:val="009C5627"/>
    <w:rsid w:val="009D3700"/>
    <w:rsid w:val="009D52BE"/>
    <w:rsid w:val="009D5900"/>
    <w:rsid w:val="009D5D92"/>
    <w:rsid w:val="009D5FEC"/>
    <w:rsid w:val="009D641E"/>
    <w:rsid w:val="009E018A"/>
    <w:rsid w:val="009E0C3C"/>
    <w:rsid w:val="009E1DDD"/>
    <w:rsid w:val="009E2DB3"/>
    <w:rsid w:val="009F48C6"/>
    <w:rsid w:val="00A03FA6"/>
    <w:rsid w:val="00A07B98"/>
    <w:rsid w:val="00A104B1"/>
    <w:rsid w:val="00A13033"/>
    <w:rsid w:val="00A13E3D"/>
    <w:rsid w:val="00A17F2F"/>
    <w:rsid w:val="00A230FD"/>
    <w:rsid w:val="00A24FE5"/>
    <w:rsid w:val="00A25A71"/>
    <w:rsid w:val="00A26CBA"/>
    <w:rsid w:val="00A27E63"/>
    <w:rsid w:val="00A33415"/>
    <w:rsid w:val="00A34B3F"/>
    <w:rsid w:val="00A42E8B"/>
    <w:rsid w:val="00A435C1"/>
    <w:rsid w:val="00A51014"/>
    <w:rsid w:val="00A541E0"/>
    <w:rsid w:val="00A544D3"/>
    <w:rsid w:val="00A567AC"/>
    <w:rsid w:val="00A6484E"/>
    <w:rsid w:val="00A70C1C"/>
    <w:rsid w:val="00A74AFE"/>
    <w:rsid w:val="00A80A9F"/>
    <w:rsid w:val="00A81B16"/>
    <w:rsid w:val="00A95066"/>
    <w:rsid w:val="00AA0DD8"/>
    <w:rsid w:val="00AA13FE"/>
    <w:rsid w:val="00AA27D1"/>
    <w:rsid w:val="00AA2E3A"/>
    <w:rsid w:val="00AB0150"/>
    <w:rsid w:val="00AC2E90"/>
    <w:rsid w:val="00AC3AC8"/>
    <w:rsid w:val="00AC750B"/>
    <w:rsid w:val="00AD2537"/>
    <w:rsid w:val="00AD2AFD"/>
    <w:rsid w:val="00AD68D5"/>
    <w:rsid w:val="00AF135E"/>
    <w:rsid w:val="00AF6C61"/>
    <w:rsid w:val="00AF71CB"/>
    <w:rsid w:val="00AF7DE6"/>
    <w:rsid w:val="00B002D8"/>
    <w:rsid w:val="00B01ACB"/>
    <w:rsid w:val="00B06B8A"/>
    <w:rsid w:val="00B06DB1"/>
    <w:rsid w:val="00B076C9"/>
    <w:rsid w:val="00B10263"/>
    <w:rsid w:val="00B10AC5"/>
    <w:rsid w:val="00B158FC"/>
    <w:rsid w:val="00B15BB5"/>
    <w:rsid w:val="00B15F42"/>
    <w:rsid w:val="00B235C0"/>
    <w:rsid w:val="00B23920"/>
    <w:rsid w:val="00B27768"/>
    <w:rsid w:val="00B27BC5"/>
    <w:rsid w:val="00B30273"/>
    <w:rsid w:val="00B3331F"/>
    <w:rsid w:val="00B3608F"/>
    <w:rsid w:val="00B37421"/>
    <w:rsid w:val="00B376ED"/>
    <w:rsid w:val="00B377C4"/>
    <w:rsid w:val="00B4051E"/>
    <w:rsid w:val="00B42764"/>
    <w:rsid w:val="00B42F08"/>
    <w:rsid w:val="00B4679F"/>
    <w:rsid w:val="00B470EF"/>
    <w:rsid w:val="00B47C6E"/>
    <w:rsid w:val="00B503A6"/>
    <w:rsid w:val="00B5154C"/>
    <w:rsid w:val="00B52210"/>
    <w:rsid w:val="00B52F36"/>
    <w:rsid w:val="00B53A06"/>
    <w:rsid w:val="00B53F66"/>
    <w:rsid w:val="00B540FF"/>
    <w:rsid w:val="00B60207"/>
    <w:rsid w:val="00B61BA0"/>
    <w:rsid w:val="00B61F3C"/>
    <w:rsid w:val="00B64FA4"/>
    <w:rsid w:val="00B65303"/>
    <w:rsid w:val="00B66DC9"/>
    <w:rsid w:val="00B7368E"/>
    <w:rsid w:val="00B74063"/>
    <w:rsid w:val="00B75319"/>
    <w:rsid w:val="00B75725"/>
    <w:rsid w:val="00B77047"/>
    <w:rsid w:val="00B772A1"/>
    <w:rsid w:val="00B86203"/>
    <w:rsid w:val="00B86F73"/>
    <w:rsid w:val="00B92115"/>
    <w:rsid w:val="00BA4EF9"/>
    <w:rsid w:val="00BA5302"/>
    <w:rsid w:val="00BA5B22"/>
    <w:rsid w:val="00BA7700"/>
    <w:rsid w:val="00BB0B05"/>
    <w:rsid w:val="00BB2FEA"/>
    <w:rsid w:val="00BB35D1"/>
    <w:rsid w:val="00BC1EDE"/>
    <w:rsid w:val="00BC402A"/>
    <w:rsid w:val="00BC694A"/>
    <w:rsid w:val="00BD01A8"/>
    <w:rsid w:val="00BD3949"/>
    <w:rsid w:val="00BD5017"/>
    <w:rsid w:val="00BD65E3"/>
    <w:rsid w:val="00BD6EA1"/>
    <w:rsid w:val="00BE20F4"/>
    <w:rsid w:val="00BE75D4"/>
    <w:rsid w:val="00BF1D22"/>
    <w:rsid w:val="00BF3C9C"/>
    <w:rsid w:val="00C02586"/>
    <w:rsid w:val="00C06CE1"/>
    <w:rsid w:val="00C119DD"/>
    <w:rsid w:val="00C12C85"/>
    <w:rsid w:val="00C15949"/>
    <w:rsid w:val="00C21A99"/>
    <w:rsid w:val="00C25A80"/>
    <w:rsid w:val="00C26FE6"/>
    <w:rsid w:val="00C27768"/>
    <w:rsid w:val="00C30365"/>
    <w:rsid w:val="00C31005"/>
    <w:rsid w:val="00C37AEE"/>
    <w:rsid w:val="00C37AF9"/>
    <w:rsid w:val="00C37B3F"/>
    <w:rsid w:val="00C5477D"/>
    <w:rsid w:val="00C629D7"/>
    <w:rsid w:val="00C641EA"/>
    <w:rsid w:val="00C648D4"/>
    <w:rsid w:val="00C7002E"/>
    <w:rsid w:val="00C704F5"/>
    <w:rsid w:val="00C7137D"/>
    <w:rsid w:val="00C77FE9"/>
    <w:rsid w:val="00C81BBE"/>
    <w:rsid w:val="00C83099"/>
    <w:rsid w:val="00C836E2"/>
    <w:rsid w:val="00C83E6D"/>
    <w:rsid w:val="00C85496"/>
    <w:rsid w:val="00C86C33"/>
    <w:rsid w:val="00C872BE"/>
    <w:rsid w:val="00C901E4"/>
    <w:rsid w:val="00C97441"/>
    <w:rsid w:val="00CA0027"/>
    <w:rsid w:val="00CA0F9E"/>
    <w:rsid w:val="00CA26F4"/>
    <w:rsid w:val="00CA37A2"/>
    <w:rsid w:val="00CB23E3"/>
    <w:rsid w:val="00CB29CE"/>
    <w:rsid w:val="00CB2EF6"/>
    <w:rsid w:val="00CB577D"/>
    <w:rsid w:val="00CB6A45"/>
    <w:rsid w:val="00CB6D79"/>
    <w:rsid w:val="00CC3F3B"/>
    <w:rsid w:val="00CC530C"/>
    <w:rsid w:val="00CC77E6"/>
    <w:rsid w:val="00CD0EE6"/>
    <w:rsid w:val="00CD1EF6"/>
    <w:rsid w:val="00CD4621"/>
    <w:rsid w:val="00CD6060"/>
    <w:rsid w:val="00CD76AC"/>
    <w:rsid w:val="00CE1A69"/>
    <w:rsid w:val="00CE3D64"/>
    <w:rsid w:val="00CE5D87"/>
    <w:rsid w:val="00CF0A63"/>
    <w:rsid w:val="00CF1BB0"/>
    <w:rsid w:val="00CF3204"/>
    <w:rsid w:val="00CF4041"/>
    <w:rsid w:val="00D071AE"/>
    <w:rsid w:val="00D13105"/>
    <w:rsid w:val="00D13E11"/>
    <w:rsid w:val="00D21A27"/>
    <w:rsid w:val="00D26C99"/>
    <w:rsid w:val="00D308D0"/>
    <w:rsid w:val="00D34416"/>
    <w:rsid w:val="00D36D23"/>
    <w:rsid w:val="00D4025F"/>
    <w:rsid w:val="00D43798"/>
    <w:rsid w:val="00D46354"/>
    <w:rsid w:val="00D46B66"/>
    <w:rsid w:val="00D507FE"/>
    <w:rsid w:val="00D55517"/>
    <w:rsid w:val="00D57973"/>
    <w:rsid w:val="00D60B0A"/>
    <w:rsid w:val="00D64049"/>
    <w:rsid w:val="00D67584"/>
    <w:rsid w:val="00D72260"/>
    <w:rsid w:val="00D74D34"/>
    <w:rsid w:val="00D80031"/>
    <w:rsid w:val="00D81F6F"/>
    <w:rsid w:val="00D91074"/>
    <w:rsid w:val="00D92C55"/>
    <w:rsid w:val="00D950B6"/>
    <w:rsid w:val="00D96512"/>
    <w:rsid w:val="00D971E6"/>
    <w:rsid w:val="00D97328"/>
    <w:rsid w:val="00DA1B8B"/>
    <w:rsid w:val="00DA23F2"/>
    <w:rsid w:val="00DA2B0E"/>
    <w:rsid w:val="00DA3C79"/>
    <w:rsid w:val="00DA70E5"/>
    <w:rsid w:val="00DA7E58"/>
    <w:rsid w:val="00DB0EF9"/>
    <w:rsid w:val="00DB3D7F"/>
    <w:rsid w:val="00DC0D84"/>
    <w:rsid w:val="00DC4810"/>
    <w:rsid w:val="00DD006F"/>
    <w:rsid w:val="00DE0299"/>
    <w:rsid w:val="00DE18E4"/>
    <w:rsid w:val="00DE4617"/>
    <w:rsid w:val="00DE5BA9"/>
    <w:rsid w:val="00DE7339"/>
    <w:rsid w:val="00DF2054"/>
    <w:rsid w:val="00DF3827"/>
    <w:rsid w:val="00DF3EBE"/>
    <w:rsid w:val="00DF61B9"/>
    <w:rsid w:val="00DF6A2C"/>
    <w:rsid w:val="00E03DDE"/>
    <w:rsid w:val="00E068F6"/>
    <w:rsid w:val="00E06B2D"/>
    <w:rsid w:val="00E1040F"/>
    <w:rsid w:val="00E110E8"/>
    <w:rsid w:val="00E11BC3"/>
    <w:rsid w:val="00E229CA"/>
    <w:rsid w:val="00E23611"/>
    <w:rsid w:val="00E31778"/>
    <w:rsid w:val="00E31C21"/>
    <w:rsid w:val="00E34C70"/>
    <w:rsid w:val="00E469BF"/>
    <w:rsid w:val="00E47DB7"/>
    <w:rsid w:val="00E50DF5"/>
    <w:rsid w:val="00E522BA"/>
    <w:rsid w:val="00E53728"/>
    <w:rsid w:val="00E54154"/>
    <w:rsid w:val="00E54507"/>
    <w:rsid w:val="00E554E2"/>
    <w:rsid w:val="00E57208"/>
    <w:rsid w:val="00E63320"/>
    <w:rsid w:val="00E645D3"/>
    <w:rsid w:val="00E65902"/>
    <w:rsid w:val="00E674BD"/>
    <w:rsid w:val="00E740DE"/>
    <w:rsid w:val="00E8251D"/>
    <w:rsid w:val="00E85F4A"/>
    <w:rsid w:val="00E866DA"/>
    <w:rsid w:val="00E873F2"/>
    <w:rsid w:val="00E908E0"/>
    <w:rsid w:val="00E90F39"/>
    <w:rsid w:val="00E95222"/>
    <w:rsid w:val="00EA2D96"/>
    <w:rsid w:val="00EA2F6F"/>
    <w:rsid w:val="00EA2FFF"/>
    <w:rsid w:val="00EA4CEB"/>
    <w:rsid w:val="00EA6D69"/>
    <w:rsid w:val="00EA7F07"/>
    <w:rsid w:val="00EB0AF9"/>
    <w:rsid w:val="00EB3C6A"/>
    <w:rsid w:val="00EB4348"/>
    <w:rsid w:val="00EB44F3"/>
    <w:rsid w:val="00EB71DB"/>
    <w:rsid w:val="00EC0576"/>
    <w:rsid w:val="00EC4BCC"/>
    <w:rsid w:val="00EC7AEC"/>
    <w:rsid w:val="00EC7E78"/>
    <w:rsid w:val="00ED0DD3"/>
    <w:rsid w:val="00ED1C07"/>
    <w:rsid w:val="00ED374E"/>
    <w:rsid w:val="00ED6B6C"/>
    <w:rsid w:val="00ED7195"/>
    <w:rsid w:val="00EE134F"/>
    <w:rsid w:val="00EE310D"/>
    <w:rsid w:val="00EE47EB"/>
    <w:rsid w:val="00EE5729"/>
    <w:rsid w:val="00EE6419"/>
    <w:rsid w:val="00EF1D9F"/>
    <w:rsid w:val="00EF44D2"/>
    <w:rsid w:val="00EF4599"/>
    <w:rsid w:val="00EF4E1F"/>
    <w:rsid w:val="00EF5928"/>
    <w:rsid w:val="00EF7E4C"/>
    <w:rsid w:val="00F00EB5"/>
    <w:rsid w:val="00F1015E"/>
    <w:rsid w:val="00F1021C"/>
    <w:rsid w:val="00F12905"/>
    <w:rsid w:val="00F13CFF"/>
    <w:rsid w:val="00F14A77"/>
    <w:rsid w:val="00F15062"/>
    <w:rsid w:val="00F1595E"/>
    <w:rsid w:val="00F15B7D"/>
    <w:rsid w:val="00F201CC"/>
    <w:rsid w:val="00F20A69"/>
    <w:rsid w:val="00F268A7"/>
    <w:rsid w:val="00F32396"/>
    <w:rsid w:val="00F330D6"/>
    <w:rsid w:val="00F341F3"/>
    <w:rsid w:val="00F353F2"/>
    <w:rsid w:val="00F35F0D"/>
    <w:rsid w:val="00F36532"/>
    <w:rsid w:val="00F43933"/>
    <w:rsid w:val="00F552EC"/>
    <w:rsid w:val="00F57241"/>
    <w:rsid w:val="00F60618"/>
    <w:rsid w:val="00F610EE"/>
    <w:rsid w:val="00F61F2F"/>
    <w:rsid w:val="00F62308"/>
    <w:rsid w:val="00F655D1"/>
    <w:rsid w:val="00F7405B"/>
    <w:rsid w:val="00F800DF"/>
    <w:rsid w:val="00F81EC3"/>
    <w:rsid w:val="00F827A2"/>
    <w:rsid w:val="00F83107"/>
    <w:rsid w:val="00F83F7C"/>
    <w:rsid w:val="00F84856"/>
    <w:rsid w:val="00F85848"/>
    <w:rsid w:val="00F90DAB"/>
    <w:rsid w:val="00F960DE"/>
    <w:rsid w:val="00FA0CD0"/>
    <w:rsid w:val="00FA2457"/>
    <w:rsid w:val="00FA5723"/>
    <w:rsid w:val="00FA5864"/>
    <w:rsid w:val="00FA6749"/>
    <w:rsid w:val="00FA675A"/>
    <w:rsid w:val="00FA7466"/>
    <w:rsid w:val="00FA7FC3"/>
    <w:rsid w:val="00FB0446"/>
    <w:rsid w:val="00FB4D1B"/>
    <w:rsid w:val="00FC5EFA"/>
    <w:rsid w:val="00FE1F6F"/>
    <w:rsid w:val="00FF1B46"/>
    <w:rsid w:val="00FF75A5"/>
    <w:rsid w:val="00FF7FE6"/>
    <w:rsid w:val="0140CB08"/>
    <w:rsid w:val="0149FCAE"/>
    <w:rsid w:val="0188847E"/>
    <w:rsid w:val="019AD024"/>
    <w:rsid w:val="019AE359"/>
    <w:rsid w:val="01D656C5"/>
    <w:rsid w:val="01D73EB9"/>
    <w:rsid w:val="01FF3E4C"/>
    <w:rsid w:val="0220F544"/>
    <w:rsid w:val="02283882"/>
    <w:rsid w:val="02299D63"/>
    <w:rsid w:val="0246757A"/>
    <w:rsid w:val="026291E9"/>
    <w:rsid w:val="02685F43"/>
    <w:rsid w:val="02723971"/>
    <w:rsid w:val="0294C54D"/>
    <w:rsid w:val="029C0537"/>
    <w:rsid w:val="02B76334"/>
    <w:rsid w:val="02D7C3FE"/>
    <w:rsid w:val="02EA7C41"/>
    <w:rsid w:val="031F6749"/>
    <w:rsid w:val="032991F5"/>
    <w:rsid w:val="032FA601"/>
    <w:rsid w:val="0330ACB8"/>
    <w:rsid w:val="03476C9D"/>
    <w:rsid w:val="0360D263"/>
    <w:rsid w:val="03C6515A"/>
    <w:rsid w:val="03E38DDF"/>
    <w:rsid w:val="041F45A7"/>
    <w:rsid w:val="04204C5E"/>
    <w:rsid w:val="042F6B7A"/>
    <w:rsid w:val="04337B7B"/>
    <w:rsid w:val="046C8DC8"/>
    <w:rsid w:val="0498C1FC"/>
    <w:rsid w:val="04BCC705"/>
    <w:rsid w:val="04BDD1F8"/>
    <w:rsid w:val="04D9C774"/>
    <w:rsid w:val="04F28A2F"/>
    <w:rsid w:val="0525597C"/>
    <w:rsid w:val="052BD369"/>
    <w:rsid w:val="059ED5D1"/>
    <w:rsid w:val="05AE9E81"/>
    <w:rsid w:val="05C5383A"/>
    <w:rsid w:val="05FA2342"/>
    <w:rsid w:val="05FBC62D"/>
    <w:rsid w:val="06044574"/>
    <w:rsid w:val="060DA38D"/>
    <w:rsid w:val="061179A4"/>
    <w:rsid w:val="0615C3E2"/>
    <w:rsid w:val="0621B85C"/>
    <w:rsid w:val="063625F4"/>
    <w:rsid w:val="064664AC"/>
    <w:rsid w:val="0653EB75"/>
    <w:rsid w:val="06F7F23C"/>
    <w:rsid w:val="0798D973"/>
    <w:rsid w:val="079B130F"/>
    <w:rsid w:val="079F0F1E"/>
    <w:rsid w:val="07A39712"/>
    <w:rsid w:val="07CC0CA0"/>
    <w:rsid w:val="07DEABE9"/>
    <w:rsid w:val="07F4AFD4"/>
    <w:rsid w:val="0864FFAE"/>
    <w:rsid w:val="08919037"/>
    <w:rsid w:val="0891FD30"/>
    <w:rsid w:val="08C4A43F"/>
    <w:rsid w:val="08C9F718"/>
    <w:rsid w:val="08D6F41F"/>
    <w:rsid w:val="0944C448"/>
    <w:rsid w:val="09470582"/>
    <w:rsid w:val="0953F517"/>
    <w:rsid w:val="0964AB3B"/>
    <w:rsid w:val="097DED28"/>
    <w:rsid w:val="0A431E63"/>
    <w:rsid w:val="0A4C2A8A"/>
    <w:rsid w:val="0A5EBB8F"/>
    <w:rsid w:val="0A752BFD"/>
    <w:rsid w:val="0A8D256A"/>
    <w:rsid w:val="0A90B13F"/>
    <w:rsid w:val="0B007CBA"/>
    <w:rsid w:val="0B4D4239"/>
    <w:rsid w:val="0C052CEF"/>
    <w:rsid w:val="0C439519"/>
    <w:rsid w:val="0C66FC4E"/>
    <w:rsid w:val="0CB4B4A9"/>
    <w:rsid w:val="0CB68DE1"/>
    <w:rsid w:val="0CC0C481"/>
    <w:rsid w:val="0CE1B22B"/>
    <w:rsid w:val="0CF1DC47"/>
    <w:rsid w:val="0CF3BC0C"/>
    <w:rsid w:val="0D35C836"/>
    <w:rsid w:val="0D5CD16B"/>
    <w:rsid w:val="0D85B8F2"/>
    <w:rsid w:val="0DB81EDC"/>
    <w:rsid w:val="0DCBE969"/>
    <w:rsid w:val="0DDF657A"/>
    <w:rsid w:val="0E085C55"/>
    <w:rsid w:val="0E29CA51"/>
    <w:rsid w:val="0E3DAB09"/>
    <w:rsid w:val="0E4C649A"/>
    <w:rsid w:val="0E8DE882"/>
    <w:rsid w:val="0E9F33C4"/>
    <w:rsid w:val="0EC5FCB8"/>
    <w:rsid w:val="0EDBA0DD"/>
    <w:rsid w:val="0F34D293"/>
    <w:rsid w:val="0F36A84F"/>
    <w:rsid w:val="0F49BCF5"/>
    <w:rsid w:val="0F9E1AA7"/>
    <w:rsid w:val="0FA6C704"/>
    <w:rsid w:val="0FD79246"/>
    <w:rsid w:val="0FDB0F01"/>
    <w:rsid w:val="0FDE0459"/>
    <w:rsid w:val="10A3B89C"/>
    <w:rsid w:val="10C1C5FD"/>
    <w:rsid w:val="10D58E50"/>
    <w:rsid w:val="110448E1"/>
    <w:rsid w:val="11404141"/>
    <w:rsid w:val="11B45D29"/>
    <w:rsid w:val="1201163C"/>
    <w:rsid w:val="1211D641"/>
    <w:rsid w:val="1226A785"/>
    <w:rsid w:val="1227E1D9"/>
    <w:rsid w:val="1284081B"/>
    <w:rsid w:val="128535F5"/>
    <w:rsid w:val="128793F0"/>
    <w:rsid w:val="12906152"/>
    <w:rsid w:val="12B85018"/>
    <w:rsid w:val="12C2ABAF"/>
    <w:rsid w:val="12C7A288"/>
    <w:rsid w:val="12E0E24C"/>
    <w:rsid w:val="12FD4707"/>
    <w:rsid w:val="134B65DB"/>
    <w:rsid w:val="13792BD4"/>
    <w:rsid w:val="139EC8B0"/>
    <w:rsid w:val="14184505"/>
    <w:rsid w:val="14200619"/>
    <w:rsid w:val="145AB6D6"/>
    <w:rsid w:val="14616AD4"/>
    <w:rsid w:val="14766EE9"/>
    <w:rsid w:val="14868663"/>
    <w:rsid w:val="14B37852"/>
    <w:rsid w:val="14C7FA64"/>
    <w:rsid w:val="14CD203D"/>
    <w:rsid w:val="14E6F701"/>
    <w:rsid w:val="151C62B8"/>
    <w:rsid w:val="152357A1"/>
    <w:rsid w:val="1566DC99"/>
    <w:rsid w:val="15725BD0"/>
    <w:rsid w:val="15761A76"/>
    <w:rsid w:val="157DB827"/>
    <w:rsid w:val="15DB9FAB"/>
    <w:rsid w:val="162256C4"/>
    <w:rsid w:val="162713A1"/>
    <w:rsid w:val="162EDB92"/>
    <w:rsid w:val="16A548A3"/>
    <w:rsid w:val="16AF1122"/>
    <w:rsid w:val="16EE3BA1"/>
    <w:rsid w:val="1726A35C"/>
    <w:rsid w:val="17275AE9"/>
    <w:rsid w:val="176FF8D1"/>
    <w:rsid w:val="17843957"/>
    <w:rsid w:val="17953445"/>
    <w:rsid w:val="17C53ECF"/>
    <w:rsid w:val="17D57D87"/>
    <w:rsid w:val="17E41EC1"/>
    <w:rsid w:val="17F328DB"/>
    <w:rsid w:val="186AB1EF"/>
    <w:rsid w:val="18819AC9"/>
    <w:rsid w:val="18B517B6"/>
    <w:rsid w:val="18CE663E"/>
    <w:rsid w:val="193503F9"/>
    <w:rsid w:val="193A6AA2"/>
    <w:rsid w:val="19512A87"/>
    <w:rsid w:val="195DDD6A"/>
    <w:rsid w:val="197396C5"/>
    <w:rsid w:val="199FC10E"/>
    <w:rsid w:val="19BFA315"/>
    <w:rsid w:val="19C0EADD"/>
    <w:rsid w:val="19CFD1DB"/>
    <w:rsid w:val="19EDE957"/>
    <w:rsid w:val="1A00989B"/>
    <w:rsid w:val="1A21160B"/>
    <w:rsid w:val="1A3F5DD4"/>
    <w:rsid w:val="1A785ED7"/>
    <w:rsid w:val="1A869502"/>
    <w:rsid w:val="1AB2BE9E"/>
    <w:rsid w:val="1AC8E28C"/>
    <w:rsid w:val="1B17A99F"/>
    <w:rsid w:val="1B89E05F"/>
    <w:rsid w:val="1BCAFA15"/>
    <w:rsid w:val="1BD8B53A"/>
    <w:rsid w:val="1C606BE6"/>
    <w:rsid w:val="1C9BCC3A"/>
    <w:rsid w:val="1CA166C6"/>
    <w:rsid w:val="1CA19997"/>
    <w:rsid w:val="1CC4EDCA"/>
    <w:rsid w:val="1CF08B7A"/>
    <w:rsid w:val="1D1F98A7"/>
    <w:rsid w:val="1D74DE1F"/>
    <w:rsid w:val="1D80577A"/>
    <w:rsid w:val="1D90A0CA"/>
    <w:rsid w:val="1DF28954"/>
    <w:rsid w:val="1DFD66DC"/>
    <w:rsid w:val="1E04FDB3"/>
    <w:rsid w:val="1E3E97ED"/>
    <w:rsid w:val="1E42C6CD"/>
    <w:rsid w:val="1E43D5A9"/>
    <w:rsid w:val="1E4A4419"/>
    <w:rsid w:val="1E8CF80F"/>
    <w:rsid w:val="1F0B3505"/>
    <w:rsid w:val="1F420220"/>
    <w:rsid w:val="1F4E8232"/>
    <w:rsid w:val="1FA2FF82"/>
    <w:rsid w:val="1FB433FA"/>
    <w:rsid w:val="1FCFEC0D"/>
    <w:rsid w:val="2000A835"/>
    <w:rsid w:val="2023828A"/>
    <w:rsid w:val="2035270F"/>
    <w:rsid w:val="20639EBF"/>
    <w:rsid w:val="206BF43B"/>
    <w:rsid w:val="20AE43A2"/>
    <w:rsid w:val="20AFD8E0"/>
    <w:rsid w:val="20B79E2D"/>
    <w:rsid w:val="20C30A51"/>
    <w:rsid w:val="20E49BAF"/>
    <w:rsid w:val="214175E0"/>
    <w:rsid w:val="217D5669"/>
    <w:rsid w:val="21A59411"/>
    <w:rsid w:val="2274133C"/>
    <w:rsid w:val="22BE7293"/>
    <w:rsid w:val="22C1FE68"/>
    <w:rsid w:val="234F50DD"/>
    <w:rsid w:val="23A9B088"/>
    <w:rsid w:val="23D5A753"/>
    <w:rsid w:val="23F07D33"/>
    <w:rsid w:val="240DEB5F"/>
    <w:rsid w:val="249BD54C"/>
    <w:rsid w:val="24DA9A85"/>
    <w:rsid w:val="25031237"/>
    <w:rsid w:val="253E907D"/>
    <w:rsid w:val="254ECF35"/>
    <w:rsid w:val="25515453"/>
    <w:rsid w:val="25518724"/>
    <w:rsid w:val="25988B81"/>
    <w:rsid w:val="25A7EDD2"/>
    <w:rsid w:val="25AE01B5"/>
    <w:rsid w:val="25BB0CC2"/>
    <w:rsid w:val="25E7C243"/>
    <w:rsid w:val="25F2D5FC"/>
    <w:rsid w:val="25F83E64"/>
    <w:rsid w:val="2624CBAC"/>
    <w:rsid w:val="2645DB5F"/>
    <w:rsid w:val="2654BE86"/>
    <w:rsid w:val="266A32D5"/>
    <w:rsid w:val="266CB7F3"/>
    <w:rsid w:val="2681BC08"/>
    <w:rsid w:val="2682C2BF"/>
    <w:rsid w:val="26873ADB"/>
    <w:rsid w:val="269982A4"/>
    <w:rsid w:val="26BBC6C1"/>
    <w:rsid w:val="26CB655F"/>
    <w:rsid w:val="270D5A48"/>
    <w:rsid w:val="2755A39B"/>
    <w:rsid w:val="276B2FCF"/>
    <w:rsid w:val="278DE7A7"/>
    <w:rsid w:val="27EF5263"/>
    <w:rsid w:val="27F3AD25"/>
    <w:rsid w:val="281B942B"/>
    <w:rsid w:val="2840E190"/>
    <w:rsid w:val="286164DF"/>
    <w:rsid w:val="2894783A"/>
    <w:rsid w:val="28D78F26"/>
    <w:rsid w:val="28E015A8"/>
    <w:rsid w:val="28EAA036"/>
    <w:rsid w:val="28EED8B3"/>
    <w:rsid w:val="28FA7630"/>
    <w:rsid w:val="29135232"/>
    <w:rsid w:val="29174E41"/>
    <w:rsid w:val="291DE95A"/>
    <w:rsid w:val="29610A8D"/>
    <w:rsid w:val="296FEC31"/>
    <w:rsid w:val="2976C3BB"/>
    <w:rsid w:val="29806AC0"/>
    <w:rsid w:val="29ACB57A"/>
    <w:rsid w:val="29DD3ED1"/>
    <w:rsid w:val="29F242E6"/>
    <w:rsid w:val="2AED2916"/>
    <w:rsid w:val="2B30A627"/>
    <w:rsid w:val="2B337633"/>
    <w:rsid w:val="2B43DA6A"/>
    <w:rsid w:val="2B54B09A"/>
    <w:rsid w:val="2B6F296E"/>
    <w:rsid w:val="2B93A2ED"/>
    <w:rsid w:val="2B96A7C6"/>
    <w:rsid w:val="2BB715B5"/>
    <w:rsid w:val="2BF09349"/>
    <w:rsid w:val="2BF1A593"/>
    <w:rsid w:val="2C40D0C2"/>
    <w:rsid w:val="2C548B3E"/>
    <w:rsid w:val="2C8A8D0E"/>
    <w:rsid w:val="2CAF068D"/>
    <w:rsid w:val="2CCA8BCF"/>
    <w:rsid w:val="2D38C19A"/>
    <w:rsid w:val="2DA4DBAA"/>
    <w:rsid w:val="2DB4C8DF"/>
    <w:rsid w:val="2DBAC1F2"/>
    <w:rsid w:val="2DE5BC9E"/>
    <w:rsid w:val="2DF5ABDF"/>
    <w:rsid w:val="2DFFF64A"/>
    <w:rsid w:val="2E01CC06"/>
    <w:rsid w:val="2E61737A"/>
    <w:rsid w:val="2E633E5D"/>
    <w:rsid w:val="2E70B133"/>
    <w:rsid w:val="2E89CDFD"/>
    <w:rsid w:val="2E9663F7"/>
    <w:rsid w:val="2ED62592"/>
    <w:rsid w:val="2EDC05CD"/>
    <w:rsid w:val="2EFBD899"/>
    <w:rsid w:val="2F305DFF"/>
    <w:rsid w:val="2F32E31D"/>
    <w:rsid w:val="2F5AE871"/>
    <w:rsid w:val="2F85D5CB"/>
    <w:rsid w:val="2FB91255"/>
    <w:rsid w:val="2FDAABF2"/>
    <w:rsid w:val="3006CAB0"/>
    <w:rsid w:val="300A5685"/>
    <w:rsid w:val="302324D3"/>
    <w:rsid w:val="308FF0FF"/>
    <w:rsid w:val="310A34E3"/>
    <w:rsid w:val="31348C84"/>
    <w:rsid w:val="3136C22B"/>
    <w:rsid w:val="315A725C"/>
    <w:rsid w:val="317AEFCC"/>
    <w:rsid w:val="318340FE"/>
    <w:rsid w:val="3191D22D"/>
    <w:rsid w:val="319B3A6B"/>
    <w:rsid w:val="31AA8B39"/>
    <w:rsid w:val="31F1825C"/>
    <w:rsid w:val="326A29D0"/>
    <w:rsid w:val="3286648C"/>
    <w:rsid w:val="3286E89A"/>
    <w:rsid w:val="32B8F33D"/>
    <w:rsid w:val="33286477"/>
    <w:rsid w:val="332D2508"/>
    <w:rsid w:val="333481A2"/>
    <w:rsid w:val="338F4AFB"/>
    <w:rsid w:val="339A5EB4"/>
    <w:rsid w:val="33DF8874"/>
    <w:rsid w:val="33FC473E"/>
    <w:rsid w:val="341B5F43"/>
    <w:rsid w:val="344C84B7"/>
    <w:rsid w:val="34608215"/>
    <w:rsid w:val="348B4064"/>
    <w:rsid w:val="349DFBB8"/>
    <w:rsid w:val="34B5521A"/>
    <w:rsid w:val="34BC6606"/>
    <w:rsid w:val="34E08523"/>
    <w:rsid w:val="3506FBEC"/>
    <w:rsid w:val="350C61E1"/>
    <w:rsid w:val="35176D75"/>
    <w:rsid w:val="352C2CD2"/>
    <w:rsid w:val="353D9D5C"/>
    <w:rsid w:val="3561061E"/>
    <w:rsid w:val="3569FA81"/>
    <w:rsid w:val="35A13370"/>
    <w:rsid w:val="35BC8CED"/>
    <w:rsid w:val="35D9A9F7"/>
    <w:rsid w:val="35F9F020"/>
    <w:rsid w:val="363099F5"/>
    <w:rsid w:val="365FA65E"/>
    <w:rsid w:val="36F0DEB7"/>
    <w:rsid w:val="371A28E2"/>
    <w:rsid w:val="372596EE"/>
    <w:rsid w:val="376A8DDD"/>
    <w:rsid w:val="37AA8C9E"/>
    <w:rsid w:val="37ACCCDD"/>
    <w:rsid w:val="37CCF03E"/>
    <w:rsid w:val="37E43D03"/>
    <w:rsid w:val="38390D08"/>
    <w:rsid w:val="388F9767"/>
    <w:rsid w:val="389D08B7"/>
    <w:rsid w:val="38C5094F"/>
    <w:rsid w:val="38CA7779"/>
    <w:rsid w:val="38CAB59B"/>
    <w:rsid w:val="38D3567F"/>
    <w:rsid w:val="390A818B"/>
    <w:rsid w:val="390BEDE4"/>
    <w:rsid w:val="3938EB66"/>
    <w:rsid w:val="39B12E33"/>
    <w:rsid w:val="39B8CC42"/>
    <w:rsid w:val="39F75EAA"/>
    <w:rsid w:val="3A17A949"/>
    <w:rsid w:val="3A2FD587"/>
    <w:rsid w:val="3A623A76"/>
    <w:rsid w:val="3A9DD881"/>
    <w:rsid w:val="3AA59336"/>
    <w:rsid w:val="3AADA311"/>
    <w:rsid w:val="3AB6F4EB"/>
    <w:rsid w:val="3AD64F5E"/>
    <w:rsid w:val="3ADF459E"/>
    <w:rsid w:val="3B484E67"/>
    <w:rsid w:val="3B621D90"/>
    <w:rsid w:val="3B7DC3CB"/>
    <w:rsid w:val="3B87DCEE"/>
    <w:rsid w:val="3BCDA8E1"/>
    <w:rsid w:val="3BF1802D"/>
    <w:rsid w:val="3BFE0AD7"/>
    <w:rsid w:val="3C465032"/>
    <w:rsid w:val="3C5E7C70"/>
    <w:rsid w:val="3D016A72"/>
    <w:rsid w:val="3D126E1A"/>
    <w:rsid w:val="3D21E7E2"/>
    <w:rsid w:val="3D5506B8"/>
    <w:rsid w:val="3DD8AB09"/>
    <w:rsid w:val="3DDC0BA0"/>
    <w:rsid w:val="3E168F0A"/>
    <w:rsid w:val="3E4E5E20"/>
    <w:rsid w:val="3E5618D5"/>
    <w:rsid w:val="3F138562"/>
    <w:rsid w:val="3F1D101C"/>
    <w:rsid w:val="3F210C2B"/>
    <w:rsid w:val="3F55F733"/>
    <w:rsid w:val="3F5953B3"/>
    <w:rsid w:val="3F91F9E5"/>
    <w:rsid w:val="3FA2389D"/>
    <w:rsid w:val="3FB709E1"/>
    <w:rsid w:val="3FB91D06"/>
    <w:rsid w:val="3FDC0A64"/>
    <w:rsid w:val="3FF37CCD"/>
    <w:rsid w:val="401437A6"/>
    <w:rsid w:val="40D01B34"/>
    <w:rsid w:val="40D480A6"/>
    <w:rsid w:val="40FAE30F"/>
    <w:rsid w:val="41482B30"/>
    <w:rsid w:val="414D2510"/>
    <w:rsid w:val="4178E758"/>
    <w:rsid w:val="417CDFAB"/>
    <w:rsid w:val="4190ADF4"/>
    <w:rsid w:val="4194DCD4"/>
    <w:rsid w:val="41C0D39F"/>
    <w:rsid w:val="41ECBC1D"/>
    <w:rsid w:val="42121D1E"/>
    <w:rsid w:val="425F5FF0"/>
    <w:rsid w:val="42A09839"/>
    <w:rsid w:val="42B8C477"/>
    <w:rsid w:val="42C115A9"/>
    <w:rsid w:val="43064A01"/>
    <w:rsid w:val="432E11EC"/>
    <w:rsid w:val="4352BE3C"/>
    <w:rsid w:val="43A7FE7B"/>
    <w:rsid w:val="43B168BB"/>
    <w:rsid w:val="43EACEE1"/>
    <w:rsid w:val="4436B1B6"/>
    <w:rsid w:val="443936D4"/>
    <w:rsid w:val="4451121E"/>
    <w:rsid w:val="446E21DC"/>
    <w:rsid w:val="447902C4"/>
    <w:rsid w:val="4479AE85"/>
    <w:rsid w:val="447A6F1D"/>
    <w:rsid w:val="447D2BE9"/>
    <w:rsid w:val="4498E436"/>
    <w:rsid w:val="44A76C9F"/>
    <w:rsid w:val="44CF62C8"/>
    <w:rsid w:val="44E85BE2"/>
    <w:rsid w:val="44F7AA18"/>
    <w:rsid w:val="451C5668"/>
    <w:rsid w:val="4525F674"/>
    <w:rsid w:val="459E56C0"/>
    <w:rsid w:val="45A626FD"/>
    <w:rsid w:val="45E38B18"/>
    <w:rsid w:val="4614146F"/>
    <w:rsid w:val="463D861C"/>
    <w:rsid w:val="464641AC"/>
    <w:rsid w:val="46464788"/>
    <w:rsid w:val="46927E5A"/>
    <w:rsid w:val="46B8A55C"/>
    <w:rsid w:val="47117FBD"/>
    <w:rsid w:val="472B492F"/>
    <w:rsid w:val="472EC820"/>
    <w:rsid w:val="478B2DF7"/>
    <w:rsid w:val="47D49C98"/>
    <w:rsid w:val="47E271F8"/>
    <w:rsid w:val="47FE5BF7"/>
    <w:rsid w:val="4857F23E"/>
    <w:rsid w:val="4890A684"/>
    <w:rsid w:val="48A0E53C"/>
    <w:rsid w:val="48A4A3E2"/>
    <w:rsid w:val="48C59A4B"/>
    <w:rsid w:val="48D5600A"/>
    <w:rsid w:val="48F6E310"/>
    <w:rsid w:val="491111B8"/>
    <w:rsid w:val="492AF8F0"/>
    <w:rsid w:val="4939D84A"/>
    <w:rsid w:val="497AF080"/>
    <w:rsid w:val="4980E9CF"/>
    <w:rsid w:val="4A49C28F"/>
    <w:rsid w:val="4A5DD51D"/>
    <w:rsid w:val="4ABD0D2E"/>
    <w:rsid w:val="4ABF1004"/>
    <w:rsid w:val="4B007B1E"/>
    <w:rsid w:val="4B1A95E7"/>
    <w:rsid w:val="4B1EC2E7"/>
    <w:rsid w:val="4B4FCECA"/>
    <w:rsid w:val="4B519810"/>
    <w:rsid w:val="4B6AC06D"/>
    <w:rsid w:val="4B96C1D0"/>
    <w:rsid w:val="4BC9B39F"/>
    <w:rsid w:val="4C4301DF"/>
    <w:rsid w:val="4C8ADDD7"/>
    <w:rsid w:val="4CB32094"/>
    <w:rsid w:val="4CC5E46A"/>
    <w:rsid w:val="4D4EFE02"/>
    <w:rsid w:val="4DB90FE5"/>
    <w:rsid w:val="4E2F0065"/>
    <w:rsid w:val="4E3F3F1D"/>
    <w:rsid w:val="4E5FBC8D"/>
    <w:rsid w:val="4E625646"/>
    <w:rsid w:val="4E94581E"/>
    <w:rsid w:val="4EC13F75"/>
    <w:rsid w:val="4ED4EE57"/>
    <w:rsid w:val="4F063664"/>
    <w:rsid w:val="4F0D0A16"/>
    <w:rsid w:val="4F293FC2"/>
    <w:rsid w:val="4F42A950"/>
    <w:rsid w:val="4FBAEC1D"/>
    <w:rsid w:val="4FF3877E"/>
    <w:rsid w:val="50011C94"/>
    <w:rsid w:val="50219A04"/>
    <w:rsid w:val="50348FDD"/>
    <w:rsid w:val="504946D2"/>
    <w:rsid w:val="504BCD0A"/>
    <w:rsid w:val="50ACAE92"/>
    <w:rsid w:val="50B2E541"/>
    <w:rsid w:val="50D8C2CD"/>
    <w:rsid w:val="50F6F1B1"/>
    <w:rsid w:val="511C86A9"/>
    <w:rsid w:val="5125235E"/>
    <w:rsid w:val="512F389F"/>
    <w:rsid w:val="51315178"/>
    <w:rsid w:val="51512708"/>
    <w:rsid w:val="51520C51"/>
    <w:rsid w:val="51AC0755"/>
    <w:rsid w:val="51CBF8E0"/>
    <w:rsid w:val="51FEDA3D"/>
    <w:rsid w:val="528A7C14"/>
    <w:rsid w:val="52B9B15B"/>
    <w:rsid w:val="52D50349"/>
    <w:rsid w:val="52E772A2"/>
    <w:rsid w:val="530B285C"/>
    <w:rsid w:val="5315BF84"/>
    <w:rsid w:val="531680B3"/>
    <w:rsid w:val="533C8B0E"/>
    <w:rsid w:val="53412C56"/>
    <w:rsid w:val="5358E0B7"/>
    <w:rsid w:val="535C6C8C"/>
    <w:rsid w:val="53605E03"/>
    <w:rsid w:val="5377B72F"/>
    <w:rsid w:val="538D28B4"/>
    <w:rsid w:val="53CC2DF1"/>
    <w:rsid w:val="53DA8480"/>
    <w:rsid w:val="53FA6260"/>
    <w:rsid w:val="53FAB1D7"/>
    <w:rsid w:val="5413FEB8"/>
    <w:rsid w:val="54171692"/>
    <w:rsid w:val="5486A28B"/>
    <w:rsid w:val="549E40DE"/>
    <w:rsid w:val="54DC46CA"/>
    <w:rsid w:val="54F87A56"/>
    <w:rsid w:val="551D434C"/>
    <w:rsid w:val="553455CA"/>
    <w:rsid w:val="55C2DAF0"/>
    <w:rsid w:val="55DF7F2A"/>
    <w:rsid w:val="55F75C95"/>
    <w:rsid w:val="5607D1DF"/>
    <w:rsid w:val="562B6FBA"/>
    <w:rsid w:val="568D4420"/>
    <w:rsid w:val="56BB0FAB"/>
    <w:rsid w:val="56CE907C"/>
    <w:rsid w:val="56DF0181"/>
    <w:rsid w:val="5723357F"/>
    <w:rsid w:val="5745A2C1"/>
    <w:rsid w:val="5795E39D"/>
    <w:rsid w:val="579A6BDE"/>
    <w:rsid w:val="57CDFB9F"/>
    <w:rsid w:val="580E9247"/>
    <w:rsid w:val="582BF484"/>
    <w:rsid w:val="58659205"/>
    <w:rsid w:val="586D4CBA"/>
    <w:rsid w:val="58771999"/>
    <w:rsid w:val="58B243A9"/>
    <w:rsid w:val="58B6024F"/>
    <w:rsid w:val="590657E9"/>
    <w:rsid w:val="590FC1AC"/>
    <w:rsid w:val="59240549"/>
    <w:rsid w:val="597F567B"/>
    <w:rsid w:val="59A20B32"/>
    <w:rsid w:val="59A32172"/>
    <w:rsid w:val="59A61C9A"/>
    <w:rsid w:val="59F93872"/>
    <w:rsid w:val="5A2B9E5C"/>
    <w:rsid w:val="5A4BB62A"/>
    <w:rsid w:val="5A95E76C"/>
    <w:rsid w:val="5AFA1D87"/>
    <w:rsid w:val="5AFEE2E4"/>
    <w:rsid w:val="5B2057B0"/>
    <w:rsid w:val="5B57A460"/>
    <w:rsid w:val="5B5E585E"/>
    <w:rsid w:val="5B8B230F"/>
    <w:rsid w:val="5BA24FEF"/>
    <w:rsid w:val="5BCFFEF0"/>
    <w:rsid w:val="5C0D097A"/>
    <w:rsid w:val="5C1A4684"/>
    <w:rsid w:val="5C2C890D"/>
    <w:rsid w:val="5C5C9792"/>
    <w:rsid w:val="5C76D13E"/>
    <w:rsid w:val="5C8B016D"/>
    <w:rsid w:val="5CC2B3F2"/>
    <w:rsid w:val="5CCB405A"/>
    <w:rsid w:val="5D626A3D"/>
    <w:rsid w:val="5D69BF50"/>
    <w:rsid w:val="5D82EEF5"/>
    <w:rsid w:val="5E06AE6D"/>
    <w:rsid w:val="5E177152"/>
    <w:rsid w:val="5E1B7FB1"/>
    <w:rsid w:val="5E286565"/>
    <w:rsid w:val="5E842A2C"/>
    <w:rsid w:val="5E9A646E"/>
    <w:rsid w:val="5ECE8008"/>
    <w:rsid w:val="5F439634"/>
    <w:rsid w:val="5F77A233"/>
    <w:rsid w:val="5F7D13C8"/>
    <w:rsid w:val="5F7E5D82"/>
    <w:rsid w:val="5F85167E"/>
    <w:rsid w:val="5F8CB612"/>
    <w:rsid w:val="5FC0B554"/>
    <w:rsid w:val="5FCD5141"/>
    <w:rsid w:val="5FF523C4"/>
    <w:rsid w:val="603B870C"/>
    <w:rsid w:val="60538079"/>
    <w:rsid w:val="6073FDE9"/>
    <w:rsid w:val="60915A5B"/>
    <w:rsid w:val="609E024E"/>
    <w:rsid w:val="60E67E97"/>
    <w:rsid w:val="60EDAD0F"/>
    <w:rsid w:val="6113F1B1"/>
    <w:rsid w:val="6162875E"/>
    <w:rsid w:val="6165954E"/>
    <w:rsid w:val="618C3960"/>
    <w:rsid w:val="618DE322"/>
    <w:rsid w:val="618E4C85"/>
    <w:rsid w:val="61A82EDC"/>
    <w:rsid w:val="61C0F197"/>
    <w:rsid w:val="62659B69"/>
    <w:rsid w:val="626B60BA"/>
    <w:rsid w:val="626F2623"/>
    <w:rsid w:val="62732232"/>
    <w:rsid w:val="627AA6C7"/>
    <w:rsid w:val="62AC958F"/>
    <w:rsid w:val="62BF639C"/>
    <w:rsid w:val="62E40FEC"/>
    <w:rsid w:val="63009BE5"/>
    <w:rsid w:val="630D1BF7"/>
    <w:rsid w:val="6312564A"/>
    <w:rsid w:val="63930DC6"/>
    <w:rsid w:val="63A5DC34"/>
    <w:rsid w:val="63D5CF0E"/>
    <w:rsid w:val="63D96EB3"/>
    <w:rsid w:val="64C3E5B5"/>
    <w:rsid w:val="64D8ED48"/>
    <w:rsid w:val="64E2C3FB"/>
    <w:rsid w:val="64E6F2DB"/>
    <w:rsid w:val="64EAE832"/>
    <w:rsid w:val="65E660FF"/>
    <w:rsid w:val="65E99030"/>
    <w:rsid w:val="660ADA7E"/>
    <w:rsid w:val="66129533"/>
    <w:rsid w:val="663F0633"/>
    <w:rsid w:val="667749CE"/>
    <w:rsid w:val="668B2172"/>
    <w:rsid w:val="66FA1482"/>
    <w:rsid w:val="675451AB"/>
    <w:rsid w:val="675BCA3B"/>
    <w:rsid w:val="67B6FBC6"/>
    <w:rsid w:val="67BFC206"/>
    <w:rsid w:val="67C037E3"/>
    <w:rsid w:val="67C330AC"/>
    <w:rsid w:val="67CB18CB"/>
    <w:rsid w:val="67CC8524"/>
    <w:rsid w:val="67E18939"/>
    <w:rsid w:val="67EFFFA9"/>
    <w:rsid w:val="68208DB1"/>
    <w:rsid w:val="682797FC"/>
    <w:rsid w:val="686E6C6F"/>
    <w:rsid w:val="688DDE8F"/>
    <w:rsid w:val="6904A78E"/>
    <w:rsid w:val="6913887D"/>
    <w:rsid w:val="6914E646"/>
    <w:rsid w:val="691AAE03"/>
    <w:rsid w:val="6920D978"/>
    <w:rsid w:val="69306B88"/>
    <w:rsid w:val="69334902"/>
    <w:rsid w:val="69586584"/>
    <w:rsid w:val="695E6FC1"/>
    <w:rsid w:val="69629EA1"/>
    <w:rsid w:val="697A9059"/>
    <w:rsid w:val="6983BD7E"/>
    <w:rsid w:val="698909E0"/>
    <w:rsid w:val="69D422D8"/>
    <w:rsid w:val="6A0BD067"/>
    <w:rsid w:val="6A0ECD8B"/>
    <w:rsid w:val="6A3AB918"/>
    <w:rsid w:val="6A6608D4"/>
    <w:rsid w:val="6A79D361"/>
    <w:rsid w:val="6A906075"/>
    <w:rsid w:val="6A909346"/>
    <w:rsid w:val="6AB7E675"/>
    <w:rsid w:val="6AD6C3BD"/>
    <w:rsid w:val="6ADF14EF"/>
    <w:rsid w:val="6B40015A"/>
    <w:rsid w:val="6B607ECA"/>
    <w:rsid w:val="6B789223"/>
    <w:rsid w:val="6B9090C3"/>
    <w:rsid w:val="6BAA0845"/>
    <w:rsid w:val="6BE2BC8B"/>
    <w:rsid w:val="6C22EE1D"/>
    <w:rsid w:val="6C6A47A2"/>
    <w:rsid w:val="6CE7FC7A"/>
    <w:rsid w:val="6CFD3097"/>
    <w:rsid w:val="6D10E401"/>
    <w:rsid w:val="6D2B525E"/>
    <w:rsid w:val="6D81EE18"/>
    <w:rsid w:val="6D9BD896"/>
    <w:rsid w:val="6DC10DEB"/>
    <w:rsid w:val="6DC39DEB"/>
    <w:rsid w:val="6DD15A1B"/>
    <w:rsid w:val="6E577195"/>
    <w:rsid w:val="6E62CFDD"/>
    <w:rsid w:val="6E683F0D"/>
    <w:rsid w:val="6E6C4C2F"/>
    <w:rsid w:val="6EB3CC9C"/>
    <w:rsid w:val="6EBFC039"/>
    <w:rsid w:val="6ED4917D"/>
    <w:rsid w:val="6EE439B8"/>
    <w:rsid w:val="6EE8CC44"/>
    <w:rsid w:val="6EFF8C29"/>
    <w:rsid w:val="6F022EA1"/>
    <w:rsid w:val="6F150078"/>
    <w:rsid w:val="6F204ECA"/>
    <w:rsid w:val="6F8ECC44"/>
    <w:rsid w:val="6FA2ACFC"/>
    <w:rsid w:val="6FB77E40"/>
    <w:rsid w:val="6FBB7A4F"/>
    <w:rsid w:val="70000104"/>
    <w:rsid w:val="701AEFC9"/>
    <w:rsid w:val="702AFA08"/>
    <w:rsid w:val="7039B7AE"/>
    <w:rsid w:val="703EF729"/>
    <w:rsid w:val="706210CC"/>
    <w:rsid w:val="70819DB0"/>
    <w:rsid w:val="70AAA9BB"/>
    <w:rsid w:val="70C62EFD"/>
    <w:rsid w:val="70EADB4D"/>
    <w:rsid w:val="710F54CC"/>
    <w:rsid w:val="71332B40"/>
    <w:rsid w:val="715BCFF2"/>
    <w:rsid w:val="7181166C"/>
    <w:rsid w:val="71BE1FD5"/>
    <w:rsid w:val="71E3143C"/>
    <w:rsid w:val="71F706EC"/>
    <w:rsid w:val="7200F40A"/>
    <w:rsid w:val="722ACD9C"/>
    <w:rsid w:val="727258FD"/>
    <w:rsid w:val="72872A41"/>
    <w:rsid w:val="72927920"/>
    <w:rsid w:val="72E277B2"/>
    <w:rsid w:val="733B065D"/>
    <w:rsid w:val="7353329B"/>
    <w:rsid w:val="738A6937"/>
    <w:rsid w:val="739C2599"/>
    <w:rsid w:val="73CB7568"/>
    <w:rsid w:val="74062097"/>
    <w:rsid w:val="741CA892"/>
    <w:rsid w:val="741DC9B8"/>
    <w:rsid w:val="7427ECC0"/>
    <w:rsid w:val="745AF253"/>
    <w:rsid w:val="745EEE00"/>
    <w:rsid w:val="7483677F"/>
    <w:rsid w:val="749F5CFB"/>
    <w:rsid w:val="74A42258"/>
    <w:rsid w:val="753E6D7B"/>
    <w:rsid w:val="754D541E"/>
    <w:rsid w:val="755E0976"/>
    <w:rsid w:val="757A51A0"/>
    <w:rsid w:val="758CE8AF"/>
    <w:rsid w:val="75A22423"/>
    <w:rsid w:val="75D730C5"/>
    <w:rsid w:val="75FF147F"/>
    <w:rsid w:val="7620CB77"/>
    <w:rsid w:val="765D3E63"/>
    <w:rsid w:val="76CF0003"/>
    <w:rsid w:val="77347EFA"/>
    <w:rsid w:val="7774241F"/>
    <w:rsid w:val="77980A6F"/>
    <w:rsid w:val="77B02B25"/>
    <w:rsid w:val="77C124C7"/>
    <w:rsid w:val="77C8387C"/>
    <w:rsid w:val="781B35F6"/>
    <w:rsid w:val="78279FDD"/>
    <w:rsid w:val="783F994A"/>
    <w:rsid w:val="7855AC35"/>
    <w:rsid w:val="786F5953"/>
    <w:rsid w:val="787CFCC2"/>
    <w:rsid w:val="78D89AE0"/>
    <w:rsid w:val="78D981EB"/>
    <w:rsid w:val="78FE0C8E"/>
    <w:rsid w:val="7912DDD2"/>
    <w:rsid w:val="7914F0F7"/>
    <w:rsid w:val="7959E7E6"/>
    <w:rsid w:val="796268A7"/>
    <w:rsid w:val="79804A4F"/>
    <w:rsid w:val="798408F5"/>
    <w:rsid w:val="798C3E3F"/>
    <w:rsid w:val="7990A527"/>
    <w:rsid w:val="79AE3366"/>
    <w:rsid w:val="79C1125E"/>
    <w:rsid w:val="79DF5A27"/>
    <w:rsid w:val="7A0BBD59"/>
    <w:rsid w:val="7A20C314"/>
    <w:rsid w:val="7A52BAF1"/>
    <w:rsid w:val="7A7C47F3"/>
    <w:rsid w:val="7AC98524"/>
    <w:rsid w:val="7ACA40A3"/>
    <w:rsid w:val="7AE45BDB"/>
    <w:rsid w:val="7AF5EB18"/>
    <w:rsid w:val="7B430163"/>
    <w:rsid w:val="7B53E58D"/>
    <w:rsid w:val="7B54CE96"/>
    <w:rsid w:val="7C070352"/>
    <w:rsid w:val="7C081856"/>
    <w:rsid w:val="7C595C86"/>
    <w:rsid w:val="7C61E089"/>
    <w:rsid w:val="7C621DF2"/>
    <w:rsid w:val="7C761B50"/>
    <w:rsid w:val="7C9483C8"/>
    <w:rsid w:val="7CA2BC0F"/>
    <w:rsid w:val="7CD16C82"/>
    <w:rsid w:val="7CEEA719"/>
    <w:rsid w:val="7CEF97A5"/>
    <w:rsid w:val="7CFDE1C3"/>
    <w:rsid w:val="7CFFDBBA"/>
    <w:rsid w:val="7D03D26C"/>
    <w:rsid w:val="7DC9F5CD"/>
    <w:rsid w:val="7DD4278A"/>
    <w:rsid w:val="7DD6430E"/>
    <w:rsid w:val="7DF6C07E"/>
    <w:rsid w:val="7E080B34"/>
    <w:rsid w:val="7E25D125"/>
    <w:rsid w:val="7E5C7933"/>
    <w:rsid w:val="7E782A59"/>
    <w:rsid w:val="7E8AE5F1"/>
    <w:rsid w:val="7EF5A2BD"/>
    <w:rsid w:val="7EFA2AB1"/>
    <w:rsid w:val="7F0203F5"/>
    <w:rsid w:val="7F4134C5"/>
    <w:rsid w:val="7F682DAB"/>
    <w:rsid w:val="7F6C5C8B"/>
    <w:rsid w:val="7F8AF961"/>
    <w:rsid w:val="7F97B2D6"/>
    <w:rsid w:val="7FA0A488"/>
    <w:rsid w:val="7FB019F2"/>
    <w:rsid w:val="7FB08853"/>
    <w:rsid w:val="7FB6C3DA"/>
    <w:rsid w:val="7FDD17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D39E487F-299A-4836-B0AB-C457C21E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9"/>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9"/>
      </w:numPr>
      <w:spacing w:before="240" w:after="60"/>
      <w:outlineLvl w:val="4"/>
    </w:pPr>
    <w:rPr>
      <w:sz w:val="22"/>
      <w:szCs w:val="22"/>
    </w:rPr>
  </w:style>
  <w:style w:type="paragraph" w:styleId="Heading6">
    <w:name w:val="heading 6"/>
    <w:basedOn w:val="Normal"/>
    <w:next w:val="Normal"/>
    <w:qFormat/>
    <w:rsid w:val="00B376ED"/>
    <w:pPr>
      <w:numPr>
        <w:ilvl w:val="5"/>
        <w:numId w:val="9"/>
      </w:numPr>
      <w:spacing w:before="240" w:after="60"/>
      <w:outlineLvl w:val="5"/>
    </w:pPr>
    <w:rPr>
      <w:i/>
      <w:iCs/>
      <w:sz w:val="22"/>
      <w:szCs w:val="22"/>
    </w:rPr>
  </w:style>
  <w:style w:type="paragraph" w:styleId="Heading7">
    <w:name w:val="heading 7"/>
    <w:basedOn w:val="Normal"/>
    <w:next w:val="Normal"/>
    <w:qFormat/>
    <w:rsid w:val="00B376ED"/>
    <w:pPr>
      <w:numPr>
        <w:ilvl w:val="6"/>
        <w:numId w:val="9"/>
      </w:numPr>
      <w:spacing w:before="240" w:after="60"/>
      <w:outlineLvl w:val="6"/>
    </w:pPr>
  </w:style>
  <w:style w:type="paragraph" w:styleId="Heading8">
    <w:name w:val="heading 8"/>
    <w:basedOn w:val="Normal"/>
    <w:next w:val="Normal"/>
    <w:qFormat/>
    <w:rsid w:val="00B376ED"/>
    <w:pPr>
      <w:numPr>
        <w:ilvl w:val="7"/>
        <w:numId w:val="9"/>
      </w:numPr>
      <w:spacing w:before="240" w:after="60"/>
      <w:outlineLvl w:val="7"/>
    </w:pPr>
    <w:rPr>
      <w:i/>
      <w:iCs/>
    </w:rPr>
  </w:style>
  <w:style w:type="paragraph" w:styleId="Heading9">
    <w:name w:val="heading 9"/>
    <w:basedOn w:val="Normal"/>
    <w:next w:val="Normal"/>
    <w:qFormat/>
    <w:rsid w:val="00B376ED"/>
    <w:pPr>
      <w:numPr>
        <w:ilvl w:val="8"/>
        <w:numId w:val="9"/>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13"/>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14"/>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16"/>
      </w:numPr>
      <w:spacing w:line="240" w:lineRule="auto"/>
    </w:pPr>
    <w:rPr>
      <w:sz w:val="24"/>
      <w:szCs w:val="24"/>
    </w:rPr>
  </w:style>
  <w:style w:type="paragraph" w:customStyle="1" w:styleId="TableBullets">
    <w:name w:val="Table Bullets"/>
    <w:basedOn w:val="Normal"/>
    <w:rsid w:val="00B376ED"/>
    <w:pPr>
      <w:widowControl/>
      <w:numPr>
        <w:numId w:val="17"/>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styleId="Emphasis">
    <w:name w:val="Emphasis"/>
    <w:basedOn w:val="DefaultParagraphFont"/>
    <w:qFormat/>
    <w:rsid w:val="00553304"/>
    <w:rPr>
      <w:i/>
      <w:iCs/>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semiHidden/>
    <w:unhideWhenUsed/>
    <w:rsid w:val="00EF4599"/>
    <w:pPr>
      <w:spacing w:line="240" w:lineRule="auto"/>
    </w:pPr>
  </w:style>
  <w:style w:type="character" w:customStyle="1" w:styleId="CommentTextChar">
    <w:name w:val="Comment Text Char"/>
    <w:basedOn w:val="DefaultParagraphFont"/>
    <w:link w:val="CommentText"/>
    <w:semiHidden/>
    <w:rsid w:val="00EF4599"/>
  </w:style>
  <w:style w:type="character" w:styleId="CommentReference">
    <w:name w:val="annotation reference"/>
    <w:basedOn w:val="DefaultParagraphFont"/>
    <w:semiHidden/>
    <w:unhideWhenUsed/>
    <w:rsid w:val="00EF4599"/>
    <w:rPr>
      <w:sz w:val="16"/>
      <w:szCs w:val="16"/>
    </w:rPr>
  </w:style>
  <w:style w:type="paragraph" w:styleId="TOCHeading">
    <w:name w:val="TOC Heading"/>
    <w:basedOn w:val="Heading1"/>
    <w:next w:val="Normal"/>
    <w:uiPriority w:val="39"/>
    <w:unhideWhenUsed/>
    <w:qFormat/>
    <w:rsid w:val="00886535"/>
    <w:pPr>
      <w:keepLines/>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88653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smartaction.ai/blog/does-word-error-rate-mat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3.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56BE8-B0BD-4C21-9536-703FC628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1955</Words>
  <Characters>11149</Characters>
  <Application>Microsoft Office Word</Application>
  <DocSecurity>4</DocSecurity>
  <Lines>92</Lines>
  <Paragraphs>26</Paragraphs>
  <ScaleCrop>false</ScaleCrop>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Mcfadden, Kira J.</cp:lastModifiedBy>
  <cp:revision>358</cp:revision>
  <cp:lastPrinted>2006-07-18T20:02:00Z</cp:lastPrinted>
  <dcterms:created xsi:type="dcterms:W3CDTF">2018-11-21T01:15:00Z</dcterms:created>
  <dcterms:modified xsi:type="dcterms:W3CDTF">2022-10-28T19:36:00Z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7da0939c5492efd3c6101fff677e8c675e5afceeaf57cff23fe0e60675cfbda3</vt:lpwstr>
  </property>
</Properties>
</file>