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185" w:rsidRDefault="00180185" w:rsidP="00180185"/>
    <w:p w:rsidR="00180185" w:rsidRDefault="00180185" w:rsidP="00180185"/>
    <w:p w:rsidR="00180185" w:rsidRDefault="00180185" w:rsidP="00180185"/>
    <w:p w:rsidR="00180185" w:rsidRDefault="00180185" w:rsidP="00180185"/>
    <w:p w:rsidR="00180185" w:rsidRDefault="00180185" w:rsidP="00180185">
      <w:pPr>
        <w:pStyle w:val="Heading1"/>
      </w:pPr>
    </w:p>
    <w:p w:rsidR="00180185" w:rsidRDefault="00180185" w:rsidP="00180185"/>
    <w:p w:rsidR="00180185" w:rsidRDefault="00180185" w:rsidP="00180185"/>
    <w:p w:rsidR="00180185" w:rsidRDefault="00180185" w:rsidP="00180185"/>
    <w:p w:rsidR="00180185" w:rsidRPr="00180185" w:rsidRDefault="00180185" w:rsidP="00180185"/>
    <w:p w:rsidR="00D7646F" w:rsidRDefault="000204C9" w:rsidP="00180185">
      <w:pPr>
        <w:pStyle w:val="Title"/>
      </w:pPr>
      <w:r>
        <w:t>Programming Assignment #1 Report</w:t>
      </w:r>
    </w:p>
    <w:p w:rsidR="000204C9" w:rsidRDefault="000204C9" w:rsidP="000204C9">
      <w:pPr>
        <w:pStyle w:val="Subtitle"/>
      </w:pPr>
      <w:r>
        <w:t>Aaron Van De Brook</w:t>
      </w:r>
    </w:p>
    <w:p w:rsidR="000204C9" w:rsidRDefault="000204C9" w:rsidP="000204C9">
      <w:pPr>
        <w:pStyle w:val="Subtitle"/>
      </w:pPr>
      <w:r>
        <w:t>CS 315</w:t>
      </w:r>
    </w:p>
    <w:p w:rsidR="000204C9" w:rsidRDefault="000204C9" w:rsidP="000204C9">
      <w:pPr>
        <w:pStyle w:val="Subtitle"/>
      </w:pPr>
      <w:r>
        <w:t>10/07/2019</w:t>
      </w:r>
    </w:p>
    <w:p w:rsidR="006A53E4" w:rsidRDefault="006A53E4" w:rsidP="000204C9">
      <w:pPr>
        <w:pStyle w:val="Subtitle"/>
      </w:pPr>
      <w:r>
        <w:br w:type="page"/>
      </w:r>
    </w:p>
    <w:p w:rsidR="00524275" w:rsidRDefault="00524275" w:rsidP="007E1BC0">
      <w:pPr>
        <w:pStyle w:val="Heading1"/>
        <w:numPr>
          <w:ilvl w:val="0"/>
          <w:numId w:val="1"/>
        </w:numPr>
      </w:pPr>
      <w:r>
        <w:lastRenderedPageBreak/>
        <w:t>Introduction</w:t>
      </w:r>
    </w:p>
    <w:p w:rsidR="00F825D0" w:rsidRDefault="007E1BC0" w:rsidP="007E1BC0">
      <w:r>
        <w:t xml:space="preserve">The purpose of this assignment was to implement two sorting algorithms, 1 elementary algorithm and 1 advanced algorithm. </w:t>
      </w:r>
      <w:r w:rsidR="00D26CF6">
        <w:t>The wall-clock runtimes were then calculated for each algorithm on sets of data of varying lengths in varying orders. Specifically, the initial data was in random order, ascending order, and descending order to test the average, worst, and best</w:t>
      </w:r>
      <w:r w:rsidR="00F825D0">
        <w:t>-</w:t>
      </w:r>
      <w:r w:rsidR="00D26CF6">
        <w:t xml:space="preserve">case runtimes for an algorithm. </w:t>
      </w:r>
    </w:p>
    <w:p w:rsidR="007E1BC0" w:rsidRDefault="00F825D0" w:rsidP="007E1BC0">
      <w:r>
        <w:t xml:space="preserve">The algorithms used and presented in this report are Insertion sort, for the elementary algorithm, and Quick sort, for the advanced algorithm. </w:t>
      </w:r>
      <w:r w:rsidR="00374975">
        <w:t xml:space="preserve">The </w:t>
      </w:r>
      <w:r w:rsidR="00C45AED">
        <w:t xml:space="preserve">Big-O </w:t>
      </w:r>
      <w:r w:rsidR="00374975">
        <w:t>time complexity of Insertion sort is O(n</w:t>
      </w:r>
      <w:r w:rsidR="00374975" w:rsidRPr="00374975">
        <w:rPr>
          <w:vertAlign w:val="superscript"/>
        </w:rPr>
        <w:t>2</w:t>
      </w:r>
      <w:r w:rsidR="00374975">
        <w:t>) for the average and worst</w:t>
      </w:r>
      <w:r w:rsidR="00C4779E">
        <w:t>-</w:t>
      </w:r>
      <w:r w:rsidR="00374975">
        <w:t>case scenarios, and O(n) for the best</w:t>
      </w:r>
      <w:r w:rsidR="00412DB4">
        <w:t>-</w:t>
      </w:r>
      <w:r w:rsidR="00374975">
        <w:t>case, aka an array of data that has already been sorted.</w:t>
      </w:r>
      <w:r w:rsidR="00497666">
        <w:t xml:space="preserve"> </w:t>
      </w:r>
      <w:r w:rsidR="00CC2830">
        <w:t xml:space="preserve"> The time complexity for Quick sort is O(n log(n)) for the average and best-case</w:t>
      </w:r>
      <w:r w:rsidR="00035AA2">
        <w:t xml:space="preserve"> time complexity</w:t>
      </w:r>
      <w:r w:rsidR="00CC2830">
        <w:t>, and O(n</w:t>
      </w:r>
      <w:r w:rsidR="00CC2830" w:rsidRPr="00CC2830">
        <w:rPr>
          <w:vertAlign w:val="superscript"/>
        </w:rPr>
        <w:t>2</w:t>
      </w:r>
      <w:r w:rsidR="00CC2830">
        <w:t>)</w:t>
      </w:r>
      <w:r w:rsidR="008A4FBB">
        <w:t xml:space="preserve"> for the worst-case </w:t>
      </w:r>
      <w:r w:rsidR="00035AA2">
        <w:t>time complexity.</w:t>
      </w:r>
    </w:p>
    <w:p w:rsidR="00C45AED" w:rsidRDefault="004401E7" w:rsidP="004401E7">
      <w:pPr>
        <w:pStyle w:val="Heading1"/>
        <w:numPr>
          <w:ilvl w:val="0"/>
          <w:numId w:val="1"/>
        </w:numPr>
      </w:pPr>
      <w:r>
        <w:t>Complexity Analysis</w:t>
      </w:r>
    </w:p>
    <w:p w:rsidR="007E5285" w:rsidRDefault="00230EC9" w:rsidP="001F292B">
      <w:r>
        <w:t xml:space="preserve">When calculating the time average time complexity for the Insertion sort algorithm, a runtime of 4n + 2 was found for the inner-loop of the algorithm. This lead to a runtime of </w:t>
      </w:r>
      <w:r w:rsidR="00E279BA">
        <w:t>O(</w:t>
      </w:r>
      <w:r>
        <w:t>4</w:t>
      </w:r>
      <w:r w:rsidR="004F463D">
        <w:t>n (</w:t>
      </w:r>
      <w:r>
        <w:t>4n + 2)</w:t>
      </w:r>
      <w:r w:rsidR="00C65148">
        <w:t xml:space="preserve"> + 2</w:t>
      </w:r>
      <w:r w:rsidR="00E279BA">
        <w:t>)</w:t>
      </w:r>
      <w:r w:rsidR="00C65148">
        <w:t xml:space="preserve">, which expands to </w:t>
      </w:r>
      <w:proofErr w:type="gramStart"/>
      <w:r w:rsidR="00E279BA">
        <w:t>O(</w:t>
      </w:r>
      <w:proofErr w:type="gramEnd"/>
      <w:r w:rsidR="00C65148">
        <w:t>18n</w:t>
      </w:r>
      <w:r w:rsidR="00C65148">
        <w:rPr>
          <w:vertAlign w:val="superscript"/>
        </w:rPr>
        <w:t>2</w:t>
      </w:r>
      <w:r w:rsidR="00C65148">
        <w:t xml:space="preserve"> + 8n + 2</w:t>
      </w:r>
      <w:r w:rsidR="00E279BA">
        <w:t>)</w:t>
      </w:r>
      <w:r w:rsidR="00C65148">
        <w:t xml:space="preserve">, when including the outer-loop. The time complexity of the entire function was determined by the equation </w:t>
      </w:r>
      <w:r w:rsidR="00E279BA">
        <w:t>O(</w:t>
      </w:r>
      <w:r w:rsidR="00C65148">
        <w:t>(4n (4n + 2) + 2) + 3</w:t>
      </w:r>
      <w:r w:rsidR="00E279BA">
        <w:t>)</w:t>
      </w:r>
      <w:r w:rsidR="00C65148">
        <w:t xml:space="preserve">, which expands to </w:t>
      </w:r>
      <w:r w:rsidR="00E279BA">
        <w:t>O(</w:t>
      </w:r>
      <w:r w:rsidR="00C65148">
        <w:t>16n</w:t>
      </w:r>
      <w:r w:rsidR="00C65148">
        <w:rPr>
          <w:vertAlign w:val="superscript"/>
        </w:rPr>
        <w:t>2</w:t>
      </w:r>
      <w:r w:rsidR="00C65148">
        <w:t xml:space="preserve"> + 8n + 5</w:t>
      </w:r>
      <w:r w:rsidR="00E279BA">
        <w:t>)</w:t>
      </w:r>
      <w:r w:rsidR="00C65148">
        <w:t>. This yielded a Big-O time complexity of O(16n</w:t>
      </w:r>
      <w:r w:rsidR="00C65148">
        <w:rPr>
          <w:vertAlign w:val="superscript"/>
        </w:rPr>
        <w:t>2</w:t>
      </w:r>
      <w:r w:rsidR="00C65148">
        <w:t xml:space="preserve"> + 8n + 5) </w:t>
      </w:r>
      <w:r w:rsidR="002C1614">
        <w:t xml:space="preserve">which simplifies to </w:t>
      </w:r>
      <w:r w:rsidR="00C65148">
        <w:t>O(n</w:t>
      </w:r>
      <w:r w:rsidR="00C65148">
        <w:rPr>
          <w:vertAlign w:val="superscript"/>
        </w:rPr>
        <w:t>2</w:t>
      </w:r>
      <w:r w:rsidR="00C65148">
        <w:t>)</w:t>
      </w:r>
      <w:r w:rsidR="002C1614">
        <w:t xml:space="preserve">. This is the </w:t>
      </w:r>
      <w:r w:rsidR="00E279BA">
        <w:t xml:space="preserve">time complexity for both the average and worst-case input scenarios. </w:t>
      </w:r>
      <w:r w:rsidR="00EF2DA6">
        <w:t>When an array of already sorted data is passed to the function, however, the time complexity of the algorithm becomes O(n) because the inner-loop of the Insertion Sort algorithm will never execute.</w:t>
      </w:r>
    </w:p>
    <w:tbl>
      <w:tblPr>
        <w:tblStyle w:val="TableGrid"/>
        <w:tblW w:w="0" w:type="auto"/>
        <w:tblLook w:val="04A0" w:firstRow="1" w:lastRow="0" w:firstColumn="1" w:lastColumn="0" w:noHBand="0" w:noVBand="1"/>
      </w:tblPr>
      <w:tblGrid>
        <w:gridCol w:w="2337"/>
        <w:gridCol w:w="2337"/>
        <w:gridCol w:w="2338"/>
        <w:gridCol w:w="2338"/>
      </w:tblGrid>
      <w:tr w:rsidR="00D728D6" w:rsidTr="00D728D6">
        <w:tc>
          <w:tcPr>
            <w:tcW w:w="2337" w:type="dxa"/>
          </w:tcPr>
          <w:p w:rsidR="00D728D6" w:rsidRDefault="00D728D6" w:rsidP="00D728D6">
            <w:pPr>
              <w:jc w:val="center"/>
            </w:pPr>
          </w:p>
        </w:tc>
        <w:tc>
          <w:tcPr>
            <w:tcW w:w="2337" w:type="dxa"/>
          </w:tcPr>
          <w:p w:rsidR="00D728D6" w:rsidRDefault="00D728D6" w:rsidP="00D728D6">
            <w:pPr>
              <w:jc w:val="center"/>
            </w:pPr>
            <w:r>
              <w:t>Average</w:t>
            </w:r>
          </w:p>
        </w:tc>
        <w:tc>
          <w:tcPr>
            <w:tcW w:w="2338" w:type="dxa"/>
          </w:tcPr>
          <w:p w:rsidR="00D728D6" w:rsidRDefault="00D728D6" w:rsidP="00D728D6">
            <w:pPr>
              <w:jc w:val="center"/>
            </w:pPr>
            <w:r>
              <w:t>Best</w:t>
            </w:r>
          </w:p>
        </w:tc>
        <w:tc>
          <w:tcPr>
            <w:tcW w:w="2338" w:type="dxa"/>
          </w:tcPr>
          <w:p w:rsidR="00D728D6" w:rsidRDefault="00D728D6" w:rsidP="00D728D6">
            <w:pPr>
              <w:jc w:val="center"/>
            </w:pPr>
            <w:r>
              <w:t>Worst</w:t>
            </w:r>
          </w:p>
        </w:tc>
      </w:tr>
      <w:tr w:rsidR="00D728D6" w:rsidTr="00D728D6">
        <w:tc>
          <w:tcPr>
            <w:tcW w:w="2337" w:type="dxa"/>
          </w:tcPr>
          <w:p w:rsidR="00D728D6" w:rsidRDefault="00D728D6" w:rsidP="00D728D6">
            <w:pPr>
              <w:jc w:val="center"/>
            </w:pPr>
            <w:r>
              <w:t>Insertion Sort</w:t>
            </w:r>
          </w:p>
        </w:tc>
        <w:tc>
          <w:tcPr>
            <w:tcW w:w="2337" w:type="dxa"/>
          </w:tcPr>
          <w:p w:rsidR="00D728D6" w:rsidRPr="00D728D6" w:rsidRDefault="00D728D6" w:rsidP="00D728D6">
            <w:pPr>
              <w:jc w:val="center"/>
            </w:pPr>
            <w:r>
              <w:t>O(n</w:t>
            </w:r>
            <w:r>
              <w:rPr>
                <w:vertAlign w:val="superscript"/>
              </w:rPr>
              <w:t>2</w:t>
            </w:r>
            <w:r>
              <w:t>)</w:t>
            </w:r>
          </w:p>
        </w:tc>
        <w:tc>
          <w:tcPr>
            <w:tcW w:w="2338" w:type="dxa"/>
          </w:tcPr>
          <w:p w:rsidR="00D728D6" w:rsidRDefault="00D728D6" w:rsidP="00D728D6">
            <w:pPr>
              <w:jc w:val="center"/>
            </w:pPr>
            <w:r>
              <w:t>O(n)</w:t>
            </w:r>
          </w:p>
        </w:tc>
        <w:tc>
          <w:tcPr>
            <w:tcW w:w="2338" w:type="dxa"/>
          </w:tcPr>
          <w:p w:rsidR="00D728D6" w:rsidRPr="00D728D6" w:rsidRDefault="00D728D6" w:rsidP="00D728D6">
            <w:pPr>
              <w:jc w:val="center"/>
            </w:pPr>
            <w:r>
              <w:t>O(n</w:t>
            </w:r>
            <w:r>
              <w:rPr>
                <w:vertAlign w:val="superscript"/>
              </w:rPr>
              <w:t>2</w:t>
            </w:r>
            <w:r>
              <w:t>)</w:t>
            </w:r>
          </w:p>
        </w:tc>
      </w:tr>
      <w:tr w:rsidR="00D728D6" w:rsidTr="00D728D6">
        <w:tc>
          <w:tcPr>
            <w:tcW w:w="2337" w:type="dxa"/>
          </w:tcPr>
          <w:p w:rsidR="00D728D6" w:rsidRDefault="00D728D6" w:rsidP="00D728D6">
            <w:pPr>
              <w:jc w:val="center"/>
            </w:pPr>
            <w:r>
              <w:t>Quick Sort</w:t>
            </w:r>
          </w:p>
        </w:tc>
        <w:tc>
          <w:tcPr>
            <w:tcW w:w="2337" w:type="dxa"/>
          </w:tcPr>
          <w:p w:rsidR="00D728D6" w:rsidRDefault="00D728D6" w:rsidP="00D728D6">
            <w:pPr>
              <w:jc w:val="center"/>
            </w:pPr>
            <w:proofErr w:type="gramStart"/>
            <w:r>
              <w:t>O(</w:t>
            </w:r>
            <w:proofErr w:type="gramEnd"/>
            <w:r>
              <w:t>n log(n))</w:t>
            </w:r>
          </w:p>
        </w:tc>
        <w:tc>
          <w:tcPr>
            <w:tcW w:w="2338" w:type="dxa"/>
          </w:tcPr>
          <w:p w:rsidR="00D728D6" w:rsidRDefault="00D728D6" w:rsidP="00D728D6">
            <w:pPr>
              <w:jc w:val="center"/>
            </w:pPr>
            <w:proofErr w:type="gramStart"/>
            <w:r>
              <w:t>O(</w:t>
            </w:r>
            <w:proofErr w:type="gramEnd"/>
            <w:r>
              <w:t>n log(n))</w:t>
            </w:r>
          </w:p>
        </w:tc>
        <w:tc>
          <w:tcPr>
            <w:tcW w:w="2338" w:type="dxa"/>
          </w:tcPr>
          <w:p w:rsidR="00D728D6" w:rsidRPr="00D728D6" w:rsidRDefault="00D728D6" w:rsidP="00D728D6">
            <w:pPr>
              <w:jc w:val="center"/>
            </w:pPr>
            <w:r>
              <w:t>O(n</w:t>
            </w:r>
            <w:r>
              <w:rPr>
                <w:vertAlign w:val="superscript"/>
              </w:rPr>
              <w:t>2</w:t>
            </w:r>
            <w:r>
              <w:t>)</w:t>
            </w:r>
          </w:p>
        </w:tc>
      </w:tr>
    </w:tbl>
    <w:p w:rsidR="00D728D6" w:rsidRPr="00970484" w:rsidRDefault="00970484" w:rsidP="00970484">
      <w:pPr>
        <w:rPr>
          <w:rStyle w:val="SubtleEmphasis"/>
        </w:rPr>
      </w:pPr>
      <w:r>
        <w:rPr>
          <w:rStyle w:val="SubtleEmphasis"/>
        </w:rPr>
        <w:t xml:space="preserve">Figure 1: Average, </w:t>
      </w:r>
      <w:r w:rsidR="00CC03B7">
        <w:rPr>
          <w:rStyle w:val="SubtleEmphasis"/>
        </w:rPr>
        <w:t>b</w:t>
      </w:r>
      <w:r>
        <w:rPr>
          <w:rStyle w:val="SubtleEmphasis"/>
        </w:rPr>
        <w:t xml:space="preserve">est, and </w:t>
      </w:r>
      <w:r w:rsidR="00CC03B7">
        <w:rPr>
          <w:rStyle w:val="SubtleEmphasis"/>
        </w:rPr>
        <w:t>w</w:t>
      </w:r>
      <w:r>
        <w:rPr>
          <w:rStyle w:val="SubtleEmphasis"/>
        </w:rPr>
        <w:t>orst-case time complexities of the Insertion and Quick sort algorithms.</w:t>
      </w:r>
    </w:p>
    <w:p w:rsidR="00EF2DA6" w:rsidRPr="00C82E1C" w:rsidRDefault="009D1F9B" w:rsidP="00230EC9">
      <w:r>
        <w:t xml:space="preserve">The average and </w:t>
      </w:r>
      <w:r w:rsidR="00067FC4">
        <w:t>best-case</w:t>
      </w:r>
      <w:r>
        <w:t xml:space="preserve"> time complexities for the Quick sort algorithm is </w:t>
      </w:r>
      <w:proofErr w:type="gramStart"/>
      <w:r>
        <w:t>O(</w:t>
      </w:r>
      <w:proofErr w:type="gramEnd"/>
      <w:r>
        <w:t>n</w:t>
      </w:r>
      <w:r w:rsidR="00FB749D">
        <w:t xml:space="preserve"> </w:t>
      </w:r>
      <w:r>
        <w:t>log(n))</w:t>
      </w:r>
      <w:r w:rsidR="00FB749D">
        <w:t>, this is due to the way the partition algorithm splits the array into powers of two in order to sort it.</w:t>
      </w:r>
      <w:r w:rsidR="001A1C8A">
        <w:t xml:space="preserve"> </w:t>
      </w:r>
      <w:r w:rsidR="00C82E1C">
        <w:t>The worst-case time complexity of the Quick sort algorithm is O(n</w:t>
      </w:r>
      <w:r w:rsidR="00C82E1C">
        <w:rPr>
          <w:vertAlign w:val="superscript"/>
        </w:rPr>
        <w:t>2</w:t>
      </w:r>
      <w:r w:rsidR="00C82E1C">
        <w:t>), this occurs when the array passed to the algorithm is sorted in reverse order (in other words, in descending order). This worst-case time complexity is due to the way the partition algorithm selects a boundary element to recurse on, it basically selects a boundary element that is at one extreme of the array thereby losing the efficiency that the “divide and conquer” algorithm provides. This forces the time complexity to degrade to O(n</w:t>
      </w:r>
      <w:r w:rsidR="00C82E1C">
        <w:rPr>
          <w:vertAlign w:val="superscript"/>
        </w:rPr>
        <w:t>2</w:t>
      </w:r>
      <w:r w:rsidR="00C82E1C">
        <w:t>) in the worst case.</w:t>
      </w:r>
    </w:p>
    <w:p w:rsidR="00F635F2" w:rsidRDefault="00F635F2" w:rsidP="00F635F2">
      <w:pPr>
        <w:pStyle w:val="Heading1"/>
        <w:numPr>
          <w:ilvl w:val="0"/>
          <w:numId w:val="1"/>
        </w:numPr>
      </w:pPr>
      <w:r>
        <w:t>Experimental Design</w:t>
      </w:r>
    </w:p>
    <w:p w:rsidR="00F635F2" w:rsidRDefault="00C05A1A" w:rsidP="00F635F2">
      <w:r>
        <w:t xml:space="preserve">To effectively test and evaluate how the </w:t>
      </w:r>
      <w:r w:rsidR="00E75E72">
        <w:t>Insertion and Quick sort algorithms scale with the size of a data set, five tests were created and run for both small and large data sets. The average, best, and worst-case time-complexities of these algorithms occur when sorted and reverse sorted arrays are passed to the algorithms</w:t>
      </w:r>
      <w:r w:rsidR="00552C38">
        <w:t>, so to test the extremes of the algorithm’s arrays in random, ascending, and descending order are used. By using these arrays, the average and extreme behavior of these algorithms can be effectively tested.</w:t>
      </w:r>
    </w:p>
    <w:p w:rsidR="0039344B" w:rsidRDefault="0039344B" w:rsidP="00F635F2"/>
    <w:p w:rsidR="0039344B" w:rsidRDefault="0039344B" w:rsidP="00F635F2"/>
    <w:p w:rsidR="00552C38" w:rsidRDefault="00552C38" w:rsidP="00F635F2">
      <w:r>
        <w:t>The following data sizes were used to evaluate and plot the time complexities of the algorithms used:</w:t>
      </w:r>
    </w:p>
    <w:p w:rsidR="00552C38" w:rsidRDefault="00552C38" w:rsidP="00552C38">
      <w:pPr>
        <w:pStyle w:val="ListParagraph"/>
        <w:numPr>
          <w:ilvl w:val="0"/>
          <w:numId w:val="2"/>
        </w:numPr>
      </w:pPr>
      <w:r>
        <w:t xml:space="preserve">Small Data Set (n </w:t>
      </w:r>
      <w:r>
        <w:rPr>
          <w:rFonts w:cs="Times New Roman"/>
        </w:rPr>
        <w:t>≤</w:t>
      </w:r>
      <w:r>
        <w:t xml:space="preserve"> 1000):</w:t>
      </w:r>
    </w:p>
    <w:p w:rsidR="00552C38" w:rsidRDefault="004919D1" w:rsidP="00552C38">
      <w:pPr>
        <w:pStyle w:val="ListParagraph"/>
        <w:numPr>
          <w:ilvl w:val="1"/>
          <w:numId w:val="2"/>
        </w:numPr>
      </w:pPr>
      <w:r>
        <w:t xml:space="preserve">n = </w:t>
      </w:r>
      <w:r w:rsidR="00552C38">
        <w:t>10</w:t>
      </w:r>
    </w:p>
    <w:p w:rsidR="00552C38" w:rsidRDefault="004919D1" w:rsidP="00552C38">
      <w:pPr>
        <w:pStyle w:val="ListParagraph"/>
        <w:numPr>
          <w:ilvl w:val="1"/>
          <w:numId w:val="2"/>
        </w:numPr>
      </w:pPr>
      <w:r>
        <w:t xml:space="preserve">n = </w:t>
      </w:r>
      <w:r w:rsidR="00552C38">
        <w:t>50</w:t>
      </w:r>
    </w:p>
    <w:p w:rsidR="00552C38" w:rsidRDefault="004919D1" w:rsidP="00552C38">
      <w:pPr>
        <w:pStyle w:val="ListParagraph"/>
        <w:numPr>
          <w:ilvl w:val="1"/>
          <w:numId w:val="2"/>
        </w:numPr>
      </w:pPr>
      <w:r>
        <w:t xml:space="preserve">n = </w:t>
      </w:r>
      <w:r w:rsidR="00552C38">
        <w:t>100</w:t>
      </w:r>
    </w:p>
    <w:p w:rsidR="00552C38" w:rsidRDefault="004919D1" w:rsidP="00552C38">
      <w:pPr>
        <w:pStyle w:val="ListParagraph"/>
        <w:numPr>
          <w:ilvl w:val="1"/>
          <w:numId w:val="2"/>
        </w:numPr>
      </w:pPr>
      <w:r>
        <w:t xml:space="preserve">n = </w:t>
      </w:r>
      <w:r w:rsidR="00552C38">
        <w:t>500</w:t>
      </w:r>
    </w:p>
    <w:p w:rsidR="0039344B" w:rsidRDefault="004919D1" w:rsidP="0039344B">
      <w:pPr>
        <w:pStyle w:val="ListParagraph"/>
        <w:numPr>
          <w:ilvl w:val="1"/>
          <w:numId w:val="2"/>
        </w:numPr>
      </w:pPr>
      <w:r>
        <w:t xml:space="preserve">n = </w:t>
      </w:r>
      <w:r w:rsidR="0039344B">
        <w:t>1000</w:t>
      </w:r>
    </w:p>
    <w:p w:rsidR="0039344B" w:rsidRPr="0039344B" w:rsidRDefault="0039344B" w:rsidP="0039344B">
      <w:pPr>
        <w:pStyle w:val="ListParagraph"/>
        <w:numPr>
          <w:ilvl w:val="0"/>
          <w:numId w:val="2"/>
        </w:numPr>
      </w:pPr>
      <w:r>
        <w:t xml:space="preserve">Large Data Set (n </w:t>
      </w:r>
      <w:r>
        <w:rPr>
          <w:rFonts w:cs="Times New Roman"/>
        </w:rPr>
        <w:t>&gt; 1000):</w:t>
      </w:r>
    </w:p>
    <w:p w:rsidR="0039344B" w:rsidRDefault="004919D1" w:rsidP="0039344B">
      <w:pPr>
        <w:pStyle w:val="ListParagraph"/>
        <w:numPr>
          <w:ilvl w:val="1"/>
          <w:numId w:val="2"/>
        </w:numPr>
      </w:pPr>
      <w:r>
        <w:t xml:space="preserve">n = </w:t>
      </w:r>
      <w:r w:rsidR="0039344B">
        <w:t>10,000</w:t>
      </w:r>
    </w:p>
    <w:p w:rsidR="0039344B" w:rsidRDefault="004919D1" w:rsidP="0039344B">
      <w:pPr>
        <w:pStyle w:val="ListParagraph"/>
        <w:numPr>
          <w:ilvl w:val="1"/>
          <w:numId w:val="2"/>
        </w:numPr>
      </w:pPr>
      <w:r>
        <w:t xml:space="preserve">n = </w:t>
      </w:r>
      <w:r w:rsidR="0039344B">
        <w:t>20,000</w:t>
      </w:r>
    </w:p>
    <w:p w:rsidR="0039344B" w:rsidRDefault="004919D1" w:rsidP="0039344B">
      <w:pPr>
        <w:pStyle w:val="ListParagraph"/>
        <w:numPr>
          <w:ilvl w:val="1"/>
          <w:numId w:val="2"/>
        </w:numPr>
      </w:pPr>
      <w:r>
        <w:t xml:space="preserve">n = </w:t>
      </w:r>
      <w:r w:rsidR="0039344B">
        <w:t>30,000</w:t>
      </w:r>
    </w:p>
    <w:p w:rsidR="0039344B" w:rsidRDefault="004919D1" w:rsidP="0039344B">
      <w:pPr>
        <w:pStyle w:val="ListParagraph"/>
        <w:numPr>
          <w:ilvl w:val="1"/>
          <w:numId w:val="2"/>
        </w:numPr>
      </w:pPr>
      <w:r>
        <w:t xml:space="preserve">n = </w:t>
      </w:r>
      <w:r w:rsidR="0039344B">
        <w:t>40,000</w:t>
      </w:r>
    </w:p>
    <w:p w:rsidR="004919D1" w:rsidRDefault="004919D1" w:rsidP="004919D1">
      <w:pPr>
        <w:pStyle w:val="ListParagraph"/>
        <w:numPr>
          <w:ilvl w:val="1"/>
          <w:numId w:val="2"/>
        </w:numPr>
      </w:pPr>
      <w:r>
        <w:t xml:space="preserve">n = </w:t>
      </w:r>
      <w:r w:rsidR="0039344B">
        <w:t>50,000</w:t>
      </w:r>
    </w:p>
    <w:p w:rsidR="00F635F2" w:rsidRDefault="00F635F2" w:rsidP="00F635F2">
      <w:pPr>
        <w:pStyle w:val="Heading1"/>
        <w:numPr>
          <w:ilvl w:val="0"/>
          <w:numId w:val="1"/>
        </w:numPr>
      </w:pPr>
      <w:r>
        <w:t>Results</w:t>
      </w:r>
    </w:p>
    <w:p w:rsidR="001315FB" w:rsidRDefault="001315FB" w:rsidP="00F635F2">
      <w:r>
        <w:t>At the beginning of the small data set experiments the Insertion sort algorithm scaled better than the Quick sort algorithm in all categories until the third set of tests, where Quick sort began to perform faster than Insertion sort. Quick sort continued to outperform Insertion sort in all categories except in the descending data arrays. This was because Quick sort’s worst-case time complexity occurs in data sets sorted in reverse order, where the time-complexity degrades to O(n</w:t>
      </w:r>
      <w:r>
        <w:rPr>
          <w:vertAlign w:val="superscript"/>
        </w:rPr>
        <w:t>2</w:t>
      </w:r>
      <w:r>
        <w:t xml:space="preserve">). </w:t>
      </w:r>
    </w:p>
    <w:bookmarkStart w:id="0" w:name="_MON_1631997424"/>
    <w:bookmarkEnd w:id="0"/>
    <w:p w:rsidR="00EA641C" w:rsidRDefault="00EA641C" w:rsidP="00EA641C">
      <w:pPr>
        <w:jc w:val="center"/>
        <w:rPr>
          <w:vertAlign w:val="subscript"/>
        </w:rPr>
      </w:pPr>
      <w:r>
        <w:rPr>
          <w:vertAlign w:val="subscript"/>
        </w:rPr>
        <w:object w:dxaOrig="7045" w:dyaOrig="2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6.4pt;height:103.2pt" o:ole="" o:bordertopcolor="this" o:borderleftcolor="this" o:borderbottomcolor="this" o:borderrightcolor="this">
            <v:imagedata r:id="rId6" o:title="" cropbottom="13107f" cropright="9471f"/>
            <w10:bordertop type="single" width="4"/>
            <w10:borderleft type="single" width="4"/>
            <w10:borderbottom type="single" width="4"/>
            <w10:borderright type="single" width="4"/>
          </v:shape>
          <o:OLEObject Type="Embed" ProgID="Excel.Sheet.12" ShapeID="_x0000_i1027" DrawAspect="Content" ObjectID="_1631997737" r:id="rId7"/>
        </w:object>
      </w:r>
    </w:p>
    <w:p w:rsidR="00EA641C" w:rsidRDefault="00EA641C" w:rsidP="00EA641C">
      <w:pPr>
        <w:rPr>
          <w:rStyle w:val="SubtleEmphasis"/>
        </w:rPr>
      </w:pPr>
      <w:r>
        <w:rPr>
          <w:rStyle w:val="SubtleEmphasis"/>
        </w:rPr>
        <w:t>Table 1: Insertion sort; small and large data set times to execute.</w:t>
      </w:r>
      <w:r w:rsidR="003E67BA">
        <w:rPr>
          <w:rStyle w:val="SubtleEmphasis"/>
        </w:rPr>
        <w:t xml:space="preserve"> Times in nanoseconds.</w:t>
      </w:r>
    </w:p>
    <w:p w:rsidR="00BA53D6" w:rsidRDefault="00BA53D6" w:rsidP="00EA641C">
      <w:r>
        <w:t>It is worth noting that when testing Quick sort on large data sets, the stack size of the Java Virtual Machine (JVM) needs to be increased to avoid stack overflows due to the recursive nature of the algorithm.</w:t>
      </w:r>
    </w:p>
    <w:bookmarkStart w:id="1" w:name="_MON_1631997551"/>
    <w:bookmarkEnd w:id="1"/>
    <w:p w:rsidR="00BA53D6" w:rsidRDefault="00BA53D6" w:rsidP="00BA53D6">
      <w:pPr>
        <w:jc w:val="center"/>
        <w:rPr>
          <w:rStyle w:val="SubtleEmphasis"/>
          <w:iCs w:val="0"/>
          <w:color w:val="auto"/>
          <w:sz w:val="24"/>
        </w:rPr>
      </w:pPr>
      <w:r>
        <w:rPr>
          <w:rStyle w:val="SubtleEmphasis"/>
          <w:iCs w:val="0"/>
          <w:color w:val="auto"/>
          <w:sz w:val="24"/>
        </w:rPr>
        <w:object w:dxaOrig="7045" w:dyaOrig="2920">
          <v:shape id="_x0000_i1047" type="#_x0000_t75" style="width:302.4pt;height:116.4pt" o:ole="" o:bordertopcolor="this" o:borderleftcolor="this" o:borderbottomcolor="this" o:borderrightcolor="this">
            <v:imagedata r:id="rId8" o:title="" cropbottom="13485f" cropright="9713f"/>
            <w10:bordertop type="single" width="4"/>
            <w10:borderleft type="single" width="4"/>
            <w10:borderbottom type="single" width="4"/>
            <w10:borderright type="single" width="4"/>
          </v:shape>
          <o:OLEObject Type="Embed" ProgID="Excel.Sheet.12" ShapeID="_x0000_i1047" DrawAspect="Content" ObjectID="_1631997738" r:id="rId9"/>
        </w:object>
      </w:r>
    </w:p>
    <w:p w:rsidR="00BA53D6" w:rsidRPr="00BA53D6" w:rsidRDefault="00BA53D6" w:rsidP="00BA53D6">
      <w:pPr>
        <w:rPr>
          <w:rStyle w:val="SubtleEmphasis"/>
        </w:rPr>
      </w:pPr>
      <w:r>
        <w:rPr>
          <w:rStyle w:val="SubtleEmphasis"/>
        </w:rPr>
        <w:t>Table 2: Quick sort; times to sort small and large data sets</w:t>
      </w:r>
      <w:r w:rsidR="00AA1C59">
        <w:rPr>
          <w:rStyle w:val="SubtleEmphasis"/>
        </w:rPr>
        <w:t>. Times in nanoseconds.</w:t>
      </w:r>
    </w:p>
    <w:p w:rsidR="00F635F2" w:rsidRDefault="00F635F2" w:rsidP="00F635F2">
      <w:pPr>
        <w:pStyle w:val="Heading1"/>
        <w:numPr>
          <w:ilvl w:val="0"/>
          <w:numId w:val="1"/>
        </w:numPr>
      </w:pPr>
      <w:r>
        <w:t>Conclusion</w:t>
      </w:r>
    </w:p>
    <w:p w:rsidR="00B46528" w:rsidRDefault="00071114" w:rsidP="00AD3356">
      <w:r>
        <w:t xml:space="preserve">Quick sort outperforms Insertion sort in randomly sorted data, because Quick sort has an average time complexity of </w:t>
      </w:r>
      <w:proofErr w:type="gramStart"/>
      <w:r>
        <w:t>O(</w:t>
      </w:r>
      <w:proofErr w:type="gramEnd"/>
      <w:r>
        <w:t>n log(n)) and Insertion sort has an average time complexity of O(n</w:t>
      </w:r>
      <w:r>
        <w:rPr>
          <w:vertAlign w:val="superscript"/>
        </w:rPr>
        <w:t>2</w:t>
      </w:r>
      <w:r>
        <w:t xml:space="preserve">) meaning that Quick sort’s time to sort a set of data will scale better and more consistently with time than that of Insertion sort’s. </w:t>
      </w:r>
      <w:r w:rsidR="00FB62E5">
        <w:t xml:space="preserve">However, </w:t>
      </w:r>
      <w:r w:rsidR="0048338C">
        <w:t>Insertion sort will outperform Quick sort when an array is already sorted, this is Insertion sort’s best-case scenario and leads to a time complexity of O(n) whereas in a sorted data set Quick sort will still have an average time complexity and will perform with O(n log(n</w:t>
      </w:r>
      <w:r w:rsidR="00E82339">
        <w:t>)), in this case Insertion sort will scale linearly and Quick sort will scale log-linearly, meaning that Insertion sort’s runtime will scale slightly better than Quick sort’s.</w:t>
      </w:r>
      <w:r w:rsidR="00565191">
        <w:t xml:space="preserve"> In the array of descending data Quick sort and Insertion sort will have similar times because they will both scale with O(n</w:t>
      </w:r>
      <w:r w:rsidR="00565191">
        <w:rPr>
          <w:vertAlign w:val="superscript"/>
        </w:rPr>
        <w:t>2</w:t>
      </w:r>
      <w:r w:rsidR="00565191">
        <w:t>), this is a worst-case scenario for Quick sort, and an average case for Insertion sort.</w:t>
      </w:r>
      <w:r>
        <w:t xml:space="preserve"> </w:t>
      </w:r>
    </w:p>
    <w:p w:rsidR="00847FA1" w:rsidRDefault="00847FA1" w:rsidP="00847FA1">
      <w:pPr>
        <w:pStyle w:val="Heading1"/>
        <w:numPr>
          <w:ilvl w:val="0"/>
          <w:numId w:val="1"/>
        </w:numPr>
      </w:pPr>
      <w:r>
        <w:t>Appendix</w:t>
      </w:r>
    </w:p>
    <w:p w:rsidR="00847FA1" w:rsidRPr="00847FA1" w:rsidRDefault="00847FA1" w:rsidP="00847FA1">
      <w:r>
        <w:t>See ZIP file for source code.</w:t>
      </w:r>
      <w:bookmarkStart w:id="2" w:name="_GoBack"/>
      <w:bookmarkEnd w:id="2"/>
    </w:p>
    <w:sectPr w:rsidR="00847FA1" w:rsidRPr="0084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5812"/>
    <w:multiLevelType w:val="hybridMultilevel"/>
    <w:tmpl w:val="0070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E61A5"/>
    <w:multiLevelType w:val="hybridMultilevel"/>
    <w:tmpl w:val="889ADF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C"/>
    <w:rsid w:val="000204C9"/>
    <w:rsid w:val="00035AA2"/>
    <w:rsid w:val="000540CC"/>
    <w:rsid w:val="00067FC4"/>
    <w:rsid w:val="00071114"/>
    <w:rsid w:val="000A7851"/>
    <w:rsid w:val="001315FB"/>
    <w:rsid w:val="00180185"/>
    <w:rsid w:val="001A1C8A"/>
    <w:rsid w:val="001F292B"/>
    <w:rsid w:val="00215CFA"/>
    <w:rsid w:val="00230EC9"/>
    <w:rsid w:val="00236C57"/>
    <w:rsid w:val="002870FE"/>
    <w:rsid w:val="002C0B84"/>
    <w:rsid w:val="002C1614"/>
    <w:rsid w:val="002C1A34"/>
    <w:rsid w:val="00374975"/>
    <w:rsid w:val="0039344B"/>
    <w:rsid w:val="003962C8"/>
    <w:rsid w:val="003E67BA"/>
    <w:rsid w:val="0040405D"/>
    <w:rsid w:val="00412DB4"/>
    <w:rsid w:val="004401E7"/>
    <w:rsid w:val="00442953"/>
    <w:rsid w:val="0044612F"/>
    <w:rsid w:val="0048338C"/>
    <w:rsid w:val="004919D1"/>
    <w:rsid w:val="00497666"/>
    <w:rsid w:val="004F463D"/>
    <w:rsid w:val="00524275"/>
    <w:rsid w:val="00552C38"/>
    <w:rsid w:val="00565191"/>
    <w:rsid w:val="00593CD3"/>
    <w:rsid w:val="006A53E4"/>
    <w:rsid w:val="006A7814"/>
    <w:rsid w:val="0077203B"/>
    <w:rsid w:val="007E1BC0"/>
    <w:rsid w:val="007E5285"/>
    <w:rsid w:val="00847FA1"/>
    <w:rsid w:val="008A4FBB"/>
    <w:rsid w:val="00912CA5"/>
    <w:rsid w:val="00970484"/>
    <w:rsid w:val="009D1F9B"/>
    <w:rsid w:val="00A87C70"/>
    <w:rsid w:val="00A92E86"/>
    <w:rsid w:val="00AA1C59"/>
    <w:rsid w:val="00AD3356"/>
    <w:rsid w:val="00B132ED"/>
    <w:rsid w:val="00B46528"/>
    <w:rsid w:val="00BA53D6"/>
    <w:rsid w:val="00C05A1A"/>
    <w:rsid w:val="00C45AED"/>
    <w:rsid w:val="00C4779E"/>
    <w:rsid w:val="00C52EF8"/>
    <w:rsid w:val="00C65148"/>
    <w:rsid w:val="00C82E1C"/>
    <w:rsid w:val="00CA55B4"/>
    <w:rsid w:val="00CC03B7"/>
    <w:rsid w:val="00CC2830"/>
    <w:rsid w:val="00D26CF6"/>
    <w:rsid w:val="00D728D6"/>
    <w:rsid w:val="00D73AC5"/>
    <w:rsid w:val="00D7646F"/>
    <w:rsid w:val="00E279BA"/>
    <w:rsid w:val="00E6441C"/>
    <w:rsid w:val="00E75E72"/>
    <w:rsid w:val="00E82339"/>
    <w:rsid w:val="00EA641C"/>
    <w:rsid w:val="00EF2DA6"/>
    <w:rsid w:val="00F635F2"/>
    <w:rsid w:val="00F825D0"/>
    <w:rsid w:val="00FB62E5"/>
    <w:rsid w:val="00FB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865B"/>
  <w15:chartTrackingRefBased/>
  <w15:docId w15:val="{ED0FE88A-38D7-40E0-89B5-DFBF865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275"/>
    <w:rPr>
      <w:rFonts w:ascii="Times New Roman" w:hAnsi="Times New Roman"/>
      <w:sz w:val="24"/>
    </w:rPr>
  </w:style>
  <w:style w:type="paragraph" w:styleId="Heading1">
    <w:name w:val="heading 1"/>
    <w:basedOn w:val="Normal"/>
    <w:next w:val="Normal"/>
    <w:link w:val="Heading1Char"/>
    <w:uiPriority w:val="9"/>
    <w:qFormat/>
    <w:rsid w:val="00524275"/>
    <w:pPr>
      <w:keepNext/>
      <w:keepLines/>
      <w:spacing w:before="240" w:after="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75"/>
    <w:rPr>
      <w:rFonts w:ascii="Times New Roman" w:eastAsiaTheme="majorEastAsia" w:hAnsi="Times New Roman" w:cstheme="majorBidi"/>
      <w:color w:val="2F5496" w:themeColor="accent1" w:themeShade="BF"/>
      <w:sz w:val="28"/>
      <w:szCs w:val="32"/>
    </w:rPr>
  </w:style>
  <w:style w:type="character" w:styleId="PlaceholderText">
    <w:name w:val="Placeholder Text"/>
    <w:basedOn w:val="DefaultParagraphFont"/>
    <w:uiPriority w:val="99"/>
    <w:semiHidden/>
    <w:rsid w:val="00CC2830"/>
    <w:rPr>
      <w:color w:val="808080"/>
    </w:rPr>
  </w:style>
  <w:style w:type="paragraph" w:styleId="Subtitle">
    <w:name w:val="Subtitle"/>
    <w:basedOn w:val="Normal"/>
    <w:next w:val="Normal"/>
    <w:link w:val="SubtitleChar"/>
    <w:uiPriority w:val="11"/>
    <w:qFormat/>
    <w:rsid w:val="002870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0FE"/>
    <w:rPr>
      <w:rFonts w:ascii="Times New Roman" w:eastAsiaTheme="minorEastAsia" w:hAnsi="Times New Roman"/>
      <w:color w:val="5A5A5A" w:themeColor="text1" w:themeTint="A5"/>
      <w:spacing w:val="15"/>
      <w:sz w:val="24"/>
    </w:rPr>
  </w:style>
  <w:style w:type="paragraph" w:styleId="Title">
    <w:name w:val="Title"/>
    <w:basedOn w:val="Normal"/>
    <w:next w:val="Normal"/>
    <w:link w:val="TitleChar"/>
    <w:uiPriority w:val="10"/>
    <w:qFormat/>
    <w:rsid w:val="00180185"/>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180185"/>
    <w:rPr>
      <w:rFonts w:ascii="Times New Roman" w:eastAsiaTheme="majorEastAsia" w:hAnsi="Times New Roman" w:cstheme="majorBidi"/>
      <w:spacing w:val="-10"/>
      <w:kern w:val="28"/>
      <w:sz w:val="48"/>
      <w:szCs w:val="56"/>
    </w:rPr>
  </w:style>
  <w:style w:type="paragraph" w:styleId="ListParagraph">
    <w:name w:val="List Paragraph"/>
    <w:basedOn w:val="Normal"/>
    <w:uiPriority w:val="34"/>
    <w:qFormat/>
    <w:rsid w:val="00F635F2"/>
    <w:pPr>
      <w:ind w:left="720"/>
      <w:contextualSpacing/>
    </w:pPr>
  </w:style>
  <w:style w:type="table" w:styleId="TableGrid">
    <w:name w:val="Table Grid"/>
    <w:basedOn w:val="TableNormal"/>
    <w:uiPriority w:val="39"/>
    <w:rsid w:val="00D72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0484"/>
    <w:rPr>
      <w:rFonts w:ascii="Times New Roman" w:hAnsi="Times New Roman"/>
      <w:i w:val="0"/>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931A-9DE7-4E53-95C2-2D5FB7C6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Van De Brook</dc:creator>
  <cp:keywords/>
  <dc:description/>
  <cp:lastModifiedBy>Aaron Van De Brook</cp:lastModifiedBy>
  <cp:revision>56</cp:revision>
  <dcterms:created xsi:type="dcterms:W3CDTF">2019-10-03T14:03:00Z</dcterms:created>
  <dcterms:modified xsi:type="dcterms:W3CDTF">2019-10-08T03:56:00Z</dcterms:modified>
</cp:coreProperties>
</file>