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Lab 2:</w:t>
      </w:r>
      <w:r>
        <w:t xml:space="preserve"> DDL Commands</w:t>
      </w:r>
    </w:p>
    <w:p>
      <w:pPr>
        <w:spacing w:after="0" w:line="240" w:lineRule="auto"/>
      </w:pPr>
      <w:r>
        <w:t>________________________________________________________________________</w:t>
      </w:r>
    </w:p>
    <w:p>
      <w:pPr>
        <w:spacing w:after="0" w:line="240" w:lineRule="auto"/>
        <w:contextualSpacing/>
        <w:rPr>
          <w:bCs/>
          <w:iCs/>
        </w:rPr>
      </w:pPr>
      <w:r>
        <w:rPr>
          <w:b/>
          <w:bCs/>
        </w:rPr>
        <w:t xml:space="preserve">Objective: </w:t>
      </w:r>
      <w:r>
        <w:rPr>
          <w:bCs/>
          <w:iCs/>
        </w:rPr>
        <w:t>The student will start making use of DDL commands.</w:t>
      </w:r>
    </w:p>
    <w:p>
      <w:pPr>
        <w:spacing w:after="0" w:line="240" w:lineRule="auto"/>
        <w:contextualSpacing/>
        <w:rPr>
          <w:bCs/>
          <w:iCs/>
        </w:rPr>
      </w:pPr>
    </w:p>
    <w:p>
      <w:pPr>
        <w:spacing w:after="0" w:line="240" w:lineRule="auto"/>
        <w:rPr>
          <w:bCs/>
          <w:iCs/>
        </w:rPr>
      </w:pPr>
      <w:r>
        <w:rPr>
          <w:b/>
          <w:iCs/>
        </w:rPr>
        <w:t xml:space="preserve">Course Outcome CO1: </w:t>
      </w:r>
      <w:r>
        <w:rPr>
          <w:bCs/>
          <w:iCs/>
        </w:rPr>
        <w:t>Students will be able to use DDL – create/alter table statement – to create relations along with the constraints specified.</w:t>
      </w:r>
    </w:p>
    <w:p>
      <w:pPr>
        <w:spacing w:after="0" w:line="240" w:lineRule="auto"/>
        <w:rPr>
          <w:bCs/>
          <w:iCs/>
        </w:rPr>
      </w:pPr>
    </w:p>
    <w:p>
      <w:pPr>
        <w:spacing w:after="0" w:line="240" w:lineRule="auto"/>
        <w:rPr>
          <w:rFonts w:ascii="Times New Roman" w:hAnsi="Times New Roman"/>
          <w:sz w:val="20"/>
          <w:szCs w:val="20"/>
          <w:lang w:val="en-IN" w:eastAsia="en-IN"/>
        </w:rPr>
      </w:pPr>
      <w:r>
        <w:rPr>
          <w:b/>
          <w:iCs/>
        </w:rPr>
        <w:t>Blooms Taxonomy Level</w:t>
      </w:r>
      <w:r>
        <w:rPr>
          <w:iCs/>
        </w:rPr>
        <w:t>: BT2, BT3</w:t>
      </w:r>
    </w:p>
    <w:p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en-IN" w:eastAsia="en-IN"/>
        </w:rPr>
      </w:pPr>
    </w:p>
    <w:p>
      <w:pPr>
        <w:pStyle w:val="11"/>
        <w:numPr>
          <w:ilvl w:val="0"/>
          <w:numId w:val="1"/>
        </w:numPr>
        <w:spacing w:after="0" w:line="240" w:lineRule="auto"/>
        <w:jc w:val="both"/>
        <w:rPr>
          <w:rFonts w:eastAsia="Calibri"/>
          <w:bCs/>
          <w:iCs/>
        </w:rPr>
      </w:pPr>
      <w:r>
        <w:rPr>
          <w:rFonts w:eastAsia="Calibri"/>
          <w:bCs/>
          <w:iCs/>
        </w:rPr>
        <w:t>Employee (eno char(3), ename varchar(20), eadd varchar(30), ephone char(8), esal int, grade char(1), edoj date, dno char(3), emgrno char(3))</w:t>
      </w:r>
    </w:p>
    <w:p>
      <w:pPr>
        <w:pStyle w:val="11"/>
        <w:spacing w:after="0" w:line="240" w:lineRule="auto"/>
        <w:jc w:val="both"/>
        <w:rPr>
          <w:rFonts w:eastAsia="Calibri"/>
          <w:bCs/>
          <w:iCs/>
        </w:rPr>
      </w:pPr>
    </w:p>
    <w:p>
      <w:pPr>
        <w:pStyle w:val="11"/>
        <w:numPr>
          <w:ilvl w:val="0"/>
          <w:numId w:val="2"/>
        </w:numPr>
        <w:spacing w:after="0" w:line="240" w:lineRule="auto"/>
        <w:jc w:val="both"/>
        <w:rPr>
          <w:rFonts w:eastAsia="Calibri"/>
          <w:bCs/>
          <w:iCs/>
        </w:rPr>
      </w:pPr>
      <w:r>
        <w:rPr>
          <w:rFonts w:eastAsia="Calibri"/>
          <w:bCs/>
          <w:iCs/>
        </w:rPr>
        <w:t>PRIMARY KEY – eno</w:t>
      </w:r>
    </w:p>
    <w:p>
      <w:pPr>
        <w:pStyle w:val="11"/>
        <w:numPr>
          <w:ilvl w:val="0"/>
          <w:numId w:val="2"/>
        </w:numPr>
        <w:spacing w:after="0" w:line="240" w:lineRule="auto"/>
        <w:rPr>
          <w:rFonts w:eastAsia="Calibri"/>
          <w:bCs/>
          <w:iCs/>
        </w:rPr>
      </w:pPr>
      <w:r>
        <w:rPr>
          <w:rFonts w:eastAsia="Calibri"/>
          <w:bCs/>
          <w:iCs/>
        </w:rPr>
        <w:t>FOREIGN KEY – dno refers to Department relation</w:t>
      </w:r>
    </w:p>
    <w:p>
      <w:pPr>
        <w:pStyle w:val="11"/>
        <w:numPr>
          <w:ilvl w:val="0"/>
          <w:numId w:val="2"/>
        </w:numPr>
        <w:spacing w:after="0" w:line="240" w:lineRule="auto"/>
        <w:rPr>
          <w:rFonts w:eastAsia="Calibri"/>
          <w:bCs/>
          <w:iCs/>
        </w:rPr>
      </w:pPr>
      <w:r>
        <w:rPr>
          <w:rFonts w:eastAsia="Calibri"/>
          <w:bCs/>
          <w:iCs/>
        </w:rPr>
        <w:t>FOREIGN KEY – emgrno refers to eno of Employee relation</w:t>
      </w:r>
    </w:p>
    <w:p>
      <w:pPr>
        <w:pStyle w:val="11"/>
        <w:numPr>
          <w:ilvl w:val="0"/>
          <w:numId w:val="2"/>
        </w:numPr>
        <w:spacing w:after="0" w:line="240" w:lineRule="auto"/>
        <w:jc w:val="both"/>
        <w:rPr>
          <w:rFonts w:eastAsia="Calibri"/>
          <w:bCs/>
          <w:iCs/>
        </w:rPr>
      </w:pPr>
      <w:r>
        <w:rPr>
          <w:rFonts w:eastAsia="Calibri"/>
          <w:bCs/>
          <w:iCs/>
        </w:rPr>
        <w:t>salary can hold values between 1000 and 60000</w:t>
      </w:r>
    </w:p>
    <w:p>
      <w:pPr>
        <w:pStyle w:val="11"/>
        <w:numPr>
          <w:ilvl w:val="0"/>
          <w:numId w:val="2"/>
        </w:numPr>
        <w:spacing w:after="0" w:line="240" w:lineRule="auto"/>
        <w:jc w:val="both"/>
        <w:rPr>
          <w:rFonts w:eastAsia="Calibri"/>
          <w:bCs/>
          <w:iCs/>
        </w:rPr>
      </w:pPr>
      <w:r>
        <w:rPr>
          <w:rFonts w:eastAsia="Calibri"/>
          <w:bCs/>
          <w:iCs/>
        </w:rPr>
        <w:t>grade can be A – if salary less than 20000, B – if salary is between 20000 and 40000, C – if salary is greater than 40000</w:t>
      </w:r>
    </w:p>
    <w:p>
      <w:pPr>
        <w:pStyle w:val="11"/>
        <w:numPr>
          <w:ilvl w:val="0"/>
          <w:numId w:val="2"/>
        </w:numPr>
        <w:spacing w:after="0" w:line="240" w:lineRule="auto"/>
        <w:rPr>
          <w:rFonts w:eastAsia="Calibri"/>
          <w:bCs/>
          <w:iCs/>
        </w:rPr>
      </w:pPr>
      <w:r>
        <w:rPr>
          <w:rFonts w:eastAsia="Calibri"/>
          <w:bCs/>
          <w:iCs/>
        </w:rPr>
        <w:t>doj should be more than 01-jan-1990</w:t>
      </w:r>
    </w:p>
    <w:p>
      <w:pPr>
        <w:pStyle w:val="11"/>
        <w:numPr>
          <w:ilvl w:val="0"/>
          <w:numId w:val="2"/>
        </w:numPr>
        <w:spacing w:after="0" w:line="240" w:lineRule="auto"/>
        <w:rPr>
          <w:rFonts w:eastAsia="Calibri"/>
          <w:bCs/>
          <w:iCs/>
        </w:rPr>
      </w:pPr>
      <w:r>
        <w:rPr>
          <w:rFonts w:eastAsia="Calibri"/>
          <w:bCs/>
          <w:iCs/>
        </w:rPr>
        <w:t>ephone can have unique values only</w:t>
      </w:r>
    </w:p>
    <w:p>
      <w:pPr>
        <w:spacing w:after="0" w:line="240" w:lineRule="auto"/>
        <w:rPr>
          <w:bCs/>
          <w:iCs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0" w:line="240" w:lineRule="auto"/>
        <w:rPr>
          <w:rFonts w:hint="default"/>
          <w:bCs/>
          <w:iCs/>
        </w:rPr>
      </w:pPr>
      <w:r>
        <w:rPr>
          <w:rFonts w:hint="default"/>
          <w:bCs/>
          <w:iCs/>
        </w:rPr>
        <w:t>show databases;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0" w:line="240" w:lineRule="auto"/>
        <w:rPr>
          <w:rFonts w:hint="default"/>
          <w:bCs/>
          <w:iCs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0" w:line="240" w:lineRule="auto"/>
        <w:rPr>
          <w:rFonts w:hint="default"/>
          <w:bCs/>
          <w:iCs/>
        </w:rPr>
      </w:pPr>
      <w:r>
        <w:rPr>
          <w:rFonts w:hint="default"/>
          <w:bCs/>
          <w:iCs/>
        </w:rPr>
        <w:t>create database Lab2;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0" w:line="240" w:lineRule="auto"/>
        <w:rPr>
          <w:rFonts w:hint="default"/>
          <w:bCs/>
          <w:iCs/>
        </w:rPr>
      </w:pPr>
      <w:r>
        <w:rPr>
          <w:rFonts w:hint="default"/>
          <w:bCs/>
          <w:iCs/>
        </w:rPr>
        <w:t>Use Lab2;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0" w:line="240" w:lineRule="auto"/>
        <w:rPr>
          <w:rFonts w:hint="default"/>
          <w:bCs/>
          <w:iCs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0" w:line="240" w:lineRule="auto"/>
        <w:rPr>
          <w:rFonts w:hint="default"/>
          <w:bCs/>
          <w:iCs/>
        </w:rPr>
      </w:pPr>
      <w:r>
        <w:rPr>
          <w:rFonts w:hint="default"/>
          <w:bCs/>
          <w:iCs/>
        </w:rPr>
        <w:t>create table Department(dno char(3), dname varchar(20) not null, dloc varchar(20) default 'Delhi', dhead char(3), primary key(dno));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0" w:line="240" w:lineRule="auto"/>
        <w:rPr>
          <w:rFonts w:hint="default"/>
          <w:bCs/>
          <w:iCs/>
        </w:rPr>
      </w:pPr>
      <w:r>
        <w:rPr>
          <w:rFonts w:hint="default"/>
          <w:bCs/>
          <w:iCs/>
        </w:rPr>
        <w:t>desc Department;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0" w:line="240" w:lineRule="auto"/>
        <w:rPr>
          <w:rFonts w:hint="default"/>
          <w:bCs/>
          <w:iCs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0" w:line="240" w:lineRule="auto"/>
        <w:rPr>
          <w:rFonts w:hint="default"/>
          <w:bCs/>
          <w:iCs/>
        </w:rPr>
      </w:pPr>
      <w:r>
        <w:rPr>
          <w:rFonts w:hint="default"/>
          <w:bCs/>
          <w:iCs/>
        </w:rPr>
        <w:t>create table Employee(eno char(3) primary key, ename varchar(20), eadd varchar(30), ephone char(8) unique, esal int check (esal between 1000 and 60000), grade char(1) default (case when esal&lt;20000 then 'A' when esal&gt;20000 and esal&lt;40000 then 'B' when esal&gt;40000 then 'C' else null end), edoj date check (edoj &gt; '1990-01-01'), dno char(3), emgmo char(3), foreign key(dno) references department(dno));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0" w:line="240" w:lineRule="auto"/>
        <w:rPr>
          <w:bCs/>
          <w:iCs/>
        </w:rPr>
      </w:pPr>
      <w:r>
        <w:rPr>
          <w:rFonts w:hint="default"/>
          <w:bCs/>
          <w:iCs/>
        </w:rPr>
        <w:t>desc Employee;</w:t>
      </w:r>
    </w:p>
    <w:p>
      <w:pPr>
        <w:spacing w:after="0" w:line="240" w:lineRule="auto"/>
        <w:rPr>
          <w:bCs/>
          <w:iCs/>
        </w:rPr>
      </w:pPr>
      <w:r>
        <w:drawing>
          <wp:inline distT="0" distB="0" distL="114300" distR="114300">
            <wp:extent cx="5501640" cy="16764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rPr>
          <w:sz w:val="28"/>
          <w:szCs w:val="28"/>
        </w:rPr>
      </w:pPr>
    </w:p>
    <w:p>
      <w:pPr>
        <w:pStyle w:val="11"/>
        <w:numPr>
          <w:ilvl w:val="0"/>
          <w:numId w:val="1"/>
        </w:numPr>
        <w:spacing w:after="0" w:line="240" w:lineRule="auto"/>
        <w:jc w:val="both"/>
        <w:rPr>
          <w:rFonts w:eastAsia="Calibri"/>
          <w:bCs/>
          <w:iCs/>
        </w:rPr>
      </w:pPr>
      <w:r>
        <w:rPr>
          <w:rFonts w:eastAsia="Calibri"/>
          <w:bCs/>
          <w:iCs/>
        </w:rPr>
        <w:t>Proj_alloc (eno char(3), pno char(3), hrs int)</w:t>
      </w:r>
    </w:p>
    <w:p>
      <w:pPr>
        <w:pStyle w:val="11"/>
        <w:spacing w:after="0" w:line="240" w:lineRule="auto"/>
        <w:jc w:val="both"/>
        <w:rPr>
          <w:rFonts w:eastAsia="Calibri"/>
          <w:bCs/>
          <w:iCs/>
        </w:rPr>
      </w:pPr>
    </w:p>
    <w:p>
      <w:pPr>
        <w:pStyle w:val="11"/>
        <w:numPr>
          <w:ilvl w:val="0"/>
          <w:numId w:val="3"/>
        </w:numPr>
        <w:spacing w:after="0" w:line="240" w:lineRule="auto"/>
        <w:rPr>
          <w:rFonts w:eastAsia="Calibri"/>
          <w:bCs/>
          <w:iCs/>
        </w:rPr>
      </w:pPr>
      <w:r>
        <w:rPr>
          <w:rFonts w:eastAsia="Calibri"/>
          <w:bCs/>
          <w:iCs/>
        </w:rPr>
        <w:t>PRIMARY KEY – eno, pno</w:t>
      </w:r>
    </w:p>
    <w:p>
      <w:pPr>
        <w:pStyle w:val="11"/>
        <w:numPr>
          <w:ilvl w:val="0"/>
          <w:numId w:val="3"/>
        </w:numPr>
        <w:spacing w:after="0" w:line="240" w:lineRule="auto"/>
        <w:rPr>
          <w:rFonts w:eastAsia="Calibri"/>
          <w:bCs/>
          <w:iCs/>
        </w:rPr>
      </w:pPr>
      <w:r>
        <w:rPr>
          <w:rFonts w:eastAsia="Calibri"/>
          <w:bCs/>
          <w:iCs/>
        </w:rPr>
        <w:t>FOREIGN KEY – eno refers to Employee relation</w:t>
      </w:r>
    </w:p>
    <w:p>
      <w:pPr>
        <w:pStyle w:val="11"/>
        <w:numPr>
          <w:ilvl w:val="0"/>
          <w:numId w:val="3"/>
        </w:numPr>
        <w:spacing w:after="0" w:line="240" w:lineRule="auto"/>
        <w:rPr>
          <w:rFonts w:eastAsia="Calibri"/>
          <w:bCs/>
          <w:iCs/>
        </w:rPr>
      </w:pPr>
      <w:r>
        <w:rPr>
          <w:rFonts w:eastAsia="Calibri"/>
          <w:bCs/>
          <w:iCs/>
        </w:rPr>
        <w:t>FOREIGN KEY – pno refers to Project relation</w:t>
      </w:r>
    </w:p>
    <w:p>
      <w:pPr>
        <w:pStyle w:val="11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rFonts w:eastAsia="Calibri"/>
          <w:bCs/>
          <w:iCs/>
        </w:rPr>
        <w:t xml:space="preserve">hrs can have values more than 2 </w:t>
      </w:r>
    </w:p>
    <w:p>
      <w:pPr>
        <w:pStyle w:val="11"/>
        <w:rPr>
          <w:sz w:val="28"/>
          <w:szCs w:val="28"/>
        </w:rPr>
      </w:pP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default"/>
        </w:rPr>
      </w:pPr>
      <w:r>
        <w:rPr>
          <w:rFonts w:hint="default"/>
        </w:rPr>
        <w:t>create table Proj_alloc(eno char(3), pno char(3) primary key, hrs int, foreign key(eno) references Employee(eno));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default"/>
        </w:rPr>
      </w:pPr>
      <w:r>
        <w:rPr>
          <w:rFonts w:hint="default"/>
        </w:rPr>
        <w:t>desc Proj_alloc;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default"/>
        </w:rPr>
      </w:pPr>
    </w:p>
    <w:p>
      <w:pPr>
        <w:pStyle w:val="1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0" w:firstLineChars="0"/>
        <w:rPr>
          <w:rFonts w:hint="default"/>
        </w:rPr>
      </w:pPr>
    </w:p>
    <w:p>
      <w:pPr>
        <w:pStyle w:val="11"/>
        <w:ind w:left="0" w:leftChars="0" w:firstLine="0" w:firstLineChars="0"/>
        <w:rPr>
          <w:sz w:val="28"/>
          <w:szCs w:val="28"/>
        </w:rPr>
      </w:pPr>
      <w:r>
        <w:drawing>
          <wp:inline distT="0" distB="0" distL="114300" distR="114300">
            <wp:extent cx="4373880" cy="73152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rPr>
          <w:sz w:val="28"/>
          <w:szCs w:val="28"/>
        </w:rPr>
      </w:pPr>
    </w:p>
    <w:p>
      <w:pPr>
        <w:pStyle w:val="11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rFonts w:eastAsia="Calibri"/>
          <w:bCs/>
          <w:iCs/>
        </w:rPr>
        <w:t xml:space="preserve">Dependent (eno char(3), dpname varchar(20), dpdob datetime, dprelation varchar(20)) </w:t>
      </w:r>
      <w:r>
        <w:rPr>
          <w:sz w:val="28"/>
          <w:szCs w:val="28"/>
        </w:rPr>
        <w:t xml:space="preserve">  </w:t>
      </w:r>
    </w:p>
    <w:p>
      <w:pPr>
        <w:pStyle w:val="11"/>
        <w:spacing w:after="0" w:line="240" w:lineRule="auto"/>
        <w:jc w:val="both"/>
        <w:rPr>
          <w:sz w:val="28"/>
          <w:szCs w:val="28"/>
        </w:rPr>
      </w:pPr>
    </w:p>
    <w:p>
      <w:pPr>
        <w:pStyle w:val="11"/>
        <w:numPr>
          <w:ilvl w:val="0"/>
          <w:numId w:val="3"/>
        </w:numPr>
        <w:spacing w:after="0" w:line="240" w:lineRule="auto"/>
        <w:rPr>
          <w:rFonts w:eastAsia="Calibri"/>
          <w:bCs/>
          <w:iCs/>
        </w:rPr>
      </w:pPr>
      <w:r>
        <w:rPr>
          <w:rFonts w:eastAsia="Calibri"/>
          <w:bCs/>
          <w:iCs/>
        </w:rPr>
        <w:t>PRIMARY KEY – eno, dpname</w:t>
      </w:r>
    </w:p>
    <w:p>
      <w:pPr>
        <w:pStyle w:val="11"/>
        <w:numPr>
          <w:ilvl w:val="0"/>
          <w:numId w:val="3"/>
        </w:numPr>
        <w:spacing w:after="0" w:line="240" w:lineRule="auto"/>
        <w:rPr>
          <w:rFonts w:eastAsia="Calibri"/>
          <w:bCs/>
          <w:iCs/>
        </w:rPr>
      </w:pPr>
      <w:r>
        <w:rPr>
          <w:rFonts w:eastAsia="Calibri"/>
          <w:bCs/>
          <w:iCs/>
        </w:rPr>
        <w:t>FOREIGN KEY – eno refers to Employee relation</w:t>
      </w:r>
    </w:p>
    <w:p>
      <w:pPr>
        <w:pStyle w:val="11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bCs/>
          <w:sz w:val="32"/>
          <w:szCs w:val="32"/>
          <w:lang w:val="en-IN" w:eastAsia="en-IN"/>
        </w:rPr>
      </w:pPr>
      <w:r>
        <w:rPr>
          <w:rFonts w:eastAsia="Calibri"/>
          <w:bCs/>
          <w:iCs/>
        </w:rPr>
        <w:t>Dprelation can have only one of the values {son,daughter,father,mother}</w:t>
      </w:r>
    </w:p>
    <w:p>
      <w:pPr>
        <w:pStyle w:val="11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0" w:line="240" w:lineRule="auto"/>
        <w:rPr>
          <w:rFonts w:hint="default" w:eastAsia="Calibri"/>
          <w:bCs/>
          <w:iCs/>
        </w:rPr>
      </w:pPr>
      <w:r>
        <w:rPr>
          <w:rFonts w:hint="default" w:eastAsia="Calibri"/>
          <w:bCs/>
          <w:iCs/>
        </w:rPr>
        <w:t>create table Dependent(eno char(3), dpname varchar(20) primary key, dpdob datetime, dprelation varchar(20) check (dprelation in ('son','daughter','father','mother')), foreign key(eno) references Employee(eno));</w:t>
      </w:r>
    </w:p>
    <w:p>
      <w:pPr>
        <w:pStyle w:val="11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0" w:line="240" w:lineRule="auto"/>
        <w:rPr>
          <w:rFonts w:hint="default" w:eastAsia="Calibri"/>
          <w:bCs/>
          <w:iCs/>
        </w:rPr>
      </w:pPr>
      <w:r>
        <w:rPr>
          <w:rFonts w:hint="default" w:eastAsia="Calibri"/>
          <w:bCs/>
          <w:iCs/>
        </w:rPr>
        <w:t>desc Dependent;</w:t>
      </w:r>
    </w:p>
    <w:p>
      <w:pPr>
        <w:pStyle w:val="11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0" w:line="240" w:lineRule="auto"/>
        <w:rPr>
          <w:rFonts w:hint="default" w:eastAsia="Calibri"/>
          <w:bCs/>
          <w:iCs/>
        </w:rPr>
      </w:pPr>
    </w:p>
    <w:p>
      <w:pPr>
        <w:pStyle w:val="11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0" w:line="240" w:lineRule="auto"/>
        <w:rPr>
          <w:rFonts w:hint="default" w:eastAsia="Calibri"/>
          <w:bCs/>
          <w:iCs/>
        </w:rPr>
      </w:pPr>
    </w:p>
    <w:p>
      <w:pPr>
        <w:pStyle w:val="11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line="240" w:lineRule="auto"/>
        <w:rPr>
          <w:rFonts w:hint="default" w:eastAsia="Calibri"/>
          <w:bCs/>
          <w:iCs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rFonts w:eastAsia="Calibri"/>
          <w:bCs/>
          <w:iCs/>
          <w:lang w:val="en-IN" w:eastAsia="en-IN"/>
        </w:rPr>
      </w:pPr>
      <w:r>
        <w:drawing>
          <wp:inline distT="0" distB="0" distL="114300" distR="114300">
            <wp:extent cx="4808220" cy="868680"/>
            <wp:effectExtent l="0" t="0" r="762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7" w:type="first"/>
      <w:footerReference r:id="rId9" w:type="first"/>
      <w:headerReference r:id="rId5" w:type="default"/>
      <w:headerReference r:id="rId6" w:type="even"/>
      <w:footerReference r:id="rId8" w:type="even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clear" w:pos="4680"/>
        <w:tab w:val="clear" w:pos="9360"/>
      </w:tabs>
      <w:rPr>
        <w:rFonts w:ascii="Cambria" w:hAnsi="Cambria"/>
        <w:b/>
        <w:sz w:val="32"/>
        <w:szCs w:val="32"/>
      </w:rPr>
    </w:pPr>
    <w:r>
      <w:drawing>
        <wp:inline distT="0" distB="0" distL="0" distR="0">
          <wp:extent cx="1190625" cy="962025"/>
          <wp:effectExtent l="0" t="0" r="0" b="0"/>
          <wp:docPr id="1" name="Picture 1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625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32"/>
        <w:szCs w:val="32"/>
      </w:rPr>
      <w:t xml:space="preserve">    </w:t>
    </w:r>
    <w:r>
      <w:rPr>
        <w:rFonts w:ascii="Cambria" w:hAnsi="Cambria"/>
        <w:b/>
        <w:sz w:val="32"/>
        <w:szCs w:val="32"/>
      </w:rPr>
      <w:t>MANAV RACHNA UNIVERSITY, FARIDABAD</w:t>
    </w:r>
  </w:p>
  <w:p>
    <w:pPr>
      <w:pStyle w:val="6"/>
      <w:tabs>
        <w:tab w:val="clear" w:pos="4680"/>
        <w:tab w:val="clear" w:pos="9360"/>
      </w:tabs>
      <w:ind w:left="1440" w:firstLine="720"/>
      <w:rPr>
        <w:rFonts w:ascii="Cambria" w:hAnsi="Cambria"/>
        <w:b/>
        <w:sz w:val="28"/>
        <w:szCs w:val="28"/>
      </w:rPr>
    </w:pPr>
    <w:r>
      <w:rPr>
        <w:rFonts w:ascii="Cambria" w:hAnsi="Cambria"/>
        <w:b/>
        <w:sz w:val="28"/>
        <w:szCs w:val="28"/>
      </w:rPr>
      <w:t>Department of Computer Science and Technology</w:t>
    </w:r>
  </w:p>
  <w:p>
    <w:pPr>
      <w:pStyle w:val="6"/>
      <w:rPr>
        <w:rFonts w:ascii="Cambria" w:hAnsi="Cambria"/>
        <w:b/>
      </w:rPr>
    </w:pPr>
  </w:p>
  <w:p>
    <w:pPr>
      <w:pStyle w:val="6"/>
      <w:tabs>
        <w:tab w:val="clear" w:pos="4680"/>
        <w:tab w:val="clear" w:pos="9360"/>
      </w:tabs>
    </w:pPr>
    <w:r>
      <w:rPr>
        <w:b/>
      </w:rPr>
      <w:t>Course: B.Tech. CSE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>Semester: IV Session: 2022-23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>Subject:  Database Management System (CSH202B-P)</w:t>
    </w:r>
  </w:p>
  <w:p>
    <w:pPr>
      <w:pStyle w:val="6"/>
      <w:rPr>
        <w:rFonts w:hint="default"/>
        <w:b/>
        <w:bCs/>
        <w:lang w:val="en-IN"/>
      </w:rPr>
    </w:pPr>
    <w:r>
      <w:rPr>
        <w:rFonts w:hint="default"/>
        <w:b/>
        <w:bCs/>
        <w:lang w:val="en-IN"/>
      </w:rPr>
      <w:t>Name:-Avdhesh Kumar Sharma               Class:-Btech Cse Aiml-4A           Rollno:-2K21CSUNO4008</w:t>
    </w:r>
  </w:p>
  <w:p>
    <w:pPr>
      <w:pStyle w:val="6"/>
      <w:rPr>
        <w:rFonts w:hint="default"/>
        <w:b/>
        <w:bCs/>
        <w:lang w:val="en-IN"/>
      </w:rPr>
    </w:pPr>
    <w:r>
      <w:rPr>
        <w:rFonts w:hint="default"/>
        <w:b/>
        <w:bCs/>
        <w:lang w:val="en-IN"/>
      </w:rPr>
      <w:t>_____________________________________________________________________________________</w:t>
    </w:r>
  </w:p>
  <w:p>
    <w:pPr>
      <w:pStyle w:val="6"/>
      <w:tabs>
        <w:tab w:val="clear" w:pos="4680"/>
        <w:tab w:val="clear" w:pos="9360"/>
      </w:tabs>
      <w:rPr>
        <w:rFonts w:hint="default"/>
        <w:lang w:val="en-I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7D553A"/>
    <w:multiLevelType w:val="multilevel"/>
    <w:tmpl w:val="0C7D553A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205337EA"/>
    <w:multiLevelType w:val="multilevel"/>
    <w:tmpl w:val="205337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12EB6"/>
    <w:multiLevelType w:val="multilevel"/>
    <w:tmpl w:val="34F12EB6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083"/>
    <w:rsid w:val="0002593E"/>
    <w:rsid w:val="000315D4"/>
    <w:rsid w:val="0008065A"/>
    <w:rsid w:val="000A2058"/>
    <w:rsid w:val="00117599"/>
    <w:rsid w:val="00117BA5"/>
    <w:rsid w:val="00131556"/>
    <w:rsid w:val="0014037A"/>
    <w:rsid w:val="00156B36"/>
    <w:rsid w:val="002A752C"/>
    <w:rsid w:val="002B0D4D"/>
    <w:rsid w:val="00316828"/>
    <w:rsid w:val="003252E8"/>
    <w:rsid w:val="00336567"/>
    <w:rsid w:val="004465E5"/>
    <w:rsid w:val="004804AE"/>
    <w:rsid w:val="004B2238"/>
    <w:rsid w:val="005246B2"/>
    <w:rsid w:val="005461BC"/>
    <w:rsid w:val="005B2274"/>
    <w:rsid w:val="005E3BB4"/>
    <w:rsid w:val="00625119"/>
    <w:rsid w:val="00634160"/>
    <w:rsid w:val="006D0D47"/>
    <w:rsid w:val="006D3E97"/>
    <w:rsid w:val="006E6948"/>
    <w:rsid w:val="007218D5"/>
    <w:rsid w:val="007A6B0C"/>
    <w:rsid w:val="007D3184"/>
    <w:rsid w:val="007E5CC3"/>
    <w:rsid w:val="008F4B4B"/>
    <w:rsid w:val="00913B16"/>
    <w:rsid w:val="00930812"/>
    <w:rsid w:val="00932396"/>
    <w:rsid w:val="00964D61"/>
    <w:rsid w:val="009716EC"/>
    <w:rsid w:val="009C2BEB"/>
    <w:rsid w:val="00A37D5B"/>
    <w:rsid w:val="00B24EBA"/>
    <w:rsid w:val="00B43A51"/>
    <w:rsid w:val="00B770F3"/>
    <w:rsid w:val="00B85F8D"/>
    <w:rsid w:val="00BD2083"/>
    <w:rsid w:val="00E228FD"/>
    <w:rsid w:val="00E76BA0"/>
    <w:rsid w:val="00ED0B96"/>
    <w:rsid w:val="00F15C9A"/>
    <w:rsid w:val="00F1605F"/>
    <w:rsid w:val="00F4165C"/>
    <w:rsid w:val="00F53A14"/>
    <w:rsid w:val="00FA168E"/>
    <w:rsid w:val="00FC6977"/>
    <w:rsid w:val="01855E59"/>
    <w:rsid w:val="34FC2693"/>
    <w:rsid w:val="38DA7728"/>
    <w:rsid w:val="7F61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8"/>
    <w:unhideWhenUsed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2"/>
    <w:link w:val="6"/>
    <w:qFormat/>
    <w:uiPriority w:val="0"/>
    <w:rPr>
      <w:rFonts w:ascii="Calibri" w:hAnsi="Calibri" w:eastAsia="Calibri" w:cs="Times New Roman"/>
      <w:szCs w:val="22"/>
      <w:lang w:bidi="ar-SA"/>
    </w:rPr>
  </w:style>
  <w:style w:type="character" w:customStyle="1" w:styleId="9">
    <w:name w:val="Footer Char"/>
    <w:basedOn w:val="2"/>
    <w:link w:val="5"/>
    <w:qFormat/>
    <w:uiPriority w:val="99"/>
    <w:rPr>
      <w:rFonts w:ascii="Calibri" w:hAnsi="Calibri" w:eastAsia="Calibri" w:cs="Times New Roman"/>
      <w:szCs w:val="22"/>
      <w:lang w:bidi="ar-SA"/>
    </w:rPr>
  </w:style>
  <w:style w:type="character" w:customStyle="1" w:styleId="10">
    <w:name w:val="Balloon Text Char"/>
    <w:basedOn w:val="2"/>
    <w:link w:val="4"/>
    <w:semiHidden/>
    <w:qFormat/>
    <w:uiPriority w:val="99"/>
    <w:rPr>
      <w:rFonts w:ascii="Tahoma" w:hAnsi="Tahoma" w:eastAsia="Calibri" w:cs="Tahoma"/>
      <w:sz w:val="16"/>
      <w:szCs w:val="16"/>
      <w:lang w:bidi="ar-SA"/>
    </w:rPr>
  </w:style>
  <w:style w:type="paragraph" w:styleId="11">
    <w:name w:val="List Paragraph"/>
    <w:basedOn w:val="1"/>
    <w:qFormat/>
    <w:uiPriority w:val="34"/>
    <w:pPr>
      <w:ind w:left="720"/>
      <w:contextualSpacing/>
    </w:pPr>
    <w:rPr>
      <w:rFonts w:eastAsia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231</Words>
  <Characters>1323</Characters>
  <Lines>11</Lines>
  <Paragraphs>3</Paragraphs>
  <TotalTime>0</TotalTime>
  <ScaleCrop>false</ScaleCrop>
  <LinksUpToDate>false</LinksUpToDate>
  <CharactersWithSpaces>1551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2017-12-19T05:13:00Z</dcterms:created>
  <dc:creator>sachinlakra</dc:creator>
  <cp:lastModifiedBy>Avdhesh Kumar Sharma</cp:lastModifiedBy>
  <dcterms:modified xsi:type="dcterms:W3CDTF">2023-02-24T04:46:55Z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FBFDE858BBA5472FA0B2E3AD730F275D</vt:lpwstr>
  </property>
</Properties>
</file>