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恭喜您！你已經成功破解所有遊戲內容，請於10：50回到2405。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10：40回到2405會與其他人同樣受到懲罰。出示此郵件則可換取獎品。感謝是次遊玩。</w:t>
        <w:br w:type="textWrapping"/>
        <w:br w:type="textWrapping"/>
        <w:t xml:space="preserve">Alex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Games Society HKUSTSU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Ghosting PIC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H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