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F982A" w14:textId="64AC0B3B" w:rsidR="00561DD1" w:rsidRDefault="00E857CB">
      <w:pPr>
        <w:pStyle w:val="berschrift1"/>
        <w:spacing w:before="0" w:after="240"/>
        <w:jc w:val="center"/>
      </w:pPr>
      <w:r>
        <w:t>Wissenschaftliche Methoden der Informatik</w:t>
      </w:r>
    </w:p>
    <w:p w14:paraId="5C1D61D1" w14:textId="28FC0A69" w:rsidR="00561DD1" w:rsidRDefault="00E857CB" w:rsidP="00E857CB">
      <w:pPr>
        <w:pStyle w:val="berschrift1"/>
        <w:spacing w:after="240"/>
        <w:jc w:val="center"/>
      </w:pPr>
      <w:r>
        <w:t xml:space="preserve">Übung 2 – </w:t>
      </w:r>
      <w:r w:rsidR="003F1B9B">
        <w:t>PQ4R-Methode</w:t>
      </w:r>
    </w:p>
    <w:p w14:paraId="2C275102" w14:textId="7F0BA374" w:rsidR="003F1B9B" w:rsidRPr="003A2F0F" w:rsidRDefault="00B03169" w:rsidP="003F1B9B">
      <w:pPr>
        <w:jc w:val="center"/>
        <w:rPr>
          <w:lang w:val="en-GB"/>
        </w:rPr>
      </w:pPr>
      <w:r w:rsidRPr="003A2F0F">
        <w:rPr>
          <w:b/>
          <w:bCs/>
          <w:lang w:val="en-GB"/>
        </w:rPr>
        <w:t>Name</w:t>
      </w:r>
      <w:r w:rsidRPr="003A2F0F">
        <w:rPr>
          <w:lang w:val="en-GB"/>
        </w:rPr>
        <w:t>: André Wolfschmitt</w:t>
      </w:r>
    </w:p>
    <w:p w14:paraId="7C8A978B" w14:textId="3D6F30E1" w:rsidR="003F1B9B" w:rsidRPr="003F1B9B" w:rsidRDefault="003F1B9B" w:rsidP="003F1B9B">
      <w:pPr>
        <w:jc w:val="center"/>
        <w:rPr>
          <w:lang w:val="en-GB"/>
        </w:rPr>
      </w:pPr>
      <w:proofErr w:type="spellStart"/>
      <w:r w:rsidRPr="003F1B9B">
        <w:rPr>
          <w:b/>
          <w:bCs/>
          <w:lang w:val="en-GB"/>
        </w:rPr>
        <w:t>Bearbeiteter</w:t>
      </w:r>
      <w:proofErr w:type="spellEnd"/>
      <w:r w:rsidRPr="003F1B9B">
        <w:rPr>
          <w:b/>
          <w:bCs/>
          <w:lang w:val="en-GB"/>
        </w:rPr>
        <w:t xml:space="preserve"> Text:</w:t>
      </w:r>
      <w:r w:rsidRPr="003F1B9B">
        <w:rPr>
          <w:lang w:val="en-GB"/>
        </w:rPr>
        <w:t xml:space="preserve"> „Teaching Requirements Engineering to an Unsuspecting Audience”</w:t>
      </w:r>
    </w:p>
    <w:p w14:paraId="2874AC52" w14:textId="6DB2EBEC" w:rsidR="00E857CB" w:rsidRDefault="003F1B9B" w:rsidP="003F1B9B">
      <w:pPr>
        <w:pStyle w:val="berschrift2"/>
      </w:pPr>
      <w:r w:rsidRPr="003F1B9B">
        <w:t>Preview (Vorprüfung)</w:t>
      </w:r>
    </w:p>
    <w:p w14:paraId="0411A1D1" w14:textId="5F735A00" w:rsidR="003F1B9B" w:rsidRDefault="003F1B9B" w:rsidP="004B7D9E">
      <w:pPr>
        <w:pStyle w:val="Listenabsatz"/>
        <w:numPr>
          <w:ilvl w:val="0"/>
          <w:numId w:val="7"/>
        </w:numPr>
      </w:pPr>
      <w:r>
        <w:t xml:space="preserve">Erster Eindruck </w:t>
      </w:r>
      <w:r w:rsidR="00731A9D">
        <w:t>ist</w:t>
      </w:r>
      <w:r>
        <w:t xml:space="preserve"> positiv </w:t>
      </w:r>
    </w:p>
    <w:p w14:paraId="0C0FEB27" w14:textId="4F82F700" w:rsidR="003F1B9B" w:rsidRDefault="003F1B9B" w:rsidP="004B7D9E">
      <w:pPr>
        <w:pStyle w:val="Listenabsatz"/>
        <w:numPr>
          <w:ilvl w:val="0"/>
          <w:numId w:val="7"/>
        </w:numPr>
      </w:pPr>
      <w:r>
        <w:t xml:space="preserve">Gliederung des Textes sinnvoll </w:t>
      </w:r>
    </w:p>
    <w:p w14:paraId="6E4A9609" w14:textId="1D878958" w:rsidR="003F1B9B" w:rsidRDefault="00731A9D" w:rsidP="004B7D9E">
      <w:pPr>
        <w:pStyle w:val="Listenabsatz"/>
        <w:numPr>
          <w:ilvl w:val="0"/>
          <w:numId w:val="7"/>
        </w:numPr>
      </w:pPr>
      <w:r>
        <w:t xml:space="preserve">Wichtige Bestandteile und Abschnitte </w:t>
      </w:r>
      <w:proofErr w:type="gramStart"/>
      <w:r>
        <w:t>wissenschaftlicher Paper</w:t>
      </w:r>
      <w:proofErr w:type="gramEnd"/>
      <w:r>
        <w:t xml:space="preserve"> sind vorhanden (Abstract, Einleitung, Fazit, Literatur, usw.)</w:t>
      </w:r>
    </w:p>
    <w:p w14:paraId="73ACA60B" w14:textId="366B1411" w:rsidR="00731A9D" w:rsidRPr="003F1B9B" w:rsidRDefault="00731A9D" w:rsidP="004B7D9E">
      <w:pPr>
        <w:pStyle w:val="Listenabsatz"/>
        <w:numPr>
          <w:ilvl w:val="0"/>
          <w:numId w:val="7"/>
        </w:numPr>
      </w:pPr>
      <w:r>
        <w:t>Format und äußere Erscheinung sind stimmig</w:t>
      </w:r>
    </w:p>
    <w:p w14:paraId="7983AA2F" w14:textId="44ED9256" w:rsidR="00256CBF" w:rsidRDefault="003F1B9B" w:rsidP="003F1B9B">
      <w:pPr>
        <w:pStyle w:val="berschrift2"/>
      </w:pPr>
      <w:bookmarkStart w:id="0" w:name="_Ref58949536"/>
      <w:r w:rsidRPr="003F1B9B">
        <w:t>Questions</w:t>
      </w:r>
      <w:r w:rsidR="00E857CB" w:rsidRPr="003F1B9B">
        <w:t xml:space="preserve"> (</w:t>
      </w:r>
      <w:r w:rsidRPr="003F1B9B">
        <w:t>Fragen)</w:t>
      </w:r>
      <w:bookmarkEnd w:id="0"/>
    </w:p>
    <w:p w14:paraId="6913D5FD" w14:textId="5E051070" w:rsidR="00731A9D" w:rsidRDefault="00731A9D" w:rsidP="004B7D9E">
      <w:pPr>
        <w:pStyle w:val="Listenabsatz"/>
        <w:numPr>
          <w:ilvl w:val="0"/>
          <w:numId w:val="6"/>
        </w:numPr>
        <w:rPr>
          <w:lang w:val="en-GB"/>
        </w:rPr>
      </w:pPr>
      <w:bookmarkStart w:id="1" w:name="_Hlk58914125"/>
      <w:r w:rsidRPr="003E76F5">
        <w:rPr>
          <w:lang w:val="en-GB"/>
        </w:rPr>
        <w:t xml:space="preserve">Was </w:t>
      </w:r>
      <w:proofErr w:type="spellStart"/>
      <w:r w:rsidRPr="003E76F5">
        <w:rPr>
          <w:lang w:val="en-GB"/>
        </w:rPr>
        <w:t>ist</w:t>
      </w:r>
      <w:proofErr w:type="spellEnd"/>
      <w:r w:rsidRPr="003E76F5">
        <w:rPr>
          <w:lang w:val="en-GB"/>
        </w:rPr>
        <w:t xml:space="preserve"> </w:t>
      </w:r>
      <w:proofErr w:type="spellStart"/>
      <w:r w:rsidRPr="003E76F5">
        <w:rPr>
          <w:lang w:val="en-GB"/>
        </w:rPr>
        <w:t>mit</w:t>
      </w:r>
      <w:proofErr w:type="spellEnd"/>
      <w:r w:rsidRPr="003E76F5">
        <w:rPr>
          <w:lang w:val="en-GB"/>
        </w:rPr>
        <w:t xml:space="preserve"> „</w:t>
      </w:r>
      <w:r w:rsidR="003E76F5" w:rsidRPr="003E76F5">
        <w:rPr>
          <w:lang w:val="en-GB"/>
        </w:rPr>
        <w:t>U</w:t>
      </w:r>
      <w:r w:rsidRPr="003E76F5">
        <w:rPr>
          <w:lang w:val="en-GB"/>
        </w:rPr>
        <w:t xml:space="preserve">nsuspecting </w:t>
      </w:r>
      <w:proofErr w:type="gramStart"/>
      <w:r w:rsidR="003E76F5" w:rsidRPr="003E76F5">
        <w:rPr>
          <w:lang w:val="en-GB"/>
        </w:rPr>
        <w:t>A</w:t>
      </w:r>
      <w:r w:rsidRPr="003E76F5">
        <w:rPr>
          <w:lang w:val="en-GB"/>
        </w:rPr>
        <w:t>udience</w:t>
      </w:r>
      <w:r w:rsidR="003E76F5" w:rsidRPr="003E76F5">
        <w:rPr>
          <w:lang w:val="en-GB"/>
        </w:rPr>
        <w:t xml:space="preserve">“ </w:t>
      </w:r>
      <w:proofErr w:type="spellStart"/>
      <w:r w:rsidR="003E76F5" w:rsidRPr="003E76F5">
        <w:rPr>
          <w:lang w:val="en-GB"/>
        </w:rPr>
        <w:t>g</w:t>
      </w:r>
      <w:r w:rsidR="003E76F5">
        <w:rPr>
          <w:lang w:val="en-GB"/>
        </w:rPr>
        <w:t>emeint</w:t>
      </w:r>
      <w:proofErr w:type="spellEnd"/>
      <w:proofErr w:type="gramEnd"/>
      <w:r w:rsidR="003E76F5">
        <w:rPr>
          <w:lang w:val="en-GB"/>
        </w:rPr>
        <w:t xml:space="preserve">? </w:t>
      </w:r>
    </w:p>
    <w:p w14:paraId="0354730E" w14:textId="3E9C88DC" w:rsidR="003E76F5" w:rsidRDefault="003E76F5" w:rsidP="004B7D9E">
      <w:pPr>
        <w:pStyle w:val="Listenabsatz"/>
        <w:numPr>
          <w:ilvl w:val="0"/>
          <w:numId w:val="6"/>
        </w:numPr>
      </w:pPr>
      <w:r w:rsidRPr="003E76F5">
        <w:t>Wer gehört in d</w:t>
      </w:r>
      <w:r>
        <w:t xml:space="preserve">ie im Paper adressierte Zielgruppe? </w:t>
      </w:r>
    </w:p>
    <w:p w14:paraId="163B42E8" w14:textId="3C71D05B" w:rsidR="003E76F5" w:rsidRDefault="003E76F5" w:rsidP="004B7D9E">
      <w:pPr>
        <w:pStyle w:val="Listenabsatz"/>
        <w:numPr>
          <w:ilvl w:val="0"/>
          <w:numId w:val="6"/>
        </w:numPr>
      </w:pPr>
      <w:r>
        <w:t>Auf welche Weise / mit welcher Methodik</w:t>
      </w:r>
      <w:r w:rsidRPr="003E76F5">
        <w:t xml:space="preserve"> soll </w:t>
      </w:r>
      <w:proofErr w:type="spellStart"/>
      <w:r w:rsidRPr="003E76F5">
        <w:t>Requirements</w:t>
      </w:r>
      <w:proofErr w:type="spellEnd"/>
      <w:r w:rsidRPr="003E76F5">
        <w:t xml:space="preserve"> Engineering gelehrt </w:t>
      </w:r>
      <w:r>
        <w:t xml:space="preserve">werden? </w:t>
      </w:r>
    </w:p>
    <w:p w14:paraId="5ACAFC52" w14:textId="2D8BAE85" w:rsidR="003E76F5" w:rsidRDefault="003E76F5" w:rsidP="004B7D9E">
      <w:pPr>
        <w:pStyle w:val="Listenabsatz"/>
        <w:numPr>
          <w:ilvl w:val="0"/>
          <w:numId w:val="6"/>
        </w:numPr>
      </w:pPr>
      <w:r>
        <w:t>Welches Ziel verfolgt das Paper?</w:t>
      </w:r>
    </w:p>
    <w:p w14:paraId="62B302E0" w14:textId="41BF0191" w:rsidR="003E76F5" w:rsidRDefault="003E76F5" w:rsidP="004B7D9E">
      <w:pPr>
        <w:pStyle w:val="Listenabsatz"/>
        <w:numPr>
          <w:ilvl w:val="0"/>
          <w:numId w:val="6"/>
        </w:numPr>
      </w:pPr>
      <w:r>
        <w:t xml:space="preserve">Wie ist die Arbeit aufgebaut? </w:t>
      </w:r>
    </w:p>
    <w:p w14:paraId="57ABE5E6" w14:textId="5510594C" w:rsidR="003E76F5" w:rsidRDefault="003E76F5" w:rsidP="004B7D9E">
      <w:pPr>
        <w:pStyle w:val="Listenabsatz"/>
        <w:numPr>
          <w:ilvl w:val="0"/>
          <w:numId w:val="6"/>
        </w:numPr>
      </w:pPr>
      <w:r>
        <w:t xml:space="preserve">Welche Vorarbeiten existieren bereits? </w:t>
      </w:r>
    </w:p>
    <w:p w14:paraId="6F3E9930" w14:textId="4C288926" w:rsidR="003E76F5" w:rsidRDefault="003E76F5" w:rsidP="004B7D9E">
      <w:pPr>
        <w:pStyle w:val="Listenabsatz"/>
        <w:numPr>
          <w:ilvl w:val="0"/>
          <w:numId w:val="6"/>
        </w:numPr>
      </w:pPr>
      <w:r>
        <w:t xml:space="preserve">Welche Herausforderungen treten beim Lehren von RE auf? </w:t>
      </w:r>
    </w:p>
    <w:p w14:paraId="4A2244F4" w14:textId="0C57DFF3" w:rsidR="003E76F5" w:rsidRDefault="003E76F5" w:rsidP="004B7D9E">
      <w:pPr>
        <w:pStyle w:val="Listenabsatz"/>
        <w:numPr>
          <w:ilvl w:val="0"/>
          <w:numId w:val="6"/>
        </w:numPr>
      </w:pPr>
      <w:r>
        <w:t>Worauf bauen die Untersuchungen der Autoren auf?</w:t>
      </w:r>
    </w:p>
    <w:p w14:paraId="1CA37712" w14:textId="4B606C0B" w:rsidR="0043272C" w:rsidRDefault="0043272C" w:rsidP="004B7D9E">
      <w:pPr>
        <w:pStyle w:val="Listenabsatz"/>
        <w:numPr>
          <w:ilvl w:val="0"/>
          <w:numId w:val="6"/>
        </w:numPr>
      </w:pPr>
      <w:r>
        <w:t xml:space="preserve">Welche konkreten Lernziele werden im Rahmen der Thematik angesetzt? </w:t>
      </w:r>
    </w:p>
    <w:p w14:paraId="3860B3D0" w14:textId="27D2FF55" w:rsidR="0043272C" w:rsidRDefault="0043272C" w:rsidP="004B7D9E">
      <w:pPr>
        <w:pStyle w:val="Listenabsatz"/>
        <w:numPr>
          <w:ilvl w:val="0"/>
          <w:numId w:val="6"/>
        </w:numPr>
      </w:pPr>
      <w:r>
        <w:t xml:space="preserve">Wie und nach welchen Kriterien werden diese Lernziele bewertet? </w:t>
      </w:r>
    </w:p>
    <w:p w14:paraId="649A2C74" w14:textId="62057E50" w:rsidR="0043272C" w:rsidRDefault="0043272C" w:rsidP="004B7D9E">
      <w:pPr>
        <w:pStyle w:val="Listenabsatz"/>
        <w:numPr>
          <w:ilvl w:val="0"/>
          <w:numId w:val="6"/>
        </w:numPr>
      </w:pPr>
      <w:r>
        <w:t xml:space="preserve">In welcher Tiefe werden Inhalte behandelt? </w:t>
      </w:r>
    </w:p>
    <w:p w14:paraId="07CBA8BE" w14:textId="7049E51E" w:rsidR="0043272C" w:rsidRDefault="0043272C" w:rsidP="004B7D9E">
      <w:pPr>
        <w:pStyle w:val="Listenabsatz"/>
        <w:numPr>
          <w:ilvl w:val="0"/>
          <w:numId w:val="6"/>
        </w:numPr>
      </w:pPr>
      <w:r>
        <w:t xml:space="preserve">Welche Rolle nimmt der Kunde ein? </w:t>
      </w:r>
    </w:p>
    <w:p w14:paraId="5DE79D11" w14:textId="5271048D" w:rsidR="0043272C" w:rsidRDefault="0043272C" w:rsidP="004B7D9E">
      <w:pPr>
        <w:pStyle w:val="Listenabsatz"/>
        <w:numPr>
          <w:ilvl w:val="0"/>
          <w:numId w:val="6"/>
        </w:numPr>
      </w:pPr>
      <w:r>
        <w:t xml:space="preserve">Welche Kategorien von Kunden gibt es? </w:t>
      </w:r>
    </w:p>
    <w:p w14:paraId="54C8828B" w14:textId="106E060D" w:rsidR="0043272C" w:rsidRDefault="0043272C" w:rsidP="004B7D9E">
      <w:pPr>
        <w:pStyle w:val="Listenabsatz"/>
        <w:numPr>
          <w:ilvl w:val="0"/>
          <w:numId w:val="6"/>
        </w:numPr>
      </w:pPr>
      <w:r>
        <w:t>Welche charakterisierenden Eigenschaften weisen Kunden typischerweise auf?</w:t>
      </w:r>
    </w:p>
    <w:p w14:paraId="67EAC97B" w14:textId="176DAAE7" w:rsidR="0043272C" w:rsidRDefault="0043272C" w:rsidP="004B7D9E">
      <w:pPr>
        <w:pStyle w:val="Listenabsatz"/>
        <w:numPr>
          <w:ilvl w:val="0"/>
          <w:numId w:val="6"/>
        </w:numPr>
      </w:pPr>
      <w:r>
        <w:t>Welche Kunden werden im Rahmen der Studie herangezogen?</w:t>
      </w:r>
    </w:p>
    <w:p w14:paraId="754C9ACD" w14:textId="3BCC5F74" w:rsidR="00195500" w:rsidRDefault="00195500" w:rsidP="004B7D9E">
      <w:pPr>
        <w:pStyle w:val="Listenabsatz"/>
        <w:numPr>
          <w:ilvl w:val="0"/>
          <w:numId w:val="6"/>
        </w:numPr>
      </w:pPr>
      <w:r>
        <w:t xml:space="preserve">Welche Herausforderungen treten </w:t>
      </w:r>
      <w:r w:rsidR="00BB667F">
        <w:t xml:space="preserve">speziell </w:t>
      </w:r>
      <w:r>
        <w:t>in realen Szenarien</w:t>
      </w:r>
      <w:r w:rsidR="00BB667F">
        <w:t xml:space="preserve"> (im Vergleich zur Theorie)</w:t>
      </w:r>
      <w:r>
        <w:t xml:space="preserve"> auf? </w:t>
      </w:r>
    </w:p>
    <w:p w14:paraId="16DBA1C3" w14:textId="77777777" w:rsidR="00195500" w:rsidRDefault="00195500" w:rsidP="004B7D9E">
      <w:pPr>
        <w:pStyle w:val="Listenabsatz"/>
        <w:numPr>
          <w:ilvl w:val="0"/>
          <w:numId w:val="6"/>
        </w:numPr>
      </w:pPr>
      <w:r>
        <w:t xml:space="preserve">Wie schneiden die Studenten bei der Aufgabenbearbeitung in Bezug auf RE ab? </w:t>
      </w:r>
    </w:p>
    <w:p w14:paraId="02D96FEA" w14:textId="77777777" w:rsidR="00195500" w:rsidRDefault="00195500" w:rsidP="004B7D9E">
      <w:pPr>
        <w:pStyle w:val="Listenabsatz"/>
        <w:numPr>
          <w:ilvl w:val="0"/>
          <w:numId w:val="6"/>
        </w:numPr>
      </w:pPr>
      <w:r>
        <w:t xml:space="preserve">Wie reagieren Studierende auf die implizite Einführung von RE in den Prozess der Aufgabenbearbeitung? </w:t>
      </w:r>
    </w:p>
    <w:p w14:paraId="6DE52B94" w14:textId="54AA22C7" w:rsidR="00682DAD" w:rsidRDefault="00682DAD" w:rsidP="004B7D9E">
      <w:pPr>
        <w:pStyle w:val="Listenabsatz"/>
        <w:numPr>
          <w:ilvl w:val="0"/>
          <w:numId w:val="6"/>
        </w:numPr>
      </w:pPr>
      <w:r>
        <w:lastRenderedPageBreak/>
        <w:t xml:space="preserve">Wie kann </w:t>
      </w:r>
      <w:r w:rsidR="00104451">
        <w:t xml:space="preserve">praktische </w:t>
      </w:r>
      <w:r>
        <w:t xml:space="preserve">Hilfestellung geleistet werden? </w:t>
      </w:r>
    </w:p>
    <w:p w14:paraId="2C3381E3" w14:textId="2C457D65" w:rsidR="00682DAD" w:rsidRDefault="00682DAD" w:rsidP="004B7D9E">
      <w:pPr>
        <w:pStyle w:val="Listenabsatz"/>
        <w:numPr>
          <w:ilvl w:val="0"/>
          <w:numId w:val="6"/>
        </w:numPr>
      </w:pPr>
      <w:r>
        <w:t xml:space="preserve">Welche Vorgehensweisen helfen bei der Bewältigung von RE in der Praxis? </w:t>
      </w:r>
    </w:p>
    <w:p w14:paraId="54B03C66" w14:textId="1C3B0A36" w:rsidR="00682DAD" w:rsidRDefault="00682DAD" w:rsidP="004B7D9E">
      <w:pPr>
        <w:pStyle w:val="Listenabsatz"/>
        <w:numPr>
          <w:ilvl w:val="0"/>
          <w:numId w:val="6"/>
        </w:numPr>
      </w:pPr>
      <w:r>
        <w:t xml:space="preserve">Welche Leitlinien können abgeleitet werden und worauf sollte geachtet werden? </w:t>
      </w:r>
    </w:p>
    <w:p w14:paraId="20038466" w14:textId="4769C23D" w:rsidR="00466FFD" w:rsidRDefault="00466FFD" w:rsidP="00466FFD">
      <w:pPr>
        <w:pStyle w:val="Listenabsatz"/>
        <w:numPr>
          <w:ilvl w:val="0"/>
          <w:numId w:val="6"/>
        </w:numPr>
      </w:pPr>
      <w:r>
        <w:t xml:space="preserve">Welche Auswirkung haben die Hilfestellungen auf Reaktionen der Studierenden? </w:t>
      </w:r>
    </w:p>
    <w:p w14:paraId="3A73BE40" w14:textId="4513873A" w:rsidR="00682DAD" w:rsidRDefault="00CB3DF5" w:rsidP="004B7D9E">
      <w:pPr>
        <w:pStyle w:val="Listenabsatz"/>
        <w:numPr>
          <w:ilvl w:val="0"/>
          <w:numId w:val="6"/>
        </w:numPr>
      </w:pPr>
      <w:r>
        <w:t xml:space="preserve">Welche Bekräftigungen werden eingebracht? </w:t>
      </w:r>
    </w:p>
    <w:p w14:paraId="19378F51" w14:textId="277D7C3A" w:rsidR="00CB3DF5" w:rsidRDefault="00CB3DF5" w:rsidP="004B7D9E">
      <w:pPr>
        <w:pStyle w:val="Listenabsatz"/>
        <w:numPr>
          <w:ilvl w:val="0"/>
          <w:numId w:val="6"/>
        </w:numPr>
      </w:pPr>
      <w:r>
        <w:t>Auf welche Aspekte beziehen sich die Bekräftigungen?</w:t>
      </w:r>
    </w:p>
    <w:p w14:paraId="296B3524" w14:textId="14138B4C" w:rsidR="00CB3DF5" w:rsidRDefault="00CB3DF5" w:rsidP="004B7D9E">
      <w:pPr>
        <w:pStyle w:val="Listenabsatz"/>
        <w:numPr>
          <w:ilvl w:val="0"/>
          <w:numId w:val="6"/>
        </w:numPr>
      </w:pPr>
      <w:r>
        <w:t xml:space="preserve">Welchen Sinn verfolgen diese Verstärkungen gewisser Aspekte? </w:t>
      </w:r>
    </w:p>
    <w:p w14:paraId="4CD3AE5D" w14:textId="650B35D6" w:rsidR="00CB3DF5" w:rsidRDefault="00CB3DF5" w:rsidP="004B7D9E">
      <w:pPr>
        <w:pStyle w:val="Listenabsatz"/>
        <w:numPr>
          <w:ilvl w:val="0"/>
          <w:numId w:val="6"/>
        </w:numPr>
      </w:pPr>
      <w:r>
        <w:t>Welche Auswirkungen können beobachtet werden?</w:t>
      </w:r>
    </w:p>
    <w:p w14:paraId="7A1D2EAD" w14:textId="34FCC4C5" w:rsidR="00CB3DF5" w:rsidRDefault="00CB3DF5" w:rsidP="004B7D9E">
      <w:pPr>
        <w:pStyle w:val="Listenabsatz"/>
        <w:numPr>
          <w:ilvl w:val="0"/>
          <w:numId w:val="6"/>
        </w:numPr>
      </w:pPr>
      <w:r>
        <w:t xml:space="preserve">Welche finale Lektion soll die Zielgruppe noch lernen? </w:t>
      </w:r>
    </w:p>
    <w:p w14:paraId="0F7AA3B2" w14:textId="0B1D0CFA" w:rsidR="00CB3DF5" w:rsidRDefault="00CB3DF5" w:rsidP="004B7D9E">
      <w:pPr>
        <w:pStyle w:val="Listenabsatz"/>
        <w:numPr>
          <w:ilvl w:val="0"/>
          <w:numId w:val="6"/>
        </w:numPr>
      </w:pPr>
      <w:r>
        <w:t xml:space="preserve">Welches neue Ziel wird dadurch verfolgt? </w:t>
      </w:r>
    </w:p>
    <w:p w14:paraId="2D0FDC1F" w14:textId="7487944E" w:rsidR="00CB3DF5" w:rsidRDefault="00CB3DF5" w:rsidP="004B7D9E">
      <w:pPr>
        <w:pStyle w:val="Listenabsatz"/>
        <w:numPr>
          <w:ilvl w:val="0"/>
          <w:numId w:val="6"/>
        </w:numPr>
      </w:pPr>
      <w:r>
        <w:t>Welche Besonderheit tritt darin auf, im Vergleich zu bisherigen Szenarien?</w:t>
      </w:r>
    </w:p>
    <w:p w14:paraId="10516B1A" w14:textId="71362782" w:rsidR="00CB3DF5" w:rsidRDefault="00CB3DF5" w:rsidP="004B7D9E">
      <w:pPr>
        <w:pStyle w:val="Listenabsatz"/>
        <w:numPr>
          <w:ilvl w:val="0"/>
          <w:numId w:val="6"/>
        </w:numPr>
      </w:pPr>
      <w:r>
        <w:t xml:space="preserve">Inwiefern tritt positives Feedback auf? </w:t>
      </w:r>
    </w:p>
    <w:p w14:paraId="45968E3A" w14:textId="61748C96" w:rsidR="00CB3DF5" w:rsidRDefault="00CB3DF5" w:rsidP="004B7D9E">
      <w:pPr>
        <w:pStyle w:val="Listenabsatz"/>
        <w:numPr>
          <w:ilvl w:val="0"/>
          <w:numId w:val="6"/>
        </w:numPr>
      </w:pPr>
      <w:r>
        <w:t xml:space="preserve">Ist das Feedback durchweg positiv oder gibt es auch Kritik? </w:t>
      </w:r>
    </w:p>
    <w:p w14:paraId="4F423AD2" w14:textId="649C8DA9" w:rsidR="00CB3DF5" w:rsidRDefault="00C66671" w:rsidP="004B7D9E">
      <w:pPr>
        <w:pStyle w:val="Listenabsatz"/>
        <w:numPr>
          <w:ilvl w:val="0"/>
          <w:numId w:val="6"/>
        </w:numPr>
      </w:pPr>
      <w:r>
        <w:t>Inwiefern treten positive Auswirkungen auf die Studenten auf</w:t>
      </w:r>
      <w:r w:rsidR="00CB3DF5">
        <w:t xml:space="preserve">? </w:t>
      </w:r>
    </w:p>
    <w:p w14:paraId="0C958119" w14:textId="32245C99" w:rsidR="00CB3DF5" w:rsidRDefault="00CB3DF5" w:rsidP="004B7D9E">
      <w:pPr>
        <w:pStyle w:val="Listenabsatz"/>
        <w:numPr>
          <w:ilvl w:val="0"/>
          <w:numId w:val="6"/>
        </w:numPr>
      </w:pPr>
      <w:r>
        <w:t xml:space="preserve">Welche Erkenntnisse werden zusammenfassend festgehalten? </w:t>
      </w:r>
    </w:p>
    <w:p w14:paraId="3801397E" w14:textId="3B1C1719" w:rsidR="00CB3DF5" w:rsidRDefault="00CB3DF5" w:rsidP="004B7D9E">
      <w:pPr>
        <w:pStyle w:val="Listenabsatz"/>
        <w:numPr>
          <w:ilvl w:val="0"/>
          <w:numId w:val="6"/>
        </w:numPr>
      </w:pPr>
      <w:r>
        <w:t xml:space="preserve">Wo gibt es noch Lücken für weitere Studien? </w:t>
      </w:r>
    </w:p>
    <w:p w14:paraId="3FAEECF4" w14:textId="40D24E2A" w:rsidR="00CB3DF5" w:rsidRPr="003E76F5" w:rsidRDefault="00CB3DF5" w:rsidP="004B7D9E">
      <w:pPr>
        <w:pStyle w:val="Listenabsatz"/>
        <w:numPr>
          <w:ilvl w:val="0"/>
          <w:numId w:val="6"/>
        </w:numPr>
      </w:pPr>
      <w:r>
        <w:t xml:space="preserve">Was sollte den Autoren zu Folge in </w:t>
      </w:r>
      <w:r w:rsidR="00256034">
        <w:t xml:space="preserve">künftigen Arbeiten weiter untersucht werden? </w:t>
      </w:r>
    </w:p>
    <w:p w14:paraId="59ED16C2" w14:textId="5B4B5570" w:rsidR="001C70F1" w:rsidRDefault="003F1B9B" w:rsidP="001C70F1">
      <w:pPr>
        <w:pStyle w:val="berschrift2"/>
      </w:pPr>
      <w:bookmarkStart w:id="2" w:name="_Ref58949840"/>
      <w:bookmarkEnd w:id="1"/>
      <w:r w:rsidRPr="003F1B9B">
        <w:t>Read</w:t>
      </w:r>
      <w:r w:rsidR="00E857CB" w:rsidRPr="003F1B9B">
        <w:t xml:space="preserve"> (</w:t>
      </w:r>
      <w:r w:rsidRPr="003F1B9B">
        <w:t>Lesen</w:t>
      </w:r>
      <w:r w:rsidR="00E857CB" w:rsidRPr="003F1B9B">
        <w:t>)</w:t>
      </w:r>
      <w:bookmarkEnd w:id="2"/>
    </w:p>
    <w:p w14:paraId="74199967" w14:textId="1F6A78F2" w:rsidR="001C70F1" w:rsidRPr="001C70F1" w:rsidRDefault="001C70F1" w:rsidP="001C70F1">
      <w:r>
        <w:t xml:space="preserve">In diesem Abschnitt werden Stichpunkte zum Text festgehalten. </w:t>
      </w:r>
      <w:r w:rsidR="003416FC">
        <w:t xml:space="preserve">Da dies unter Phase 3 in </w:t>
      </w:r>
      <w:hyperlink r:id="rId8" w:history="1">
        <w:r w:rsidR="003416FC" w:rsidRPr="00611933">
          <w:rPr>
            <w:rStyle w:val="Hyperlink"/>
          </w:rPr>
          <w:t>https://moodle.hs-coburg.de/mod/resource/view.php?id=208264</w:t>
        </w:r>
      </w:hyperlink>
      <w:r w:rsidR="003416FC">
        <w:t xml:space="preserve"> vermerkt ist, </w:t>
      </w:r>
      <w:r>
        <w:t>beantworten</w:t>
      </w:r>
      <w:r w:rsidR="003416FC">
        <w:t xml:space="preserve"> diese</w:t>
      </w:r>
      <w:r>
        <w:t xml:space="preserve"> </w:t>
      </w:r>
      <w:r w:rsidR="003416FC">
        <w:t xml:space="preserve">bereits </w:t>
      </w:r>
      <w:r>
        <w:t>zu großen Teilen die im zweiten Schritt gestellten Fragen.</w:t>
      </w:r>
      <w:r w:rsidR="003416FC">
        <w:t xml:space="preserve"> Zusätzlich werden gegebenenfalls neue Fragestellungen notiert. Abschnitt </w:t>
      </w:r>
      <w:r w:rsidR="003416FC">
        <w:fldChar w:fldCharType="begin"/>
      </w:r>
      <w:r w:rsidR="003416FC">
        <w:instrText xml:space="preserve"> REF _Ref58948855 \w \h </w:instrText>
      </w:r>
      <w:r w:rsidR="003416FC">
        <w:fldChar w:fldCharType="separate"/>
      </w:r>
      <w:r w:rsidR="00D84421">
        <w:t>5</w:t>
      </w:r>
      <w:r w:rsidR="003416FC">
        <w:fldChar w:fldCharType="end"/>
      </w:r>
      <w:r w:rsidR="003416FC">
        <w:t xml:space="preserve"> (</w:t>
      </w:r>
      <w:proofErr w:type="spellStart"/>
      <w:r w:rsidR="003416FC">
        <w:t>Recite</w:t>
      </w:r>
      <w:proofErr w:type="spellEnd"/>
      <w:r w:rsidR="003416FC">
        <w:t xml:space="preserve">) geht im weiteren Verlauf nochmals konkret auf die formulierten Fragen ein und beantwortet diese gezielt. </w:t>
      </w:r>
    </w:p>
    <w:p w14:paraId="39ED2300" w14:textId="434F7468" w:rsidR="00256034" w:rsidRDefault="00C04583" w:rsidP="00F95685">
      <w:pPr>
        <w:pStyle w:val="Listenabsatz"/>
        <w:numPr>
          <w:ilvl w:val="0"/>
          <w:numId w:val="4"/>
        </w:numPr>
      </w:pPr>
      <w:r>
        <w:t xml:space="preserve">Paper beschreibt Erfahrungen mit der </w:t>
      </w:r>
      <w:r w:rsidR="00F95685">
        <w:t xml:space="preserve">Einführung von Prinzipien und Techniken des </w:t>
      </w:r>
      <w:proofErr w:type="spellStart"/>
      <w:r w:rsidR="00F95685">
        <w:t>Requirement</w:t>
      </w:r>
      <w:r w:rsidR="00A8095F">
        <w:t>s</w:t>
      </w:r>
      <w:proofErr w:type="spellEnd"/>
      <w:r w:rsidR="00F95685">
        <w:t xml:space="preserve"> Engineering in </w:t>
      </w:r>
      <w:r w:rsidR="0080687D">
        <w:t>einem Kurs</w:t>
      </w:r>
      <w:r w:rsidR="00F95685">
        <w:t>, in denen Studenten nicht bewusst ist, dass RE ein Lernziel ist</w:t>
      </w:r>
    </w:p>
    <w:p w14:paraId="377186E8" w14:textId="6E20E2EB" w:rsidR="00C04583" w:rsidRDefault="0047432E" w:rsidP="0047432E">
      <w:pPr>
        <w:pStyle w:val="Listenabsatz"/>
        <w:numPr>
          <w:ilvl w:val="0"/>
          <w:numId w:val="5"/>
        </w:numPr>
      </w:pPr>
      <w:r>
        <w:t xml:space="preserve">Ist das schon die konkrete Forschungsfrage? </w:t>
      </w:r>
    </w:p>
    <w:p w14:paraId="7EAE5192" w14:textId="0136B0AF" w:rsidR="0047432E" w:rsidRDefault="0047432E" w:rsidP="0047432E">
      <w:pPr>
        <w:pStyle w:val="Listenabsatz"/>
        <w:numPr>
          <w:ilvl w:val="0"/>
          <w:numId w:val="5"/>
        </w:numPr>
      </w:pPr>
      <w:r>
        <w:t xml:space="preserve">Wird dabei ein spezielles Ziel verfolgt? </w:t>
      </w:r>
    </w:p>
    <w:p w14:paraId="2A24EB70" w14:textId="7BAB71AD" w:rsidR="0047432E" w:rsidRDefault="0047432E" w:rsidP="0047432E">
      <w:pPr>
        <w:pStyle w:val="Listenabsatz"/>
        <w:numPr>
          <w:ilvl w:val="0"/>
          <w:numId w:val="5"/>
        </w:numPr>
      </w:pPr>
      <w:r>
        <w:t xml:space="preserve">Gibt es Unterschiede in Kursen, bei denen RE ein erklärtes Ziel ist? </w:t>
      </w:r>
    </w:p>
    <w:p w14:paraId="39711758" w14:textId="35702F9A" w:rsidR="0047432E" w:rsidRDefault="00F95685" w:rsidP="0047432E">
      <w:pPr>
        <w:pStyle w:val="Listenabsatz"/>
        <w:numPr>
          <w:ilvl w:val="0"/>
          <w:numId w:val="4"/>
        </w:numPr>
      </w:pPr>
      <w:r>
        <w:t xml:space="preserve">Für die Studie wird die Pflichtveranstaltung „CMPT 241 </w:t>
      </w:r>
      <w:proofErr w:type="spellStart"/>
      <w:r>
        <w:t>Programming</w:t>
      </w:r>
      <w:proofErr w:type="spellEnd"/>
      <w:r>
        <w:t xml:space="preserve"> </w:t>
      </w:r>
      <w:proofErr w:type="spellStart"/>
      <w:r>
        <w:t>Principles</w:t>
      </w:r>
      <w:proofErr w:type="spellEnd"/>
      <w:r>
        <w:t xml:space="preserve"> and Practices“ herangezogen (ca. 100 Studierende im zweiten Studienjahr)</w:t>
      </w:r>
    </w:p>
    <w:p w14:paraId="61946D70" w14:textId="65659403" w:rsidR="005D7485" w:rsidRDefault="005D7485" w:rsidP="005D7485">
      <w:pPr>
        <w:pStyle w:val="Listenabsatz"/>
        <w:numPr>
          <w:ilvl w:val="0"/>
          <w:numId w:val="4"/>
        </w:numPr>
      </w:pPr>
      <w:r>
        <w:t>RE ist in der Beschreibung der Veranstaltung nur implizit in „</w:t>
      </w:r>
      <w:proofErr w:type="spellStart"/>
      <w:r>
        <w:t>programming</w:t>
      </w:r>
      <w:proofErr w:type="spellEnd"/>
      <w:r>
        <w:t xml:space="preserve"> </w:t>
      </w:r>
      <w:proofErr w:type="spellStart"/>
      <w:r>
        <w:t>practices</w:t>
      </w:r>
      <w:proofErr w:type="spellEnd"/>
      <w:r>
        <w:t>“ mit inbegriffen, nicht explizit aufgeführt</w:t>
      </w:r>
    </w:p>
    <w:p w14:paraId="1F82EA49" w14:textId="35EDDA1E" w:rsidR="00C04583" w:rsidRDefault="00C04583" w:rsidP="00F95685">
      <w:pPr>
        <w:pStyle w:val="Listenabsatz"/>
        <w:numPr>
          <w:ilvl w:val="0"/>
          <w:numId w:val="4"/>
        </w:numPr>
      </w:pPr>
      <w:r>
        <w:t xml:space="preserve">Der Aufbau des Papers sieht folgende Punkte vor: </w:t>
      </w:r>
    </w:p>
    <w:p w14:paraId="00D593F5" w14:textId="1AA23BF8" w:rsidR="00C04583" w:rsidRDefault="00C04583" w:rsidP="00C04583">
      <w:pPr>
        <w:pStyle w:val="Listenabsatz"/>
        <w:numPr>
          <w:ilvl w:val="1"/>
          <w:numId w:val="4"/>
        </w:numPr>
      </w:pPr>
      <w:r>
        <w:lastRenderedPageBreak/>
        <w:t>Literaturübersicht</w:t>
      </w:r>
    </w:p>
    <w:p w14:paraId="5CE353E9" w14:textId="22BB9170" w:rsidR="00C04583" w:rsidRDefault="00C04583" w:rsidP="00C04583">
      <w:pPr>
        <w:pStyle w:val="Listenabsatz"/>
        <w:numPr>
          <w:ilvl w:val="1"/>
          <w:numId w:val="4"/>
        </w:numPr>
      </w:pPr>
      <w:r>
        <w:t xml:space="preserve">Lernziele im Rahmen des RE </w:t>
      </w:r>
    </w:p>
    <w:p w14:paraId="10C7450A" w14:textId="04C135F0" w:rsidR="00C04583" w:rsidRDefault="00C04583" w:rsidP="00C04583">
      <w:pPr>
        <w:pStyle w:val="Listenabsatz"/>
        <w:numPr>
          <w:ilvl w:val="1"/>
          <w:numId w:val="4"/>
        </w:numPr>
      </w:pPr>
      <w:r>
        <w:t>Beschreibung der Methodik und der Reaktionen von Studierenden</w:t>
      </w:r>
    </w:p>
    <w:p w14:paraId="65D7CB31" w14:textId="743078BA" w:rsidR="00C04583" w:rsidRDefault="00C04583" w:rsidP="00C04583">
      <w:pPr>
        <w:pStyle w:val="Listenabsatz"/>
        <w:numPr>
          <w:ilvl w:val="1"/>
          <w:numId w:val="4"/>
        </w:numPr>
      </w:pPr>
      <w:r>
        <w:t>Beschreibung der Techniken zur Bekräftigung</w:t>
      </w:r>
    </w:p>
    <w:p w14:paraId="2BBC6A74" w14:textId="09BA1148" w:rsidR="00C04583" w:rsidRDefault="00C04583" w:rsidP="00C04583">
      <w:pPr>
        <w:pStyle w:val="Listenabsatz"/>
        <w:numPr>
          <w:ilvl w:val="1"/>
          <w:numId w:val="4"/>
        </w:numPr>
      </w:pPr>
      <w:r>
        <w:t>Ergebnisse und studentisches Feedback</w:t>
      </w:r>
    </w:p>
    <w:p w14:paraId="4AB000D7" w14:textId="470F3C64" w:rsidR="00C04583" w:rsidRDefault="00C04583" w:rsidP="00C04583">
      <w:pPr>
        <w:pStyle w:val="Listenabsatz"/>
        <w:numPr>
          <w:ilvl w:val="1"/>
          <w:numId w:val="4"/>
        </w:numPr>
      </w:pPr>
      <w:r>
        <w:t>Zusammenfassung der Erkenntnisse und Ausblick für weitere Arbeiten</w:t>
      </w:r>
    </w:p>
    <w:p w14:paraId="5E2C28F4" w14:textId="6111D19E" w:rsidR="00A8095F" w:rsidRDefault="00A8095F" w:rsidP="00A8095F">
      <w:pPr>
        <w:pStyle w:val="Listenabsatz"/>
        <w:numPr>
          <w:ilvl w:val="0"/>
          <w:numId w:val="4"/>
        </w:numPr>
      </w:pPr>
      <w:r>
        <w:t xml:space="preserve">Wenig veröffentlichte Literatur über das Lehren von </w:t>
      </w:r>
      <w:proofErr w:type="spellStart"/>
      <w:r>
        <w:t>Requirements</w:t>
      </w:r>
      <w:proofErr w:type="spellEnd"/>
      <w:r>
        <w:t xml:space="preserve"> Engineering vorhanden </w:t>
      </w:r>
    </w:p>
    <w:p w14:paraId="3A171260" w14:textId="1BF86701" w:rsidR="00A8095F" w:rsidRDefault="00A8095F" w:rsidP="00A8095F">
      <w:pPr>
        <w:pStyle w:val="Listenabsatz"/>
        <w:numPr>
          <w:ilvl w:val="0"/>
          <w:numId w:val="4"/>
        </w:numPr>
      </w:pPr>
      <w:r>
        <w:t xml:space="preserve">Studien von Macaulay und </w:t>
      </w:r>
      <w:proofErr w:type="spellStart"/>
      <w:r>
        <w:t>Mylopolous</w:t>
      </w:r>
      <w:proofErr w:type="spellEnd"/>
      <w:r>
        <w:t xml:space="preserve"> (RE `95): </w:t>
      </w:r>
    </w:p>
    <w:p w14:paraId="756EF5B2" w14:textId="7848A6B9" w:rsidR="00A8095F" w:rsidRDefault="00A8095F" w:rsidP="00A8095F">
      <w:pPr>
        <w:pStyle w:val="Listenabsatz"/>
        <w:numPr>
          <w:ilvl w:val="1"/>
          <w:numId w:val="4"/>
        </w:numPr>
      </w:pPr>
      <w:r>
        <w:t>RE eher für Doktoranten oder Studierende höherer Semester</w:t>
      </w:r>
    </w:p>
    <w:p w14:paraId="16310BE8" w14:textId="35164587" w:rsidR="00A8095F" w:rsidRDefault="00A8095F" w:rsidP="00A8095F">
      <w:pPr>
        <w:pStyle w:val="Listenabsatz"/>
        <w:numPr>
          <w:ilvl w:val="1"/>
          <w:numId w:val="4"/>
        </w:numPr>
      </w:pPr>
      <w:r>
        <w:t xml:space="preserve">Lehre von RE ist von Natur </w:t>
      </w:r>
      <w:proofErr w:type="gramStart"/>
      <w:r>
        <w:t>aus eine Herausforderung</w:t>
      </w:r>
      <w:proofErr w:type="gramEnd"/>
    </w:p>
    <w:p w14:paraId="47E336C9" w14:textId="76C75470" w:rsidR="00A8095F" w:rsidRDefault="00A8095F" w:rsidP="00A8095F">
      <w:pPr>
        <w:pStyle w:val="Listenabsatz"/>
        <w:numPr>
          <w:ilvl w:val="1"/>
          <w:numId w:val="4"/>
        </w:numPr>
      </w:pPr>
      <w:r>
        <w:t>Zu Grunde liegende Ungewissheiten und Inkons</w:t>
      </w:r>
      <w:r w:rsidR="00E35C5D">
        <w:t>istenzen können nur Schwer mit fundierten Lehrinhalten vereinbart werden</w:t>
      </w:r>
    </w:p>
    <w:p w14:paraId="135C3B3F" w14:textId="3B35490A" w:rsidR="00E35C5D" w:rsidRDefault="00E35C5D" w:rsidP="00E35C5D">
      <w:pPr>
        <w:pStyle w:val="Listenabsatz"/>
        <w:numPr>
          <w:ilvl w:val="0"/>
          <w:numId w:val="4"/>
        </w:numPr>
      </w:pPr>
      <w:r>
        <w:t xml:space="preserve">weitere Arbeiten </w:t>
      </w:r>
      <w:r w:rsidR="005D7485">
        <w:t xml:space="preserve">beschreiben </w:t>
      </w:r>
      <w:r>
        <w:t xml:space="preserve">eine stetige </w:t>
      </w:r>
      <w:r w:rsidR="005D7485">
        <w:t xml:space="preserve">und frühere </w:t>
      </w:r>
      <w:r>
        <w:t xml:space="preserve">Inkludierung von RE Inhalten </w:t>
      </w:r>
    </w:p>
    <w:p w14:paraId="38C6B6FF" w14:textId="73063E64" w:rsidR="00DA564F" w:rsidRDefault="00DA564F" w:rsidP="00DA564F">
      <w:pPr>
        <w:pStyle w:val="Listenabsatz"/>
        <w:numPr>
          <w:ilvl w:val="0"/>
          <w:numId w:val="5"/>
        </w:numPr>
      </w:pPr>
      <w:r>
        <w:t>Gibt es einen Grund für diese Entwicklung?</w:t>
      </w:r>
    </w:p>
    <w:p w14:paraId="53FA43D0" w14:textId="063FE033" w:rsidR="00E35C5D" w:rsidRDefault="00E35C5D" w:rsidP="00E35C5D">
      <w:pPr>
        <w:pStyle w:val="Listenabsatz"/>
        <w:numPr>
          <w:ilvl w:val="0"/>
          <w:numId w:val="4"/>
        </w:numPr>
      </w:pPr>
      <w:r>
        <w:t xml:space="preserve">Alle gefundenen Untersuchungen bauen auf Kurse, die RE als zentralen Inhalt haben </w:t>
      </w:r>
    </w:p>
    <w:p w14:paraId="477571BB" w14:textId="40EB27CA" w:rsidR="00E35C5D" w:rsidRDefault="00E35C5D" w:rsidP="00E35C5D">
      <w:pPr>
        <w:pStyle w:val="Listenabsatz"/>
        <w:numPr>
          <w:ilvl w:val="0"/>
          <w:numId w:val="4"/>
        </w:numPr>
      </w:pPr>
      <w:r>
        <w:t xml:space="preserve">Hohe Wertlegung auf frühestmögliche </w:t>
      </w:r>
      <w:r w:rsidR="005D7485">
        <w:t>Einbindung</w:t>
      </w:r>
      <w:r>
        <w:t xml:space="preserve"> von RE in den Entwicklungsprozess, da der Erfolg von Software-Entwicklung vom Resultat abhängt und nicht davon, wie gut </w:t>
      </w:r>
      <w:r w:rsidR="00DA564F">
        <w:t>die Entwicklung durchgeführt wird</w:t>
      </w:r>
    </w:p>
    <w:p w14:paraId="1A5277D8" w14:textId="77777777" w:rsidR="005D7485" w:rsidRDefault="005D7485" w:rsidP="00E35C5D">
      <w:pPr>
        <w:pStyle w:val="Listenabsatz"/>
        <w:numPr>
          <w:ilvl w:val="0"/>
          <w:numId w:val="4"/>
        </w:numPr>
      </w:pPr>
      <w:r>
        <w:t>Die</w:t>
      </w:r>
      <w:r w:rsidR="007F7321">
        <w:t xml:space="preserve"> Zeit für die Aufgabenbearbeitung von Studierenden </w:t>
      </w:r>
      <w:r>
        <w:t xml:space="preserve">steigt </w:t>
      </w:r>
      <w:r w:rsidR="007F7321">
        <w:t>um ca. 100% steigt</w:t>
      </w:r>
    </w:p>
    <w:p w14:paraId="57F42D84" w14:textId="68CC4CA5" w:rsidR="007F7321" w:rsidRDefault="007F7321" w:rsidP="00E35C5D">
      <w:pPr>
        <w:pStyle w:val="Listenabsatz"/>
        <w:numPr>
          <w:ilvl w:val="0"/>
          <w:numId w:val="4"/>
        </w:numPr>
      </w:pPr>
      <w:r>
        <w:t xml:space="preserve">Lernziele: </w:t>
      </w:r>
    </w:p>
    <w:p w14:paraId="53E36D7C" w14:textId="00A5321B" w:rsidR="007F7321" w:rsidRDefault="007F7321" w:rsidP="007F7321">
      <w:pPr>
        <w:pStyle w:val="Listenabsatz"/>
        <w:numPr>
          <w:ilvl w:val="1"/>
          <w:numId w:val="4"/>
        </w:numPr>
      </w:pPr>
      <w:r>
        <w:t xml:space="preserve">Kritisches Hinterfragen jeder Dokumentation </w:t>
      </w:r>
    </w:p>
    <w:p w14:paraId="67296C9D" w14:textId="3E55FC74" w:rsidR="007F7321" w:rsidRDefault="007F7321" w:rsidP="007F7321">
      <w:pPr>
        <w:pStyle w:val="Listenabsatz"/>
        <w:numPr>
          <w:ilvl w:val="1"/>
          <w:numId w:val="4"/>
        </w:numPr>
      </w:pPr>
      <w:r>
        <w:t>Aufgabenstellung nicht als gegeben hinnehmen, sondern Verantwortung dafür übernehmen, dass Erwartungen klar und deutlich sind</w:t>
      </w:r>
    </w:p>
    <w:p w14:paraId="03C2D000" w14:textId="2B78522A" w:rsidR="007F7321" w:rsidRDefault="007F7321" w:rsidP="007F7321">
      <w:pPr>
        <w:pStyle w:val="Listenabsatz"/>
        <w:numPr>
          <w:ilvl w:val="1"/>
          <w:numId w:val="4"/>
        </w:numPr>
      </w:pPr>
      <w:r>
        <w:t>Fragen stellen</w:t>
      </w:r>
    </w:p>
    <w:p w14:paraId="41F4D6D2" w14:textId="7FBD2306" w:rsidR="007F7321" w:rsidRDefault="007F7321" w:rsidP="007F7321">
      <w:pPr>
        <w:pStyle w:val="Listenabsatz"/>
        <w:numPr>
          <w:ilvl w:val="1"/>
          <w:numId w:val="4"/>
        </w:numPr>
      </w:pPr>
      <w:r>
        <w:t>Aufgabenstellungen validieren und notwendiges aktualisieren</w:t>
      </w:r>
    </w:p>
    <w:p w14:paraId="15F59B49" w14:textId="13D5EDD2" w:rsidR="007F7321" w:rsidRDefault="007F7321" w:rsidP="007F7321">
      <w:pPr>
        <w:pStyle w:val="Listenabsatz"/>
        <w:numPr>
          <w:ilvl w:val="1"/>
          <w:numId w:val="4"/>
        </w:numPr>
      </w:pPr>
      <w:r>
        <w:t>Fehlende Informationen und implizierte Informationen ausfindig machen</w:t>
      </w:r>
    </w:p>
    <w:p w14:paraId="6AA257FA" w14:textId="7351FC93" w:rsidR="007F7321" w:rsidRDefault="007F7321" w:rsidP="007F7321">
      <w:pPr>
        <w:pStyle w:val="Listenabsatz"/>
        <w:numPr>
          <w:ilvl w:val="0"/>
          <w:numId w:val="4"/>
        </w:numPr>
      </w:pPr>
      <w:r>
        <w:t xml:space="preserve">Bewertung der </w:t>
      </w:r>
      <w:r w:rsidR="00CD3056">
        <w:t>Studierenten über Prüfungen und Aufgabenstellungen</w:t>
      </w:r>
    </w:p>
    <w:p w14:paraId="2B538538" w14:textId="5F665FCD" w:rsidR="00CD3056" w:rsidRDefault="00CD3056" w:rsidP="00CD3056">
      <w:pPr>
        <w:pStyle w:val="Listenabsatz"/>
        <w:numPr>
          <w:ilvl w:val="0"/>
          <w:numId w:val="5"/>
        </w:numPr>
      </w:pPr>
      <w:r>
        <w:t xml:space="preserve">Wie wird das konkrete Erreichen der gestellten Lernziele evaluiert? </w:t>
      </w:r>
    </w:p>
    <w:p w14:paraId="757611B6" w14:textId="7EAC4F6E" w:rsidR="00CD3056" w:rsidRDefault="00CD3056" w:rsidP="00CD3056">
      <w:pPr>
        <w:pStyle w:val="Listenabsatz"/>
        <w:numPr>
          <w:ilvl w:val="0"/>
          <w:numId w:val="5"/>
        </w:numPr>
      </w:pPr>
      <w:r>
        <w:t xml:space="preserve">Inwiefern dies auf Grund der nebensächlichen Rolle von RE im beschriebenen Kurs in einer solchen Tiefe / Genauigkeit möglich? </w:t>
      </w:r>
    </w:p>
    <w:p w14:paraId="52B3A112" w14:textId="38279C12" w:rsidR="00CD3056" w:rsidRDefault="00CD3056" w:rsidP="00CD3056">
      <w:pPr>
        <w:pStyle w:val="Listenabsatz"/>
        <w:numPr>
          <w:ilvl w:val="0"/>
          <w:numId w:val="4"/>
        </w:numPr>
      </w:pPr>
      <w:r>
        <w:t>Grundsätzlich kann unter gegebenen Bedingungen nur eine grobe Einführung in diese Lernziele gegeben werden</w:t>
      </w:r>
    </w:p>
    <w:p w14:paraId="51839138" w14:textId="6EB27727" w:rsidR="00B00F3F" w:rsidRDefault="00B00F3F" w:rsidP="00CD3056">
      <w:pPr>
        <w:pStyle w:val="Listenabsatz"/>
        <w:numPr>
          <w:ilvl w:val="0"/>
          <w:numId w:val="4"/>
        </w:numPr>
      </w:pPr>
      <w:r>
        <w:t>Zwei Grundtypen von Kunden (bzw. Stakeholdern): real und virtuell</w:t>
      </w:r>
    </w:p>
    <w:p w14:paraId="4F921817" w14:textId="2140CD6F" w:rsidR="00B00F3F" w:rsidRDefault="00B00F3F" w:rsidP="00CD3056">
      <w:pPr>
        <w:pStyle w:val="Listenabsatz"/>
        <w:numPr>
          <w:ilvl w:val="0"/>
          <w:numId w:val="4"/>
        </w:numPr>
      </w:pPr>
      <w:r>
        <w:t xml:space="preserve">Feinere Einteilung im Rahmen des Papers: </w:t>
      </w:r>
    </w:p>
    <w:p w14:paraId="4E15E73A" w14:textId="4875D570" w:rsidR="00B00F3F" w:rsidRDefault="00B00F3F" w:rsidP="00B00F3F">
      <w:pPr>
        <w:pStyle w:val="Listenabsatz"/>
        <w:numPr>
          <w:ilvl w:val="1"/>
          <w:numId w:val="4"/>
        </w:numPr>
      </w:pPr>
      <w:r>
        <w:t>Kein Stakeholder, Problemstellung dient als Kunden-Kommunikation</w:t>
      </w:r>
    </w:p>
    <w:p w14:paraId="69755066" w14:textId="62529229" w:rsidR="00B00F3F" w:rsidRDefault="00B00F3F" w:rsidP="00B00F3F">
      <w:pPr>
        <w:pStyle w:val="Listenabsatz"/>
        <w:numPr>
          <w:ilvl w:val="1"/>
          <w:numId w:val="4"/>
        </w:numPr>
      </w:pPr>
      <w:r>
        <w:lastRenderedPageBreak/>
        <w:t>Student (innerhalb des Kurses, nach Abschluss des Kurses, Doktoranten)</w:t>
      </w:r>
    </w:p>
    <w:p w14:paraId="081C6631" w14:textId="61325AF5" w:rsidR="00B00F3F" w:rsidRDefault="00B00F3F" w:rsidP="00B00F3F">
      <w:pPr>
        <w:pStyle w:val="Listenabsatz"/>
        <w:numPr>
          <w:ilvl w:val="1"/>
          <w:numId w:val="4"/>
        </w:numPr>
      </w:pPr>
      <w:r>
        <w:t>Fakultätsmitglied (mit oder ohne RE Erfahrung + als Leiter des Kurses)</w:t>
      </w:r>
    </w:p>
    <w:p w14:paraId="33B26995" w14:textId="59D390FE" w:rsidR="00B00F3F" w:rsidRDefault="00B00F3F" w:rsidP="00B00F3F">
      <w:pPr>
        <w:pStyle w:val="Listenabsatz"/>
        <w:numPr>
          <w:ilvl w:val="1"/>
          <w:numId w:val="4"/>
        </w:numPr>
      </w:pPr>
      <w:r>
        <w:t>Industriepartner (benötigt Unterstützung lokaler Industrieunternehmen)</w:t>
      </w:r>
    </w:p>
    <w:p w14:paraId="572FC5A4" w14:textId="37BCE199" w:rsidR="00B00F3F" w:rsidRDefault="00B00F3F" w:rsidP="00B00F3F">
      <w:pPr>
        <w:pStyle w:val="Listenabsatz"/>
        <w:numPr>
          <w:ilvl w:val="1"/>
          <w:numId w:val="4"/>
        </w:numPr>
      </w:pPr>
      <w:r>
        <w:t>Realer Kunde (beste Lernerfahrung, größtes Risiko)</w:t>
      </w:r>
    </w:p>
    <w:p w14:paraId="64277C41" w14:textId="5C7FF951" w:rsidR="00B00F3F" w:rsidRDefault="00680D17" w:rsidP="00B00F3F">
      <w:pPr>
        <w:pStyle w:val="Listenabsatz"/>
        <w:numPr>
          <w:ilvl w:val="0"/>
          <w:numId w:val="4"/>
        </w:numPr>
      </w:pPr>
      <w:r>
        <w:t xml:space="preserve">Im Rahmen der Studie simulieren in der Regel Studenten die Stakeholder </w:t>
      </w:r>
    </w:p>
    <w:p w14:paraId="079A7B63" w14:textId="3E540329" w:rsidR="00680D17" w:rsidRDefault="00680D17" w:rsidP="00680D17">
      <w:pPr>
        <w:pStyle w:val="Listenabsatz"/>
        <w:numPr>
          <w:ilvl w:val="0"/>
          <w:numId w:val="4"/>
        </w:numPr>
      </w:pPr>
      <w:r>
        <w:t xml:space="preserve">Fakultätsmitglieder (insbesondere mit eigenen Forschungsprojekten) simulieren häufig bessere, realere Kunden </w:t>
      </w:r>
      <w:r>
        <w:sym w:font="Wingdings" w:char="F0E0"/>
      </w:r>
      <w:r>
        <w:t xml:space="preserve"> Ohne RE </w:t>
      </w:r>
      <w:r w:rsidR="005D7485">
        <w:t>Erfahrung</w:t>
      </w:r>
      <w:r>
        <w:t xml:space="preserve"> oftmals besser als mit (da kein Dominieren der Gruppe mit eigenen Erfahrungen)</w:t>
      </w:r>
    </w:p>
    <w:p w14:paraId="682F50DF" w14:textId="4F635850" w:rsidR="00680D17" w:rsidRDefault="00680D17" w:rsidP="00680D17">
      <w:pPr>
        <w:pStyle w:val="Listenabsatz"/>
        <w:numPr>
          <w:ilvl w:val="0"/>
          <w:numId w:val="4"/>
        </w:numPr>
      </w:pPr>
      <w:r>
        <w:t xml:space="preserve">Industriepartner dienen als effektive Kunden auf Grund ihrer Erfahrung mit realen Kunden und wenig Interferenz zu den Lehrzielen </w:t>
      </w:r>
    </w:p>
    <w:p w14:paraId="313FC1CA" w14:textId="22A6B624" w:rsidR="00680D17" w:rsidRDefault="00680D17" w:rsidP="00680D17">
      <w:pPr>
        <w:pStyle w:val="Listenabsatz"/>
        <w:numPr>
          <w:ilvl w:val="0"/>
          <w:numId w:val="4"/>
        </w:numPr>
      </w:pPr>
      <w:r>
        <w:t xml:space="preserve">Reale Kunden </w:t>
      </w:r>
      <w:r w:rsidR="005D7485">
        <w:t xml:space="preserve">bringen ein realistisches Risiko mit sich, </w:t>
      </w:r>
      <w:r>
        <w:t>sind</w:t>
      </w:r>
      <w:r w:rsidR="005D7485">
        <w:t xml:space="preserve"> aber</w:t>
      </w:r>
      <w:r>
        <w:t xml:space="preserve"> oft schwierig zu kontrollieren und passen nicht in die angestrebten Lernziele. </w:t>
      </w:r>
    </w:p>
    <w:p w14:paraId="0D225A9E" w14:textId="229340E3" w:rsidR="00BD77FC" w:rsidRDefault="00BD77FC" w:rsidP="00680D17">
      <w:pPr>
        <w:pStyle w:val="Listenabsatz"/>
        <w:numPr>
          <w:ilvl w:val="0"/>
          <w:numId w:val="4"/>
        </w:numPr>
      </w:pPr>
      <w:r>
        <w:t>Auf Grund fehlender Ressourcen werden Szenarien eingeführt, die die Kunden simulieren sollen</w:t>
      </w:r>
    </w:p>
    <w:p w14:paraId="1084927B" w14:textId="77777777" w:rsidR="001C70F1" w:rsidRDefault="001C70F1" w:rsidP="00680D17">
      <w:pPr>
        <w:pStyle w:val="Listenabsatz"/>
        <w:numPr>
          <w:ilvl w:val="0"/>
          <w:numId w:val="4"/>
        </w:numPr>
      </w:pPr>
      <w:r>
        <w:t>Experiment:</w:t>
      </w:r>
      <w:r w:rsidR="007E6436">
        <w:t xml:space="preserve"> Studenten </w:t>
      </w:r>
      <w:r>
        <w:t xml:space="preserve">bekommen </w:t>
      </w:r>
      <w:r w:rsidR="007E6436">
        <w:t>eine sehr klare Aufgabenstellung, die einen Widerspruch enthält</w:t>
      </w:r>
    </w:p>
    <w:p w14:paraId="302ED0E1" w14:textId="3ED884D3" w:rsidR="00BD77FC" w:rsidRDefault="001C70F1" w:rsidP="00680D17">
      <w:pPr>
        <w:pStyle w:val="Listenabsatz"/>
        <w:numPr>
          <w:ilvl w:val="0"/>
          <w:numId w:val="4"/>
        </w:numPr>
      </w:pPr>
      <w:r>
        <w:t xml:space="preserve">Dieser </w:t>
      </w:r>
      <w:r w:rsidR="007E6436">
        <w:t xml:space="preserve">wird dieser nicht hinterfragt oder angemerkt </w:t>
      </w:r>
      <w:r w:rsidR="007E6436">
        <w:sym w:font="Wingdings" w:char="F0E0"/>
      </w:r>
      <w:r w:rsidR="007E6436">
        <w:t xml:space="preserve"> kein Bewusstsein von RE </w:t>
      </w:r>
    </w:p>
    <w:p w14:paraId="1B001CEB" w14:textId="2E44331D" w:rsidR="007E6436" w:rsidRDefault="007E6436" w:rsidP="007E6436">
      <w:pPr>
        <w:pStyle w:val="Listenabsatz"/>
        <w:numPr>
          <w:ilvl w:val="0"/>
          <w:numId w:val="5"/>
        </w:numPr>
      </w:pPr>
      <w:r>
        <w:t xml:space="preserve">Ist dies mit der realen Arbeitswelt vergleichbar oder nur dem gewohnten Ablauf von Universitäts- bzw. Hochschulkursen geschuldet? </w:t>
      </w:r>
    </w:p>
    <w:p w14:paraId="115477AB" w14:textId="06BE4CE7" w:rsidR="007E6436" w:rsidRDefault="007E6436" w:rsidP="007E6436">
      <w:pPr>
        <w:pStyle w:val="Listenabsatz"/>
        <w:numPr>
          <w:ilvl w:val="0"/>
          <w:numId w:val="5"/>
        </w:numPr>
      </w:pPr>
      <w:r>
        <w:t xml:space="preserve">Würden sich Studenten bei realen Kunden anders verhalten? </w:t>
      </w:r>
    </w:p>
    <w:p w14:paraId="418A8E24" w14:textId="2D4DEF9F" w:rsidR="007E6436" w:rsidRDefault="00195500" w:rsidP="007E6436">
      <w:pPr>
        <w:pStyle w:val="Listenabsatz"/>
        <w:numPr>
          <w:ilvl w:val="0"/>
          <w:numId w:val="4"/>
        </w:numPr>
      </w:pPr>
      <w:r>
        <w:t xml:space="preserve">Durch die Konfrontation mit der unerwarteten Aufgabe des RE  </w:t>
      </w:r>
    </w:p>
    <w:p w14:paraId="6BC5094C" w14:textId="12E4A2D3" w:rsidR="00195500" w:rsidRDefault="00195500" w:rsidP="00195500">
      <w:pPr>
        <w:pStyle w:val="Listenabsatz"/>
        <w:numPr>
          <w:ilvl w:val="1"/>
          <w:numId w:val="4"/>
        </w:numPr>
      </w:pPr>
      <w:r>
        <w:t xml:space="preserve">Fühlen sich Studierende unfair behandelt </w:t>
      </w:r>
    </w:p>
    <w:p w14:paraId="684737D1" w14:textId="450D81A7" w:rsidR="00195500" w:rsidRDefault="00195500" w:rsidP="00195500">
      <w:pPr>
        <w:pStyle w:val="Listenabsatz"/>
        <w:numPr>
          <w:ilvl w:val="1"/>
          <w:numId w:val="4"/>
        </w:numPr>
      </w:pPr>
      <w:r>
        <w:t xml:space="preserve">Fordern Studierende Hinweise </w:t>
      </w:r>
    </w:p>
    <w:p w14:paraId="3233C54D" w14:textId="176D1FCB" w:rsidR="00195500" w:rsidRDefault="00195500" w:rsidP="00195500">
      <w:pPr>
        <w:pStyle w:val="Listenabsatz"/>
        <w:numPr>
          <w:ilvl w:val="1"/>
          <w:numId w:val="4"/>
        </w:numPr>
      </w:pPr>
      <w:r>
        <w:t>Befürchten Studierende eine schlechte Bewertung</w:t>
      </w:r>
    </w:p>
    <w:p w14:paraId="50697088" w14:textId="4B256DFC" w:rsidR="00BA0077" w:rsidRDefault="00BA0077" w:rsidP="00BA0077">
      <w:pPr>
        <w:pStyle w:val="Listenabsatz"/>
        <w:numPr>
          <w:ilvl w:val="0"/>
          <w:numId w:val="5"/>
        </w:numPr>
      </w:pPr>
      <w:r>
        <w:t xml:space="preserve">Würde die Reaktion anders ausfallen, wenn die Studierenden vorher auf RE als Bestandteil ihres Aufgabenfeldes hingewiesen worden wären? </w:t>
      </w:r>
    </w:p>
    <w:p w14:paraId="75F9352F" w14:textId="7E171234" w:rsidR="00BA0077" w:rsidRDefault="00BA0077" w:rsidP="00BA0077">
      <w:pPr>
        <w:pStyle w:val="Listenabsatz"/>
        <w:numPr>
          <w:ilvl w:val="0"/>
          <w:numId w:val="5"/>
        </w:numPr>
      </w:pPr>
      <w:r>
        <w:t xml:space="preserve">Fallen Reaktionen und Ergebnisse von Studenten in Kursen, die RE direkt adressieren, anders aus? </w:t>
      </w:r>
    </w:p>
    <w:p w14:paraId="7E04B13D" w14:textId="4B467521" w:rsidR="00104451" w:rsidRDefault="00104451" w:rsidP="00104451">
      <w:pPr>
        <w:pStyle w:val="Listenabsatz"/>
        <w:numPr>
          <w:ilvl w:val="0"/>
          <w:numId w:val="11"/>
        </w:numPr>
      </w:pPr>
      <w:r>
        <w:t>Syntaktische und semantische Analysetechni</w:t>
      </w:r>
      <w:r w:rsidR="00466FFD">
        <w:t>ken (Umschreiben der Aufgabenstellung, Synonyme, konsistente Terminologie)</w:t>
      </w:r>
    </w:p>
    <w:p w14:paraId="29666F4D" w14:textId="70DF8DAE" w:rsidR="00466FFD" w:rsidRDefault="00466FFD" w:rsidP="00104451">
      <w:pPr>
        <w:pStyle w:val="Listenabsatz"/>
        <w:numPr>
          <w:ilvl w:val="0"/>
          <w:numId w:val="11"/>
        </w:numPr>
      </w:pPr>
      <w:r>
        <w:t xml:space="preserve">Doktoranten als Betreuer in den Laboren simulieren Kunden </w:t>
      </w:r>
    </w:p>
    <w:p w14:paraId="4B4B3ABB" w14:textId="4145F28D" w:rsidR="00466FFD" w:rsidRDefault="00466FFD" w:rsidP="00104451">
      <w:pPr>
        <w:pStyle w:val="Listenabsatz"/>
        <w:numPr>
          <w:ilvl w:val="0"/>
          <w:numId w:val="11"/>
        </w:numPr>
      </w:pPr>
      <w:r>
        <w:t>Neu</w:t>
      </w:r>
      <w:r w:rsidR="001C70F1">
        <w:t>-</w:t>
      </w:r>
      <w:r>
        <w:t>Verfassen von Aufgabenstellungen durch Studierende</w:t>
      </w:r>
    </w:p>
    <w:p w14:paraId="43A0351E" w14:textId="38EE8EB6" w:rsidR="00466FFD" w:rsidRDefault="00466FFD" w:rsidP="00466FFD">
      <w:pPr>
        <w:pStyle w:val="Listenabsatz"/>
        <w:numPr>
          <w:ilvl w:val="0"/>
          <w:numId w:val="11"/>
        </w:numPr>
      </w:pPr>
      <w:r>
        <w:t xml:space="preserve">Notwendigkeit muss erlernt werden, ALLE Anforderungen zu erfüllen, nicht nur funktionale </w:t>
      </w:r>
    </w:p>
    <w:p w14:paraId="32E5A21A" w14:textId="70C04531" w:rsidR="00466FFD" w:rsidRDefault="00466FFD" w:rsidP="00466FFD">
      <w:pPr>
        <w:pStyle w:val="Listenabsatz"/>
        <w:numPr>
          <w:ilvl w:val="0"/>
          <w:numId w:val="11"/>
        </w:numPr>
      </w:pPr>
      <w:r>
        <w:t xml:space="preserve">Anforderungen müssen erfüllt werden, der Versuch allein ist noch NICHT ausreichend </w:t>
      </w:r>
    </w:p>
    <w:p w14:paraId="5486CEDD" w14:textId="552A14B8" w:rsidR="00466FFD" w:rsidRDefault="00466FFD" w:rsidP="00466FFD">
      <w:pPr>
        <w:pStyle w:val="Listenabsatz"/>
        <w:numPr>
          <w:ilvl w:val="0"/>
          <w:numId w:val="11"/>
        </w:numPr>
      </w:pPr>
      <w:r>
        <w:lastRenderedPageBreak/>
        <w:t xml:space="preserve">Studierende reagieren negativ auf </w:t>
      </w:r>
      <w:r w:rsidR="001C70F1">
        <w:t xml:space="preserve">eine </w:t>
      </w:r>
      <w:r>
        <w:t xml:space="preserve">Bestrafung für </w:t>
      </w:r>
      <w:r w:rsidR="00EF3B44">
        <w:t xml:space="preserve">fehlerhaft eingereichte Aufgabenformate </w:t>
      </w:r>
    </w:p>
    <w:p w14:paraId="2DBF9A8E" w14:textId="12B37285" w:rsidR="00EF3B44" w:rsidRDefault="00EF3B44" w:rsidP="00466FFD">
      <w:pPr>
        <w:pStyle w:val="Listenabsatz"/>
        <w:numPr>
          <w:ilvl w:val="0"/>
          <w:numId w:val="11"/>
        </w:numPr>
      </w:pPr>
      <w:r>
        <w:t xml:space="preserve">Verständnis dafür, dass ausführbarer Code nur Teil der Aufgabenerfüllung ist, gestaltet sich schwierig </w:t>
      </w:r>
    </w:p>
    <w:p w14:paraId="0D7E1284" w14:textId="086BA1BA" w:rsidR="00F44D89" w:rsidRDefault="00F44D89" w:rsidP="00F44D89">
      <w:pPr>
        <w:pStyle w:val="Listenabsatz"/>
        <w:numPr>
          <w:ilvl w:val="0"/>
          <w:numId w:val="11"/>
        </w:numPr>
      </w:pPr>
      <w:r>
        <w:t xml:space="preserve">„Ask Questions“ </w:t>
      </w:r>
      <w:r>
        <w:sym w:font="Wingdings" w:char="F0E0"/>
      </w:r>
      <w:r>
        <w:t xml:space="preserve"> Studierende werden dazu</w:t>
      </w:r>
      <w:r w:rsidR="001C70F1">
        <w:t xml:space="preserve"> animiert,</w:t>
      </w:r>
      <w:r>
        <w:t xml:space="preserve"> solange zu hinterfragen, bis die Aufgabenstellung klar ist</w:t>
      </w:r>
    </w:p>
    <w:p w14:paraId="2D1C4146" w14:textId="50EA10E1" w:rsidR="00F44D89" w:rsidRDefault="00F44D89" w:rsidP="00F44D89">
      <w:pPr>
        <w:pStyle w:val="Listenabsatz"/>
        <w:numPr>
          <w:ilvl w:val="0"/>
          <w:numId w:val="11"/>
        </w:numPr>
      </w:pPr>
      <w:r>
        <w:t xml:space="preserve">Studierende sind geteilt: </w:t>
      </w:r>
    </w:p>
    <w:p w14:paraId="3E965AC2" w14:textId="72E48EDA" w:rsidR="00F44D89" w:rsidRDefault="00F44D89" w:rsidP="00F44D89">
      <w:pPr>
        <w:pStyle w:val="Listenabsatz"/>
        <w:numPr>
          <w:ilvl w:val="1"/>
          <w:numId w:val="11"/>
        </w:numPr>
      </w:pPr>
      <w:r>
        <w:t xml:space="preserve">Einige verlieren nach dem ersten Scheitern die Lust und sind nur schwer wieder zu motivieren </w:t>
      </w:r>
    </w:p>
    <w:p w14:paraId="45492C31" w14:textId="69E8EA84" w:rsidR="00F44D89" w:rsidRDefault="00F44D89" w:rsidP="00F44D89">
      <w:pPr>
        <w:pStyle w:val="Listenabsatz"/>
        <w:numPr>
          <w:ilvl w:val="1"/>
          <w:numId w:val="11"/>
        </w:numPr>
      </w:pPr>
      <w:r>
        <w:t xml:space="preserve">Andere nehmen die Herausforderung an und bearbeiten die Aufgabe mit höherer Komplexität und mehr Arbeit in gleicher Zeit </w:t>
      </w:r>
    </w:p>
    <w:p w14:paraId="2779CAC2" w14:textId="2BC852DB" w:rsidR="00F44D89" w:rsidRDefault="00F44D89" w:rsidP="00F44D89">
      <w:pPr>
        <w:pStyle w:val="Listenabsatz"/>
        <w:numPr>
          <w:ilvl w:val="0"/>
          <w:numId w:val="11"/>
        </w:numPr>
      </w:pPr>
      <w:r>
        <w:t xml:space="preserve">Bewertungen der Studierenden fallen ähnlich zweigeteilt aus </w:t>
      </w:r>
    </w:p>
    <w:p w14:paraId="35C6CC59" w14:textId="58B8E35D" w:rsidR="00D64E28" w:rsidRDefault="00D64E28" w:rsidP="00D64E28">
      <w:pPr>
        <w:pStyle w:val="Listenabsatz"/>
        <w:numPr>
          <w:ilvl w:val="0"/>
          <w:numId w:val="11"/>
        </w:numPr>
      </w:pPr>
      <w:r>
        <w:t>Informationen dürfen nie einfach impliziert werden, Kunden können schnell falsch verstanden werden</w:t>
      </w:r>
    </w:p>
    <w:p w14:paraId="47C2BA0B" w14:textId="607D10A8" w:rsidR="00C66671" w:rsidRDefault="001C70F1" w:rsidP="00C66671">
      <w:pPr>
        <w:pStyle w:val="Listenabsatz"/>
        <w:numPr>
          <w:ilvl w:val="0"/>
          <w:numId w:val="11"/>
        </w:numPr>
      </w:pPr>
      <w:r>
        <w:t>Finales Experiment enthält das bekannte Konzept zu h</w:t>
      </w:r>
      <w:r w:rsidR="00C66671">
        <w:t xml:space="preserve">interfragen, </w:t>
      </w:r>
      <w:r>
        <w:t xml:space="preserve">hat </w:t>
      </w:r>
      <w:r w:rsidR="00C66671">
        <w:t xml:space="preserve">aber </w:t>
      </w:r>
      <w:r>
        <w:t>einen extremeren</w:t>
      </w:r>
      <w:r w:rsidR="00C66671">
        <w:t xml:space="preserve"> Überraschungseffekt</w:t>
      </w:r>
    </w:p>
    <w:p w14:paraId="48ED52C2" w14:textId="7BD37323" w:rsidR="00C66671" w:rsidRDefault="00C66671" w:rsidP="00C66671">
      <w:pPr>
        <w:pStyle w:val="Listenabsatz"/>
        <w:numPr>
          <w:ilvl w:val="0"/>
          <w:numId w:val="11"/>
        </w:numPr>
      </w:pPr>
      <w:r>
        <w:t xml:space="preserve">Etwa 25% der Studierenden reagieren sehr positiv auf den Kurs </w:t>
      </w:r>
    </w:p>
    <w:p w14:paraId="79F4F2E2" w14:textId="22BFD722" w:rsidR="00C66671" w:rsidRDefault="00C66671" w:rsidP="00C66671">
      <w:pPr>
        <w:pStyle w:val="Listenabsatz"/>
        <w:numPr>
          <w:ilvl w:val="0"/>
          <w:numId w:val="11"/>
        </w:numPr>
      </w:pPr>
      <w:r>
        <w:t xml:space="preserve">Ein Jahr später erinnern sich viele immer noch daran </w:t>
      </w:r>
    </w:p>
    <w:p w14:paraId="1F65F0FE" w14:textId="1E5E187D" w:rsidR="00C66671" w:rsidRDefault="00C66671" w:rsidP="00C66671">
      <w:pPr>
        <w:pStyle w:val="Listenabsatz"/>
        <w:numPr>
          <w:ilvl w:val="0"/>
          <w:numId w:val="11"/>
        </w:numPr>
      </w:pPr>
      <w:r>
        <w:t xml:space="preserve">Studenten weisen laut eines Kollegen nach dem Kurs einen reiferen Umgang mit Aufgabenstellungen auf </w:t>
      </w:r>
    </w:p>
    <w:p w14:paraId="5C4B7CFE" w14:textId="77777777" w:rsidR="007D3CAD" w:rsidRDefault="00C66671" w:rsidP="007D3CAD">
      <w:pPr>
        <w:pStyle w:val="Listenabsatz"/>
        <w:numPr>
          <w:ilvl w:val="0"/>
          <w:numId w:val="11"/>
        </w:numPr>
      </w:pPr>
      <w:r>
        <w:t>Proaktivere Klarstellung von Aufgabenstellungen durch die Studierenden</w:t>
      </w:r>
    </w:p>
    <w:p w14:paraId="4A886308" w14:textId="77188E5F" w:rsidR="007D3CAD" w:rsidRDefault="007D3CAD" w:rsidP="007D3CAD">
      <w:pPr>
        <w:pStyle w:val="Listenabsatz"/>
        <w:numPr>
          <w:ilvl w:val="0"/>
          <w:numId w:val="5"/>
        </w:numPr>
      </w:pPr>
      <w:r>
        <w:t>Inwiefern können Erkenntnisse validiert werden?</w:t>
      </w:r>
    </w:p>
    <w:p w14:paraId="041AC06F" w14:textId="568DE822" w:rsidR="007D3CAD" w:rsidRDefault="007D3CAD" w:rsidP="007D3CAD">
      <w:pPr>
        <w:pStyle w:val="Listenabsatz"/>
        <w:numPr>
          <w:ilvl w:val="0"/>
          <w:numId w:val="5"/>
        </w:numPr>
      </w:pPr>
      <w:r>
        <w:t xml:space="preserve">Gibt es weitere Referenzen für den Erfolg des Vorgehens? </w:t>
      </w:r>
    </w:p>
    <w:p w14:paraId="443910CA" w14:textId="5E95EB06" w:rsidR="007D3CAD" w:rsidRDefault="007D3CAD" w:rsidP="007D3CAD">
      <w:pPr>
        <w:pStyle w:val="Listenabsatz"/>
        <w:numPr>
          <w:ilvl w:val="0"/>
          <w:numId w:val="11"/>
        </w:numPr>
      </w:pPr>
      <w:r>
        <w:t xml:space="preserve">Kritische Analyse der Aufgabenstellungen erfordert ein Umdenken bei den Studierenden </w:t>
      </w:r>
    </w:p>
    <w:p w14:paraId="66DE4D3A" w14:textId="2798B2F2" w:rsidR="007D3CAD" w:rsidRDefault="007D3CAD" w:rsidP="007D3CAD">
      <w:pPr>
        <w:pStyle w:val="Listenabsatz"/>
        <w:numPr>
          <w:ilvl w:val="0"/>
          <w:numId w:val="11"/>
        </w:numPr>
      </w:pPr>
      <w:r>
        <w:t>Emotionale Reife evtl. bei einigen Studenten nicht ausreichend für den gewählten pädagogischen Ansatz</w:t>
      </w:r>
    </w:p>
    <w:p w14:paraId="05FFD4FB" w14:textId="1AA02C2D" w:rsidR="007D3CAD" w:rsidRDefault="007D3CAD" w:rsidP="007D3CAD">
      <w:pPr>
        <w:pStyle w:val="Listenabsatz"/>
        <w:numPr>
          <w:ilvl w:val="0"/>
          <w:numId w:val="11"/>
        </w:numPr>
      </w:pPr>
      <w:r>
        <w:t>Schwierigkeiten treten auf, wenn Studierende sich an ungewohnte Evaluationsmethoden anpassen müssen</w:t>
      </w:r>
    </w:p>
    <w:p w14:paraId="250570F9" w14:textId="394E5C05" w:rsidR="007D3CAD" w:rsidRDefault="007D3CAD" w:rsidP="007D3CAD">
      <w:pPr>
        <w:pStyle w:val="Listenabsatz"/>
        <w:numPr>
          <w:ilvl w:val="0"/>
          <w:numId w:val="11"/>
        </w:numPr>
      </w:pPr>
      <w:r>
        <w:t xml:space="preserve">Alternative pädagogische Ansätze </w:t>
      </w:r>
      <w:r w:rsidR="001C70F1">
        <w:t xml:space="preserve">sollen in künftigen Kursen eingesetzt werden </w:t>
      </w:r>
      <w:r>
        <w:sym w:font="Wingdings" w:char="F0E0"/>
      </w:r>
      <w:r>
        <w:t xml:space="preserve"> Verringerung des Stresslevels, der mit RE einher geht </w:t>
      </w:r>
    </w:p>
    <w:p w14:paraId="754CC406" w14:textId="73EFD021" w:rsidR="00680D17" w:rsidRPr="00256034" w:rsidRDefault="001C70F1" w:rsidP="0080687D">
      <w:pPr>
        <w:pStyle w:val="Listenabsatz"/>
        <w:numPr>
          <w:ilvl w:val="0"/>
          <w:numId w:val="11"/>
        </w:numPr>
      </w:pPr>
      <w:r>
        <w:t xml:space="preserve">Außerdem: </w:t>
      </w:r>
      <w:r w:rsidR="007D3CAD">
        <w:t>Rolle des „</w:t>
      </w:r>
      <w:proofErr w:type="spellStart"/>
      <w:r w:rsidR="007D3CAD">
        <w:t>evaluator</w:t>
      </w:r>
      <w:proofErr w:type="spellEnd"/>
      <w:r w:rsidR="007D3CAD">
        <w:t>“ als Kunde weiter ausbauen und durchdenken</w:t>
      </w:r>
    </w:p>
    <w:p w14:paraId="2858D396" w14:textId="28D2E427" w:rsidR="003F1B9B" w:rsidRDefault="003F1B9B" w:rsidP="003F1B9B">
      <w:pPr>
        <w:pStyle w:val="berschrift2"/>
      </w:pPr>
      <w:proofErr w:type="spellStart"/>
      <w:r w:rsidRPr="003F1B9B">
        <w:t>Reflect</w:t>
      </w:r>
      <w:proofErr w:type="spellEnd"/>
      <w:r w:rsidRPr="003F1B9B">
        <w:t xml:space="preserve"> (Nachdenken)</w:t>
      </w:r>
    </w:p>
    <w:p w14:paraId="3D877FCA" w14:textId="5A21D7BC" w:rsidR="004D4DFC" w:rsidRDefault="00A135D8" w:rsidP="00A135D8">
      <w:r>
        <w:t xml:space="preserve">Beim Reflektieren des gelesenen </w:t>
      </w:r>
      <w:r w:rsidR="0009143F">
        <w:t>Papers</w:t>
      </w:r>
      <w:r>
        <w:t xml:space="preserve"> erscheinen die </w:t>
      </w:r>
      <w:r w:rsidR="004D4DFC">
        <w:t xml:space="preserve">Erkenntnisse des Textes sowie </w:t>
      </w:r>
      <w:r w:rsidR="0009143F">
        <w:t xml:space="preserve">die </w:t>
      </w:r>
      <w:r w:rsidR="004D4DFC">
        <w:t xml:space="preserve">Reaktionen der </w:t>
      </w:r>
      <w:r>
        <w:t>Studierenden</w:t>
      </w:r>
      <w:r w:rsidR="004D4DFC">
        <w:t xml:space="preserve"> nachvollziehbar</w:t>
      </w:r>
      <w:r>
        <w:t>. Als Teilnehmer/</w:t>
      </w:r>
      <w:r w:rsidR="0009143F">
        <w:t>Teilnehmer</w:t>
      </w:r>
      <w:r>
        <w:t xml:space="preserve">in des Kurses ist </w:t>
      </w:r>
      <w:r>
        <w:lastRenderedPageBreak/>
        <w:t>die Wahrscheinlichkeit als sehr hoch einzustufen, dass erhaltene Aufgabenstellungen nicht hinterfrag</w:t>
      </w:r>
      <w:r w:rsidR="0009143F">
        <w:t>t werden</w:t>
      </w:r>
      <w:r>
        <w:t>, insbesondere wenn diese sehr konkret gestellt sind. Im Universitäts-</w:t>
      </w:r>
      <w:r w:rsidR="0009143F">
        <w:t xml:space="preserve"> und </w:t>
      </w:r>
      <w:r>
        <w:t xml:space="preserve">Hochschulkontext ist ein derartiges </w:t>
      </w:r>
      <w:proofErr w:type="spellStart"/>
      <w:r>
        <w:t>Requirements</w:t>
      </w:r>
      <w:proofErr w:type="spellEnd"/>
      <w:r>
        <w:t xml:space="preserve"> Engineering in der Regel kein Tätigkeitsfeld der Studierenden. Die Studie bildet einen interessanten Ansatz, dieses dennoch zu vermitteln. </w:t>
      </w:r>
      <w:r w:rsidR="0009143F">
        <w:t>Die Schlussfolgerungen und Erkenntnisse sind logisch.</w:t>
      </w:r>
    </w:p>
    <w:p w14:paraId="4744666A" w14:textId="626C01C3" w:rsidR="003F1B9B" w:rsidRDefault="003F1B9B" w:rsidP="003F1B9B">
      <w:pPr>
        <w:pStyle w:val="berschrift2"/>
      </w:pPr>
      <w:bookmarkStart w:id="3" w:name="_Ref58948855"/>
      <w:proofErr w:type="spellStart"/>
      <w:r w:rsidRPr="003F1B9B">
        <w:t>Recite</w:t>
      </w:r>
      <w:proofErr w:type="spellEnd"/>
      <w:r w:rsidRPr="003F1B9B">
        <w:t xml:space="preserve"> (Wiedergeben)</w:t>
      </w:r>
      <w:bookmarkEnd w:id="3"/>
    </w:p>
    <w:p w14:paraId="648C76A5" w14:textId="22342637" w:rsidR="00C733BA" w:rsidRPr="00C733BA" w:rsidRDefault="00C733BA" w:rsidP="00C733BA">
      <w:r>
        <w:t xml:space="preserve">In diesem Abschnitt wird gezielt versucht, die unter </w:t>
      </w:r>
      <w:r>
        <w:fldChar w:fldCharType="begin"/>
      </w:r>
      <w:r>
        <w:instrText xml:space="preserve"> REF _Ref58949536 \r \h </w:instrText>
      </w:r>
      <w:r>
        <w:fldChar w:fldCharType="separate"/>
      </w:r>
      <w:r w:rsidR="00D84421">
        <w:t>2</w:t>
      </w:r>
      <w:r>
        <w:fldChar w:fldCharType="end"/>
      </w:r>
      <w:r>
        <w:t xml:space="preserve"> aufgeworfenen Fragen zu beantworten. Da viele der in Abschnitt </w:t>
      </w:r>
      <w:r>
        <w:fldChar w:fldCharType="begin"/>
      </w:r>
      <w:r>
        <w:instrText xml:space="preserve"> REF _Ref58949840 \r \h </w:instrText>
      </w:r>
      <w:r>
        <w:fldChar w:fldCharType="separate"/>
      </w:r>
      <w:r w:rsidR="00D84421">
        <w:t>3</w:t>
      </w:r>
      <w:r>
        <w:fldChar w:fldCharType="end"/>
      </w:r>
      <w:r>
        <w:t xml:space="preserve"> aufgelisteten Stichpunkte an den Fragen orientiert sind, finden sich deren Aussagen häufig zur Beantwortung wieder. </w:t>
      </w:r>
    </w:p>
    <w:p w14:paraId="452DC7EA" w14:textId="77777777" w:rsidR="0080687D" w:rsidRPr="0044299D" w:rsidRDefault="0080687D" w:rsidP="0080687D">
      <w:pPr>
        <w:rPr>
          <w:b/>
          <w:bCs/>
        </w:rPr>
      </w:pPr>
      <w:r w:rsidRPr="0044299D">
        <w:rPr>
          <w:b/>
          <w:bCs/>
        </w:rPr>
        <w:t xml:space="preserve">Zu Frage 1: </w:t>
      </w:r>
    </w:p>
    <w:p w14:paraId="16A57803" w14:textId="5B25ECEC" w:rsidR="0080687D" w:rsidRDefault="00C733BA" w:rsidP="0044299D">
      <w:r>
        <w:t xml:space="preserve">Das </w:t>
      </w:r>
      <w:r w:rsidR="0080687D">
        <w:t xml:space="preserve">Paper beschreibt </w:t>
      </w:r>
      <w:r>
        <w:t>die</w:t>
      </w:r>
      <w:r w:rsidR="0080687D">
        <w:t xml:space="preserve"> Einführung von Prinzipien und Techniken des </w:t>
      </w:r>
      <w:proofErr w:type="spellStart"/>
      <w:r w:rsidR="0080687D">
        <w:t>Requirements</w:t>
      </w:r>
      <w:proofErr w:type="spellEnd"/>
      <w:r w:rsidR="0080687D">
        <w:t xml:space="preserve"> Engineering in</w:t>
      </w:r>
      <w:r>
        <w:t xml:space="preserve"> einem</w:t>
      </w:r>
      <w:r w:rsidR="0080687D">
        <w:t xml:space="preserve"> Kurs, in </w:t>
      </w:r>
      <w:r>
        <w:t xml:space="preserve">dem den </w:t>
      </w:r>
      <w:r w:rsidR="0080687D">
        <w:t>Stud</w:t>
      </w:r>
      <w:r>
        <w:t>ier</w:t>
      </w:r>
      <w:r w:rsidR="0080687D">
        <w:t>en</w:t>
      </w:r>
      <w:r>
        <w:t>d</w:t>
      </w:r>
      <w:r w:rsidR="0080687D">
        <w:t>en nicht bewusst ist, dass RE ein</w:t>
      </w:r>
      <w:r w:rsidR="0044299D">
        <w:t>es der</w:t>
      </w:r>
      <w:r w:rsidR="0080687D">
        <w:t xml:space="preserve"> Lernziel</w:t>
      </w:r>
      <w:r w:rsidR="0044299D">
        <w:t>e ist. I</w:t>
      </w:r>
      <w:r w:rsidR="0080687D">
        <w:t>n der</w:t>
      </w:r>
      <w:r w:rsidR="0044299D">
        <w:t xml:space="preserve"> Modulbeschreibung wird das </w:t>
      </w:r>
      <w:r w:rsidR="0080687D">
        <w:t>nur implizit in „</w:t>
      </w:r>
      <w:proofErr w:type="spellStart"/>
      <w:r w:rsidR="0080687D">
        <w:t>programming</w:t>
      </w:r>
      <w:proofErr w:type="spellEnd"/>
      <w:r w:rsidR="0080687D">
        <w:t xml:space="preserve"> </w:t>
      </w:r>
      <w:proofErr w:type="spellStart"/>
      <w:r w:rsidR="0080687D">
        <w:t>practices</w:t>
      </w:r>
      <w:proofErr w:type="spellEnd"/>
      <w:r w:rsidR="0080687D">
        <w:t>“ mit inbegriffen</w:t>
      </w:r>
      <w:r w:rsidR="0044299D">
        <w:t>.</w:t>
      </w:r>
    </w:p>
    <w:p w14:paraId="64F9CD53" w14:textId="77777777" w:rsidR="0080687D" w:rsidRPr="0044299D" w:rsidRDefault="0080687D" w:rsidP="0080687D">
      <w:pPr>
        <w:rPr>
          <w:b/>
          <w:bCs/>
        </w:rPr>
      </w:pPr>
      <w:r w:rsidRPr="0044299D">
        <w:rPr>
          <w:b/>
          <w:bCs/>
        </w:rPr>
        <w:t xml:space="preserve">Zu Frage 2: </w:t>
      </w:r>
    </w:p>
    <w:p w14:paraId="5E46D8DE" w14:textId="12232FD3" w:rsidR="0080687D" w:rsidRDefault="0080687D" w:rsidP="0044299D">
      <w:r>
        <w:t xml:space="preserve">Für die Studie wird die Pflichtveranstaltung „CMPT 241 </w:t>
      </w:r>
      <w:proofErr w:type="spellStart"/>
      <w:r>
        <w:t>Programming</w:t>
      </w:r>
      <w:proofErr w:type="spellEnd"/>
      <w:r>
        <w:t xml:space="preserve"> </w:t>
      </w:r>
      <w:proofErr w:type="spellStart"/>
      <w:r>
        <w:t>Principles</w:t>
      </w:r>
      <w:proofErr w:type="spellEnd"/>
      <w:r>
        <w:t xml:space="preserve"> and Practices“ herangezogen</w:t>
      </w:r>
      <w:r w:rsidR="0044299D">
        <w:t xml:space="preserve">. Diese belegen </w:t>
      </w:r>
      <w:r>
        <w:t>ca. 100 Studierende im zweiten Studienjahr</w:t>
      </w:r>
      <w:r w:rsidR="0044299D">
        <w:t>.</w:t>
      </w:r>
    </w:p>
    <w:p w14:paraId="5EFAB62E" w14:textId="77777777" w:rsidR="0080687D" w:rsidRPr="0044299D" w:rsidRDefault="0080687D" w:rsidP="0080687D">
      <w:pPr>
        <w:rPr>
          <w:b/>
          <w:bCs/>
        </w:rPr>
      </w:pPr>
      <w:r w:rsidRPr="0044299D">
        <w:rPr>
          <w:b/>
          <w:bCs/>
        </w:rPr>
        <w:t xml:space="preserve">Zu Frage 3: </w:t>
      </w:r>
    </w:p>
    <w:p w14:paraId="532BF460" w14:textId="7DF50E55" w:rsidR="0080687D" w:rsidRDefault="0080687D" w:rsidP="0044299D">
      <w:r>
        <w:t>RE tritt nicht als primäres Lernziel, sondern als Seiteneffekt innerhalb des Moduls hervor</w:t>
      </w:r>
      <w:r w:rsidR="0044299D">
        <w:t>. Die Studierenden werden nach einer unbewussten Bewertung im Rahmen des RE mit einigen Basiskenntnissen und praktischen Ansätzen versorgt, um in Zukunft besser vorbereitet zu sein. Weiterhin werden Experimente und Szenarien im Kurs durchgeführt, die den Studierenden die Wichtigkeit von RE verdeutlichen sollen.</w:t>
      </w:r>
    </w:p>
    <w:p w14:paraId="5777570D" w14:textId="77777777" w:rsidR="0044299D" w:rsidRDefault="0080687D" w:rsidP="0080687D">
      <w:r w:rsidRPr="0044299D">
        <w:rPr>
          <w:b/>
          <w:bCs/>
        </w:rPr>
        <w:t>Zu Frage 4</w:t>
      </w:r>
      <w:r>
        <w:t xml:space="preserve">: </w:t>
      </w:r>
    </w:p>
    <w:p w14:paraId="584AF5C5" w14:textId="642F5816" w:rsidR="0080687D" w:rsidRDefault="0044299D" w:rsidP="0080687D">
      <w:r>
        <w:t>S</w:t>
      </w:r>
      <w:r w:rsidR="0080687D">
        <w:t>iehe Frage 1</w:t>
      </w:r>
      <w:r>
        <w:t>. Eine konkrete Fragestellung wird ansonsten nicht formuliert.</w:t>
      </w:r>
    </w:p>
    <w:p w14:paraId="4EC359D0" w14:textId="77777777" w:rsidR="0080687D" w:rsidRPr="0044299D" w:rsidRDefault="0080687D" w:rsidP="0080687D">
      <w:pPr>
        <w:rPr>
          <w:b/>
          <w:bCs/>
        </w:rPr>
      </w:pPr>
      <w:r w:rsidRPr="0044299D">
        <w:rPr>
          <w:b/>
          <w:bCs/>
        </w:rPr>
        <w:t xml:space="preserve">Zu Frage 5: </w:t>
      </w:r>
    </w:p>
    <w:p w14:paraId="375952D6" w14:textId="77777777" w:rsidR="0080687D" w:rsidRDefault="0080687D" w:rsidP="0044299D">
      <w:r>
        <w:t xml:space="preserve">Der Aufbau des Papers sieht folgende Punkte vor: </w:t>
      </w:r>
    </w:p>
    <w:p w14:paraId="78CBA026" w14:textId="77777777" w:rsidR="0080687D" w:rsidRDefault="0080687D" w:rsidP="0044299D">
      <w:pPr>
        <w:pStyle w:val="Listenabsatz"/>
        <w:numPr>
          <w:ilvl w:val="0"/>
          <w:numId w:val="4"/>
        </w:numPr>
      </w:pPr>
      <w:r>
        <w:t>Literaturübersicht</w:t>
      </w:r>
    </w:p>
    <w:p w14:paraId="36CBCBCA" w14:textId="77777777" w:rsidR="0080687D" w:rsidRDefault="0080687D" w:rsidP="0044299D">
      <w:pPr>
        <w:pStyle w:val="Listenabsatz"/>
        <w:numPr>
          <w:ilvl w:val="0"/>
          <w:numId w:val="4"/>
        </w:numPr>
      </w:pPr>
      <w:r>
        <w:t xml:space="preserve">Lernziele im Rahmen des RE </w:t>
      </w:r>
    </w:p>
    <w:p w14:paraId="4355D322" w14:textId="77777777" w:rsidR="0080687D" w:rsidRDefault="0080687D" w:rsidP="0044299D">
      <w:pPr>
        <w:pStyle w:val="Listenabsatz"/>
        <w:numPr>
          <w:ilvl w:val="0"/>
          <w:numId w:val="4"/>
        </w:numPr>
      </w:pPr>
      <w:r>
        <w:t>Beschreibung der Methodik und der Reaktionen von Studierenden</w:t>
      </w:r>
    </w:p>
    <w:p w14:paraId="4E919585" w14:textId="77777777" w:rsidR="0080687D" w:rsidRDefault="0080687D" w:rsidP="0044299D">
      <w:pPr>
        <w:pStyle w:val="Listenabsatz"/>
        <w:numPr>
          <w:ilvl w:val="0"/>
          <w:numId w:val="4"/>
        </w:numPr>
      </w:pPr>
      <w:r>
        <w:t>Beschreibung der Techniken zur Bekräftigung</w:t>
      </w:r>
    </w:p>
    <w:p w14:paraId="4221E4CF" w14:textId="77777777" w:rsidR="0080687D" w:rsidRDefault="0080687D" w:rsidP="0044299D">
      <w:pPr>
        <w:pStyle w:val="Listenabsatz"/>
        <w:numPr>
          <w:ilvl w:val="0"/>
          <w:numId w:val="4"/>
        </w:numPr>
      </w:pPr>
      <w:r>
        <w:lastRenderedPageBreak/>
        <w:t>Ergebnisse und studentisches Feedback</w:t>
      </w:r>
    </w:p>
    <w:p w14:paraId="2953BCB5" w14:textId="77777777" w:rsidR="0080687D" w:rsidRDefault="0080687D" w:rsidP="0044299D">
      <w:pPr>
        <w:pStyle w:val="Listenabsatz"/>
        <w:numPr>
          <w:ilvl w:val="0"/>
          <w:numId w:val="4"/>
        </w:numPr>
      </w:pPr>
      <w:r>
        <w:t>Zusammenfassung der Erkenntnisse und Ausblick für weitere Arbeiten</w:t>
      </w:r>
    </w:p>
    <w:p w14:paraId="0C7B27A0" w14:textId="77777777" w:rsidR="0080687D" w:rsidRPr="0044299D" w:rsidRDefault="0080687D" w:rsidP="0080687D">
      <w:pPr>
        <w:rPr>
          <w:b/>
          <w:bCs/>
        </w:rPr>
      </w:pPr>
      <w:r w:rsidRPr="0044299D">
        <w:rPr>
          <w:b/>
          <w:bCs/>
        </w:rPr>
        <w:t xml:space="preserve">Zu Frage 6: </w:t>
      </w:r>
    </w:p>
    <w:p w14:paraId="501E1625" w14:textId="1172EADB" w:rsidR="009F250D" w:rsidRDefault="0044299D" w:rsidP="009F250D">
      <w:r>
        <w:t>Es existiert nur w</w:t>
      </w:r>
      <w:r w:rsidR="0080687D">
        <w:t xml:space="preserve">enig veröffentlichte Literatur über das Lehren von </w:t>
      </w:r>
      <w:proofErr w:type="spellStart"/>
      <w:r w:rsidR="0080687D">
        <w:t>Requirements</w:t>
      </w:r>
      <w:proofErr w:type="spellEnd"/>
      <w:r w:rsidR="0080687D">
        <w:t xml:space="preserve"> Engineering</w:t>
      </w:r>
      <w:r>
        <w:t xml:space="preserve">. Die vorhandenen Werke sind </w:t>
      </w:r>
      <w:r w:rsidR="0080687D">
        <w:t>oftmals auf</w:t>
      </w:r>
      <w:r>
        <w:t xml:space="preserve"> eine</w:t>
      </w:r>
      <w:r w:rsidR="0080687D">
        <w:t xml:space="preserve"> spezielle Praxis oder </w:t>
      </w:r>
      <w:r>
        <w:t xml:space="preserve">persönliche </w:t>
      </w:r>
      <w:r w:rsidR="0080687D">
        <w:t>Erfahrungen zugeschnitten</w:t>
      </w:r>
      <w:r>
        <w:t>. Eine Studie von</w:t>
      </w:r>
      <w:r w:rsidR="0080687D">
        <w:t xml:space="preserve"> Macaulay und </w:t>
      </w:r>
      <w:proofErr w:type="spellStart"/>
      <w:r w:rsidR="0080687D">
        <w:t>Mylopolous</w:t>
      </w:r>
      <w:proofErr w:type="spellEnd"/>
      <w:r w:rsidR="0080687D">
        <w:t xml:space="preserve"> (RE `95)</w:t>
      </w:r>
      <w:r>
        <w:t xml:space="preserve"> zeigt, dass die Lehre von RE von Natur </w:t>
      </w:r>
      <w:proofErr w:type="gramStart"/>
      <w:r>
        <w:t>aus eine Herausforderung</w:t>
      </w:r>
      <w:proofErr w:type="gramEnd"/>
      <w:r>
        <w:t xml:space="preserve"> darstellt. Die Zu Grunde liegenden Ungewissheiten und Inkonsistenzen können nur schwer mit fundierten Lehrinhalten vereinbart werden</w:t>
      </w:r>
      <w:r w:rsidR="009F250D">
        <w:t>. Die Studie bezieht sich weiterhin auf Doktoranten und Studierende höherer Semester. Trotz der genannten Herausforderungen beschreiben weitere Arbeiten eine stetige Inkludierung von RE Inhalten in die Lehrpläne, was insbesondere in früheren Semestern stattfindet.</w:t>
      </w:r>
    </w:p>
    <w:p w14:paraId="3D2A30FC" w14:textId="2D4477D0" w:rsidR="0044299D" w:rsidRDefault="0044299D" w:rsidP="009F250D"/>
    <w:p w14:paraId="07406683" w14:textId="77777777" w:rsidR="0080687D" w:rsidRDefault="0080687D" w:rsidP="0080687D">
      <w:r w:rsidRPr="009F250D">
        <w:rPr>
          <w:b/>
        </w:rPr>
        <w:t>Zu Frage 7</w:t>
      </w:r>
      <w:r>
        <w:t>: siehe Frage 6</w:t>
      </w:r>
    </w:p>
    <w:p w14:paraId="4CA97100" w14:textId="77777777" w:rsidR="0080687D" w:rsidRPr="009F250D" w:rsidRDefault="0080687D" w:rsidP="0080687D">
      <w:pPr>
        <w:rPr>
          <w:b/>
          <w:bCs/>
        </w:rPr>
      </w:pPr>
      <w:r w:rsidRPr="009F250D">
        <w:rPr>
          <w:b/>
          <w:bCs/>
        </w:rPr>
        <w:t xml:space="preserve">Zu Frage 8: </w:t>
      </w:r>
    </w:p>
    <w:p w14:paraId="0356B8A7" w14:textId="7076B6E9" w:rsidR="0080687D" w:rsidRDefault="0080687D" w:rsidP="009F250D">
      <w:r>
        <w:t>Alle gefundenen Untersuchungen bauen auf Kurse, die RE als zentralen Inhalt haben</w:t>
      </w:r>
      <w:r w:rsidR="009F250D">
        <w:t>. Die implizite Vermittlung d</w:t>
      </w:r>
      <w:r>
        <w:t>ieser Studie</w:t>
      </w:r>
      <w:r w:rsidR="009F250D">
        <w:t xml:space="preserve"> bildet dazu einen Gegensatz.</w:t>
      </w:r>
    </w:p>
    <w:p w14:paraId="7BCD8414" w14:textId="77777777" w:rsidR="0080687D" w:rsidRPr="009F250D" w:rsidRDefault="0080687D" w:rsidP="0080687D">
      <w:pPr>
        <w:rPr>
          <w:b/>
          <w:bCs/>
        </w:rPr>
      </w:pPr>
      <w:r w:rsidRPr="009F250D">
        <w:rPr>
          <w:b/>
          <w:bCs/>
        </w:rPr>
        <w:t xml:space="preserve">Zu Frage 9: </w:t>
      </w:r>
    </w:p>
    <w:p w14:paraId="1650F56B" w14:textId="77777777" w:rsidR="0080687D" w:rsidRDefault="0080687D" w:rsidP="009F250D">
      <w:r>
        <w:t xml:space="preserve">Aus Beobachtungen, dass die Zeit für die Aufgabenbearbeitung von Studierenden um ca. 100% steigt, wenn die sie Aufgabenstellungen selbst erarbeiten müssen, ergeben sich folgende Lernziele: </w:t>
      </w:r>
    </w:p>
    <w:p w14:paraId="3AE3D0FB" w14:textId="77777777" w:rsidR="0080687D" w:rsidRDefault="0080687D" w:rsidP="009F250D">
      <w:pPr>
        <w:pStyle w:val="Listenabsatz"/>
        <w:numPr>
          <w:ilvl w:val="0"/>
          <w:numId w:val="4"/>
        </w:numPr>
      </w:pPr>
      <w:r>
        <w:t xml:space="preserve">Kritisches Hinterfragen jeder Dokumentation, niemals einfach annehmen etwas zu verstehen </w:t>
      </w:r>
    </w:p>
    <w:p w14:paraId="50D4EF1F" w14:textId="77777777" w:rsidR="0080687D" w:rsidRDefault="0080687D" w:rsidP="009F250D">
      <w:pPr>
        <w:pStyle w:val="Listenabsatz"/>
        <w:numPr>
          <w:ilvl w:val="0"/>
          <w:numId w:val="4"/>
        </w:numPr>
      </w:pPr>
      <w:r>
        <w:t>Aufgabenstellung nicht als gegeben hinnehmen, sondern Verantwortung dafür übernehmen, dass Erwartungen klar und deutlich sind</w:t>
      </w:r>
    </w:p>
    <w:p w14:paraId="13E64C1C" w14:textId="77777777" w:rsidR="0080687D" w:rsidRDefault="0080687D" w:rsidP="009F250D">
      <w:pPr>
        <w:pStyle w:val="Listenabsatz"/>
        <w:numPr>
          <w:ilvl w:val="0"/>
          <w:numId w:val="4"/>
        </w:numPr>
      </w:pPr>
      <w:r>
        <w:t>Fragen stellen</w:t>
      </w:r>
    </w:p>
    <w:p w14:paraId="05028B78" w14:textId="77777777" w:rsidR="0080687D" w:rsidRDefault="0080687D" w:rsidP="009F250D">
      <w:pPr>
        <w:pStyle w:val="Listenabsatz"/>
        <w:numPr>
          <w:ilvl w:val="0"/>
          <w:numId w:val="4"/>
        </w:numPr>
      </w:pPr>
      <w:r>
        <w:t>Aufgabenstellungen validieren und notwendiges aktualisieren</w:t>
      </w:r>
    </w:p>
    <w:p w14:paraId="4DAD1E09" w14:textId="77777777" w:rsidR="0080687D" w:rsidRDefault="0080687D" w:rsidP="009F250D">
      <w:pPr>
        <w:pStyle w:val="Listenabsatz"/>
        <w:numPr>
          <w:ilvl w:val="0"/>
          <w:numId w:val="4"/>
        </w:numPr>
      </w:pPr>
      <w:r>
        <w:t>Fehlende Informationen und implizierte Informationen ausfindig machen</w:t>
      </w:r>
    </w:p>
    <w:p w14:paraId="056615E4" w14:textId="77777777" w:rsidR="0080687D" w:rsidRPr="009F250D" w:rsidRDefault="0080687D" w:rsidP="0080687D">
      <w:pPr>
        <w:rPr>
          <w:b/>
          <w:bCs/>
        </w:rPr>
      </w:pPr>
      <w:r w:rsidRPr="009F250D">
        <w:rPr>
          <w:b/>
          <w:bCs/>
        </w:rPr>
        <w:t xml:space="preserve">Zu Frage 10: </w:t>
      </w:r>
    </w:p>
    <w:p w14:paraId="38627E68" w14:textId="369B0A18" w:rsidR="0080687D" w:rsidRDefault="009F250D" w:rsidP="009F250D">
      <w:r>
        <w:t xml:space="preserve">Die </w:t>
      </w:r>
      <w:r w:rsidR="0080687D">
        <w:t xml:space="preserve">Bewertung der Studierenten </w:t>
      </w:r>
      <w:r>
        <w:t xml:space="preserve">erfolgt im Rahmen des Kurses </w:t>
      </w:r>
      <w:r w:rsidR="0080687D">
        <w:t>über Prüfungen und Aufgaben</w:t>
      </w:r>
      <w:r>
        <w:t xml:space="preserve">bearbeitungen. Darin werden bewusst Unklarheiten eingebaut oder ein </w:t>
      </w:r>
      <w:r>
        <w:lastRenderedPageBreak/>
        <w:t>bestimmtes Abgabeformat verlangt, wodurch RE wichtig wird. Erfüllen Studierende die Aufgaben die Lernziele nicht, äußert sich das in Überarbeitungsaufwand bzw. Punktabzug.</w:t>
      </w:r>
    </w:p>
    <w:p w14:paraId="5144E5B1" w14:textId="77777777" w:rsidR="0080687D" w:rsidRPr="009F250D" w:rsidRDefault="0080687D" w:rsidP="0080687D">
      <w:pPr>
        <w:rPr>
          <w:b/>
          <w:bCs/>
        </w:rPr>
      </w:pPr>
      <w:r w:rsidRPr="009F250D">
        <w:rPr>
          <w:b/>
          <w:bCs/>
        </w:rPr>
        <w:t xml:space="preserve">Zu Frage 11: </w:t>
      </w:r>
    </w:p>
    <w:p w14:paraId="5B2C86F3" w14:textId="07D87855" w:rsidR="0080687D" w:rsidRDefault="0080687D" w:rsidP="009F250D">
      <w:r>
        <w:t>Grundsätzlich kann unter gegebenen Bedingungen nur eine grobe Einführung in diese Lernziele gegeben werden</w:t>
      </w:r>
      <w:r w:rsidR="009F250D">
        <w:t>.</w:t>
      </w:r>
    </w:p>
    <w:p w14:paraId="5641F556" w14:textId="77777777" w:rsidR="0080687D" w:rsidRDefault="0080687D" w:rsidP="0080687D">
      <w:r w:rsidRPr="009F250D">
        <w:rPr>
          <w:b/>
          <w:bCs/>
        </w:rPr>
        <w:t>Zu Frage 12:</w:t>
      </w:r>
      <w:r>
        <w:t xml:space="preserve"> siehe Frage 13</w:t>
      </w:r>
    </w:p>
    <w:p w14:paraId="3B6DD503" w14:textId="77777777" w:rsidR="0080687D" w:rsidRPr="009F250D" w:rsidRDefault="0080687D" w:rsidP="0080687D">
      <w:pPr>
        <w:rPr>
          <w:b/>
          <w:bCs/>
        </w:rPr>
      </w:pPr>
      <w:r w:rsidRPr="009F250D">
        <w:rPr>
          <w:b/>
          <w:bCs/>
        </w:rPr>
        <w:t xml:space="preserve">Zu Frage 13: </w:t>
      </w:r>
    </w:p>
    <w:p w14:paraId="0F29DEE9" w14:textId="7F8F41D1" w:rsidR="0080687D" w:rsidRDefault="009F250D" w:rsidP="009F250D">
      <w:r>
        <w:t>Das Paper behandelt z</w:t>
      </w:r>
      <w:r w:rsidR="0080687D">
        <w:t>wei Grundtypen von Kunden (bzw. Stakeholdern)</w:t>
      </w:r>
      <w:r>
        <w:t>,</w:t>
      </w:r>
      <w:r w:rsidR="0080687D">
        <w:t xml:space="preserve"> real</w:t>
      </w:r>
      <w:r>
        <w:t>e</w:t>
      </w:r>
      <w:r w:rsidR="0080687D">
        <w:t xml:space="preserve"> und virtuell</w:t>
      </w:r>
      <w:r>
        <w:t>e bzw. simulierte. Weiterhin wird eine feinere</w:t>
      </w:r>
      <w:r w:rsidR="0080687D">
        <w:t xml:space="preserve"> Einteilung im Rahmen des </w:t>
      </w:r>
      <w:r>
        <w:t>Kurses vorgenommen</w:t>
      </w:r>
      <w:r w:rsidR="0080687D">
        <w:t xml:space="preserve">: </w:t>
      </w:r>
    </w:p>
    <w:p w14:paraId="54593821" w14:textId="77777777" w:rsidR="0080687D" w:rsidRDefault="0080687D" w:rsidP="009F250D">
      <w:pPr>
        <w:pStyle w:val="Listenabsatz"/>
        <w:numPr>
          <w:ilvl w:val="0"/>
          <w:numId w:val="4"/>
        </w:numPr>
      </w:pPr>
      <w:r>
        <w:t>Kein Stakeholder, Problemstellung dient als Kunden-Kommunikation</w:t>
      </w:r>
    </w:p>
    <w:p w14:paraId="7DCB3F9F" w14:textId="77777777" w:rsidR="0080687D" w:rsidRDefault="0080687D" w:rsidP="009F250D">
      <w:pPr>
        <w:pStyle w:val="Listenabsatz"/>
        <w:numPr>
          <w:ilvl w:val="0"/>
          <w:numId w:val="4"/>
        </w:numPr>
      </w:pPr>
      <w:r>
        <w:t>Student (innerhalb des Kurses, nach Abschluss des Kurses, Doktoranten)</w:t>
      </w:r>
    </w:p>
    <w:p w14:paraId="7954BDB4" w14:textId="77777777" w:rsidR="0080687D" w:rsidRDefault="0080687D" w:rsidP="009F250D">
      <w:pPr>
        <w:pStyle w:val="Listenabsatz"/>
        <w:numPr>
          <w:ilvl w:val="0"/>
          <w:numId w:val="4"/>
        </w:numPr>
      </w:pPr>
      <w:r>
        <w:t>Fakultätsmitglied (mit oder ohne RE Erfahrung + als Leiter des Kurses)</w:t>
      </w:r>
    </w:p>
    <w:p w14:paraId="42FEA7D7" w14:textId="77777777" w:rsidR="0080687D" w:rsidRDefault="0080687D" w:rsidP="009F250D">
      <w:pPr>
        <w:pStyle w:val="Listenabsatz"/>
        <w:numPr>
          <w:ilvl w:val="0"/>
          <w:numId w:val="4"/>
        </w:numPr>
      </w:pPr>
      <w:r>
        <w:t>Industriepartner (benötigt Unterstützung lokaler Industrieunternehmen)</w:t>
      </w:r>
    </w:p>
    <w:p w14:paraId="3E79A9EA" w14:textId="6AFBE007" w:rsidR="0080687D" w:rsidRDefault="0080687D" w:rsidP="009F250D">
      <w:pPr>
        <w:pStyle w:val="Listenabsatz"/>
        <w:numPr>
          <w:ilvl w:val="0"/>
          <w:numId w:val="4"/>
        </w:numPr>
      </w:pPr>
      <w:r>
        <w:t>Realer Kunde (beste Lernerfahrung, größtes Risiko)</w:t>
      </w:r>
    </w:p>
    <w:p w14:paraId="23D736E2" w14:textId="5D115D0B" w:rsidR="0080687D" w:rsidRPr="006C64C0" w:rsidRDefault="0080687D" w:rsidP="0080687D">
      <w:pPr>
        <w:rPr>
          <w:b/>
          <w:bCs/>
        </w:rPr>
      </w:pPr>
      <w:r w:rsidRPr="006C64C0">
        <w:rPr>
          <w:b/>
          <w:bCs/>
        </w:rPr>
        <w:t xml:space="preserve">Zu Frage 14: </w:t>
      </w:r>
    </w:p>
    <w:p w14:paraId="7E2B617C" w14:textId="18BED101" w:rsidR="006C64C0" w:rsidRDefault="006C64C0" w:rsidP="0080687D">
      <w:r>
        <w:t>Im Rahmen der Studie simulieren in der Regel Studenten die Stakeholder, da Budget und Zeit beschränkt sind. Fakultätsmitglieder, insbesondere mit eigenen Forschungsprojekten, simulieren dabei häufig realistischere Kunden. Diejenigen, ohne Erfahrung im Bereich RE erweisen sich oft nützlicher, als diejenigen mit Vorerfahrung. Dies liegt daran, dass Erstere die Studierenden nicht durch die eigenen Erfahrungen beeinflussen und zu lenken versuche. Industriepartner dienen als effektive Simulationspartner, auf Grund ihrer Erfahrung mit realen Kunden und wenig Interferenz zu den Lehrzielen. Reale Kunden sind oft schwierig zu kontrollieren und ihre Intentionen passen nicht in die angestrebten Lernziele. Das in der Realität zum Projekt gehörige Risiko kann jedoch nur mit ihnen gleichermaßen eingebracht werden.</w:t>
      </w:r>
    </w:p>
    <w:p w14:paraId="12615485" w14:textId="77777777" w:rsidR="0080687D" w:rsidRPr="006C64C0" w:rsidRDefault="0080687D" w:rsidP="0080687D">
      <w:pPr>
        <w:rPr>
          <w:b/>
          <w:bCs/>
        </w:rPr>
      </w:pPr>
      <w:r w:rsidRPr="006C64C0">
        <w:rPr>
          <w:b/>
          <w:bCs/>
        </w:rPr>
        <w:t xml:space="preserve">Zu Frage 15: </w:t>
      </w:r>
    </w:p>
    <w:p w14:paraId="4549182D" w14:textId="5548E9AE" w:rsidR="0080687D" w:rsidRDefault="006C64C0" w:rsidP="006C64C0">
      <w:r>
        <w:t xml:space="preserve">Zum Teil werden Kunden, wie in </w:t>
      </w:r>
      <w:r w:rsidR="0080687D">
        <w:t>Frage 13</w:t>
      </w:r>
      <w:r>
        <w:t xml:space="preserve"> definiert, herangezogen. </w:t>
      </w:r>
      <w:r w:rsidR="0080687D">
        <w:t>Auf Grund fehlender Ressourcen werden</w:t>
      </w:r>
      <w:r>
        <w:t xml:space="preserve"> aber auch</w:t>
      </w:r>
      <w:r w:rsidR="0080687D">
        <w:t xml:space="preserve"> Szenarien durch den Instruktor eingeführt, die die Kunden simulieren sollen</w:t>
      </w:r>
      <w:r>
        <w:t xml:space="preserve"> und beispielsweise den Risikoaspekt abdecken.</w:t>
      </w:r>
    </w:p>
    <w:p w14:paraId="42971421" w14:textId="77777777" w:rsidR="006C64C0" w:rsidRPr="006C64C0" w:rsidRDefault="0080687D" w:rsidP="0080687D">
      <w:pPr>
        <w:rPr>
          <w:b/>
          <w:bCs/>
        </w:rPr>
      </w:pPr>
      <w:r w:rsidRPr="006C64C0">
        <w:rPr>
          <w:b/>
          <w:bCs/>
        </w:rPr>
        <w:t xml:space="preserve">Zu Frage 16: </w:t>
      </w:r>
    </w:p>
    <w:p w14:paraId="20313D75" w14:textId="601A22EC" w:rsidR="0080687D" w:rsidRDefault="006C64C0" w:rsidP="0080687D">
      <w:r>
        <w:lastRenderedPageBreak/>
        <w:t xml:space="preserve">Die Frage wurde </w:t>
      </w:r>
      <w:proofErr w:type="gramStart"/>
      <w:r>
        <w:t>aus dem</w:t>
      </w:r>
      <w:r w:rsidR="0080687D">
        <w:t xml:space="preserve"> anfänglichem Überfliegen</w:t>
      </w:r>
      <w:proofErr w:type="gramEnd"/>
      <w:r w:rsidR="0080687D">
        <w:t xml:space="preserve"> abgeleitet</w:t>
      </w:r>
      <w:r>
        <w:t xml:space="preserve"> und wird</w:t>
      </w:r>
      <w:r w:rsidR="0080687D">
        <w:t xml:space="preserve"> im Text so nicht beantwortet</w:t>
      </w:r>
      <w:r>
        <w:t>.</w:t>
      </w:r>
    </w:p>
    <w:p w14:paraId="1C0F7371" w14:textId="77777777" w:rsidR="0080687D" w:rsidRPr="006C64C0" w:rsidRDefault="0080687D" w:rsidP="0080687D">
      <w:pPr>
        <w:rPr>
          <w:b/>
          <w:bCs/>
        </w:rPr>
      </w:pPr>
      <w:r w:rsidRPr="006C64C0">
        <w:rPr>
          <w:b/>
          <w:bCs/>
        </w:rPr>
        <w:t>Zu Frage 17:</w:t>
      </w:r>
    </w:p>
    <w:p w14:paraId="17CC89E6" w14:textId="0875A0F0" w:rsidR="0080687D" w:rsidRDefault="0080687D" w:rsidP="006C64C0">
      <w:r>
        <w:t>In einem Experiment, in dem Studenten eine sehr klare Aufgabenstellung bekommen, die allerdings einen Widerspruch enthält, wird dieser nicht hinterfragt oder angemerkt</w:t>
      </w:r>
      <w:r w:rsidR="006C64C0">
        <w:t>. Daraus wird geschlussfolgert, dass sie bisher</w:t>
      </w:r>
      <w:r>
        <w:t xml:space="preserve"> kein Bewusstsein </w:t>
      </w:r>
      <w:r w:rsidR="006C64C0">
        <w:t>für</w:t>
      </w:r>
      <w:r>
        <w:t xml:space="preserve"> RE </w:t>
      </w:r>
      <w:r w:rsidR="006C64C0">
        <w:t>entwickelt haben.</w:t>
      </w:r>
    </w:p>
    <w:p w14:paraId="5EA91AD5" w14:textId="77777777" w:rsidR="0080687D" w:rsidRPr="006C64C0" w:rsidRDefault="0080687D" w:rsidP="0080687D">
      <w:pPr>
        <w:rPr>
          <w:b/>
          <w:bCs/>
        </w:rPr>
      </w:pPr>
      <w:r w:rsidRPr="006C64C0">
        <w:rPr>
          <w:b/>
          <w:bCs/>
        </w:rPr>
        <w:t xml:space="preserve">Zu Frage 18: </w:t>
      </w:r>
    </w:p>
    <w:p w14:paraId="6A057FCA" w14:textId="77777777" w:rsidR="006C64C0" w:rsidRDefault="0080687D" w:rsidP="0080687D">
      <w:r>
        <w:t xml:space="preserve">Durch die Konfrontation mit der unerwarteten Aufgabe des RE </w:t>
      </w:r>
      <w:r w:rsidR="006C64C0">
        <w:t>f</w:t>
      </w:r>
      <w:r>
        <w:t>ühlen sich</w:t>
      </w:r>
      <w:r w:rsidR="006C64C0">
        <w:t xml:space="preserve"> viele</w:t>
      </w:r>
      <w:r>
        <w:t xml:space="preserve"> Studierende unfair behandelt </w:t>
      </w:r>
      <w:r w:rsidR="006C64C0">
        <w:t>und f</w:t>
      </w:r>
      <w:r>
        <w:t xml:space="preserve">ordern </w:t>
      </w:r>
      <w:r w:rsidR="006C64C0">
        <w:t xml:space="preserve">zumindest </w:t>
      </w:r>
      <w:r>
        <w:t xml:space="preserve">Hinweise </w:t>
      </w:r>
      <w:r w:rsidR="006C64C0">
        <w:t xml:space="preserve">auf die erwartete Leistung. Weiterhin befürchtet der Großteil eine schlechte Bewertung. </w:t>
      </w:r>
    </w:p>
    <w:p w14:paraId="0455D2FE" w14:textId="21DE58E8" w:rsidR="0080687D" w:rsidRPr="006C64C0" w:rsidRDefault="0080687D" w:rsidP="0080687D">
      <w:pPr>
        <w:rPr>
          <w:b/>
          <w:bCs/>
        </w:rPr>
      </w:pPr>
      <w:r w:rsidRPr="006C64C0">
        <w:rPr>
          <w:b/>
          <w:bCs/>
        </w:rPr>
        <w:t xml:space="preserve">Zu Frage 19: </w:t>
      </w:r>
    </w:p>
    <w:p w14:paraId="1E8550F1" w14:textId="77777777" w:rsidR="00E006EE" w:rsidRDefault="00E006EE" w:rsidP="0080687D">
      <w:r>
        <w:t>Praktische Hilfen sind z.B. die s</w:t>
      </w:r>
      <w:r w:rsidR="0080687D">
        <w:t>yntaktische</w:t>
      </w:r>
      <w:r>
        <w:t>n</w:t>
      </w:r>
      <w:r w:rsidR="0080687D">
        <w:t xml:space="preserve"> und semantische</w:t>
      </w:r>
      <w:r>
        <w:t>n</w:t>
      </w:r>
      <w:r w:rsidR="0080687D">
        <w:t xml:space="preserve"> Analysetechniken</w:t>
      </w:r>
      <w:r>
        <w:t>, bei denen die Aufgabenstellung umgeschrieben wird und Synonyme ausfindig gemacht werden, um eine</w:t>
      </w:r>
      <w:r w:rsidR="0080687D">
        <w:t xml:space="preserve"> konsistente Terminologie</w:t>
      </w:r>
      <w:r>
        <w:t xml:space="preserve"> sicherzustellen. Des Weiteren simulieren </w:t>
      </w:r>
      <w:r w:rsidR="0080687D">
        <w:t xml:space="preserve">Doktoranten als Betreuer in den Laboren Kunden </w:t>
      </w:r>
      <w:r>
        <w:t>und Aufgabenstellungen werden von den Studierenden überarbeitet bzw. neu verfasst.</w:t>
      </w:r>
    </w:p>
    <w:p w14:paraId="410B0917" w14:textId="241A42E7" w:rsidR="0080687D" w:rsidRDefault="0080687D" w:rsidP="0080687D">
      <w:r w:rsidRPr="00E006EE">
        <w:rPr>
          <w:b/>
          <w:bCs/>
        </w:rPr>
        <w:t>Zu Frage 20</w:t>
      </w:r>
      <w:r>
        <w:t>: siehe Frage 19</w:t>
      </w:r>
    </w:p>
    <w:p w14:paraId="5F688056" w14:textId="77777777" w:rsidR="0080687D" w:rsidRPr="00E006EE" w:rsidRDefault="0080687D" w:rsidP="0080687D">
      <w:pPr>
        <w:rPr>
          <w:b/>
          <w:bCs/>
        </w:rPr>
      </w:pPr>
      <w:r w:rsidRPr="00E006EE">
        <w:rPr>
          <w:b/>
          <w:bCs/>
        </w:rPr>
        <w:t xml:space="preserve">Zu Frage 21: </w:t>
      </w:r>
    </w:p>
    <w:p w14:paraId="548B65BB" w14:textId="3B14B1AF" w:rsidR="0080687D" w:rsidRDefault="00E006EE" w:rsidP="00E006EE">
      <w:r>
        <w:t xml:space="preserve">Die </w:t>
      </w:r>
      <w:r w:rsidR="0080687D">
        <w:t xml:space="preserve">Notwendigkeit muss erlernt werden, ALLE </w:t>
      </w:r>
      <w:r>
        <w:t xml:space="preserve">gestellten </w:t>
      </w:r>
      <w:r w:rsidR="0080687D">
        <w:t>Anforderungen zu erfüllen</w:t>
      </w:r>
      <w:r>
        <w:t xml:space="preserve"> und als gleichwertig zu betrachten. Dies beinhaltet formale, genauso wie</w:t>
      </w:r>
      <w:r w:rsidR="0080687D">
        <w:t xml:space="preserve"> funktionale </w:t>
      </w:r>
      <w:r>
        <w:t xml:space="preserve">Vorgaben. Zudem ist der </w:t>
      </w:r>
      <w:r w:rsidR="0080687D">
        <w:t>Versuch allein ist noch NICHT ausreichend</w:t>
      </w:r>
      <w:r>
        <w:t xml:space="preserve">, was in </w:t>
      </w:r>
      <w:r w:rsidR="0080687D">
        <w:t>Gegensatz zu bisherigen Erfahrungen der Studierenden</w:t>
      </w:r>
      <w:r>
        <w:t xml:space="preserve"> steht.</w:t>
      </w:r>
    </w:p>
    <w:p w14:paraId="02CAA3F5" w14:textId="77777777" w:rsidR="0080687D" w:rsidRPr="00E006EE" w:rsidRDefault="0080687D" w:rsidP="0080687D">
      <w:pPr>
        <w:rPr>
          <w:b/>
          <w:bCs/>
        </w:rPr>
      </w:pPr>
      <w:r w:rsidRPr="00E006EE">
        <w:rPr>
          <w:b/>
          <w:bCs/>
        </w:rPr>
        <w:t xml:space="preserve">Zu Frage 22: </w:t>
      </w:r>
    </w:p>
    <w:p w14:paraId="3BE64A59" w14:textId="78B77BAD" w:rsidR="0080687D" w:rsidRDefault="00E006EE" w:rsidP="00E006EE">
      <w:r>
        <w:t xml:space="preserve">Die Studierenden </w:t>
      </w:r>
      <w:r w:rsidR="0080687D">
        <w:t>reagieren</w:t>
      </w:r>
      <w:r>
        <w:t xml:space="preserve"> zum Teil</w:t>
      </w:r>
      <w:r w:rsidR="0080687D">
        <w:t xml:space="preserve"> negativ auf</w:t>
      </w:r>
      <w:r>
        <w:t xml:space="preserve"> die</w:t>
      </w:r>
      <w:r w:rsidR="0080687D">
        <w:t xml:space="preserve"> Bestrafung für fehlerhaft eingereichte Aufgabenformate </w:t>
      </w:r>
      <w:r>
        <w:t xml:space="preserve">oder unerkannte Widersprüche in den Aufgabenstellungen (vgl. Frage 18). Das </w:t>
      </w:r>
      <w:r w:rsidR="0080687D">
        <w:t xml:space="preserve">Verständnis dafür, dass ausführbarer Code nur Teil der Aufgabenerfüllung ist, </w:t>
      </w:r>
      <w:r>
        <w:t>kann nur</w:t>
      </w:r>
      <w:r w:rsidR="0080687D">
        <w:t xml:space="preserve"> schwierig </w:t>
      </w:r>
      <w:r>
        <w:t>etabliert werden.</w:t>
      </w:r>
    </w:p>
    <w:p w14:paraId="0CBF0A62" w14:textId="77777777" w:rsidR="0080687D" w:rsidRPr="00E006EE" w:rsidRDefault="0080687D" w:rsidP="0080687D">
      <w:pPr>
        <w:rPr>
          <w:b/>
          <w:bCs/>
        </w:rPr>
      </w:pPr>
      <w:r w:rsidRPr="00E006EE">
        <w:rPr>
          <w:b/>
          <w:bCs/>
        </w:rPr>
        <w:t xml:space="preserve">Zu Frage 23: </w:t>
      </w:r>
    </w:p>
    <w:p w14:paraId="17FE011C" w14:textId="6D7D33BA" w:rsidR="0080687D" w:rsidRDefault="00E006EE" w:rsidP="00E006EE">
      <w:r>
        <w:t xml:space="preserve">Der Leitspruch lautet: </w:t>
      </w:r>
      <w:r w:rsidR="0080687D">
        <w:t>„Ask Questions“</w:t>
      </w:r>
      <w:r>
        <w:t>.</w:t>
      </w:r>
      <w:r w:rsidR="0080687D">
        <w:t xml:space="preserve"> Studierende werden dazu</w:t>
      </w:r>
      <w:r>
        <w:t xml:space="preserve"> angehalten, gestellte Aufgaben und Anforderungen</w:t>
      </w:r>
      <w:r w:rsidR="0080687D">
        <w:t xml:space="preserve"> solange zu hinterfragen, bis </w:t>
      </w:r>
      <w:r>
        <w:t>diese im Detail geklärt sind und keine Ungewissheiten mehr vorhanden sind.</w:t>
      </w:r>
    </w:p>
    <w:p w14:paraId="067D48CC" w14:textId="77777777" w:rsidR="0080687D" w:rsidRDefault="0080687D" w:rsidP="0080687D">
      <w:r w:rsidRPr="00E006EE">
        <w:rPr>
          <w:b/>
          <w:bCs/>
        </w:rPr>
        <w:lastRenderedPageBreak/>
        <w:t>Zu Frage 24</w:t>
      </w:r>
      <w:r>
        <w:t>: siehe Frage 23</w:t>
      </w:r>
    </w:p>
    <w:p w14:paraId="0F5E6160" w14:textId="77777777" w:rsidR="0080687D" w:rsidRPr="00E006EE" w:rsidRDefault="0080687D" w:rsidP="0080687D">
      <w:pPr>
        <w:rPr>
          <w:b/>
          <w:bCs/>
        </w:rPr>
      </w:pPr>
      <w:r w:rsidRPr="00E006EE">
        <w:rPr>
          <w:b/>
          <w:bCs/>
        </w:rPr>
        <w:t xml:space="preserve">Zu Frage 25: </w:t>
      </w:r>
    </w:p>
    <w:p w14:paraId="17F4E979" w14:textId="606EC506" w:rsidR="0080687D" w:rsidRDefault="0080687D" w:rsidP="00E006EE">
      <w:r>
        <w:t>Studierende</w:t>
      </w:r>
      <w:r w:rsidR="00E006EE">
        <w:t xml:space="preserve"> sollen</w:t>
      </w:r>
      <w:r>
        <w:t xml:space="preserve"> dazu motivier</w:t>
      </w:r>
      <w:r w:rsidR="00E006EE">
        <w:t>t werden</w:t>
      </w:r>
      <w:r>
        <w:t>, Fragen zu stellen</w:t>
      </w:r>
      <w:r w:rsidR="00E006EE">
        <w:t>, um die Aufgaben eindeutig verstehen zu können.</w:t>
      </w:r>
      <w:r>
        <w:t xml:space="preserve"> </w:t>
      </w:r>
      <w:r w:rsidR="00E006EE">
        <w:t xml:space="preserve">Durch zusätzliches Notieren der </w:t>
      </w:r>
      <w:r>
        <w:t xml:space="preserve">Fragen </w:t>
      </w:r>
      <w:r w:rsidR="00E006EE">
        <w:t xml:space="preserve">werden </w:t>
      </w:r>
      <w:r>
        <w:t>diese dokumentiert</w:t>
      </w:r>
      <w:r w:rsidR="00E006EE">
        <w:t>. Damit müssen die Studierenden die</w:t>
      </w:r>
      <w:r>
        <w:t xml:space="preserve"> Verantwortung für eigene Leistung</w:t>
      </w:r>
      <w:r w:rsidR="00E006EE">
        <w:t xml:space="preserve"> übernehmen, wenn doch etwas an der Aufgabe unklar bleibt.</w:t>
      </w:r>
    </w:p>
    <w:p w14:paraId="29AD7E7B" w14:textId="77777777" w:rsidR="0080687D" w:rsidRPr="007537E3" w:rsidRDefault="0080687D" w:rsidP="0080687D">
      <w:pPr>
        <w:rPr>
          <w:b/>
          <w:bCs/>
        </w:rPr>
      </w:pPr>
      <w:r w:rsidRPr="007537E3">
        <w:rPr>
          <w:b/>
          <w:bCs/>
        </w:rPr>
        <w:t xml:space="preserve">Zu Frage 26: </w:t>
      </w:r>
    </w:p>
    <w:p w14:paraId="7FD9FF02" w14:textId="29A9A7D5" w:rsidR="0080687D" w:rsidRDefault="007537E3" w:rsidP="007537E3">
      <w:r>
        <w:t xml:space="preserve">Die </w:t>
      </w:r>
      <w:r w:rsidR="0080687D">
        <w:t>Studierende</w:t>
      </w:r>
      <w:r>
        <w:t>n</w:t>
      </w:r>
      <w:r w:rsidR="0080687D">
        <w:t xml:space="preserve"> sind geteilt</w:t>
      </w:r>
      <w:r>
        <w:t xml:space="preserve"> und dementsprechend fallen auch ihre Bewertungen aus</w:t>
      </w:r>
      <w:r w:rsidR="0080687D">
        <w:t xml:space="preserve">: </w:t>
      </w:r>
    </w:p>
    <w:p w14:paraId="6918F71F" w14:textId="77777777" w:rsidR="0080687D" w:rsidRDefault="0080687D" w:rsidP="007537E3">
      <w:pPr>
        <w:pStyle w:val="Listenabsatz"/>
        <w:numPr>
          <w:ilvl w:val="0"/>
          <w:numId w:val="11"/>
        </w:numPr>
      </w:pPr>
      <w:r>
        <w:t xml:space="preserve">Einige verlieren nach dem ersten Scheitern die Lust und sind nur schwer wieder zu motivieren </w:t>
      </w:r>
    </w:p>
    <w:p w14:paraId="7DCD42CA" w14:textId="77777777" w:rsidR="0080687D" w:rsidRDefault="0080687D" w:rsidP="007537E3">
      <w:pPr>
        <w:pStyle w:val="Listenabsatz"/>
        <w:numPr>
          <w:ilvl w:val="0"/>
          <w:numId w:val="11"/>
        </w:numPr>
      </w:pPr>
      <w:r>
        <w:t xml:space="preserve">Andere nehmen die Herausforderung an und bearbeiten die Aufgabe mit höherer Komplexität und mehr Arbeit in gleicher Zeit </w:t>
      </w:r>
    </w:p>
    <w:p w14:paraId="732A58C0" w14:textId="77777777" w:rsidR="0080687D" w:rsidRPr="007537E3" w:rsidRDefault="0080687D" w:rsidP="0080687D">
      <w:pPr>
        <w:rPr>
          <w:b/>
          <w:bCs/>
        </w:rPr>
      </w:pPr>
      <w:r w:rsidRPr="007537E3">
        <w:rPr>
          <w:b/>
          <w:bCs/>
        </w:rPr>
        <w:t xml:space="preserve">Zu Frage 27: </w:t>
      </w:r>
    </w:p>
    <w:p w14:paraId="04EF9EAA" w14:textId="32A60EFC" w:rsidR="0080687D" w:rsidRDefault="007537E3" w:rsidP="007537E3">
      <w:r>
        <w:t xml:space="preserve">Die finale Lektion verdeutlich nochmals den Grundsatz, dass </w:t>
      </w:r>
      <w:r w:rsidR="0080687D">
        <w:t xml:space="preserve">ALLES hinterfragt werden </w:t>
      </w:r>
      <w:r>
        <w:t xml:space="preserve">muss. </w:t>
      </w:r>
      <w:r w:rsidR="0080687D">
        <w:t>Informationen dürfen nie einfach impliziert werden</w:t>
      </w:r>
      <w:r>
        <w:t>, da</w:t>
      </w:r>
      <w:r w:rsidR="0080687D">
        <w:t xml:space="preserve"> Kunden schnell falsch verstanden werden</w:t>
      </w:r>
      <w:r>
        <w:t xml:space="preserve"> können.</w:t>
      </w:r>
    </w:p>
    <w:p w14:paraId="77A6885E" w14:textId="77777777" w:rsidR="0080687D" w:rsidRDefault="0080687D" w:rsidP="0080687D">
      <w:r w:rsidRPr="007537E3">
        <w:rPr>
          <w:b/>
          <w:bCs/>
        </w:rPr>
        <w:t>Zu Frage 28</w:t>
      </w:r>
      <w:r>
        <w:t xml:space="preserve">: - </w:t>
      </w:r>
    </w:p>
    <w:p w14:paraId="4ACA6938" w14:textId="77777777" w:rsidR="0080687D" w:rsidRPr="007537E3" w:rsidRDefault="0080687D" w:rsidP="0080687D">
      <w:pPr>
        <w:rPr>
          <w:b/>
          <w:bCs/>
        </w:rPr>
      </w:pPr>
      <w:r w:rsidRPr="007537E3">
        <w:rPr>
          <w:b/>
          <w:bCs/>
        </w:rPr>
        <w:t xml:space="preserve">Zu Frage 29: </w:t>
      </w:r>
    </w:p>
    <w:p w14:paraId="1BB26E3E" w14:textId="1941D391" w:rsidR="0080687D" w:rsidRDefault="007537E3" w:rsidP="007537E3">
      <w:r>
        <w:t>Im Prinzip wird das g</w:t>
      </w:r>
      <w:r w:rsidR="0080687D">
        <w:t>leiche Konzept (Hinterfragen)</w:t>
      </w:r>
      <w:r>
        <w:t xml:space="preserve"> verfolgt</w:t>
      </w:r>
      <w:r w:rsidR="0080687D">
        <w:t>, aber</w:t>
      </w:r>
      <w:r>
        <w:t xml:space="preserve"> es beinhaltet einen</w:t>
      </w:r>
      <w:r w:rsidR="0080687D">
        <w:t xml:space="preserve"> noch gravierendere</w:t>
      </w:r>
      <w:r>
        <w:t>n</w:t>
      </w:r>
      <w:r w:rsidR="0080687D">
        <w:t xml:space="preserve"> Überraschungseffekt</w:t>
      </w:r>
      <w:r>
        <w:t xml:space="preserve">. Die </w:t>
      </w:r>
      <w:r w:rsidR="0080687D">
        <w:t xml:space="preserve">Wahrscheinlichkeit, dass Studierende sich an die vermittelte Botschaft erinnern, wird </w:t>
      </w:r>
      <w:r>
        <w:t xml:space="preserve">somit </w:t>
      </w:r>
      <w:r w:rsidR="0080687D">
        <w:t>erhöht</w:t>
      </w:r>
      <w:r>
        <w:t>.</w:t>
      </w:r>
    </w:p>
    <w:p w14:paraId="273C1412" w14:textId="77777777" w:rsidR="0080687D" w:rsidRPr="007537E3" w:rsidRDefault="0080687D" w:rsidP="0080687D">
      <w:pPr>
        <w:rPr>
          <w:b/>
          <w:bCs/>
        </w:rPr>
      </w:pPr>
      <w:r w:rsidRPr="007537E3">
        <w:rPr>
          <w:b/>
          <w:bCs/>
        </w:rPr>
        <w:t xml:space="preserve">Zu Frage 30: </w:t>
      </w:r>
    </w:p>
    <w:p w14:paraId="46DABE52" w14:textId="7DD8D47B" w:rsidR="0080687D" w:rsidRDefault="0080687D" w:rsidP="007537E3">
      <w:r>
        <w:t xml:space="preserve">Etwa 25% der Studierenden reagieren sehr positiv auf den Kurs </w:t>
      </w:r>
      <w:r w:rsidR="007537E3">
        <w:t xml:space="preserve">und erinnern sich auch ein Jahr später noch daran. </w:t>
      </w:r>
    </w:p>
    <w:p w14:paraId="108F1663" w14:textId="77777777" w:rsidR="0080687D" w:rsidRPr="007537E3" w:rsidRDefault="0080687D" w:rsidP="0080687D">
      <w:pPr>
        <w:rPr>
          <w:b/>
          <w:bCs/>
        </w:rPr>
      </w:pPr>
      <w:r w:rsidRPr="007537E3">
        <w:rPr>
          <w:b/>
          <w:bCs/>
        </w:rPr>
        <w:t xml:space="preserve">Zu Frage 31: </w:t>
      </w:r>
    </w:p>
    <w:p w14:paraId="5C5A94A0" w14:textId="111A2E60" w:rsidR="0080687D" w:rsidRDefault="0080687D" w:rsidP="007537E3">
      <w:r>
        <w:t xml:space="preserve">Es gibt auch Kritik </w:t>
      </w:r>
      <w:r w:rsidR="007537E3">
        <w:t xml:space="preserve">von Studierenden </w:t>
      </w:r>
      <w:r>
        <w:t>(siehe vorherige Abschnitte</w:t>
      </w:r>
      <w:r w:rsidR="007537E3">
        <w:t>, z.B. Frage 18</w:t>
      </w:r>
      <w:r>
        <w:t>)</w:t>
      </w:r>
      <w:r w:rsidR="007537E3">
        <w:t>.</w:t>
      </w:r>
      <w:r>
        <w:t xml:space="preserve"> </w:t>
      </w:r>
    </w:p>
    <w:p w14:paraId="1A04B4F7" w14:textId="77777777" w:rsidR="0080687D" w:rsidRPr="007537E3" w:rsidRDefault="0080687D" w:rsidP="0080687D">
      <w:pPr>
        <w:rPr>
          <w:b/>
          <w:bCs/>
        </w:rPr>
      </w:pPr>
      <w:r w:rsidRPr="007537E3">
        <w:rPr>
          <w:b/>
          <w:bCs/>
        </w:rPr>
        <w:t xml:space="preserve">Zu Frage 32: </w:t>
      </w:r>
    </w:p>
    <w:p w14:paraId="105C4C7F" w14:textId="5A89F630" w:rsidR="0080687D" w:rsidRDefault="007537E3" w:rsidP="007537E3">
      <w:r>
        <w:t xml:space="preserve">Die Studierenden </w:t>
      </w:r>
      <w:r w:rsidR="0080687D">
        <w:t xml:space="preserve">weisen </w:t>
      </w:r>
      <w:r>
        <w:t>(</w:t>
      </w:r>
      <w:r w:rsidR="0080687D">
        <w:t>laut eines Kollegen</w:t>
      </w:r>
      <w:r>
        <w:t>) in ihrem weiteren Studienverlauf, nach Absolvieren des Kurses,</w:t>
      </w:r>
      <w:r w:rsidR="0080687D">
        <w:t xml:space="preserve"> einen reiferen Umgang mit Aufgabenstellungen auf</w:t>
      </w:r>
      <w:r>
        <w:t>. Insbesondere erfolgt eine p</w:t>
      </w:r>
      <w:r w:rsidR="0080687D">
        <w:t>roaktivere Klarstellung von Aufgabenstellungen durch die Studierenden</w:t>
      </w:r>
      <w:r>
        <w:t>.</w:t>
      </w:r>
    </w:p>
    <w:p w14:paraId="46AF2D77" w14:textId="79B67BB5" w:rsidR="0080687D" w:rsidRDefault="0080687D" w:rsidP="0080687D">
      <w:r w:rsidRPr="007537E3">
        <w:rPr>
          <w:b/>
        </w:rPr>
        <w:lastRenderedPageBreak/>
        <w:t>Zu Frage 33</w:t>
      </w:r>
      <w:r>
        <w:t xml:space="preserve">: </w:t>
      </w:r>
    </w:p>
    <w:p w14:paraId="68B4BAA6" w14:textId="1AADCD3D" w:rsidR="007537E3" w:rsidRDefault="007537E3" w:rsidP="0080687D">
      <w:r>
        <w:t>Die Zusammenfassung enthält folgende Punkte als Fazit:</w:t>
      </w:r>
    </w:p>
    <w:p w14:paraId="49700B24" w14:textId="21220974" w:rsidR="0080687D" w:rsidRDefault="007537E3" w:rsidP="0080687D">
      <w:pPr>
        <w:pStyle w:val="Listenabsatz"/>
        <w:numPr>
          <w:ilvl w:val="0"/>
          <w:numId w:val="11"/>
        </w:numPr>
      </w:pPr>
      <w:r>
        <w:t>Die k</w:t>
      </w:r>
      <w:r w:rsidR="0080687D">
        <w:t xml:space="preserve">ritische Analyse der Aufgabenstellungen erfordert ein Umdenken bei den Studierenden </w:t>
      </w:r>
    </w:p>
    <w:p w14:paraId="6A6846E8" w14:textId="77777777" w:rsidR="0080687D" w:rsidRDefault="0080687D" w:rsidP="0080687D">
      <w:pPr>
        <w:pStyle w:val="Listenabsatz"/>
        <w:numPr>
          <w:ilvl w:val="0"/>
          <w:numId w:val="11"/>
        </w:numPr>
      </w:pPr>
      <w:r>
        <w:t>Das Übernehmen von Verantwortung für das, was Studierende als Lösung abliefern führt zur Zweiteilung der Gruppe</w:t>
      </w:r>
    </w:p>
    <w:p w14:paraId="3D752286" w14:textId="60BF27FC" w:rsidR="0080687D" w:rsidRDefault="007537E3" w:rsidP="0080687D">
      <w:pPr>
        <w:pStyle w:val="Listenabsatz"/>
        <w:numPr>
          <w:ilvl w:val="0"/>
          <w:numId w:val="11"/>
        </w:numPr>
      </w:pPr>
      <w:r>
        <w:t>Die e</w:t>
      </w:r>
      <w:r w:rsidR="0080687D">
        <w:t xml:space="preserve">motionale Reife </w:t>
      </w:r>
      <w:r>
        <w:t xml:space="preserve">ist </w:t>
      </w:r>
      <w:r w:rsidR="0080687D">
        <w:t>evtl. bei einigen Studenten nicht ausreichend für den gewählten pädagogischen Ansatz</w:t>
      </w:r>
    </w:p>
    <w:p w14:paraId="51BA4C44" w14:textId="77777777" w:rsidR="0080687D" w:rsidRDefault="0080687D" w:rsidP="0080687D">
      <w:pPr>
        <w:pStyle w:val="Listenabsatz"/>
        <w:numPr>
          <w:ilvl w:val="0"/>
          <w:numId w:val="11"/>
        </w:numPr>
      </w:pPr>
      <w:r>
        <w:t>Schwierigkeiten treten auf, wenn Studierende sich an ungewohnte Evaluationsmethoden anpassen müssen</w:t>
      </w:r>
    </w:p>
    <w:p w14:paraId="730CA185" w14:textId="77777777" w:rsidR="0080687D" w:rsidRPr="007537E3" w:rsidRDefault="0080687D" w:rsidP="0080687D">
      <w:pPr>
        <w:rPr>
          <w:b/>
          <w:bCs/>
        </w:rPr>
      </w:pPr>
      <w:r w:rsidRPr="007537E3">
        <w:rPr>
          <w:b/>
          <w:bCs/>
        </w:rPr>
        <w:t xml:space="preserve">Zu Frage 34: </w:t>
      </w:r>
    </w:p>
    <w:p w14:paraId="1DFF386A" w14:textId="119356C2" w:rsidR="0080687D" w:rsidRDefault="007537E3" w:rsidP="007537E3">
      <w:r>
        <w:t>Durch a</w:t>
      </w:r>
      <w:r w:rsidR="0080687D">
        <w:t>lternative pädagogische Ansätze</w:t>
      </w:r>
      <w:r>
        <w:t xml:space="preserve"> soll eine </w:t>
      </w:r>
      <w:r w:rsidR="0080687D">
        <w:t xml:space="preserve">Verringerung des Stresslevels, der mit RE einher geht </w:t>
      </w:r>
      <w:r>
        <w:t xml:space="preserve">erreicht werden. Weiterhin soll die </w:t>
      </w:r>
      <w:r w:rsidR="0080687D">
        <w:t>Rolle „</w:t>
      </w:r>
      <w:proofErr w:type="spellStart"/>
      <w:r w:rsidR="0080687D">
        <w:t>evaluator</w:t>
      </w:r>
      <w:proofErr w:type="spellEnd"/>
      <w:r w:rsidR="0080687D">
        <w:t xml:space="preserve">“ als Kunde weiter </w:t>
      </w:r>
      <w:r>
        <w:t>ausgebaut</w:t>
      </w:r>
      <w:r w:rsidR="0080687D">
        <w:t xml:space="preserve"> und </w:t>
      </w:r>
      <w:r>
        <w:t>durchdacht werden.</w:t>
      </w:r>
    </w:p>
    <w:p w14:paraId="64630117" w14:textId="75B83F58" w:rsidR="0080687D" w:rsidRPr="0080687D" w:rsidRDefault="0080687D" w:rsidP="0080687D">
      <w:r w:rsidRPr="007537E3">
        <w:rPr>
          <w:b/>
          <w:bCs/>
        </w:rPr>
        <w:t>Zu Frage 35</w:t>
      </w:r>
      <w:r>
        <w:t>: siehe Frage 34</w:t>
      </w:r>
    </w:p>
    <w:p w14:paraId="44E503C0" w14:textId="773BBF30" w:rsidR="003A2F0F" w:rsidRDefault="003F1B9B" w:rsidP="003A2F0F">
      <w:pPr>
        <w:pStyle w:val="berschrift2"/>
      </w:pPr>
      <w:r w:rsidRPr="003F1B9B">
        <w:t>Review (Rückblick)</w:t>
      </w:r>
    </w:p>
    <w:p w14:paraId="4A22935E" w14:textId="2EE9616D" w:rsidR="003A2F0F" w:rsidRDefault="003A2F0F" w:rsidP="003A2F0F">
      <w:r>
        <w:t xml:space="preserve">Kernaussagen des Textes: </w:t>
      </w:r>
    </w:p>
    <w:p w14:paraId="4A4B5FEC" w14:textId="4F18DAA9" w:rsidR="003A2F0F" w:rsidRDefault="003A2F0F" w:rsidP="003A2F0F">
      <w:pPr>
        <w:pStyle w:val="Listenabsatz"/>
        <w:numPr>
          <w:ilvl w:val="0"/>
          <w:numId w:val="13"/>
        </w:numPr>
      </w:pPr>
      <w:r>
        <w:t xml:space="preserve">Studierende </w:t>
      </w:r>
      <w:r w:rsidR="007B59A6">
        <w:t>werden im Zuge ihrer Ausbildung nicht darauf vorbereitet, Aufgabenstellungen kritisch zu hinterfragen und nach RE-Kriterien zu evaluieren</w:t>
      </w:r>
    </w:p>
    <w:p w14:paraId="07895379" w14:textId="6C313D67" w:rsidR="007B59A6" w:rsidRDefault="007B59A6" w:rsidP="003A2F0F">
      <w:pPr>
        <w:pStyle w:val="Listenabsatz"/>
        <w:numPr>
          <w:ilvl w:val="0"/>
          <w:numId w:val="13"/>
        </w:numPr>
      </w:pPr>
      <w:r>
        <w:t xml:space="preserve">Studierende sind es nicht gewohnt, Widersprüche und Unvollständigkeiten einer Aufgabenstellung </w:t>
      </w:r>
      <w:r w:rsidR="00E75ED8">
        <w:t xml:space="preserve">klarstellen zu müssen. Sie sehen dies nicht in ihrem Tätigkeitsfeld. </w:t>
      </w:r>
    </w:p>
    <w:p w14:paraId="380D8B82" w14:textId="307F5CD5" w:rsidR="00E75ED8" w:rsidRDefault="00E75ED8" w:rsidP="003A2F0F">
      <w:pPr>
        <w:pStyle w:val="Listenabsatz"/>
        <w:numPr>
          <w:ilvl w:val="0"/>
          <w:numId w:val="13"/>
        </w:numPr>
      </w:pPr>
      <w:r>
        <w:t xml:space="preserve">Wenn sie Verantwortung für Klarheit, Vollständigkeit und Widerspruchslosigkeit der Anforderungen übernehmen zu müssen, fühlen sich viele Studierende hintergangen und unfair behandelt. </w:t>
      </w:r>
    </w:p>
    <w:p w14:paraId="21191951" w14:textId="5F5E30F2" w:rsidR="008C0482" w:rsidRDefault="008C0482" w:rsidP="003A2F0F">
      <w:pPr>
        <w:pStyle w:val="Listenabsatz"/>
        <w:numPr>
          <w:ilvl w:val="0"/>
          <w:numId w:val="13"/>
        </w:numPr>
      </w:pPr>
      <w:r>
        <w:t xml:space="preserve">Die Notwendigkeit, dass ALLE Anforderungen erfüllt werden müssen, sehen Studierende oft nicht. Meist wird der Fokus auf funktionale Vorgaben gelegt, </w:t>
      </w:r>
      <w:r w:rsidR="00BA0077">
        <w:t xml:space="preserve">z.B. formale Anforderungen dagegen als nebensächlich erachtet. </w:t>
      </w:r>
    </w:p>
    <w:p w14:paraId="3B889219" w14:textId="1D55659F" w:rsidR="0009143F" w:rsidRDefault="0009143F" w:rsidP="003A2F0F">
      <w:pPr>
        <w:pStyle w:val="Listenabsatz"/>
        <w:numPr>
          <w:ilvl w:val="0"/>
          <w:numId w:val="13"/>
        </w:numPr>
      </w:pPr>
      <w:r>
        <w:t>Dass am Ende nur die Resultate zählen und nicht der eingebrachte Aufwand, erfordert ein Umdenken bei Studierenden</w:t>
      </w:r>
    </w:p>
    <w:p w14:paraId="761B2E14" w14:textId="51412591" w:rsidR="00BA0077" w:rsidRDefault="00BA0077" w:rsidP="003A2F0F">
      <w:pPr>
        <w:pStyle w:val="Listenabsatz"/>
        <w:numPr>
          <w:ilvl w:val="0"/>
          <w:numId w:val="13"/>
        </w:numPr>
      </w:pPr>
      <w:r>
        <w:t xml:space="preserve">Der pädagogische Ansatz, RE implizit in den Kurs zu integrieren, sorgt bei vielen Studierenden für Überraschung und emotionalen Reaktionen, </w:t>
      </w:r>
      <w:r w:rsidR="00EF4F47">
        <w:t>veranlasst</w:t>
      </w:r>
      <w:r>
        <w:t xml:space="preserve"> sie </w:t>
      </w:r>
      <w:r w:rsidR="00EF4F47">
        <w:t xml:space="preserve">aber gleichzeitig, </w:t>
      </w:r>
      <w:r>
        <w:t xml:space="preserve">die gelernten Lektionen </w:t>
      </w:r>
      <w:r w:rsidR="00EF4F47">
        <w:t>langfristig im Gedächtnis behalten.</w:t>
      </w:r>
    </w:p>
    <w:p w14:paraId="6C07963E" w14:textId="78B453C5" w:rsidR="00EF4F47" w:rsidRDefault="00EF4F47" w:rsidP="00EF4F47">
      <w:pPr>
        <w:pStyle w:val="Listenabsatz"/>
        <w:numPr>
          <w:ilvl w:val="0"/>
          <w:numId w:val="13"/>
        </w:numPr>
      </w:pPr>
      <w:r>
        <w:lastRenderedPageBreak/>
        <w:t>Verantwortung für die eigene Leistung/Abgabe übernehmen zu müssen, teilt die Studierenden in zwei Gruppen: Einige sehen es als Herausforderung und profitieren von den Lektionen, indem sie reifer werden und Aufgabenstellungen kritischer betrachten. Andere geben auf und sind in der Folge nur schwer für das Themengebiet zu motivieren.</w:t>
      </w:r>
    </w:p>
    <w:p w14:paraId="38FEB3BD" w14:textId="2C245BE6" w:rsidR="00EF4F47" w:rsidRDefault="00EF4F47" w:rsidP="00EF4F47">
      <w:pPr>
        <w:pStyle w:val="Listenabsatz"/>
        <w:numPr>
          <w:ilvl w:val="0"/>
          <w:numId w:val="13"/>
        </w:numPr>
      </w:pPr>
      <w:r>
        <w:t>ALLES darf/muss hinterfragt werden. Kundenanforderungen müssen zu 100% klar sein.</w:t>
      </w:r>
    </w:p>
    <w:p w14:paraId="09E65B9A" w14:textId="380166D6" w:rsidR="00EF4F47" w:rsidRDefault="00EF4F47" w:rsidP="00EF4F47">
      <w:r>
        <w:t xml:space="preserve">Der Text beantwortet alles in allem sehr viele Fragen, welche im zweiten Abschnitt aufgeworfen werden. Durch den spezifischen und neuartigen Ansatz, </w:t>
      </w:r>
      <w:proofErr w:type="spellStart"/>
      <w:r>
        <w:t>Requirements</w:t>
      </w:r>
      <w:proofErr w:type="spellEnd"/>
      <w:r>
        <w:t xml:space="preserve"> Engineering implizit, ohne Wissen der Studenten, in den Kurs einzuführen, sind die Erkenntnisse oft einzigartig. Vergleiche zu Kursen, die RE direkt adressieren wären dennoch sinnvoll, um </w:t>
      </w:r>
      <w:r w:rsidR="004D4DFC">
        <w:t>die Beobachtungen in diesem Kontext beurteilen und einordnen zu können. Es kann so häufig nicht eingeschätzt werden, ob die Reaktionen der Studierenden auf eine grundsätzlich fehlende Kompetenz in Sachen RE zurückzuführen sind oder nur in dieser speziellen Form auftreten. Das Anführen zusätzlicher Studien für diesen Zweck wäre ein weiterer Schritt, der die Erkenntnisse des Papers validieren und ihren Gehalt steigern könnten.</w:t>
      </w:r>
    </w:p>
    <w:p w14:paraId="386FAA69" w14:textId="77777777" w:rsidR="003A2F0F" w:rsidRPr="003A2F0F" w:rsidRDefault="003A2F0F" w:rsidP="003A2F0F"/>
    <w:sectPr w:rsidR="003A2F0F" w:rsidRPr="003A2F0F">
      <w:headerReference w:type="default" r:id="rId9"/>
      <w:footerReference w:type="default" r:id="rId10"/>
      <w:pgSz w:w="11906" w:h="16838"/>
      <w:pgMar w:top="1649" w:right="1417" w:bottom="1649" w:left="1417" w:header="850" w:footer="85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28377" w14:textId="77777777" w:rsidR="008E50A0" w:rsidRDefault="008E50A0">
      <w:pPr>
        <w:spacing w:after="0" w:line="240" w:lineRule="auto"/>
      </w:pPr>
      <w:r>
        <w:separator/>
      </w:r>
    </w:p>
  </w:endnote>
  <w:endnote w:type="continuationSeparator" w:id="0">
    <w:p w14:paraId="6455221A" w14:textId="77777777" w:rsidR="008E50A0" w:rsidRDefault="008E5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Nimbus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84780" w14:textId="4DED5504" w:rsidR="0080687D" w:rsidRDefault="0080687D">
    <w:pPr>
      <w:pStyle w:val="Fuzeile"/>
    </w:pPr>
    <w:r>
      <w:tab/>
    </w:r>
    <w:r>
      <w:fldChar w:fldCharType="begin"/>
    </w:r>
    <w:r>
      <w:instrText>PAGE</w:instrText>
    </w:r>
    <w:r>
      <w:fldChar w:fldCharType="separate"/>
    </w:r>
    <w:r>
      <w:t>4</w:t>
    </w:r>
    <w:r>
      <w:fldChar w:fldCharType="end"/>
    </w:r>
    <w:r>
      <w:t>/</w:t>
    </w:r>
    <w:r>
      <w:fldChar w:fldCharType="begin"/>
    </w:r>
    <w:r>
      <w:instrText>NUMPAGES</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A4735" w14:textId="77777777" w:rsidR="008E50A0" w:rsidRDefault="008E50A0">
      <w:pPr>
        <w:spacing w:after="0" w:line="240" w:lineRule="auto"/>
      </w:pPr>
      <w:r>
        <w:separator/>
      </w:r>
    </w:p>
  </w:footnote>
  <w:footnote w:type="continuationSeparator" w:id="0">
    <w:p w14:paraId="6944024F" w14:textId="77777777" w:rsidR="008E50A0" w:rsidRDefault="008E5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FE7E8" w14:textId="5CBB9589" w:rsidR="0080687D" w:rsidRDefault="0080687D">
    <w:r>
      <w:t>André Wolfschmitt</w:t>
    </w:r>
    <w:r>
      <w:tab/>
    </w:r>
    <w:r>
      <w:tab/>
    </w:r>
    <w:r>
      <w:tab/>
    </w:r>
    <w:r>
      <w:tab/>
    </w:r>
    <w:r>
      <w:tab/>
    </w:r>
    <w:r>
      <w:tab/>
    </w:r>
    <w:r>
      <w:tab/>
    </w:r>
    <w:r>
      <w:tab/>
    </w:r>
    <w:r>
      <w:tab/>
      <w:t>1</w:t>
    </w:r>
    <w:r w:rsidR="00650DC9">
      <w:t>6</w:t>
    </w:r>
    <w:r>
      <w:t>.12.2020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C723B"/>
    <w:multiLevelType w:val="hybridMultilevel"/>
    <w:tmpl w:val="46E060FE"/>
    <w:lvl w:ilvl="0" w:tplc="3BAA4DD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5E4FEE"/>
    <w:multiLevelType w:val="hybridMultilevel"/>
    <w:tmpl w:val="5A70DAF4"/>
    <w:lvl w:ilvl="0" w:tplc="F59AD4EA">
      <w:numFmt w:val="bullet"/>
      <w:lvlText w:val="-"/>
      <w:lvlJc w:val="left"/>
      <w:pPr>
        <w:ind w:left="717" w:hanging="360"/>
      </w:pPr>
      <w:rPr>
        <w:rFonts w:ascii="Calibri" w:eastAsiaTheme="minorHAnsi" w:hAnsi="Calibri" w:cs="Calibri"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 w15:restartNumberingAfterBreak="0">
    <w:nsid w:val="2DFD7872"/>
    <w:multiLevelType w:val="hybridMultilevel"/>
    <w:tmpl w:val="0AB053C8"/>
    <w:lvl w:ilvl="0" w:tplc="DD1CF9B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513822"/>
    <w:multiLevelType w:val="hybridMultilevel"/>
    <w:tmpl w:val="115EB5DE"/>
    <w:lvl w:ilvl="0" w:tplc="AFAE459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E780547"/>
    <w:multiLevelType w:val="hybridMultilevel"/>
    <w:tmpl w:val="8D2C4980"/>
    <w:lvl w:ilvl="0" w:tplc="F59AD4EA">
      <w:start w:val="2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FAF29AE"/>
    <w:multiLevelType w:val="hybridMultilevel"/>
    <w:tmpl w:val="02DE6A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4451BE5"/>
    <w:multiLevelType w:val="hybridMultilevel"/>
    <w:tmpl w:val="90C43F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C50A9A"/>
    <w:multiLevelType w:val="hybridMultilevel"/>
    <w:tmpl w:val="CE2AAAAC"/>
    <w:lvl w:ilvl="0" w:tplc="9BF2431E">
      <w:numFmt w:val="bullet"/>
      <w:lvlText w:val=""/>
      <w:lvlJc w:val="left"/>
      <w:pPr>
        <w:ind w:left="1068" w:hanging="360"/>
      </w:pPr>
      <w:rPr>
        <w:rFonts w:ascii="Wingdings" w:eastAsiaTheme="minorHAnsi" w:hAnsi="Wingdings"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58FF030D"/>
    <w:multiLevelType w:val="hybridMultilevel"/>
    <w:tmpl w:val="584E37C8"/>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C403235"/>
    <w:multiLevelType w:val="multilevel"/>
    <w:tmpl w:val="ACCA41A6"/>
    <w:lvl w:ilvl="0">
      <w:start w:val="1"/>
      <w:numFmt w:val="decimal"/>
      <w:pStyle w:val="berschrift2"/>
      <w:lvlText w:val="%1."/>
      <w:lvlJc w:val="left"/>
      <w:pPr>
        <w:tabs>
          <w:tab w:val="num" w:pos="0"/>
        </w:tabs>
        <w:ind w:left="72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F875E6E"/>
    <w:multiLevelType w:val="hybridMultilevel"/>
    <w:tmpl w:val="BF04A1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58846DB"/>
    <w:multiLevelType w:val="hybridMultilevel"/>
    <w:tmpl w:val="258CD2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5CF464E"/>
    <w:multiLevelType w:val="hybridMultilevel"/>
    <w:tmpl w:val="C26C38AA"/>
    <w:lvl w:ilvl="0" w:tplc="F59AD4E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BF37A45"/>
    <w:multiLevelType w:val="multilevel"/>
    <w:tmpl w:val="F4CA9A34"/>
    <w:lvl w:ilvl="0">
      <w:start w:val="1"/>
      <w:numFmt w:val="decimal"/>
      <w:lvlText w:val="%1."/>
      <w:lvlJc w:val="left"/>
      <w:pPr>
        <w:tabs>
          <w:tab w:val="num" w:pos="0"/>
        </w:tabs>
        <w:ind w:left="72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9"/>
  </w:num>
  <w:num w:numId="2">
    <w:abstractNumId w:val="13"/>
  </w:num>
  <w:num w:numId="3">
    <w:abstractNumId w:val="3"/>
  </w:num>
  <w:num w:numId="4">
    <w:abstractNumId w:val="5"/>
  </w:num>
  <w:num w:numId="5">
    <w:abstractNumId w:val="7"/>
  </w:num>
  <w:num w:numId="6">
    <w:abstractNumId w:val="8"/>
  </w:num>
  <w:num w:numId="7">
    <w:abstractNumId w:val="6"/>
  </w:num>
  <w:num w:numId="8">
    <w:abstractNumId w:val="11"/>
  </w:num>
  <w:num w:numId="9">
    <w:abstractNumId w:val="12"/>
  </w:num>
  <w:num w:numId="10">
    <w:abstractNumId w:val="1"/>
  </w:num>
  <w:num w:numId="11">
    <w:abstractNumId w:val="10"/>
  </w:num>
  <w:num w:numId="12">
    <w:abstractNumId w:val="4"/>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D1"/>
    <w:rsid w:val="0009143F"/>
    <w:rsid w:val="00104451"/>
    <w:rsid w:val="00195500"/>
    <w:rsid w:val="001C70F1"/>
    <w:rsid w:val="001E512B"/>
    <w:rsid w:val="00256034"/>
    <w:rsid w:val="00256CBF"/>
    <w:rsid w:val="003016F1"/>
    <w:rsid w:val="003416FC"/>
    <w:rsid w:val="003A2F0F"/>
    <w:rsid w:val="003E76F5"/>
    <w:rsid w:val="003F16DE"/>
    <w:rsid w:val="003F1B9B"/>
    <w:rsid w:val="0043272C"/>
    <w:rsid w:val="0044299D"/>
    <w:rsid w:val="00466FFD"/>
    <w:rsid w:val="0047432E"/>
    <w:rsid w:val="004B7D9E"/>
    <w:rsid w:val="004D4DFC"/>
    <w:rsid w:val="00561DD1"/>
    <w:rsid w:val="005D7485"/>
    <w:rsid w:val="00650DC9"/>
    <w:rsid w:val="00664843"/>
    <w:rsid w:val="00680D17"/>
    <w:rsid w:val="00682DAD"/>
    <w:rsid w:val="006C64C0"/>
    <w:rsid w:val="006D2523"/>
    <w:rsid w:val="006E7AE2"/>
    <w:rsid w:val="007013A1"/>
    <w:rsid w:val="00731A9D"/>
    <w:rsid w:val="007537E3"/>
    <w:rsid w:val="007B59A6"/>
    <w:rsid w:val="007D3CAD"/>
    <w:rsid w:val="007E6436"/>
    <w:rsid w:val="007F7321"/>
    <w:rsid w:val="0080687D"/>
    <w:rsid w:val="00851FAC"/>
    <w:rsid w:val="008A4BE3"/>
    <w:rsid w:val="008C0482"/>
    <w:rsid w:val="008E50A0"/>
    <w:rsid w:val="009B7364"/>
    <w:rsid w:val="009F250D"/>
    <w:rsid w:val="00A135D8"/>
    <w:rsid w:val="00A8095F"/>
    <w:rsid w:val="00B00F3F"/>
    <w:rsid w:val="00B03169"/>
    <w:rsid w:val="00BA0077"/>
    <w:rsid w:val="00BB667F"/>
    <w:rsid w:val="00BD77FC"/>
    <w:rsid w:val="00C04583"/>
    <w:rsid w:val="00C66671"/>
    <w:rsid w:val="00C733BA"/>
    <w:rsid w:val="00CB3DF5"/>
    <w:rsid w:val="00CD3056"/>
    <w:rsid w:val="00D64E28"/>
    <w:rsid w:val="00D84421"/>
    <w:rsid w:val="00DA564F"/>
    <w:rsid w:val="00DB33BC"/>
    <w:rsid w:val="00E006EE"/>
    <w:rsid w:val="00E140D7"/>
    <w:rsid w:val="00E35C5D"/>
    <w:rsid w:val="00E75ED8"/>
    <w:rsid w:val="00E857CB"/>
    <w:rsid w:val="00E92831"/>
    <w:rsid w:val="00EA2755"/>
    <w:rsid w:val="00EF3B44"/>
    <w:rsid w:val="00EF4F47"/>
    <w:rsid w:val="00F44D89"/>
    <w:rsid w:val="00F907E6"/>
    <w:rsid w:val="00F9568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9E17"/>
  <w15:docId w15:val="{5771321B-3E55-4C86-908A-CC4153D6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0146"/>
    <w:pPr>
      <w:spacing w:after="160" w:line="300" w:lineRule="auto"/>
    </w:pPr>
    <w:rPr>
      <w:sz w:val="24"/>
    </w:rPr>
  </w:style>
  <w:style w:type="paragraph" w:styleId="berschrift1">
    <w:name w:val="heading 1"/>
    <w:basedOn w:val="Standard"/>
    <w:next w:val="Standard"/>
    <w:uiPriority w:val="9"/>
    <w:qFormat/>
    <w:rsid w:val="00F41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E606CC"/>
    <w:pPr>
      <w:keepNext/>
      <w:keepLines/>
      <w:numPr>
        <w:numId w:val="1"/>
      </w:numPr>
      <w:spacing w:before="240" w:after="120"/>
      <w:ind w:left="357" w:hanging="357"/>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1D09E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F41437"/>
    <w:rPr>
      <w:rFonts w:asciiTheme="majorHAnsi" w:eastAsiaTheme="majorEastAsia" w:hAnsiTheme="majorHAnsi" w:cstheme="majorBidi"/>
      <w:color w:val="2F5496" w:themeColor="accent1" w:themeShade="BF"/>
      <w:sz w:val="32"/>
      <w:szCs w:val="32"/>
    </w:rPr>
  </w:style>
  <w:style w:type="character" w:customStyle="1" w:styleId="TitelZchn">
    <w:name w:val="Titel Zchn"/>
    <w:basedOn w:val="Absatz-Standardschriftart"/>
    <w:link w:val="Titel"/>
    <w:uiPriority w:val="10"/>
    <w:qFormat/>
    <w:rsid w:val="00BA78BF"/>
    <w:rPr>
      <w:rFonts w:asciiTheme="majorHAnsi" w:eastAsiaTheme="majorEastAsia" w:hAnsiTheme="majorHAnsi" w:cstheme="majorBidi"/>
      <w:spacing w:val="-10"/>
      <w:kern w:val="2"/>
      <w:sz w:val="56"/>
      <w:szCs w:val="56"/>
    </w:rPr>
  </w:style>
  <w:style w:type="character" w:customStyle="1" w:styleId="berschrift2Zchn">
    <w:name w:val="Überschrift 2 Zchn"/>
    <w:basedOn w:val="Absatz-Standardschriftart"/>
    <w:uiPriority w:val="9"/>
    <w:qFormat/>
    <w:rsid w:val="00E606C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uiPriority w:val="9"/>
    <w:qFormat/>
    <w:rsid w:val="001D09E0"/>
    <w:rPr>
      <w:rFonts w:asciiTheme="majorHAnsi" w:eastAsiaTheme="majorEastAsia" w:hAnsiTheme="majorHAnsi" w:cstheme="majorBidi"/>
      <w:color w:val="1F3763" w:themeColor="accent1" w:themeShade="7F"/>
      <w:sz w:val="24"/>
      <w:szCs w:val="24"/>
    </w:rPr>
  </w:style>
  <w:style w:type="paragraph" w:customStyle="1" w:styleId="Heading">
    <w:name w:val="Heading"/>
    <w:basedOn w:val="Standard"/>
    <w:next w:val="Textkrper"/>
    <w:qFormat/>
    <w:pPr>
      <w:keepNext/>
      <w:spacing w:before="240" w:after="120"/>
    </w:pPr>
    <w:rPr>
      <w:rFonts w:ascii="Liberation Serif" w:eastAsia="Nimbus Sans" w:hAnsi="Liberation Serif" w:cs="Nimbus Sans"/>
      <w:sz w:val="28"/>
      <w:szCs w:val="28"/>
    </w:rPr>
  </w:style>
  <w:style w:type="paragraph" w:styleId="Textkrper">
    <w:name w:val="Body Text"/>
    <w:basedOn w:val="Standard"/>
    <w:pPr>
      <w:spacing w:after="140" w:line="276" w:lineRule="auto"/>
    </w:pPr>
  </w:style>
  <w:style w:type="paragraph" w:styleId="Liste">
    <w:name w:val="List"/>
    <w:basedOn w:val="Textkrper"/>
    <w:rPr>
      <w:rFonts w:ascii="Arial" w:hAnsi="Arial"/>
    </w:rPr>
  </w:style>
  <w:style w:type="paragraph" w:styleId="Beschriftung">
    <w:name w:val="caption"/>
    <w:basedOn w:val="Standard"/>
    <w:qFormat/>
    <w:pPr>
      <w:suppressLineNumbers/>
      <w:spacing w:before="120" w:after="120"/>
    </w:pPr>
    <w:rPr>
      <w:rFonts w:ascii="Times New Roman" w:hAnsi="Times New Roman"/>
      <w:i/>
      <w:iCs/>
      <w:szCs w:val="24"/>
    </w:rPr>
  </w:style>
  <w:style w:type="paragraph" w:customStyle="1" w:styleId="Index">
    <w:name w:val="Index"/>
    <w:basedOn w:val="Standard"/>
    <w:qFormat/>
    <w:pPr>
      <w:suppressLineNumbers/>
    </w:pPr>
    <w:rPr>
      <w:rFonts w:ascii="Times New Roman" w:hAnsi="Times New Roman"/>
    </w:rPr>
  </w:style>
  <w:style w:type="paragraph" w:styleId="Titel">
    <w:name w:val="Title"/>
    <w:basedOn w:val="Standard"/>
    <w:next w:val="Standard"/>
    <w:link w:val="TitelZchn"/>
    <w:uiPriority w:val="10"/>
    <w:qFormat/>
    <w:rsid w:val="00BA78BF"/>
    <w:pPr>
      <w:spacing w:after="0" w:line="240" w:lineRule="auto"/>
      <w:contextualSpacing/>
    </w:pPr>
    <w:rPr>
      <w:rFonts w:asciiTheme="majorHAnsi" w:eastAsiaTheme="majorEastAsia" w:hAnsiTheme="majorHAnsi" w:cstheme="majorBidi"/>
      <w:spacing w:val="-10"/>
      <w:kern w:val="2"/>
      <w:sz w:val="56"/>
      <w:szCs w:val="56"/>
    </w:rPr>
  </w:style>
  <w:style w:type="paragraph" w:styleId="Listenabsatz">
    <w:name w:val="List Paragraph"/>
    <w:basedOn w:val="Standard"/>
    <w:uiPriority w:val="34"/>
    <w:qFormat/>
    <w:rsid w:val="00BA78BF"/>
    <w:pPr>
      <w:ind w:left="720"/>
      <w:contextualSpacing/>
    </w:pPr>
  </w:style>
  <w:style w:type="paragraph" w:customStyle="1" w:styleId="HeaderandFooter">
    <w:name w:val="Header and Footer"/>
    <w:basedOn w:val="Standard"/>
    <w:qFormat/>
    <w:pPr>
      <w:suppressLineNumbers/>
      <w:tabs>
        <w:tab w:val="center" w:pos="4536"/>
        <w:tab w:val="right" w:pos="9072"/>
      </w:tabs>
    </w:pPr>
  </w:style>
  <w:style w:type="paragraph" w:styleId="Kopfzeile">
    <w:name w:val="header"/>
    <w:basedOn w:val="HeaderandFooter"/>
  </w:style>
  <w:style w:type="paragraph" w:styleId="Fuzeile">
    <w:name w:val="footer"/>
    <w:basedOn w:val="HeaderandFooter"/>
  </w:style>
  <w:style w:type="table" w:styleId="Tabellenraster">
    <w:name w:val="Table Grid"/>
    <w:basedOn w:val="NormaleTabelle"/>
    <w:uiPriority w:val="39"/>
    <w:rsid w:val="00DB3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416FC"/>
    <w:rPr>
      <w:color w:val="0563C1" w:themeColor="hyperlink"/>
      <w:u w:val="single"/>
    </w:rPr>
  </w:style>
  <w:style w:type="character" w:styleId="NichtaufgelsteErwhnung">
    <w:name w:val="Unresolved Mention"/>
    <w:basedOn w:val="Absatz-Standardschriftart"/>
    <w:uiPriority w:val="99"/>
    <w:semiHidden/>
    <w:unhideWhenUsed/>
    <w:rsid w:val="00341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hs-coburg.de/mod/resource/view.php?id=2082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B8DD-918B-435F-9861-D67C79C7A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2995</Words>
  <Characters>18871</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Wolfschmitt</dc:creator>
  <dc:description/>
  <cp:lastModifiedBy>André Wolfschmitt</cp:lastModifiedBy>
  <cp:revision>6</cp:revision>
  <cp:lastPrinted>2020-12-16T08:22:00Z</cp:lastPrinted>
  <dcterms:created xsi:type="dcterms:W3CDTF">2020-12-16T08:22:00Z</dcterms:created>
  <dcterms:modified xsi:type="dcterms:W3CDTF">2020-12-16T08:22:00Z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