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2D3B45"/>
        </w:rPr>
        <w:t>Forest Fire Predictive Analytics with AWS Cloud</w:t>
      </w:r>
    </w:p>
    <w:p>
      <w:pPr>
        <w:pStyle w:val="BodyText"/>
        <w:spacing w:before="58"/>
        <w:ind w:left="1285"/>
      </w:pPr>
      <w:r>
        <w:rPr>
          <w:color w:val="2D3B45"/>
        </w:rPr>
        <w:t>Team 9: Anna Chow, Hemang Behl, Jason Gonsalves, Kevin Chuang, Richita Das</w:t>
      </w:r>
    </w:p>
    <w:p>
      <w:pPr>
        <w:pStyle w:val="BodyText"/>
        <w:rPr>
          <w:sz w:val="30"/>
        </w:rPr>
      </w:pPr>
    </w:p>
    <w:p>
      <w:pPr>
        <w:pStyle w:val="Heading1"/>
        <w:numPr>
          <w:ilvl w:val="0"/>
          <w:numId w:val="1"/>
        </w:numPr>
        <w:tabs>
          <w:tab w:pos="420" w:val="left" w:leader="none"/>
        </w:tabs>
        <w:spacing w:line="240" w:lineRule="auto" w:before="0" w:after="0"/>
        <w:ind w:left="419" w:right="0" w:hanging="320"/>
        <w:jc w:val="left"/>
      </w:pPr>
      <w:r>
        <w:rPr>
          <w:color w:val="2D3B45"/>
        </w:rPr>
        <w:t>What is the project idea /What the application</w:t>
      </w:r>
      <w:r>
        <w:rPr>
          <w:color w:val="2D3B45"/>
          <w:spacing w:val="-14"/>
        </w:rPr>
        <w:t> </w:t>
      </w:r>
      <w:r>
        <w:rPr>
          <w:color w:val="2D3B45"/>
        </w:rPr>
        <w:t>does?</w:t>
      </w:r>
    </w:p>
    <w:p>
      <w:pPr>
        <w:pStyle w:val="BodyText"/>
        <w:spacing w:line="271" w:lineRule="auto" w:before="46"/>
        <w:ind w:left="460" w:right="140"/>
        <w:jc w:val="both"/>
      </w:pPr>
      <w:r>
        <w:rPr/>
        <w:t>Wildfires can cause devastating destruction and cost millions of dollars in damage, especially with increasing human development near wilderness or rural areas. The ability to predict wildfires would be a preemptive measure to prevent and/or manage wildfires. Factors affecting wildfires would be explored and used to gauge the probability of a wildfire occurring. Based on the location and the corresponding land type, a machine learning model will be trained to identify the major contributing factors of the fire. The whole process will be carried out in cloud where the model can directly consume the source file.</w:t>
      </w:r>
    </w:p>
    <w:p>
      <w:pPr>
        <w:pStyle w:val="BodyText"/>
        <w:spacing w:before="3"/>
        <w:rPr>
          <w:sz w:val="26"/>
        </w:rPr>
      </w:pPr>
    </w:p>
    <w:p>
      <w:pPr>
        <w:pStyle w:val="Heading1"/>
        <w:numPr>
          <w:ilvl w:val="0"/>
          <w:numId w:val="1"/>
        </w:numPr>
        <w:tabs>
          <w:tab w:pos="420" w:val="left" w:leader="none"/>
        </w:tabs>
        <w:spacing w:line="240" w:lineRule="auto" w:before="1" w:after="0"/>
        <w:ind w:left="419" w:right="0" w:hanging="320"/>
        <w:jc w:val="left"/>
      </w:pPr>
      <w:r>
        <w:rPr>
          <w:color w:val="2D3B45"/>
        </w:rPr>
        <w:t>What are the technologies</w:t>
      </w:r>
      <w:r>
        <w:rPr>
          <w:color w:val="2D3B45"/>
          <w:spacing w:val="-5"/>
        </w:rPr>
        <w:t> </w:t>
      </w:r>
      <w:r>
        <w:rPr>
          <w:color w:val="2D3B45"/>
        </w:rPr>
        <w:t>used?</w:t>
      </w:r>
    </w:p>
    <w:p>
      <w:pPr>
        <w:pStyle w:val="ListParagraph"/>
        <w:numPr>
          <w:ilvl w:val="1"/>
          <w:numId w:val="1"/>
        </w:numPr>
        <w:tabs>
          <w:tab w:pos="909" w:val="left" w:leader="none"/>
          <w:tab w:pos="910" w:val="left" w:leader="none"/>
        </w:tabs>
        <w:spacing w:line="271" w:lineRule="auto" w:before="45" w:after="0"/>
        <w:ind w:left="910" w:right="486" w:hanging="360"/>
        <w:jc w:val="left"/>
        <w:rPr>
          <w:rFonts w:ascii="Arial" w:hAnsi="Arial"/>
          <w:color w:val="2D3B45"/>
          <w:sz w:val="24"/>
        </w:rPr>
      </w:pPr>
      <w:r>
        <w:rPr>
          <w:color w:val="2D3B45"/>
          <w:sz w:val="24"/>
        </w:rPr>
        <w:t>Python + libraries (numpy, sklearn, scipy, matplotlib, Flask, boto3, sagemaker) + </w:t>
      </w:r>
      <w:r>
        <w:rPr>
          <w:color w:val="2D3B45"/>
          <w:spacing w:val="-6"/>
          <w:sz w:val="24"/>
        </w:rPr>
        <w:t>IDE </w:t>
      </w:r>
      <w:r>
        <w:rPr>
          <w:color w:val="2D3B45"/>
          <w:sz w:val="24"/>
        </w:rPr>
        <w:t>(Jupyter Notebook/Spyder)</w:t>
      </w:r>
    </w:p>
    <w:p>
      <w:pPr>
        <w:pStyle w:val="ListParagraph"/>
        <w:numPr>
          <w:ilvl w:val="1"/>
          <w:numId w:val="1"/>
        </w:numPr>
        <w:tabs>
          <w:tab w:pos="909" w:val="left" w:leader="none"/>
          <w:tab w:pos="910" w:val="left" w:leader="none"/>
        </w:tabs>
        <w:spacing w:line="291" w:lineRule="exact" w:before="0" w:after="0"/>
        <w:ind w:left="910" w:right="0" w:hanging="360"/>
        <w:jc w:val="left"/>
        <w:rPr>
          <w:rFonts w:ascii="Arial" w:hAnsi="Arial"/>
          <w:color w:val="2D3B45"/>
          <w:sz w:val="24"/>
        </w:rPr>
      </w:pPr>
      <w:r>
        <w:rPr>
          <w:color w:val="2D3B45"/>
          <w:sz w:val="24"/>
        </w:rPr>
        <w:t>SQL</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S3</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Glacier</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Glue</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Athena</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Redshift</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QuickSight</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SageMaker</w:t>
      </w:r>
    </w:p>
    <w:p>
      <w:pPr>
        <w:pStyle w:val="ListParagraph"/>
        <w:numPr>
          <w:ilvl w:val="1"/>
          <w:numId w:val="1"/>
        </w:numPr>
        <w:tabs>
          <w:tab w:pos="909" w:val="left" w:leader="none"/>
          <w:tab w:pos="910" w:val="left" w:leader="none"/>
        </w:tabs>
        <w:spacing w:line="240" w:lineRule="auto" w:before="37" w:after="0"/>
        <w:ind w:left="910" w:right="0" w:hanging="360"/>
        <w:jc w:val="left"/>
        <w:rPr>
          <w:rFonts w:ascii="Arial" w:hAnsi="Arial"/>
          <w:color w:val="2D3B45"/>
          <w:sz w:val="24"/>
        </w:rPr>
      </w:pPr>
      <w:r>
        <w:rPr>
          <w:color w:val="2D3B45"/>
          <w:sz w:val="24"/>
        </w:rPr>
        <w:t>AWS CloudWatch Logs</w:t>
      </w:r>
    </w:p>
    <w:p>
      <w:pPr>
        <w:pStyle w:val="BodyText"/>
        <w:rPr>
          <w:sz w:val="30"/>
        </w:rPr>
      </w:pPr>
    </w:p>
    <w:p>
      <w:pPr>
        <w:pStyle w:val="Heading1"/>
        <w:numPr>
          <w:ilvl w:val="0"/>
          <w:numId w:val="1"/>
        </w:numPr>
        <w:tabs>
          <w:tab w:pos="420" w:val="left" w:leader="none"/>
        </w:tabs>
        <w:spacing w:line="240" w:lineRule="auto" w:before="0" w:after="0"/>
        <w:ind w:left="419" w:right="0" w:hanging="320"/>
        <w:jc w:val="left"/>
      </w:pPr>
      <w:r>
        <w:rPr>
          <w:color w:val="2D3B45"/>
        </w:rPr>
        <w:t>Feature list of the</w:t>
      </w:r>
      <w:r>
        <w:rPr>
          <w:color w:val="2D3B45"/>
          <w:spacing w:val="-19"/>
        </w:rPr>
        <w:t> </w:t>
      </w:r>
      <w:r>
        <w:rPr>
          <w:color w:val="2D3B45"/>
        </w:rPr>
        <w:t>dataset:</w:t>
      </w:r>
    </w:p>
    <w:p>
      <w:pPr>
        <w:pStyle w:val="ListParagraph"/>
        <w:numPr>
          <w:ilvl w:val="1"/>
          <w:numId w:val="1"/>
        </w:numPr>
        <w:tabs>
          <w:tab w:pos="819" w:val="left" w:leader="none"/>
          <w:tab w:pos="820" w:val="left" w:leader="none"/>
        </w:tabs>
        <w:spacing w:line="240" w:lineRule="auto" w:before="46" w:after="0"/>
        <w:ind w:left="820" w:right="0" w:hanging="360"/>
        <w:jc w:val="left"/>
        <w:rPr>
          <w:rFonts w:ascii="Arial" w:hAnsi="Arial"/>
          <w:sz w:val="24"/>
        </w:rPr>
      </w:pPr>
      <w:r>
        <w:rPr>
          <w:sz w:val="24"/>
        </w:rPr>
        <w:t>FOD_ID = Global unique identifier.</w:t>
      </w:r>
    </w:p>
    <w:p>
      <w:pPr>
        <w:pStyle w:val="ListParagraph"/>
        <w:numPr>
          <w:ilvl w:val="1"/>
          <w:numId w:val="1"/>
        </w:numPr>
        <w:tabs>
          <w:tab w:pos="819" w:val="left" w:leader="none"/>
          <w:tab w:pos="820" w:val="left" w:leader="none"/>
        </w:tabs>
        <w:spacing w:line="271" w:lineRule="auto" w:before="37" w:after="0"/>
        <w:ind w:left="820" w:right="679" w:hanging="360"/>
        <w:jc w:val="left"/>
        <w:rPr>
          <w:rFonts w:ascii="Arial" w:hAnsi="Arial"/>
          <w:sz w:val="24"/>
        </w:rPr>
      </w:pPr>
      <w:r>
        <w:rPr>
          <w:sz w:val="24"/>
        </w:rPr>
        <w:t>FPA_ID = Unique identifier that contains information necessary to track back to </w:t>
      </w:r>
      <w:r>
        <w:rPr>
          <w:spacing w:val="-6"/>
          <w:sz w:val="24"/>
        </w:rPr>
        <w:t>the </w:t>
      </w:r>
      <w:r>
        <w:rPr>
          <w:sz w:val="24"/>
        </w:rPr>
        <w:t>original record in the source dataset.</w:t>
      </w:r>
    </w:p>
    <w:p>
      <w:pPr>
        <w:pStyle w:val="ListParagraph"/>
        <w:numPr>
          <w:ilvl w:val="1"/>
          <w:numId w:val="1"/>
        </w:numPr>
        <w:tabs>
          <w:tab w:pos="819" w:val="left" w:leader="none"/>
          <w:tab w:pos="820" w:val="left" w:leader="none"/>
        </w:tabs>
        <w:spacing w:line="271" w:lineRule="auto" w:before="0" w:after="0"/>
        <w:ind w:left="820" w:right="235" w:hanging="360"/>
        <w:jc w:val="left"/>
        <w:rPr>
          <w:rFonts w:ascii="Arial" w:hAnsi="Arial"/>
          <w:sz w:val="24"/>
        </w:rPr>
      </w:pPr>
      <w:r>
        <w:rPr>
          <w:sz w:val="24"/>
        </w:rPr>
        <w:t>SOURCE_SYSTEM_TYPE = Type of source database or system that the record was </w:t>
      </w:r>
      <w:r>
        <w:rPr>
          <w:spacing w:val="-4"/>
          <w:sz w:val="24"/>
        </w:rPr>
        <w:t>drawn </w:t>
      </w:r>
      <w:r>
        <w:rPr>
          <w:sz w:val="24"/>
        </w:rPr>
        <w:t>from (federal, nonfederal, or interagency).</w:t>
      </w:r>
    </w:p>
    <w:p>
      <w:pPr>
        <w:pStyle w:val="ListParagraph"/>
        <w:numPr>
          <w:ilvl w:val="1"/>
          <w:numId w:val="1"/>
        </w:numPr>
        <w:tabs>
          <w:tab w:pos="819" w:val="left" w:leader="none"/>
          <w:tab w:pos="820" w:val="left" w:leader="none"/>
        </w:tabs>
        <w:spacing w:line="271" w:lineRule="auto" w:before="0" w:after="0"/>
        <w:ind w:left="820" w:right="386" w:hanging="360"/>
        <w:jc w:val="left"/>
        <w:rPr>
          <w:rFonts w:ascii="Arial" w:hAnsi="Arial"/>
          <w:sz w:val="24"/>
        </w:rPr>
      </w:pPr>
      <w:r>
        <w:rPr>
          <w:sz w:val="24"/>
        </w:rPr>
        <w:t>SOURCE_SYSTEM = Name of or other identifier for source database or system that </w:t>
      </w:r>
      <w:r>
        <w:rPr>
          <w:spacing w:val="-6"/>
          <w:sz w:val="24"/>
        </w:rPr>
        <w:t>the </w:t>
      </w:r>
      <w:r>
        <w:rPr>
          <w:sz w:val="24"/>
        </w:rPr>
        <w:t>record was drawn from.</w:t>
      </w:r>
    </w:p>
    <w:p>
      <w:pPr>
        <w:pStyle w:val="ListParagraph"/>
        <w:numPr>
          <w:ilvl w:val="1"/>
          <w:numId w:val="1"/>
        </w:numPr>
        <w:tabs>
          <w:tab w:pos="819" w:val="left" w:leader="none"/>
          <w:tab w:pos="820" w:val="left" w:leader="none"/>
        </w:tabs>
        <w:spacing w:line="271" w:lineRule="auto" w:before="0" w:after="0"/>
        <w:ind w:left="820" w:right="587" w:hanging="360"/>
        <w:jc w:val="left"/>
        <w:rPr>
          <w:rFonts w:ascii="Arial" w:hAnsi="Arial"/>
          <w:sz w:val="24"/>
        </w:rPr>
      </w:pPr>
      <w:r>
        <w:rPr>
          <w:sz w:val="24"/>
        </w:rPr>
        <w:t>NWCG_REPORTING_AGENCY = Active National Wildlife Coordinating Group </w:t>
      </w:r>
      <w:r>
        <w:rPr>
          <w:spacing w:val="-3"/>
          <w:sz w:val="24"/>
        </w:rPr>
        <w:t>(NWCG) </w:t>
      </w:r>
      <w:r>
        <w:rPr>
          <w:sz w:val="24"/>
        </w:rPr>
        <w:t>Unit Identifier for the agency preparing the fire report</w:t>
      </w:r>
    </w:p>
    <w:p>
      <w:pPr>
        <w:pStyle w:val="ListParagraph"/>
        <w:numPr>
          <w:ilvl w:val="1"/>
          <w:numId w:val="1"/>
        </w:numPr>
        <w:tabs>
          <w:tab w:pos="819" w:val="left" w:leader="none"/>
          <w:tab w:pos="820" w:val="left" w:leader="none"/>
        </w:tabs>
        <w:spacing w:line="271" w:lineRule="auto" w:before="0" w:after="0"/>
        <w:ind w:left="820" w:right="433" w:hanging="360"/>
        <w:jc w:val="left"/>
        <w:rPr>
          <w:rFonts w:ascii="Arial" w:hAnsi="Arial"/>
          <w:sz w:val="24"/>
        </w:rPr>
      </w:pPr>
      <w:r>
        <w:rPr>
          <w:sz w:val="24"/>
        </w:rPr>
        <w:t>NWCG_REPORTING_UNIT_ID = Active NWCG Unit Identifier for the unit preparing </w:t>
      </w:r>
      <w:r>
        <w:rPr>
          <w:spacing w:val="-6"/>
          <w:sz w:val="24"/>
        </w:rPr>
        <w:t>the </w:t>
      </w:r>
      <w:r>
        <w:rPr>
          <w:sz w:val="24"/>
        </w:rPr>
        <w:t>fire report.</w:t>
      </w:r>
    </w:p>
    <w:p>
      <w:pPr>
        <w:spacing w:after="0" w:line="271" w:lineRule="auto"/>
        <w:jc w:val="left"/>
        <w:rPr>
          <w:rFonts w:ascii="Arial" w:hAnsi="Arial"/>
          <w:sz w:val="24"/>
        </w:rPr>
        <w:sectPr>
          <w:headerReference w:type="default" r:id="rId5"/>
          <w:footerReference w:type="default" r:id="rId6"/>
          <w:type w:val="continuous"/>
          <w:pgSz w:w="12240" w:h="15840"/>
          <w:pgMar w:header="765" w:footer="809" w:top="1340" w:bottom="1000" w:left="1340" w:right="1300"/>
          <w:pgNumType w:start="1"/>
        </w:sectPr>
      </w:pPr>
    </w:p>
    <w:p>
      <w:pPr>
        <w:pStyle w:val="ListParagraph"/>
        <w:numPr>
          <w:ilvl w:val="1"/>
          <w:numId w:val="1"/>
        </w:numPr>
        <w:tabs>
          <w:tab w:pos="819" w:val="left" w:leader="none"/>
          <w:tab w:pos="820" w:val="left" w:leader="none"/>
        </w:tabs>
        <w:spacing w:line="271" w:lineRule="auto" w:before="78" w:after="0"/>
        <w:ind w:left="820" w:right="343" w:hanging="360"/>
        <w:jc w:val="left"/>
        <w:rPr>
          <w:rFonts w:ascii="Arial" w:hAnsi="Arial"/>
          <w:sz w:val="24"/>
        </w:rPr>
      </w:pPr>
      <w:r>
        <w:rPr>
          <w:sz w:val="24"/>
        </w:rPr>
        <w:t>NWCG_REPORTING_UNIT_NAME = Active NWCG Unit Name for the unit preparing </w:t>
      </w:r>
      <w:r>
        <w:rPr>
          <w:spacing w:val="-6"/>
          <w:sz w:val="24"/>
        </w:rPr>
        <w:t>the </w:t>
      </w:r>
      <w:r>
        <w:rPr>
          <w:sz w:val="24"/>
        </w:rPr>
        <w:t>fire report.</w:t>
      </w:r>
    </w:p>
    <w:p>
      <w:pPr>
        <w:pStyle w:val="ListParagraph"/>
        <w:numPr>
          <w:ilvl w:val="1"/>
          <w:numId w:val="1"/>
        </w:numPr>
        <w:tabs>
          <w:tab w:pos="819" w:val="left" w:leader="none"/>
          <w:tab w:pos="820" w:val="left" w:leader="none"/>
        </w:tabs>
        <w:spacing w:line="271" w:lineRule="auto" w:before="0" w:after="0"/>
        <w:ind w:left="820" w:right="347" w:hanging="360"/>
        <w:jc w:val="left"/>
        <w:rPr>
          <w:rFonts w:ascii="Arial" w:hAnsi="Arial"/>
          <w:sz w:val="24"/>
        </w:rPr>
      </w:pPr>
      <w:r>
        <w:rPr>
          <w:sz w:val="24"/>
        </w:rPr>
        <w:t>SOURCE_REPORTING_UNIT = Code for the agency unit preparing the fire report, </w:t>
      </w:r>
      <w:r>
        <w:rPr>
          <w:spacing w:val="-4"/>
          <w:sz w:val="24"/>
        </w:rPr>
        <w:t>based </w:t>
      </w:r>
      <w:r>
        <w:rPr>
          <w:sz w:val="24"/>
        </w:rPr>
        <w:t>on code/name in the source dataset.</w:t>
      </w:r>
    </w:p>
    <w:p>
      <w:pPr>
        <w:pStyle w:val="ListParagraph"/>
        <w:numPr>
          <w:ilvl w:val="1"/>
          <w:numId w:val="1"/>
        </w:numPr>
        <w:tabs>
          <w:tab w:pos="819" w:val="left" w:leader="none"/>
          <w:tab w:pos="820" w:val="left" w:leader="none"/>
        </w:tabs>
        <w:spacing w:line="271" w:lineRule="auto" w:before="0" w:after="0"/>
        <w:ind w:left="820" w:right="394" w:hanging="360"/>
        <w:jc w:val="left"/>
        <w:rPr>
          <w:rFonts w:ascii="Arial" w:hAnsi="Arial"/>
          <w:sz w:val="24"/>
        </w:rPr>
      </w:pPr>
      <w:r>
        <w:rPr>
          <w:sz w:val="24"/>
        </w:rPr>
        <w:t>SOURCE_REPORTING_UNIT_NAME = Name of reporting agency unit preparing the </w:t>
      </w:r>
      <w:r>
        <w:rPr>
          <w:spacing w:val="-5"/>
          <w:sz w:val="24"/>
        </w:rPr>
        <w:t>fire </w:t>
      </w:r>
      <w:r>
        <w:rPr>
          <w:sz w:val="24"/>
        </w:rPr>
        <w:t>report, based on code/name in the source dataset.</w:t>
      </w:r>
    </w:p>
    <w:p>
      <w:pPr>
        <w:pStyle w:val="ListParagraph"/>
        <w:numPr>
          <w:ilvl w:val="1"/>
          <w:numId w:val="1"/>
        </w:numPr>
        <w:tabs>
          <w:tab w:pos="819" w:val="left" w:leader="none"/>
          <w:tab w:pos="820" w:val="left" w:leader="none"/>
        </w:tabs>
        <w:spacing w:line="271" w:lineRule="auto" w:before="0" w:after="0"/>
        <w:ind w:left="820" w:right="441" w:hanging="360"/>
        <w:jc w:val="left"/>
        <w:rPr>
          <w:rFonts w:ascii="Arial" w:hAnsi="Arial"/>
          <w:sz w:val="24"/>
        </w:rPr>
      </w:pPr>
      <w:r>
        <w:rPr>
          <w:sz w:val="24"/>
        </w:rPr>
        <w:t>LOCAL_FIRE_REPORT_ID = Number or code that uniquely identifies an incident </w:t>
      </w:r>
      <w:r>
        <w:rPr>
          <w:spacing w:val="-3"/>
          <w:sz w:val="24"/>
        </w:rPr>
        <w:t>report </w:t>
      </w:r>
      <w:r>
        <w:rPr>
          <w:sz w:val="24"/>
        </w:rPr>
        <w:t>for a particular reporting unit and a particular calendar year.</w:t>
      </w:r>
    </w:p>
    <w:p>
      <w:pPr>
        <w:pStyle w:val="ListParagraph"/>
        <w:numPr>
          <w:ilvl w:val="1"/>
          <w:numId w:val="1"/>
        </w:numPr>
        <w:tabs>
          <w:tab w:pos="819" w:val="left" w:leader="none"/>
          <w:tab w:pos="820" w:val="left" w:leader="none"/>
        </w:tabs>
        <w:spacing w:line="271" w:lineRule="auto" w:before="0" w:after="0"/>
        <w:ind w:left="820" w:right="983" w:hanging="360"/>
        <w:jc w:val="left"/>
        <w:rPr>
          <w:rFonts w:ascii="Arial" w:hAnsi="Arial"/>
          <w:sz w:val="24"/>
        </w:rPr>
      </w:pPr>
      <w:r>
        <w:rPr>
          <w:sz w:val="24"/>
        </w:rPr>
        <w:t>LOCAL_INCIDENT_ID = Number or code that uniquely identifies an incident for </w:t>
      </w:r>
      <w:r>
        <w:rPr>
          <w:spacing w:val="-17"/>
          <w:sz w:val="24"/>
        </w:rPr>
        <w:t>a </w:t>
      </w:r>
      <w:r>
        <w:rPr>
          <w:sz w:val="24"/>
        </w:rPr>
        <w:t>particular local fire management organization within a particular calendar year.</w:t>
      </w:r>
    </w:p>
    <w:p>
      <w:pPr>
        <w:pStyle w:val="ListParagraph"/>
        <w:numPr>
          <w:ilvl w:val="1"/>
          <w:numId w:val="1"/>
        </w:numPr>
        <w:tabs>
          <w:tab w:pos="819" w:val="left" w:leader="none"/>
          <w:tab w:pos="820" w:val="left" w:leader="none"/>
        </w:tabs>
        <w:spacing w:line="271" w:lineRule="auto" w:before="0" w:after="0"/>
        <w:ind w:left="820" w:right="531" w:hanging="360"/>
        <w:jc w:val="left"/>
        <w:rPr>
          <w:rFonts w:ascii="Arial" w:hAnsi="Arial"/>
          <w:sz w:val="24"/>
        </w:rPr>
      </w:pPr>
      <w:r>
        <w:rPr>
          <w:sz w:val="24"/>
        </w:rPr>
        <w:t>FIRE_CODE = Code used within the interagency wildland fire community to track </w:t>
      </w:r>
      <w:r>
        <w:rPr>
          <w:spacing w:val="-6"/>
          <w:sz w:val="24"/>
        </w:rPr>
        <w:t>and </w:t>
      </w:r>
      <w:r>
        <w:rPr>
          <w:sz w:val="24"/>
        </w:rPr>
        <w:t>compile cost information for emergency fire suppression</w:t>
      </w:r>
    </w:p>
    <w:p>
      <w:pPr>
        <w:pStyle w:val="ListParagraph"/>
        <w:numPr>
          <w:ilvl w:val="1"/>
          <w:numId w:val="1"/>
        </w:numPr>
        <w:tabs>
          <w:tab w:pos="819" w:val="left" w:leader="none"/>
          <w:tab w:pos="820" w:val="left" w:leader="none"/>
        </w:tabs>
        <w:spacing w:line="271" w:lineRule="auto" w:before="0" w:after="0"/>
        <w:ind w:left="820" w:right="614" w:hanging="360"/>
        <w:jc w:val="left"/>
        <w:rPr>
          <w:rFonts w:ascii="Arial" w:hAnsi="Arial"/>
          <w:sz w:val="24"/>
        </w:rPr>
      </w:pPr>
      <w:r>
        <w:rPr>
          <w:sz w:val="24"/>
        </w:rPr>
        <w:t>FIRE_NAME = Name of the incident, from the fire report (primary) or ICS-209 </w:t>
      </w:r>
      <w:r>
        <w:rPr>
          <w:spacing w:val="-3"/>
          <w:sz w:val="24"/>
        </w:rPr>
        <w:t>report </w:t>
      </w:r>
      <w:r>
        <w:rPr>
          <w:sz w:val="24"/>
        </w:rPr>
        <w:t>(secondary).</w:t>
      </w:r>
    </w:p>
    <w:p>
      <w:pPr>
        <w:pStyle w:val="ListParagraph"/>
        <w:numPr>
          <w:ilvl w:val="1"/>
          <w:numId w:val="1"/>
        </w:numPr>
        <w:tabs>
          <w:tab w:pos="819" w:val="left" w:leader="none"/>
          <w:tab w:pos="820" w:val="left" w:leader="none"/>
        </w:tabs>
        <w:spacing w:line="291" w:lineRule="exact" w:before="0" w:after="0"/>
        <w:ind w:left="820" w:right="0" w:hanging="360"/>
        <w:jc w:val="left"/>
        <w:rPr>
          <w:rFonts w:ascii="Arial" w:hAnsi="Arial"/>
          <w:sz w:val="24"/>
        </w:rPr>
      </w:pPr>
      <w:r>
        <w:rPr>
          <w:sz w:val="24"/>
        </w:rPr>
        <w:t>ICS_209_INCIDENT_NUMBER = Incident (event) identifier, from the ICS-209 report.</w:t>
      </w:r>
    </w:p>
    <w:p>
      <w:pPr>
        <w:pStyle w:val="ListParagraph"/>
        <w:numPr>
          <w:ilvl w:val="1"/>
          <w:numId w:val="1"/>
        </w:numPr>
        <w:tabs>
          <w:tab w:pos="819" w:val="left" w:leader="none"/>
          <w:tab w:pos="820" w:val="left" w:leader="none"/>
        </w:tabs>
        <w:spacing w:line="240" w:lineRule="auto" w:before="25" w:after="0"/>
        <w:ind w:left="820" w:right="0" w:hanging="360"/>
        <w:jc w:val="left"/>
        <w:rPr>
          <w:rFonts w:ascii="Arial" w:hAnsi="Arial"/>
          <w:sz w:val="24"/>
        </w:rPr>
      </w:pPr>
      <w:r>
        <w:rPr>
          <w:sz w:val="24"/>
        </w:rPr>
        <w:t>ICS_209_NAME = Name of the incident, from the ICS-209 report.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MTBS_ID = Incident identifier, from the MTBS perimeter dataset.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MTBS_FIRE_NAME = Name of the incident, from the MTBS perimeter dataset.</w:t>
      </w:r>
    </w:p>
    <w:p>
      <w:pPr>
        <w:pStyle w:val="ListParagraph"/>
        <w:numPr>
          <w:ilvl w:val="1"/>
          <w:numId w:val="1"/>
        </w:numPr>
        <w:tabs>
          <w:tab w:pos="819" w:val="left" w:leader="none"/>
          <w:tab w:pos="820" w:val="left" w:leader="none"/>
        </w:tabs>
        <w:spacing w:line="271" w:lineRule="auto" w:before="37" w:after="0"/>
        <w:ind w:left="820" w:right="229" w:hanging="360"/>
        <w:jc w:val="left"/>
        <w:rPr>
          <w:rFonts w:ascii="Arial" w:hAnsi="Arial"/>
          <w:sz w:val="24"/>
        </w:rPr>
      </w:pPr>
      <w:r>
        <w:rPr>
          <w:sz w:val="24"/>
        </w:rPr>
        <w:t>COMPLEX_NAME = Name of the complex under which the fire was ultimately </w:t>
      </w:r>
      <w:r>
        <w:rPr>
          <w:spacing w:val="-3"/>
          <w:sz w:val="24"/>
        </w:rPr>
        <w:t>managed, </w:t>
      </w:r>
      <w:r>
        <w:rPr>
          <w:sz w:val="24"/>
        </w:rPr>
        <w:t>when discernible.</w:t>
      </w:r>
    </w:p>
    <w:p>
      <w:pPr>
        <w:pStyle w:val="ListParagraph"/>
        <w:numPr>
          <w:ilvl w:val="1"/>
          <w:numId w:val="1"/>
        </w:numPr>
        <w:tabs>
          <w:tab w:pos="819" w:val="left" w:leader="none"/>
          <w:tab w:pos="820" w:val="left" w:leader="none"/>
        </w:tabs>
        <w:spacing w:line="291" w:lineRule="exact" w:before="0" w:after="0"/>
        <w:ind w:left="820" w:right="0" w:hanging="360"/>
        <w:jc w:val="left"/>
        <w:rPr>
          <w:rFonts w:ascii="Arial" w:hAnsi="Arial"/>
          <w:sz w:val="24"/>
        </w:rPr>
      </w:pPr>
      <w:r>
        <w:rPr>
          <w:sz w:val="24"/>
        </w:rPr>
        <w:t>FIRE_YEAR = Calendar year in which the fire was discovered or confirmed to exist.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DISCOVERY_DATE = Date on which the fire was discovered or confirmed to exist.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DISCOVERY_DOY = Day of year on which the fire was discovered or confirmed to exist.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DISCOVERY_TIME = Time of day that the fire was discovered or confirmed to exist.</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STAT_CAUSE_CODE = Code for the (statistical) cause of the fire.</w:t>
      </w:r>
    </w:p>
    <w:p>
      <w:pPr>
        <w:pStyle w:val="ListParagraph"/>
        <w:numPr>
          <w:ilvl w:val="1"/>
          <w:numId w:val="1"/>
        </w:numPr>
        <w:tabs>
          <w:tab w:pos="819" w:val="left" w:leader="none"/>
          <w:tab w:pos="820" w:val="left" w:leader="none"/>
        </w:tabs>
        <w:spacing w:line="240" w:lineRule="auto" w:before="37" w:after="0"/>
        <w:ind w:left="820" w:right="0" w:hanging="360"/>
        <w:jc w:val="left"/>
        <w:rPr>
          <w:rFonts w:ascii="Arial" w:hAnsi="Arial"/>
          <w:sz w:val="24"/>
        </w:rPr>
      </w:pPr>
      <w:r>
        <w:rPr>
          <w:sz w:val="24"/>
        </w:rPr>
        <w:t>STAT_CAUSE_DESCR = Description of the (statistical) cause of the fire.</w:t>
      </w:r>
    </w:p>
    <w:p>
      <w:pPr>
        <w:pStyle w:val="ListParagraph"/>
        <w:numPr>
          <w:ilvl w:val="1"/>
          <w:numId w:val="1"/>
        </w:numPr>
        <w:tabs>
          <w:tab w:pos="819" w:val="left" w:leader="none"/>
          <w:tab w:pos="820" w:val="left" w:leader="none"/>
        </w:tabs>
        <w:spacing w:line="271" w:lineRule="auto" w:before="37" w:after="0"/>
        <w:ind w:left="820" w:right="466" w:hanging="360"/>
        <w:jc w:val="left"/>
        <w:rPr>
          <w:rFonts w:ascii="Arial" w:hAnsi="Arial"/>
          <w:sz w:val="24"/>
        </w:rPr>
      </w:pPr>
      <w:r>
        <w:rPr>
          <w:sz w:val="24"/>
        </w:rPr>
        <w:t>CONT_DATE = Date on which the fire was declared contained or otherwise controlled (mm/dd/yyyy)</w:t>
      </w:r>
    </w:p>
    <w:p>
      <w:pPr>
        <w:pStyle w:val="ListParagraph"/>
        <w:numPr>
          <w:ilvl w:val="1"/>
          <w:numId w:val="1"/>
        </w:numPr>
        <w:tabs>
          <w:tab w:pos="819" w:val="left" w:leader="none"/>
          <w:tab w:pos="820" w:val="left" w:leader="none"/>
        </w:tabs>
        <w:spacing w:line="271" w:lineRule="auto" w:before="0" w:after="0"/>
        <w:ind w:left="820" w:right="974" w:hanging="360"/>
        <w:jc w:val="left"/>
        <w:rPr>
          <w:rFonts w:ascii="Arial" w:hAnsi="Arial"/>
          <w:sz w:val="24"/>
        </w:rPr>
      </w:pPr>
      <w:r>
        <w:rPr>
          <w:sz w:val="24"/>
        </w:rPr>
        <w:t>CONT_DOY = Day of year on which the fire was declared contained or otherwise controlled.</w:t>
      </w:r>
    </w:p>
    <w:p>
      <w:pPr>
        <w:pStyle w:val="ListParagraph"/>
        <w:numPr>
          <w:ilvl w:val="1"/>
          <w:numId w:val="1"/>
        </w:numPr>
        <w:tabs>
          <w:tab w:pos="819" w:val="left" w:leader="none"/>
          <w:tab w:pos="820" w:val="left" w:leader="none"/>
        </w:tabs>
        <w:spacing w:line="271" w:lineRule="auto" w:before="0" w:after="0"/>
        <w:ind w:left="820" w:right="293" w:hanging="360"/>
        <w:jc w:val="left"/>
        <w:rPr>
          <w:rFonts w:ascii="Arial" w:hAnsi="Arial"/>
          <w:sz w:val="24"/>
        </w:rPr>
      </w:pPr>
      <w:r>
        <w:rPr>
          <w:sz w:val="24"/>
        </w:rPr>
        <w:t>CONT_TIME = Time of day that the fire was declared contained or otherwise controlled (hhmm where hh=hour, mm=minutes).</w:t>
      </w:r>
    </w:p>
    <w:p>
      <w:pPr>
        <w:pStyle w:val="ListParagraph"/>
        <w:numPr>
          <w:ilvl w:val="1"/>
          <w:numId w:val="1"/>
        </w:numPr>
        <w:tabs>
          <w:tab w:pos="819" w:val="left" w:leader="none"/>
          <w:tab w:pos="820" w:val="left" w:leader="none"/>
        </w:tabs>
        <w:spacing w:line="291" w:lineRule="exact" w:before="0" w:after="0"/>
        <w:ind w:left="820" w:right="0" w:hanging="360"/>
        <w:jc w:val="left"/>
        <w:rPr>
          <w:rFonts w:ascii="Arial" w:hAnsi="Arial"/>
          <w:sz w:val="24"/>
        </w:rPr>
      </w:pPr>
      <w:r>
        <w:rPr>
          <w:sz w:val="24"/>
        </w:rPr>
        <w:t>FIRE_SIZE = Estimate of acres within the final perimeter of the fire.</w:t>
      </w:r>
    </w:p>
    <w:p>
      <w:pPr>
        <w:pStyle w:val="ListParagraph"/>
        <w:numPr>
          <w:ilvl w:val="1"/>
          <w:numId w:val="1"/>
        </w:numPr>
        <w:tabs>
          <w:tab w:pos="819" w:val="left" w:leader="none"/>
          <w:tab w:pos="820" w:val="left" w:leader="none"/>
        </w:tabs>
        <w:spacing w:line="271" w:lineRule="auto" w:before="33" w:after="0"/>
        <w:ind w:left="820" w:right="379" w:hanging="360"/>
        <w:jc w:val="left"/>
        <w:rPr>
          <w:rFonts w:ascii="Arial" w:hAnsi="Arial"/>
          <w:sz w:val="24"/>
        </w:rPr>
      </w:pPr>
      <w:r>
        <w:rPr>
          <w:sz w:val="24"/>
        </w:rPr>
        <w:t>FIRE_SIZE_CLASS = Code for fire size based on the number of acres within the final </w:t>
      </w:r>
      <w:r>
        <w:rPr>
          <w:spacing w:val="-5"/>
          <w:sz w:val="24"/>
        </w:rPr>
        <w:t>fire </w:t>
      </w:r>
      <w:r>
        <w:rPr>
          <w:sz w:val="24"/>
        </w:rPr>
        <w:t>perimeter expenditures (A=greater than 0 but less than or equal to 0.25 acres,</w:t>
      </w:r>
    </w:p>
    <w:p>
      <w:pPr>
        <w:pStyle w:val="BodyText"/>
        <w:spacing w:line="271" w:lineRule="auto"/>
        <w:ind w:left="820" w:right="477"/>
      </w:pPr>
      <w:r>
        <w:rPr/>
        <w:t>B=0.26-9.9 acres, C=10.0-99.9 acres, D=100-299 acres, E=300 to 999 acres, F=1000 to 4999 acres, and G=5000+ acres).</w:t>
      </w:r>
    </w:p>
    <w:p>
      <w:pPr>
        <w:pStyle w:val="ListParagraph"/>
        <w:numPr>
          <w:ilvl w:val="1"/>
          <w:numId w:val="1"/>
        </w:numPr>
        <w:tabs>
          <w:tab w:pos="819" w:val="left" w:leader="none"/>
          <w:tab w:pos="820" w:val="left" w:leader="none"/>
        </w:tabs>
        <w:spacing w:line="291" w:lineRule="exact" w:before="0" w:after="0"/>
        <w:ind w:left="820" w:right="0" w:hanging="360"/>
        <w:jc w:val="left"/>
        <w:rPr>
          <w:rFonts w:ascii="Arial" w:hAnsi="Arial"/>
          <w:sz w:val="24"/>
        </w:rPr>
      </w:pPr>
      <w:r>
        <w:rPr>
          <w:sz w:val="24"/>
        </w:rPr>
        <w:t>LATITUDE = Latitude (NAD83) for point location of the fire (decimal degrees).</w:t>
      </w:r>
    </w:p>
    <w:p>
      <w:pPr>
        <w:pStyle w:val="ListParagraph"/>
        <w:numPr>
          <w:ilvl w:val="1"/>
          <w:numId w:val="1"/>
        </w:numPr>
        <w:tabs>
          <w:tab w:pos="819" w:val="left" w:leader="none"/>
          <w:tab w:pos="820" w:val="left" w:leader="none"/>
        </w:tabs>
        <w:spacing w:line="240" w:lineRule="auto" w:before="35" w:after="0"/>
        <w:ind w:left="820" w:right="0" w:hanging="360"/>
        <w:jc w:val="left"/>
        <w:rPr>
          <w:rFonts w:ascii="Arial" w:hAnsi="Arial"/>
          <w:sz w:val="24"/>
        </w:rPr>
      </w:pPr>
      <w:r>
        <w:rPr>
          <w:sz w:val="24"/>
        </w:rPr>
        <w:t>LONGITUDE = Longitude (NAD83) for point location of the fire (decimal degrees).</w:t>
      </w:r>
    </w:p>
    <w:p>
      <w:pPr>
        <w:spacing w:after="0" w:line="240" w:lineRule="auto"/>
        <w:jc w:val="left"/>
        <w:rPr>
          <w:rFonts w:ascii="Arial" w:hAnsi="Arial"/>
          <w:sz w:val="24"/>
        </w:rPr>
        <w:sectPr>
          <w:pgSz w:w="12240" w:h="15840"/>
          <w:pgMar w:header="765" w:footer="809" w:top="1340" w:bottom="1000" w:left="1340" w:right="1300"/>
        </w:sectPr>
      </w:pPr>
    </w:p>
    <w:p>
      <w:pPr>
        <w:pStyle w:val="ListParagraph"/>
        <w:numPr>
          <w:ilvl w:val="1"/>
          <w:numId w:val="1"/>
        </w:numPr>
        <w:tabs>
          <w:tab w:pos="819" w:val="left" w:leader="none"/>
          <w:tab w:pos="820" w:val="left" w:leader="none"/>
        </w:tabs>
        <w:spacing w:line="271" w:lineRule="auto" w:before="78" w:after="0"/>
        <w:ind w:left="820" w:right="245" w:hanging="360"/>
        <w:jc w:val="left"/>
        <w:rPr>
          <w:rFonts w:ascii="Arial" w:hAnsi="Arial"/>
          <w:sz w:val="24"/>
        </w:rPr>
      </w:pPr>
      <w:r>
        <w:rPr>
          <w:sz w:val="24"/>
        </w:rPr>
        <w:t>OWNER_CODE = Code for primary owner or entity responsible for managing the land </w:t>
      </w:r>
      <w:r>
        <w:rPr>
          <w:spacing w:val="-9"/>
          <w:sz w:val="24"/>
        </w:rPr>
        <w:t>at </w:t>
      </w:r>
      <w:r>
        <w:rPr>
          <w:sz w:val="24"/>
        </w:rPr>
        <w:t>the point of origin of the fire at the time of the incident.</w:t>
      </w:r>
    </w:p>
    <w:p>
      <w:pPr>
        <w:pStyle w:val="ListParagraph"/>
        <w:numPr>
          <w:ilvl w:val="1"/>
          <w:numId w:val="1"/>
        </w:numPr>
        <w:tabs>
          <w:tab w:pos="819" w:val="left" w:leader="none"/>
          <w:tab w:pos="820" w:val="left" w:leader="none"/>
        </w:tabs>
        <w:spacing w:line="271" w:lineRule="auto" w:before="0" w:after="0"/>
        <w:ind w:left="820" w:right="166" w:hanging="360"/>
        <w:jc w:val="left"/>
        <w:rPr>
          <w:rFonts w:ascii="Arial" w:hAnsi="Arial"/>
          <w:sz w:val="24"/>
        </w:rPr>
      </w:pPr>
      <w:r>
        <w:rPr>
          <w:sz w:val="24"/>
        </w:rPr>
        <w:t>OWNER_DESCR = Name of primary owner or entity responsible for managing the land </w:t>
      </w:r>
      <w:r>
        <w:rPr>
          <w:spacing w:val="-9"/>
          <w:sz w:val="24"/>
        </w:rPr>
        <w:t>at </w:t>
      </w:r>
      <w:r>
        <w:rPr>
          <w:sz w:val="24"/>
        </w:rPr>
        <w:t>the point of origin of the fire at the time of the incident.</w:t>
      </w:r>
    </w:p>
    <w:p>
      <w:pPr>
        <w:pStyle w:val="ListParagraph"/>
        <w:numPr>
          <w:ilvl w:val="1"/>
          <w:numId w:val="1"/>
        </w:numPr>
        <w:tabs>
          <w:tab w:pos="819" w:val="left" w:leader="none"/>
          <w:tab w:pos="820" w:val="left" w:leader="none"/>
        </w:tabs>
        <w:spacing w:line="271" w:lineRule="auto" w:before="0" w:after="0"/>
        <w:ind w:left="820" w:right="1325" w:hanging="360"/>
        <w:jc w:val="left"/>
        <w:rPr>
          <w:rFonts w:ascii="Arial" w:hAnsi="Arial"/>
          <w:sz w:val="24"/>
        </w:rPr>
      </w:pPr>
      <w:r>
        <w:rPr>
          <w:sz w:val="24"/>
        </w:rPr>
        <w:t>STATE = Two-letter alphabetic code for the state in which the fire burned </w:t>
      </w:r>
      <w:r>
        <w:rPr>
          <w:spacing w:val="-6"/>
          <w:sz w:val="24"/>
        </w:rPr>
        <w:t>(or </w:t>
      </w:r>
      <w:r>
        <w:rPr>
          <w:sz w:val="24"/>
        </w:rPr>
        <w:t>originated), based on the nominal designation in the fire report.</w:t>
      </w:r>
    </w:p>
    <w:p>
      <w:pPr>
        <w:pStyle w:val="ListParagraph"/>
        <w:numPr>
          <w:ilvl w:val="1"/>
          <w:numId w:val="1"/>
        </w:numPr>
        <w:tabs>
          <w:tab w:pos="819" w:val="left" w:leader="none"/>
          <w:tab w:pos="820" w:val="left" w:leader="none"/>
        </w:tabs>
        <w:spacing w:line="271" w:lineRule="auto" w:before="0" w:after="0"/>
        <w:ind w:left="820" w:right="691" w:hanging="360"/>
        <w:jc w:val="left"/>
        <w:rPr>
          <w:rFonts w:ascii="Arial" w:hAnsi="Arial"/>
          <w:sz w:val="24"/>
        </w:rPr>
      </w:pPr>
      <w:r>
        <w:rPr>
          <w:sz w:val="24"/>
        </w:rPr>
        <w:t>COUNTY = County, or equivalent, in which the fire burned (or originated), based </w:t>
      </w:r>
      <w:r>
        <w:rPr>
          <w:spacing w:val="-9"/>
          <w:sz w:val="24"/>
        </w:rPr>
        <w:t>on </w:t>
      </w:r>
      <w:r>
        <w:rPr>
          <w:sz w:val="24"/>
        </w:rPr>
        <w:t>nominal designation in the fire report.</w:t>
      </w:r>
    </w:p>
    <w:p>
      <w:pPr>
        <w:pStyle w:val="ListParagraph"/>
        <w:numPr>
          <w:ilvl w:val="1"/>
          <w:numId w:val="1"/>
        </w:numPr>
        <w:tabs>
          <w:tab w:pos="819" w:val="left" w:leader="none"/>
          <w:tab w:pos="820" w:val="left" w:leader="none"/>
        </w:tabs>
        <w:spacing w:line="271" w:lineRule="auto" w:before="0" w:after="0"/>
        <w:ind w:left="820" w:right="532" w:hanging="360"/>
        <w:jc w:val="left"/>
        <w:rPr>
          <w:rFonts w:ascii="Arial" w:hAnsi="Arial"/>
          <w:sz w:val="24"/>
        </w:rPr>
      </w:pPr>
      <w:r>
        <w:rPr>
          <w:sz w:val="24"/>
        </w:rPr>
        <w:t>FIPS_CODE = Three-digit code from the Federal Information Process Standards </w:t>
      </w:r>
      <w:r>
        <w:rPr>
          <w:spacing w:val="-3"/>
          <w:sz w:val="24"/>
        </w:rPr>
        <w:t>(FIPS) </w:t>
      </w:r>
      <w:r>
        <w:rPr>
          <w:sz w:val="24"/>
        </w:rPr>
        <w:t>publication 6-4 for representation of counties and equivalent entities.</w:t>
      </w:r>
    </w:p>
    <w:p>
      <w:pPr>
        <w:pStyle w:val="ListParagraph"/>
        <w:numPr>
          <w:ilvl w:val="1"/>
          <w:numId w:val="1"/>
        </w:numPr>
        <w:tabs>
          <w:tab w:pos="819" w:val="left" w:leader="none"/>
          <w:tab w:pos="820" w:val="left" w:leader="none"/>
        </w:tabs>
        <w:spacing w:line="271" w:lineRule="auto" w:before="0" w:after="0"/>
        <w:ind w:left="820" w:right="235" w:hanging="360"/>
        <w:jc w:val="left"/>
        <w:rPr>
          <w:rFonts w:ascii="Arial" w:hAnsi="Arial"/>
          <w:sz w:val="24"/>
        </w:rPr>
      </w:pPr>
      <w:r>
        <w:rPr>
          <w:sz w:val="24"/>
        </w:rPr>
        <w:t>FIPS_NAME = County name from the FIPS publication 6-4 for representation of </w:t>
      </w:r>
      <w:r>
        <w:rPr>
          <w:spacing w:val="-3"/>
          <w:sz w:val="24"/>
        </w:rPr>
        <w:t>counties </w:t>
      </w:r>
      <w:r>
        <w:rPr>
          <w:sz w:val="24"/>
        </w:rPr>
        <w:t>and equivalent entities.</w:t>
      </w:r>
    </w:p>
    <w:p>
      <w:pPr>
        <w:pStyle w:val="BodyText"/>
        <w:rPr>
          <w:sz w:val="26"/>
        </w:rPr>
      </w:pPr>
    </w:p>
    <w:p>
      <w:pPr>
        <w:spacing w:before="0"/>
        <w:ind w:left="154" w:right="0" w:firstLine="0"/>
        <w:jc w:val="left"/>
        <w:rPr>
          <w:b/>
          <w:sz w:val="24"/>
        </w:rPr>
      </w:pPr>
      <w:r>
        <w:rPr>
          <w:b/>
          <w:color w:val="2D3B45"/>
          <w:sz w:val="24"/>
        </w:rPr>
        <w:t>Features post feature engineering:</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FIRE_YEAR (long)</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STAT_CAUSE_DESCR (string)</w:t>
      </w:r>
    </w:p>
    <w:p>
      <w:pPr>
        <w:pStyle w:val="ListParagraph"/>
        <w:numPr>
          <w:ilvl w:val="2"/>
          <w:numId w:val="1"/>
        </w:numPr>
        <w:tabs>
          <w:tab w:pos="1179" w:val="left" w:leader="none"/>
          <w:tab w:pos="1180" w:val="left" w:leader="none"/>
        </w:tabs>
        <w:spacing w:line="240" w:lineRule="auto" w:before="38" w:after="0"/>
        <w:ind w:left="1180" w:right="0" w:hanging="360"/>
        <w:jc w:val="left"/>
        <w:rPr>
          <w:sz w:val="24"/>
        </w:rPr>
      </w:pPr>
      <w:r>
        <w:rPr>
          <w:sz w:val="24"/>
        </w:rPr>
        <w:t>FIRE_SIZE (double)</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FIRE_SIZE_CLASS (string)</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LATITUDE (double)</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LONGITUDE (double)</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STATE (string)</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COUNTY (long)</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DISCOVERY_DATE (double)</w:t>
      </w:r>
    </w:p>
    <w:p>
      <w:pPr>
        <w:pStyle w:val="ListParagraph"/>
        <w:numPr>
          <w:ilvl w:val="2"/>
          <w:numId w:val="1"/>
        </w:numPr>
        <w:tabs>
          <w:tab w:pos="1179" w:val="left" w:leader="none"/>
          <w:tab w:pos="1180" w:val="left" w:leader="none"/>
        </w:tabs>
        <w:spacing w:line="240" w:lineRule="auto" w:before="37" w:after="0"/>
        <w:ind w:left="1180" w:right="0" w:hanging="360"/>
        <w:jc w:val="left"/>
        <w:rPr>
          <w:sz w:val="24"/>
        </w:rPr>
      </w:pPr>
      <w:r>
        <w:rPr>
          <w:sz w:val="24"/>
        </w:rPr>
        <w:t>CNT_DATE (double)</w:t>
      </w:r>
    </w:p>
    <w:p>
      <w:pPr>
        <w:spacing w:after="0" w:line="240" w:lineRule="auto"/>
        <w:jc w:val="left"/>
        <w:rPr>
          <w:sz w:val="24"/>
        </w:rPr>
        <w:sectPr>
          <w:pgSz w:w="12240" w:h="15840"/>
          <w:pgMar w:header="765" w:footer="809" w:top="1340" w:bottom="1000" w:left="1340" w:right="1300"/>
        </w:sectPr>
      </w:pPr>
    </w:p>
    <w:p>
      <w:pPr>
        <w:pStyle w:val="Heading1"/>
        <w:numPr>
          <w:ilvl w:val="0"/>
          <w:numId w:val="1"/>
        </w:numPr>
        <w:tabs>
          <w:tab w:pos="420" w:val="left" w:leader="none"/>
        </w:tabs>
        <w:spacing w:line="240" w:lineRule="auto" w:before="77" w:after="0"/>
        <w:ind w:left="419" w:right="0" w:hanging="320"/>
        <w:jc w:val="left"/>
      </w:pPr>
      <w:r>
        <w:rPr>
          <w:color w:val="2D3B45"/>
        </w:rPr>
        <w:t>Sample Demo</w:t>
      </w:r>
      <w:r>
        <w:rPr>
          <w:color w:val="2D3B45"/>
          <w:spacing w:val="-3"/>
        </w:rPr>
        <w:t> </w:t>
      </w:r>
      <w:r>
        <w:rPr>
          <w:color w:val="2D3B45"/>
        </w:rPr>
        <w:t>Screenshots</w:t>
      </w:r>
    </w:p>
    <w:p>
      <w:pPr>
        <w:pStyle w:val="Heading2"/>
        <w:spacing w:before="53"/>
        <w:ind w:left="100" w:firstLine="0"/>
      </w:pPr>
      <w:r>
        <w:rPr>
          <w:color w:val="2D3B45"/>
        </w:rPr>
        <w:t>AWS Athena</w:t>
      </w:r>
    </w:p>
    <w:p>
      <w:pPr>
        <w:pStyle w:val="BodyText"/>
        <w:spacing w:before="41"/>
        <w:ind w:left="100"/>
      </w:pPr>
      <w:r>
        <w:rPr>
          <w:color w:val="2D3B45"/>
        </w:rPr>
        <w:t>SQL Queries</w:t>
      </w:r>
    </w:p>
    <w:p>
      <w:pPr>
        <w:pStyle w:val="BodyText"/>
        <w:spacing w:before="37"/>
        <w:ind w:left="100"/>
      </w:pPr>
      <w:r>
        <w:rPr>
          <w:color w:val="2D3B45"/>
        </w:rPr>
        <w:t>SELECT count(fod_id) as count, state FROM sampledb.test_266 GROUP BY state;</w:t>
      </w:r>
    </w:p>
    <w:p>
      <w:pPr>
        <w:pStyle w:val="BodyText"/>
        <w:spacing w:before="3"/>
        <w:rPr>
          <w:sz w:val="9"/>
        </w:rPr>
      </w:pPr>
      <w:r>
        <w:rPr/>
        <w:drawing>
          <wp:anchor distT="0" distB="0" distL="0" distR="0" allowOverlap="1" layoutInCell="1" locked="0" behindDoc="0" simplePos="0" relativeHeight="0">
            <wp:simplePos x="0" y="0"/>
            <wp:positionH relativeFrom="page">
              <wp:posOffset>933450</wp:posOffset>
            </wp:positionH>
            <wp:positionV relativeFrom="paragraph">
              <wp:posOffset>97052</wp:posOffset>
            </wp:positionV>
            <wp:extent cx="4416367" cy="2396871"/>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416367" cy="2396871"/>
                    </a:xfrm>
                    <a:prstGeom prst="rect">
                      <a:avLst/>
                    </a:prstGeom>
                  </pic:spPr>
                </pic:pic>
              </a:graphicData>
            </a:graphic>
          </wp:anchor>
        </w:drawing>
      </w:r>
    </w:p>
    <w:p>
      <w:pPr>
        <w:pStyle w:val="BodyText"/>
      </w:pPr>
    </w:p>
    <w:p>
      <w:pPr>
        <w:pStyle w:val="BodyText"/>
        <w:spacing w:before="153"/>
        <w:ind w:left="100"/>
      </w:pPr>
      <w:r>
        <w:rPr/>
        <w:drawing>
          <wp:anchor distT="0" distB="0" distL="0" distR="0" allowOverlap="1" layoutInCell="1" locked="0" behindDoc="0" simplePos="0" relativeHeight="1">
            <wp:simplePos x="0" y="0"/>
            <wp:positionH relativeFrom="page">
              <wp:posOffset>933450</wp:posOffset>
            </wp:positionH>
            <wp:positionV relativeFrom="paragraph">
              <wp:posOffset>327987</wp:posOffset>
            </wp:positionV>
            <wp:extent cx="4574990" cy="238163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574990" cy="2381631"/>
                    </a:xfrm>
                    <a:prstGeom prst="rect">
                      <a:avLst/>
                    </a:prstGeom>
                  </pic:spPr>
                </pic:pic>
              </a:graphicData>
            </a:graphic>
          </wp:anchor>
        </w:drawing>
      </w:r>
      <w:r>
        <w:rPr>
          <w:color w:val="2D3B45"/>
        </w:rPr>
        <w:t>SELECT count(fod_id) as count, county FROM sampledb.test_266 GROUP BY county;</w:t>
      </w:r>
    </w:p>
    <w:p>
      <w:pPr>
        <w:pStyle w:val="BodyText"/>
      </w:pPr>
    </w:p>
    <w:p>
      <w:pPr>
        <w:pStyle w:val="BodyText"/>
        <w:spacing w:before="154"/>
        <w:ind w:left="100"/>
      </w:pPr>
      <w:r>
        <w:rPr>
          <w:color w:val="2D3B45"/>
        </w:rPr>
        <w:t>select max(count) as c, state from</w:t>
      </w:r>
    </w:p>
    <w:p>
      <w:pPr>
        <w:pStyle w:val="BodyText"/>
        <w:spacing w:line="271" w:lineRule="auto" w:before="37"/>
        <w:ind w:left="100"/>
      </w:pPr>
      <w:r>
        <w:rPr/>
        <w:drawing>
          <wp:anchor distT="0" distB="0" distL="0" distR="0" allowOverlap="1" layoutInCell="1" locked="0" behindDoc="0" simplePos="0" relativeHeight="2">
            <wp:simplePos x="0" y="0"/>
            <wp:positionH relativeFrom="page">
              <wp:posOffset>933450</wp:posOffset>
            </wp:positionH>
            <wp:positionV relativeFrom="paragraph">
              <wp:posOffset>463877</wp:posOffset>
            </wp:positionV>
            <wp:extent cx="5943600" cy="53816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943600" cy="538162"/>
                    </a:xfrm>
                    <a:prstGeom prst="rect">
                      <a:avLst/>
                    </a:prstGeom>
                  </pic:spPr>
                </pic:pic>
              </a:graphicData>
            </a:graphic>
          </wp:anchor>
        </w:drawing>
      </w:r>
      <w:r>
        <w:rPr>
          <w:color w:val="2D3B45"/>
        </w:rPr>
        <w:t>(SELECT state,count(fod_id) as count FROM sampledb.test_266 GROUP BY state order by count desc) group by state order by c desc limit 1 ;</w:t>
      </w:r>
    </w:p>
    <w:p>
      <w:pPr>
        <w:spacing w:after="0" w:line="271" w:lineRule="auto"/>
        <w:sectPr>
          <w:pgSz w:w="12240" w:h="15840"/>
          <w:pgMar w:header="765" w:footer="809" w:top="1340" w:bottom="1000" w:left="1340" w:right="1300"/>
        </w:sectPr>
      </w:pPr>
    </w:p>
    <w:p>
      <w:pPr>
        <w:pStyle w:val="BodyText"/>
        <w:spacing w:before="78"/>
        <w:ind w:left="100"/>
      </w:pPr>
      <w:r>
        <w:rPr>
          <w:color w:val="2D3B45"/>
        </w:rPr>
        <w:t>select * from</w:t>
      </w:r>
    </w:p>
    <w:p>
      <w:pPr>
        <w:pStyle w:val="BodyText"/>
        <w:spacing w:line="271" w:lineRule="auto" w:before="37"/>
        <w:ind w:left="100"/>
      </w:pPr>
      <w:r>
        <w:rPr/>
        <w:drawing>
          <wp:anchor distT="0" distB="0" distL="0" distR="0" allowOverlap="1" layoutInCell="1" locked="0" behindDoc="0" simplePos="0" relativeHeight="3">
            <wp:simplePos x="0" y="0"/>
            <wp:positionH relativeFrom="page">
              <wp:posOffset>933450</wp:posOffset>
            </wp:positionH>
            <wp:positionV relativeFrom="paragraph">
              <wp:posOffset>463877</wp:posOffset>
            </wp:positionV>
            <wp:extent cx="5969203" cy="544068"/>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5969203" cy="544068"/>
                    </a:xfrm>
                    <a:prstGeom prst="rect">
                      <a:avLst/>
                    </a:prstGeom>
                  </pic:spPr>
                </pic:pic>
              </a:graphicData>
            </a:graphic>
          </wp:anchor>
        </w:drawing>
      </w:r>
      <w:r>
        <w:rPr>
          <w:color w:val="2D3B45"/>
        </w:rPr>
        <w:t>(SELECT state,count(fod_id) as count FROM sampledb.test_266 GROUP BY state order by count limit 2) where state &lt;&gt; 'STATE';</w:t>
      </w:r>
    </w:p>
    <w:p>
      <w:pPr>
        <w:pStyle w:val="BodyText"/>
      </w:pPr>
    </w:p>
    <w:p>
      <w:pPr>
        <w:pStyle w:val="BodyText"/>
        <w:spacing w:before="7"/>
        <w:rPr>
          <w:sz w:val="18"/>
        </w:rPr>
      </w:pPr>
    </w:p>
    <w:p>
      <w:pPr>
        <w:pStyle w:val="BodyText"/>
        <w:spacing w:line="271" w:lineRule="auto" w:before="1"/>
        <w:ind w:left="100"/>
      </w:pPr>
      <w:r>
        <w:rPr>
          <w:color w:val="2D3B45"/>
        </w:rPr>
        <w:t>select max(stat_cause_descr) as cause,count(stat_cause_descr) as number </w:t>
      </w:r>
      <w:r>
        <w:rPr>
          <w:color w:val="2D3B45"/>
          <w:spacing w:val="-5"/>
        </w:rPr>
        <w:t>from </w:t>
      </w:r>
      <w:r>
        <w:rPr>
          <w:color w:val="2D3B45"/>
        </w:rPr>
        <w:t>sampledb.test_266 where state='CO' ;</w:t>
      </w:r>
    </w:p>
    <w:p>
      <w:pPr>
        <w:pStyle w:val="BodyText"/>
        <w:spacing w:before="6"/>
        <w:rPr>
          <w:sz w:val="8"/>
        </w:rPr>
      </w:pPr>
      <w:r>
        <w:rPr/>
        <w:drawing>
          <wp:anchor distT="0" distB="0" distL="0" distR="0" allowOverlap="1" layoutInCell="1" locked="0" behindDoc="0" simplePos="0" relativeHeight="4">
            <wp:simplePos x="0" y="0"/>
            <wp:positionH relativeFrom="page">
              <wp:posOffset>933450</wp:posOffset>
            </wp:positionH>
            <wp:positionV relativeFrom="paragraph">
              <wp:posOffset>90950</wp:posOffset>
            </wp:positionV>
            <wp:extent cx="5978978" cy="53340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978978" cy="533400"/>
                    </a:xfrm>
                    <a:prstGeom prst="rect">
                      <a:avLst/>
                    </a:prstGeom>
                  </pic:spPr>
                </pic:pic>
              </a:graphicData>
            </a:graphic>
          </wp:anchor>
        </w:drawing>
      </w:r>
    </w:p>
    <w:p>
      <w:pPr>
        <w:pStyle w:val="BodyText"/>
        <w:spacing w:before="2"/>
        <w:rPr>
          <w:sz w:val="31"/>
        </w:rPr>
      </w:pPr>
    </w:p>
    <w:p>
      <w:pPr>
        <w:pStyle w:val="BodyText"/>
        <w:spacing w:line="271" w:lineRule="auto"/>
        <w:ind w:left="100"/>
      </w:pPr>
      <w:r>
        <w:rPr>
          <w:color w:val="2D3B45"/>
        </w:rPr>
        <w:t>select max(stat_cause_descr) as cause,count(stat_cause_descr) as number </w:t>
      </w:r>
      <w:r>
        <w:rPr>
          <w:color w:val="2D3B45"/>
          <w:spacing w:val="-5"/>
        </w:rPr>
        <w:t>from </w:t>
      </w:r>
      <w:r>
        <w:rPr>
          <w:color w:val="2D3B45"/>
        </w:rPr>
        <w:t>sampledb.test_266 where state='AZ' ;</w:t>
      </w:r>
    </w:p>
    <w:p>
      <w:pPr>
        <w:pStyle w:val="BodyText"/>
        <w:spacing w:before="5"/>
        <w:rPr>
          <w:sz w:val="26"/>
        </w:rPr>
      </w:pPr>
      <w:r>
        <w:rPr/>
        <w:drawing>
          <wp:anchor distT="0" distB="0" distL="0" distR="0" allowOverlap="1" layoutInCell="1" locked="0" behindDoc="0" simplePos="0" relativeHeight="5">
            <wp:simplePos x="0" y="0"/>
            <wp:positionH relativeFrom="page">
              <wp:posOffset>933450</wp:posOffset>
            </wp:positionH>
            <wp:positionV relativeFrom="paragraph">
              <wp:posOffset>229640</wp:posOffset>
            </wp:positionV>
            <wp:extent cx="5975367" cy="63007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975367" cy="630078"/>
                    </a:xfrm>
                    <a:prstGeom prst="rect">
                      <a:avLst/>
                    </a:prstGeom>
                  </pic:spPr>
                </pic:pic>
              </a:graphicData>
            </a:graphic>
          </wp:anchor>
        </w:drawing>
      </w:r>
    </w:p>
    <w:p>
      <w:pPr>
        <w:pStyle w:val="BodyText"/>
        <w:rPr>
          <w:sz w:val="20"/>
        </w:rPr>
      </w:pPr>
    </w:p>
    <w:p>
      <w:pPr>
        <w:pStyle w:val="BodyText"/>
        <w:rPr>
          <w:sz w:val="20"/>
        </w:rPr>
      </w:pPr>
    </w:p>
    <w:p>
      <w:pPr>
        <w:pStyle w:val="BodyText"/>
        <w:spacing w:before="11"/>
        <w:rPr>
          <w:sz w:val="22"/>
        </w:rPr>
      </w:pPr>
    </w:p>
    <w:p>
      <w:pPr>
        <w:pStyle w:val="BodyText"/>
        <w:spacing w:line="271" w:lineRule="auto" w:before="52"/>
        <w:ind w:left="100"/>
      </w:pPr>
      <w:r>
        <w:rPr>
          <w:color w:val="2D3B45"/>
        </w:rPr>
        <w:t>select max(stat_cause_descr) as cause,count(stat_cause_descr) as number </w:t>
      </w:r>
      <w:r>
        <w:rPr>
          <w:color w:val="2D3B45"/>
          <w:spacing w:val="-5"/>
        </w:rPr>
        <w:t>from </w:t>
      </w:r>
      <w:r>
        <w:rPr>
          <w:color w:val="2D3B45"/>
        </w:rPr>
        <w:t>sampledb.test_266 where state='MT' ;</w:t>
      </w:r>
    </w:p>
    <w:p>
      <w:pPr>
        <w:pStyle w:val="BodyText"/>
        <w:spacing w:before="11"/>
        <w:rPr>
          <w:sz w:val="8"/>
        </w:rPr>
      </w:pPr>
      <w:r>
        <w:rPr/>
        <w:drawing>
          <wp:anchor distT="0" distB="0" distL="0" distR="0" allowOverlap="1" layoutInCell="1" locked="0" behindDoc="0" simplePos="0" relativeHeight="6">
            <wp:simplePos x="0" y="0"/>
            <wp:positionH relativeFrom="page">
              <wp:posOffset>933450</wp:posOffset>
            </wp:positionH>
            <wp:positionV relativeFrom="paragraph">
              <wp:posOffset>94030</wp:posOffset>
            </wp:positionV>
            <wp:extent cx="5980651" cy="559688"/>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5980651" cy="559688"/>
                    </a:xfrm>
                    <a:prstGeom prst="rect">
                      <a:avLst/>
                    </a:prstGeom>
                  </pic:spPr>
                </pic:pic>
              </a:graphicData>
            </a:graphic>
          </wp:anchor>
        </w:drawing>
      </w:r>
    </w:p>
    <w:p>
      <w:pPr>
        <w:pStyle w:val="BodyText"/>
      </w:pPr>
    </w:p>
    <w:p>
      <w:pPr>
        <w:pStyle w:val="BodyText"/>
        <w:spacing w:before="10"/>
        <w:rPr>
          <w:sz w:val="21"/>
        </w:rPr>
      </w:pPr>
    </w:p>
    <w:p>
      <w:pPr>
        <w:pStyle w:val="BodyText"/>
        <w:spacing w:line="271" w:lineRule="auto"/>
        <w:ind w:left="100"/>
      </w:pPr>
      <w:r>
        <w:rPr>
          <w:color w:val="2D3B45"/>
        </w:rPr>
        <w:t>select max(stat_cause_descr) as cause,count(stat_cause_descr) as number </w:t>
      </w:r>
      <w:r>
        <w:rPr>
          <w:color w:val="2D3B45"/>
          <w:spacing w:val="-5"/>
        </w:rPr>
        <w:t>from </w:t>
      </w:r>
      <w:r>
        <w:rPr>
          <w:color w:val="2D3B45"/>
        </w:rPr>
        <w:t>sampledb.test_266 where state='UT' ;</w:t>
      </w:r>
    </w:p>
    <w:p>
      <w:pPr>
        <w:pStyle w:val="BodyText"/>
        <w:spacing w:before="4"/>
        <w:rPr>
          <w:sz w:val="9"/>
        </w:rPr>
      </w:pPr>
      <w:r>
        <w:rPr/>
        <w:drawing>
          <wp:anchor distT="0" distB="0" distL="0" distR="0" allowOverlap="1" layoutInCell="1" locked="0" behindDoc="0" simplePos="0" relativeHeight="7">
            <wp:simplePos x="0" y="0"/>
            <wp:positionH relativeFrom="page">
              <wp:posOffset>933450</wp:posOffset>
            </wp:positionH>
            <wp:positionV relativeFrom="paragraph">
              <wp:posOffset>97564</wp:posOffset>
            </wp:positionV>
            <wp:extent cx="5931562" cy="581215"/>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5931562" cy="581215"/>
                    </a:xfrm>
                    <a:prstGeom prst="rect">
                      <a:avLst/>
                    </a:prstGeom>
                  </pic:spPr>
                </pic:pic>
              </a:graphicData>
            </a:graphic>
          </wp:anchor>
        </w:drawing>
      </w:r>
    </w:p>
    <w:p>
      <w:pPr>
        <w:pStyle w:val="BodyText"/>
        <w:rPr>
          <w:sz w:val="18"/>
        </w:rPr>
      </w:pPr>
    </w:p>
    <w:p>
      <w:pPr>
        <w:pStyle w:val="BodyText"/>
        <w:spacing w:line="271" w:lineRule="auto"/>
        <w:ind w:left="100"/>
      </w:pPr>
      <w:r>
        <w:rPr>
          <w:color w:val="2D3B45"/>
        </w:rPr>
        <w:t>select max(stat_cause_descr) as cause,count(stat_cause_descr) as number </w:t>
      </w:r>
      <w:r>
        <w:rPr>
          <w:color w:val="2D3B45"/>
          <w:spacing w:val="-5"/>
        </w:rPr>
        <w:t>from </w:t>
      </w:r>
      <w:r>
        <w:rPr>
          <w:color w:val="2D3B45"/>
        </w:rPr>
        <w:t>sampledb.test_266 where state='WA' ;</w:t>
      </w:r>
    </w:p>
    <w:p>
      <w:pPr>
        <w:spacing w:after="0" w:line="271" w:lineRule="auto"/>
        <w:sectPr>
          <w:pgSz w:w="12240" w:h="15840"/>
          <w:pgMar w:header="765" w:footer="809" w:top="1340" w:bottom="1000" w:left="1340" w:right="1300"/>
        </w:sectPr>
      </w:pPr>
    </w:p>
    <w:p>
      <w:pPr>
        <w:pStyle w:val="BodyText"/>
        <w:spacing w:before="2"/>
        <w:rPr>
          <w:sz w:val="9"/>
        </w:rPr>
      </w:pPr>
    </w:p>
    <w:p>
      <w:pPr>
        <w:pStyle w:val="BodyText"/>
        <w:ind w:left="130"/>
        <w:rPr>
          <w:sz w:val="20"/>
        </w:rPr>
      </w:pPr>
      <w:r>
        <w:rPr>
          <w:sz w:val="20"/>
        </w:rPr>
        <w:drawing>
          <wp:inline distT="0" distB="0" distL="0" distR="0">
            <wp:extent cx="5944414" cy="518064"/>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5944414" cy="518064"/>
                    </a:xfrm>
                    <a:prstGeom prst="rect">
                      <a:avLst/>
                    </a:prstGeom>
                  </pic:spPr>
                </pic:pic>
              </a:graphicData>
            </a:graphic>
          </wp:inline>
        </w:drawing>
      </w:r>
      <w:r>
        <w:rPr>
          <w:sz w:val="20"/>
        </w:rPr>
      </w:r>
    </w:p>
    <w:p>
      <w:pPr>
        <w:pStyle w:val="BodyText"/>
        <w:spacing w:before="11"/>
        <w:rPr>
          <w:sz w:val="26"/>
        </w:rPr>
      </w:pPr>
    </w:p>
    <w:p>
      <w:pPr>
        <w:pStyle w:val="BodyText"/>
        <w:spacing w:line="271" w:lineRule="auto" w:before="52"/>
        <w:ind w:left="100" w:right="1662"/>
      </w:pPr>
      <w:r>
        <w:rPr>
          <w:color w:val="2D3B45"/>
        </w:rPr>
        <w:t>select max(stat_cause_descr) as cause,count(stat_cause_descr) as number from sampledb.test_266 where state='OR' ;</w:t>
      </w:r>
    </w:p>
    <w:p>
      <w:pPr>
        <w:pStyle w:val="BodyText"/>
        <w:rPr>
          <w:sz w:val="20"/>
        </w:rPr>
      </w:pPr>
    </w:p>
    <w:p>
      <w:pPr>
        <w:pStyle w:val="BodyText"/>
        <w:spacing w:before="5"/>
        <w:rPr>
          <w:sz w:val="11"/>
        </w:rPr>
      </w:pPr>
      <w:r>
        <w:rPr/>
        <w:drawing>
          <wp:anchor distT="0" distB="0" distL="0" distR="0" allowOverlap="1" layoutInCell="1" locked="0" behindDoc="0" simplePos="0" relativeHeight="8">
            <wp:simplePos x="0" y="0"/>
            <wp:positionH relativeFrom="page">
              <wp:posOffset>933450</wp:posOffset>
            </wp:positionH>
            <wp:positionV relativeFrom="paragraph">
              <wp:posOffset>113427</wp:posOffset>
            </wp:positionV>
            <wp:extent cx="5937900" cy="510063"/>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5937900" cy="51006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1"/>
        <w:rPr>
          <w:sz w:val="15"/>
        </w:rPr>
      </w:pPr>
    </w:p>
    <w:p>
      <w:pPr>
        <w:pStyle w:val="Heading2"/>
        <w:spacing w:before="43"/>
        <w:ind w:left="100" w:firstLine="0"/>
      </w:pPr>
      <w:r>
        <w:rPr>
          <w:color w:val="2D3B45"/>
        </w:rPr>
        <w:t>AWS SageMaker</w:t>
      </w:r>
    </w:p>
    <w:p>
      <w:pPr>
        <w:pStyle w:val="BodyText"/>
        <w:spacing w:before="4"/>
        <w:rPr>
          <w:b/>
          <w:sz w:val="35"/>
        </w:rPr>
      </w:pPr>
    </w:p>
    <w:p>
      <w:pPr>
        <w:spacing w:before="0"/>
        <w:ind w:left="100" w:right="0" w:firstLine="0"/>
        <w:jc w:val="left"/>
        <w:rPr>
          <w:b/>
          <w:sz w:val="24"/>
        </w:rPr>
      </w:pPr>
      <w:r>
        <w:rPr/>
        <w:drawing>
          <wp:anchor distT="0" distB="0" distL="0" distR="0" allowOverlap="1" layoutInCell="1" locked="0" behindDoc="0" simplePos="0" relativeHeight="9">
            <wp:simplePos x="0" y="0"/>
            <wp:positionH relativeFrom="page">
              <wp:posOffset>933450</wp:posOffset>
            </wp:positionH>
            <wp:positionV relativeFrom="paragraph">
              <wp:posOffset>230832</wp:posOffset>
            </wp:positionV>
            <wp:extent cx="5937081" cy="147475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937081" cy="1474755"/>
                    </a:xfrm>
                    <a:prstGeom prst="rect">
                      <a:avLst/>
                    </a:prstGeom>
                  </pic:spPr>
                </pic:pic>
              </a:graphicData>
            </a:graphic>
          </wp:anchor>
        </w:drawing>
      </w:r>
      <w:r>
        <w:rPr>
          <w:b/>
          <w:color w:val="2D3B45"/>
          <w:sz w:val="24"/>
        </w:rPr>
        <w:t>Notebook Instances</w:t>
      </w:r>
    </w:p>
    <w:p>
      <w:pPr>
        <w:pStyle w:val="BodyText"/>
        <w:spacing w:before="2"/>
        <w:rPr>
          <w:b/>
          <w:sz w:val="33"/>
        </w:rPr>
      </w:pPr>
    </w:p>
    <w:p>
      <w:pPr>
        <w:spacing w:before="0"/>
        <w:ind w:left="100" w:right="0" w:firstLine="0"/>
        <w:jc w:val="left"/>
        <w:rPr>
          <w:b/>
          <w:sz w:val="24"/>
        </w:rPr>
      </w:pPr>
      <w:r>
        <w:rPr/>
        <w:drawing>
          <wp:anchor distT="0" distB="0" distL="0" distR="0" allowOverlap="1" layoutInCell="1" locked="0" behindDoc="0" simplePos="0" relativeHeight="10">
            <wp:simplePos x="0" y="0"/>
            <wp:positionH relativeFrom="page">
              <wp:posOffset>933450</wp:posOffset>
            </wp:positionH>
            <wp:positionV relativeFrom="paragraph">
              <wp:posOffset>230832</wp:posOffset>
            </wp:positionV>
            <wp:extent cx="5936351" cy="156019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5936351" cy="1560195"/>
                    </a:xfrm>
                    <a:prstGeom prst="rect">
                      <a:avLst/>
                    </a:prstGeom>
                  </pic:spPr>
                </pic:pic>
              </a:graphicData>
            </a:graphic>
          </wp:anchor>
        </w:drawing>
      </w:r>
      <w:r>
        <w:rPr>
          <w:b/>
          <w:color w:val="2D3B45"/>
          <w:sz w:val="24"/>
        </w:rPr>
        <w:t>Training Jobs</w:t>
      </w:r>
    </w:p>
    <w:p>
      <w:pPr>
        <w:pStyle w:val="BodyText"/>
        <w:spacing w:before="2"/>
        <w:rPr>
          <w:b/>
          <w:sz w:val="33"/>
        </w:rPr>
      </w:pPr>
    </w:p>
    <w:p>
      <w:pPr>
        <w:spacing w:before="0"/>
        <w:ind w:left="100" w:right="0" w:firstLine="0"/>
        <w:jc w:val="left"/>
        <w:rPr>
          <w:b/>
          <w:sz w:val="24"/>
        </w:rPr>
      </w:pPr>
      <w:r>
        <w:rPr>
          <w:b/>
          <w:color w:val="2D3B45"/>
          <w:sz w:val="24"/>
        </w:rPr>
        <w:t>SageMaker Endpoint (Deployed Model)</w:t>
      </w:r>
    </w:p>
    <w:p>
      <w:pPr>
        <w:spacing w:after="0"/>
        <w:jc w:val="left"/>
        <w:rPr>
          <w:sz w:val="24"/>
        </w:rPr>
        <w:sectPr>
          <w:pgSz w:w="12240" w:h="15840"/>
          <w:pgMar w:header="765" w:footer="809" w:top="1340" w:bottom="1000" w:left="1340" w:right="1300"/>
        </w:sectPr>
      </w:pPr>
    </w:p>
    <w:p>
      <w:pPr>
        <w:pStyle w:val="BodyText"/>
        <w:spacing w:before="2"/>
        <w:rPr>
          <w:b/>
          <w:sz w:val="9"/>
        </w:rPr>
      </w:pPr>
    </w:p>
    <w:p>
      <w:pPr>
        <w:pStyle w:val="BodyText"/>
        <w:ind w:left="130"/>
        <w:rPr>
          <w:sz w:val="20"/>
        </w:rPr>
      </w:pPr>
      <w:r>
        <w:rPr>
          <w:sz w:val="20"/>
        </w:rPr>
        <w:drawing>
          <wp:inline distT="0" distB="0" distL="0" distR="0">
            <wp:extent cx="5634803" cy="2417635"/>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5634803" cy="2417635"/>
                    </a:xfrm>
                    <a:prstGeom prst="rect">
                      <a:avLst/>
                    </a:prstGeom>
                  </pic:spPr>
                </pic:pic>
              </a:graphicData>
            </a:graphic>
          </wp:inline>
        </w:drawing>
      </w:r>
      <w:r>
        <w:rPr>
          <w:sz w:val="20"/>
        </w:rPr>
      </w:r>
    </w:p>
    <w:p>
      <w:pPr>
        <w:pStyle w:val="BodyText"/>
        <w:rPr>
          <w:b/>
          <w:sz w:val="20"/>
        </w:rPr>
      </w:pPr>
    </w:p>
    <w:p>
      <w:pPr>
        <w:spacing w:before="196"/>
        <w:ind w:left="100" w:right="0" w:firstLine="0"/>
        <w:jc w:val="left"/>
        <w:rPr>
          <w:b/>
          <w:sz w:val="28"/>
        </w:rPr>
      </w:pPr>
      <w:r>
        <w:rPr>
          <w:b/>
          <w:color w:val="2D3B45"/>
          <w:sz w:val="28"/>
        </w:rPr>
        <w:t>CloudWatch Logs</w:t>
      </w:r>
    </w:p>
    <w:p>
      <w:pPr>
        <w:pStyle w:val="BodyText"/>
        <w:spacing w:before="2"/>
        <w:rPr>
          <w:b/>
          <w:sz w:val="10"/>
        </w:rPr>
      </w:pPr>
      <w:r>
        <w:rPr/>
        <w:drawing>
          <wp:anchor distT="0" distB="0" distL="0" distR="0" allowOverlap="1" layoutInCell="1" locked="0" behindDoc="0" simplePos="0" relativeHeight="11">
            <wp:simplePos x="0" y="0"/>
            <wp:positionH relativeFrom="page">
              <wp:posOffset>933450</wp:posOffset>
            </wp:positionH>
            <wp:positionV relativeFrom="paragraph">
              <wp:posOffset>103561</wp:posOffset>
            </wp:positionV>
            <wp:extent cx="5924898" cy="214712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0" cstate="print"/>
                    <a:stretch>
                      <a:fillRect/>
                    </a:stretch>
                  </pic:blipFill>
                  <pic:spPr>
                    <a:xfrm>
                      <a:off x="0" y="0"/>
                      <a:ext cx="5924898" cy="2147125"/>
                    </a:xfrm>
                    <a:prstGeom prst="rect">
                      <a:avLst/>
                    </a:prstGeom>
                  </pic:spPr>
                </pic:pic>
              </a:graphicData>
            </a:graphic>
          </wp:anchor>
        </w:drawing>
      </w:r>
    </w:p>
    <w:p>
      <w:pPr>
        <w:spacing w:after="0"/>
        <w:rPr>
          <w:sz w:val="10"/>
        </w:rPr>
        <w:sectPr>
          <w:pgSz w:w="12240" w:h="15840"/>
          <w:pgMar w:header="765" w:footer="809" w:top="1340" w:bottom="1000" w:left="1340" w:right="1300"/>
        </w:sectPr>
      </w:pPr>
    </w:p>
    <w:p>
      <w:pPr>
        <w:spacing w:before="85"/>
        <w:ind w:left="100" w:right="0" w:firstLine="0"/>
        <w:jc w:val="left"/>
        <w:rPr>
          <w:b/>
          <w:sz w:val="28"/>
        </w:rPr>
      </w:pPr>
      <w:r>
        <w:rPr>
          <w:b/>
          <w:color w:val="2D3B45"/>
          <w:sz w:val="28"/>
        </w:rPr>
        <w:t>QuickSight Analysis</w:t>
      </w:r>
    </w:p>
    <w:p>
      <w:pPr>
        <w:spacing w:before="42"/>
        <w:ind w:left="100" w:right="0" w:firstLine="0"/>
        <w:jc w:val="left"/>
        <w:rPr>
          <w:b/>
          <w:sz w:val="24"/>
        </w:rPr>
      </w:pPr>
      <w:r>
        <w:rPr/>
        <w:drawing>
          <wp:anchor distT="0" distB="0" distL="0" distR="0" allowOverlap="1" layoutInCell="1" locked="0" behindDoc="0" simplePos="0" relativeHeight="12">
            <wp:simplePos x="0" y="0"/>
            <wp:positionH relativeFrom="page">
              <wp:posOffset>933450</wp:posOffset>
            </wp:positionH>
            <wp:positionV relativeFrom="paragraph">
              <wp:posOffset>260976</wp:posOffset>
            </wp:positionV>
            <wp:extent cx="4296336" cy="2252853"/>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1" cstate="print"/>
                    <a:stretch>
                      <a:fillRect/>
                    </a:stretch>
                  </pic:blipFill>
                  <pic:spPr>
                    <a:xfrm>
                      <a:off x="0" y="0"/>
                      <a:ext cx="4296336" cy="2252853"/>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933450</wp:posOffset>
            </wp:positionH>
            <wp:positionV relativeFrom="paragraph">
              <wp:posOffset>2629227</wp:posOffset>
            </wp:positionV>
            <wp:extent cx="5013483" cy="2278856"/>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2" cstate="print"/>
                    <a:stretch>
                      <a:fillRect/>
                    </a:stretch>
                  </pic:blipFill>
                  <pic:spPr>
                    <a:xfrm>
                      <a:off x="0" y="0"/>
                      <a:ext cx="5013483" cy="2278856"/>
                    </a:xfrm>
                    <a:prstGeom prst="rect">
                      <a:avLst/>
                    </a:prstGeom>
                  </pic:spPr>
                </pic:pic>
              </a:graphicData>
            </a:graphic>
          </wp:anchor>
        </w:drawing>
      </w:r>
      <w:r>
        <w:rPr>
          <w:b/>
          <w:color w:val="2D3B45"/>
          <w:sz w:val="24"/>
        </w:rPr>
        <w:t>Dashboard Setup</w:t>
      </w:r>
    </w:p>
    <w:p>
      <w:pPr>
        <w:pStyle w:val="BodyText"/>
        <w:spacing w:before="3"/>
        <w:rPr>
          <w:b/>
          <w:sz w:val="9"/>
        </w:rPr>
      </w:pPr>
    </w:p>
    <w:p>
      <w:pPr>
        <w:spacing w:after="0"/>
        <w:rPr>
          <w:sz w:val="9"/>
        </w:rPr>
        <w:sectPr>
          <w:pgSz w:w="12240" w:h="15840"/>
          <w:pgMar w:header="765" w:footer="809" w:top="1340" w:bottom="1000" w:left="1340" w:right="1300"/>
        </w:sectPr>
      </w:pPr>
    </w:p>
    <w:p>
      <w:pPr>
        <w:spacing w:before="78"/>
        <w:ind w:left="100" w:right="0" w:firstLine="0"/>
        <w:jc w:val="left"/>
        <w:rPr>
          <w:b/>
          <w:sz w:val="24"/>
        </w:rPr>
      </w:pPr>
      <w:r>
        <w:rPr/>
        <w:drawing>
          <wp:anchor distT="0" distB="0" distL="0" distR="0" allowOverlap="1" layoutInCell="1" locked="0" behindDoc="0" simplePos="0" relativeHeight="14">
            <wp:simplePos x="0" y="0"/>
            <wp:positionH relativeFrom="page">
              <wp:posOffset>933450</wp:posOffset>
            </wp:positionH>
            <wp:positionV relativeFrom="paragraph">
              <wp:posOffset>280362</wp:posOffset>
            </wp:positionV>
            <wp:extent cx="5939397" cy="2826924"/>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3" cstate="print"/>
                    <a:stretch>
                      <a:fillRect/>
                    </a:stretch>
                  </pic:blipFill>
                  <pic:spPr>
                    <a:xfrm>
                      <a:off x="0" y="0"/>
                      <a:ext cx="5939397" cy="2826924"/>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933450</wp:posOffset>
            </wp:positionH>
            <wp:positionV relativeFrom="paragraph">
              <wp:posOffset>3195012</wp:posOffset>
            </wp:positionV>
            <wp:extent cx="5928010" cy="231800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5928010" cy="2318004"/>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933450</wp:posOffset>
            </wp:positionH>
            <wp:positionV relativeFrom="paragraph">
              <wp:posOffset>5604837</wp:posOffset>
            </wp:positionV>
            <wp:extent cx="5182218" cy="2428875"/>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5182218" cy="2428875"/>
                    </a:xfrm>
                    <a:prstGeom prst="rect">
                      <a:avLst/>
                    </a:prstGeom>
                  </pic:spPr>
                </pic:pic>
              </a:graphicData>
            </a:graphic>
          </wp:anchor>
        </w:drawing>
      </w:r>
      <w:r>
        <w:rPr>
          <w:b/>
          <w:color w:val="2D3B45"/>
          <w:sz w:val="24"/>
        </w:rPr>
        <w:t>QuickSight Dashboard Overview</w:t>
      </w:r>
    </w:p>
    <w:p>
      <w:pPr>
        <w:pStyle w:val="BodyText"/>
        <w:spacing w:before="9"/>
        <w:rPr>
          <w:b/>
          <w:sz w:val="5"/>
        </w:rPr>
      </w:pPr>
    </w:p>
    <w:p>
      <w:pPr>
        <w:pStyle w:val="BodyText"/>
        <w:spacing w:before="3"/>
        <w:rPr>
          <w:b/>
          <w:sz w:val="6"/>
        </w:rPr>
      </w:pPr>
    </w:p>
    <w:p>
      <w:pPr>
        <w:spacing w:after="0"/>
        <w:rPr>
          <w:sz w:val="6"/>
        </w:rPr>
        <w:sectPr>
          <w:pgSz w:w="12240" w:h="15840"/>
          <w:pgMar w:header="765" w:footer="809" w:top="1340" w:bottom="1000" w:left="1340" w:right="1300"/>
        </w:sectPr>
      </w:pPr>
    </w:p>
    <w:p>
      <w:pPr>
        <w:spacing w:before="78"/>
        <w:ind w:left="100" w:right="0" w:firstLine="0"/>
        <w:jc w:val="left"/>
        <w:rPr>
          <w:b/>
          <w:sz w:val="24"/>
        </w:rPr>
      </w:pPr>
      <w:r>
        <w:rPr>
          <w:b/>
          <w:color w:val="2D3B45"/>
          <w:sz w:val="24"/>
        </w:rPr>
        <w:t>RedShift Demo</w:t>
      </w:r>
    </w:p>
    <w:p>
      <w:pPr>
        <w:pStyle w:val="BodyText"/>
        <w:spacing w:before="1"/>
        <w:rPr>
          <w:b/>
          <w:sz w:val="30"/>
        </w:rPr>
      </w:pPr>
    </w:p>
    <w:p>
      <w:pPr>
        <w:pStyle w:val="BodyText"/>
        <w:ind w:left="100"/>
      </w:pPr>
      <w:r>
        <w:rPr/>
        <w:drawing>
          <wp:anchor distT="0" distB="0" distL="0" distR="0" allowOverlap="1" layoutInCell="1" locked="0" behindDoc="0" simplePos="0" relativeHeight="17">
            <wp:simplePos x="0" y="0"/>
            <wp:positionH relativeFrom="page">
              <wp:posOffset>933450</wp:posOffset>
            </wp:positionH>
            <wp:positionV relativeFrom="paragraph">
              <wp:posOffset>230832</wp:posOffset>
            </wp:positionV>
            <wp:extent cx="5942047" cy="2552033"/>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5942047" cy="2552033"/>
                    </a:xfrm>
                    <a:prstGeom prst="rect">
                      <a:avLst/>
                    </a:prstGeom>
                  </pic:spPr>
                </pic:pic>
              </a:graphicData>
            </a:graphic>
          </wp:anchor>
        </w:drawing>
      </w:r>
      <w:r>
        <w:rPr>
          <w:color w:val="2D3B45"/>
        </w:rPr>
        <w:t>Querying data loaded from S3 (raw data)</w:t>
      </w:r>
    </w:p>
    <w:p>
      <w:pPr>
        <w:pStyle w:val="BodyText"/>
        <w:rPr>
          <w:sz w:val="33"/>
        </w:rPr>
      </w:pPr>
    </w:p>
    <w:p>
      <w:pPr>
        <w:pStyle w:val="BodyText"/>
        <w:ind w:left="100"/>
      </w:pPr>
      <w:r>
        <w:rPr>
          <w:color w:val="2D3B45"/>
        </w:rPr>
        <w:t>Querying data loaded from S3 (reduced data set)</w:t>
      </w:r>
    </w:p>
    <w:p>
      <w:pPr>
        <w:pStyle w:val="BodyText"/>
        <w:spacing w:before="8"/>
        <w:rPr>
          <w:sz w:val="29"/>
        </w:rPr>
      </w:pPr>
      <w:r>
        <w:rPr/>
        <w:drawing>
          <wp:anchor distT="0" distB="0" distL="0" distR="0" allowOverlap="1" layoutInCell="1" locked="0" behindDoc="0" simplePos="0" relativeHeight="18">
            <wp:simplePos x="0" y="0"/>
            <wp:positionH relativeFrom="page">
              <wp:posOffset>933450</wp:posOffset>
            </wp:positionH>
            <wp:positionV relativeFrom="paragraph">
              <wp:posOffset>254793</wp:posOffset>
            </wp:positionV>
            <wp:extent cx="5797521" cy="263861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5797521" cy="2638615"/>
                    </a:xfrm>
                    <a:prstGeom prst="rect">
                      <a:avLst/>
                    </a:prstGeom>
                  </pic:spPr>
                </pic:pic>
              </a:graphicData>
            </a:graphic>
          </wp:anchor>
        </w:drawing>
      </w:r>
    </w:p>
    <w:p>
      <w:pPr>
        <w:spacing w:after="0"/>
        <w:rPr>
          <w:sz w:val="29"/>
        </w:rPr>
        <w:sectPr>
          <w:pgSz w:w="12240" w:h="15840"/>
          <w:pgMar w:header="765" w:footer="809" w:top="1340" w:bottom="1000" w:left="1340" w:right="1300"/>
        </w:sectPr>
      </w:pPr>
    </w:p>
    <w:p>
      <w:pPr>
        <w:spacing w:before="78"/>
        <w:ind w:left="100" w:right="0" w:firstLine="0"/>
        <w:jc w:val="left"/>
        <w:rPr>
          <w:b/>
          <w:sz w:val="24"/>
        </w:rPr>
      </w:pPr>
      <w:r>
        <w:rPr>
          <w:b/>
          <w:color w:val="2D3B45"/>
          <w:sz w:val="24"/>
        </w:rPr>
        <w:t>AWS Glue</w:t>
      </w:r>
    </w:p>
    <w:p>
      <w:pPr>
        <w:pStyle w:val="BodyText"/>
        <w:spacing w:before="8"/>
        <w:rPr>
          <w:b/>
          <w:sz w:val="29"/>
        </w:rPr>
      </w:pPr>
      <w:r>
        <w:rPr/>
        <w:drawing>
          <wp:anchor distT="0" distB="0" distL="0" distR="0" allowOverlap="1" layoutInCell="1" locked="0" behindDoc="0" simplePos="0" relativeHeight="19">
            <wp:simplePos x="0" y="0"/>
            <wp:positionH relativeFrom="page">
              <wp:posOffset>3009900</wp:posOffset>
            </wp:positionH>
            <wp:positionV relativeFrom="paragraph">
              <wp:posOffset>254823</wp:posOffset>
            </wp:positionV>
            <wp:extent cx="1746151" cy="2011870"/>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1746151" cy="201187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5"/>
        </w:rPr>
      </w:pPr>
    </w:p>
    <w:p>
      <w:pPr>
        <w:pStyle w:val="ListParagraph"/>
        <w:numPr>
          <w:ilvl w:val="0"/>
          <w:numId w:val="1"/>
        </w:numPr>
        <w:tabs>
          <w:tab w:pos="420" w:val="left" w:leader="none"/>
        </w:tabs>
        <w:spacing w:line="240" w:lineRule="auto" w:before="35" w:after="0"/>
        <w:ind w:left="419" w:right="0" w:hanging="320"/>
        <w:jc w:val="left"/>
        <w:rPr>
          <w:b/>
          <w:sz w:val="32"/>
        </w:rPr>
      </w:pPr>
      <w:r>
        <w:rPr>
          <w:b/>
          <w:color w:val="2D3B45"/>
          <w:sz w:val="32"/>
        </w:rPr>
        <w:t>AWS Configurations</w:t>
      </w:r>
      <w:r>
        <w:rPr>
          <w:b/>
          <w:color w:val="2D3B45"/>
          <w:spacing w:val="-3"/>
          <w:sz w:val="32"/>
        </w:rPr>
        <w:t> </w:t>
      </w:r>
      <w:r>
        <w:rPr>
          <w:b/>
          <w:color w:val="2D3B45"/>
          <w:sz w:val="32"/>
        </w:rPr>
        <w:t>Screenshots</w:t>
      </w:r>
    </w:p>
    <w:p>
      <w:pPr>
        <w:pStyle w:val="BodyText"/>
        <w:spacing w:before="4"/>
        <w:rPr>
          <w:b/>
          <w:sz w:val="31"/>
        </w:rPr>
      </w:pPr>
    </w:p>
    <w:p>
      <w:pPr>
        <w:pStyle w:val="ListParagraph"/>
        <w:numPr>
          <w:ilvl w:val="1"/>
          <w:numId w:val="2"/>
        </w:numPr>
        <w:tabs>
          <w:tab w:pos="522" w:val="left" w:leader="none"/>
        </w:tabs>
        <w:spacing w:line="240" w:lineRule="auto" w:before="0" w:after="0"/>
        <w:ind w:left="521" w:right="0" w:hanging="422"/>
        <w:jc w:val="left"/>
        <w:rPr>
          <w:b/>
          <w:sz w:val="28"/>
        </w:rPr>
      </w:pPr>
      <w:r>
        <w:rPr>
          <w:b/>
          <w:color w:val="2D3B45"/>
          <w:sz w:val="28"/>
        </w:rPr>
        <w:t>Redshift</w:t>
      </w:r>
      <w:r>
        <w:rPr>
          <w:b/>
          <w:color w:val="2D3B45"/>
          <w:spacing w:val="-2"/>
          <w:sz w:val="28"/>
        </w:rPr>
        <w:t> </w:t>
      </w:r>
      <w:r>
        <w:rPr>
          <w:b/>
          <w:color w:val="2D3B45"/>
          <w:sz w:val="28"/>
        </w:rPr>
        <w:t>Cluster</w:t>
      </w:r>
    </w:p>
    <w:p>
      <w:pPr>
        <w:pStyle w:val="BodyText"/>
        <w:rPr>
          <w:b/>
          <w:sz w:val="20"/>
        </w:rPr>
      </w:pPr>
    </w:p>
    <w:p>
      <w:pPr>
        <w:pStyle w:val="BodyText"/>
        <w:rPr>
          <w:b/>
          <w:sz w:val="20"/>
        </w:rPr>
      </w:pPr>
    </w:p>
    <w:p>
      <w:pPr>
        <w:pStyle w:val="BodyText"/>
        <w:rPr>
          <w:b/>
          <w:sz w:val="17"/>
        </w:rPr>
      </w:pPr>
      <w:r>
        <w:rPr/>
        <w:drawing>
          <wp:anchor distT="0" distB="0" distL="0" distR="0" allowOverlap="1" layoutInCell="1" locked="0" behindDoc="0" simplePos="0" relativeHeight="20">
            <wp:simplePos x="0" y="0"/>
            <wp:positionH relativeFrom="page">
              <wp:posOffset>933450</wp:posOffset>
            </wp:positionH>
            <wp:positionV relativeFrom="paragraph">
              <wp:posOffset>156833</wp:posOffset>
            </wp:positionV>
            <wp:extent cx="5792134" cy="2302002"/>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9" cstate="print"/>
                    <a:stretch>
                      <a:fillRect/>
                    </a:stretch>
                  </pic:blipFill>
                  <pic:spPr>
                    <a:xfrm>
                      <a:off x="0" y="0"/>
                      <a:ext cx="5792134" cy="2302002"/>
                    </a:xfrm>
                    <a:prstGeom prst="rect">
                      <a:avLst/>
                    </a:prstGeom>
                  </pic:spPr>
                </pic:pic>
              </a:graphicData>
            </a:graphic>
          </wp:anchor>
        </w:drawing>
      </w:r>
    </w:p>
    <w:p>
      <w:pPr>
        <w:spacing w:after="0"/>
        <w:rPr>
          <w:sz w:val="17"/>
        </w:rPr>
        <w:sectPr>
          <w:pgSz w:w="12240" w:h="15840"/>
          <w:pgMar w:header="765" w:footer="809" w:top="1340" w:bottom="1000" w:left="1340" w:right="1300"/>
        </w:sectPr>
      </w:pPr>
    </w:p>
    <w:p>
      <w:pPr>
        <w:pStyle w:val="ListParagraph"/>
        <w:numPr>
          <w:ilvl w:val="1"/>
          <w:numId w:val="2"/>
        </w:numPr>
        <w:tabs>
          <w:tab w:pos="522" w:val="left" w:leader="none"/>
        </w:tabs>
        <w:spacing w:line="240" w:lineRule="auto" w:before="85" w:after="0"/>
        <w:ind w:left="521" w:right="0" w:hanging="422"/>
        <w:jc w:val="left"/>
        <w:rPr>
          <w:b/>
          <w:sz w:val="28"/>
        </w:rPr>
      </w:pPr>
      <w:r>
        <w:rPr>
          <w:b/>
          <w:color w:val="2D3B45"/>
          <w:sz w:val="28"/>
        </w:rPr>
        <w:t>Sagemaker</w:t>
      </w:r>
    </w:p>
    <w:p>
      <w:pPr>
        <w:pStyle w:val="BodyText"/>
        <w:rPr>
          <w:b/>
          <w:sz w:val="20"/>
        </w:rPr>
      </w:pPr>
    </w:p>
    <w:p>
      <w:pPr>
        <w:pStyle w:val="BodyText"/>
        <w:rPr>
          <w:b/>
          <w:sz w:val="10"/>
        </w:rPr>
      </w:pPr>
      <w:r>
        <w:rPr/>
        <w:drawing>
          <wp:anchor distT="0" distB="0" distL="0" distR="0" allowOverlap="1" layoutInCell="1" locked="0" behindDoc="0" simplePos="0" relativeHeight="21">
            <wp:simplePos x="0" y="0"/>
            <wp:positionH relativeFrom="page">
              <wp:posOffset>933450</wp:posOffset>
            </wp:positionH>
            <wp:positionV relativeFrom="paragraph">
              <wp:posOffset>102443</wp:posOffset>
            </wp:positionV>
            <wp:extent cx="5897084" cy="1956244"/>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0" cstate="print"/>
                    <a:stretch>
                      <a:fillRect/>
                    </a:stretch>
                  </pic:blipFill>
                  <pic:spPr>
                    <a:xfrm>
                      <a:off x="0" y="0"/>
                      <a:ext cx="5897084" cy="1956244"/>
                    </a:xfrm>
                    <a:prstGeom prst="rect">
                      <a:avLst/>
                    </a:prstGeom>
                  </pic:spPr>
                </pic:pic>
              </a:graphicData>
            </a:graphic>
          </wp:anchor>
        </w:drawing>
      </w:r>
    </w:p>
    <w:p>
      <w:pPr>
        <w:pStyle w:val="BodyText"/>
        <w:rPr>
          <w:b/>
          <w:sz w:val="20"/>
        </w:rPr>
      </w:pPr>
    </w:p>
    <w:p>
      <w:pPr>
        <w:pStyle w:val="ListParagraph"/>
        <w:numPr>
          <w:ilvl w:val="1"/>
          <w:numId w:val="2"/>
        </w:numPr>
        <w:tabs>
          <w:tab w:pos="522" w:val="left" w:leader="none"/>
        </w:tabs>
        <w:spacing w:line="240" w:lineRule="auto" w:before="189" w:after="0"/>
        <w:ind w:left="521" w:right="0" w:hanging="422"/>
        <w:jc w:val="left"/>
        <w:rPr>
          <w:b/>
          <w:sz w:val="28"/>
        </w:rPr>
      </w:pPr>
      <w:r>
        <w:rPr/>
        <w:drawing>
          <wp:anchor distT="0" distB="0" distL="0" distR="0" allowOverlap="1" layoutInCell="1" locked="0" behindDoc="0" simplePos="0" relativeHeight="22">
            <wp:simplePos x="0" y="0"/>
            <wp:positionH relativeFrom="page">
              <wp:posOffset>989171</wp:posOffset>
            </wp:positionH>
            <wp:positionV relativeFrom="paragraph">
              <wp:posOffset>384557</wp:posOffset>
            </wp:positionV>
            <wp:extent cx="5849575" cy="2024538"/>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1" cstate="print"/>
                    <a:stretch>
                      <a:fillRect/>
                    </a:stretch>
                  </pic:blipFill>
                  <pic:spPr>
                    <a:xfrm>
                      <a:off x="0" y="0"/>
                      <a:ext cx="5849575" cy="2024538"/>
                    </a:xfrm>
                    <a:prstGeom prst="rect">
                      <a:avLst/>
                    </a:prstGeom>
                  </pic:spPr>
                </pic:pic>
              </a:graphicData>
            </a:graphic>
          </wp:anchor>
        </w:drawing>
      </w:r>
      <w:r>
        <w:rPr>
          <w:b/>
          <w:color w:val="2D3B45"/>
          <w:sz w:val="28"/>
        </w:rPr>
        <w:t>S3</w:t>
      </w:r>
    </w:p>
    <w:p>
      <w:pPr>
        <w:pStyle w:val="BodyText"/>
        <w:rPr>
          <w:b/>
          <w:sz w:val="28"/>
        </w:rPr>
      </w:pPr>
    </w:p>
    <w:p>
      <w:pPr>
        <w:pStyle w:val="BodyText"/>
        <w:spacing w:before="5"/>
        <w:rPr>
          <w:b/>
          <w:sz w:val="29"/>
        </w:rPr>
      </w:pPr>
    </w:p>
    <w:p>
      <w:pPr>
        <w:pStyle w:val="ListParagraph"/>
        <w:numPr>
          <w:ilvl w:val="2"/>
          <w:numId w:val="2"/>
        </w:numPr>
        <w:tabs>
          <w:tab w:pos="739" w:val="left" w:leader="none"/>
        </w:tabs>
        <w:spacing w:line="240" w:lineRule="auto" w:before="0" w:after="0"/>
        <w:ind w:left="738" w:right="0" w:hanging="639"/>
        <w:jc w:val="left"/>
        <w:rPr>
          <w:b/>
          <w:sz w:val="28"/>
        </w:rPr>
      </w:pPr>
      <w:r>
        <w:rPr>
          <w:b/>
          <w:color w:val="2D3B45"/>
          <w:sz w:val="28"/>
        </w:rPr>
        <w:t>Cross Region</w:t>
      </w:r>
      <w:r>
        <w:rPr>
          <w:b/>
          <w:color w:val="2D3B45"/>
          <w:spacing w:val="-3"/>
          <w:sz w:val="28"/>
        </w:rPr>
        <w:t> </w:t>
      </w:r>
      <w:r>
        <w:rPr>
          <w:b/>
          <w:color w:val="2D3B45"/>
          <w:sz w:val="28"/>
        </w:rPr>
        <w:t>Replication</w:t>
      </w:r>
    </w:p>
    <w:p>
      <w:pPr>
        <w:pStyle w:val="BodyText"/>
        <w:spacing w:before="12"/>
        <w:rPr>
          <w:b/>
          <w:sz w:val="29"/>
        </w:rPr>
      </w:pPr>
      <w:r>
        <w:rPr/>
        <w:drawing>
          <wp:anchor distT="0" distB="0" distL="0" distR="0" allowOverlap="1" layoutInCell="1" locked="0" behindDoc="0" simplePos="0" relativeHeight="23">
            <wp:simplePos x="0" y="0"/>
            <wp:positionH relativeFrom="page">
              <wp:posOffset>933450</wp:posOffset>
            </wp:positionH>
            <wp:positionV relativeFrom="paragraph">
              <wp:posOffset>257271</wp:posOffset>
            </wp:positionV>
            <wp:extent cx="5942519" cy="1905666"/>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2" cstate="print"/>
                    <a:stretch>
                      <a:fillRect/>
                    </a:stretch>
                  </pic:blipFill>
                  <pic:spPr>
                    <a:xfrm>
                      <a:off x="0" y="0"/>
                      <a:ext cx="5942519" cy="1905666"/>
                    </a:xfrm>
                    <a:prstGeom prst="rect">
                      <a:avLst/>
                    </a:prstGeom>
                  </pic:spPr>
                </pic:pic>
              </a:graphicData>
            </a:graphic>
          </wp:anchor>
        </w:drawing>
      </w:r>
    </w:p>
    <w:p>
      <w:pPr>
        <w:spacing w:after="0"/>
        <w:rPr>
          <w:sz w:val="29"/>
        </w:rPr>
        <w:sectPr>
          <w:pgSz w:w="12240" w:h="15840"/>
          <w:pgMar w:header="765" w:footer="809" w:top="1340" w:bottom="1000" w:left="1340" w:right="1300"/>
        </w:sectPr>
      </w:pPr>
    </w:p>
    <w:p>
      <w:pPr>
        <w:pStyle w:val="BodyText"/>
        <w:spacing w:before="2"/>
        <w:rPr>
          <w:b/>
          <w:sz w:val="9"/>
        </w:rPr>
      </w:pPr>
    </w:p>
    <w:p>
      <w:pPr>
        <w:pStyle w:val="BodyText"/>
        <w:ind w:left="130"/>
        <w:rPr>
          <w:sz w:val="20"/>
        </w:rPr>
      </w:pPr>
      <w:r>
        <w:rPr>
          <w:sz w:val="20"/>
        </w:rPr>
        <w:drawing>
          <wp:inline distT="0" distB="0" distL="0" distR="0">
            <wp:extent cx="5963691" cy="1872233"/>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3" cstate="print"/>
                    <a:stretch>
                      <a:fillRect/>
                    </a:stretch>
                  </pic:blipFill>
                  <pic:spPr>
                    <a:xfrm>
                      <a:off x="0" y="0"/>
                      <a:ext cx="5963691" cy="1872233"/>
                    </a:xfrm>
                    <a:prstGeom prst="rect">
                      <a:avLst/>
                    </a:prstGeom>
                  </pic:spPr>
                </pic:pic>
              </a:graphicData>
            </a:graphic>
          </wp:inline>
        </w:drawing>
      </w:r>
      <w:r>
        <w:rPr>
          <w:sz w:val="20"/>
        </w:rPr>
      </w:r>
    </w:p>
    <w:p>
      <w:pPr>
        <w:pStyle w:val="BodyText"/>
        <w:rPr>
          <w:b/>
          <w:sz w:val="20"/>
        </w:rPr>
      </w:pPr>
    </w:p>
    <w:p>
      <w:pPr>
        <w:pStyle w:val="BodyText"/>
        <w:rPr>
          <w:b/>
          <w:sz w:val="20"/>
        </w:rPr>
      </w:pPr>
    </w:p>
    <w:p>
      <w:pPr>
        <w:pStyle w:val="ListParagraph"/>
        <w:numPr>
          <w:ilvl w:val="2"/>
          <w:numId w:val="2"/>
        </w:numPr>
        <w:tabs>
          <w:tab w:pos="739" w:val="left" w:leader="none"/>
        </w:tabs>
        <w:spacing w:line="240" w:lineRule="auto" w:before="196" w:after="0"/>
        <w:ind w:left="738" w:right="0" w:hanging="639"/>
        <w:jc w:val="left"/>
        <w:rPr>
          <w:b/>
          <w:sz w:val="28"/>
        </w:rPr>
      </w:pPr>
      <w:r>
        <w:rPr>
          <w:b/>
          <w:color w:val="2D3B45"/>
          <w:sz w:val="28"/>
        </w:rPr>
        <w:t>Transition to</w:t>
      </w:r>
      <w:r>
        <w:rPr>
          <w:b/>
          <w:color w:val="2D3B45"/>
          <w:spacing w:val="-3"/>
          <w:sz w:val="28"/>
        </w:rPr>
        <w:t> </w:t>
      </w:r>
      <w:r>
        <w:rPr>
          <w:b/>
          <w:color w:val="2D3B45"/>
          <w:sz w:val="28"/>
        </w:rPr>
        <w:t>Glacier</w:t>
      </w:r>
    </w:p>
    <w:p>
      <w:pPr>
        <w:pStyle w:val="BodyText"/>
        <w:spacing w:before="11"/>
        <w:rPr>
          <w:b/>
          <w:sz w:val="29"/>
        </w:rPr>
      </w:pPr>
      <w:r>
        <w:rPr/>
        <w:drawing>
          <wp:anchor distT="0" distB="0" distL="0" distR="0" allowOverlap="1" layoutInCell="1" locked="0" behindDoc="0" simplePos="0" relativeHeight="24">
            <wp:simplePos x="0" y="0"/>
            <wp:positionH relativeFrom="page">
              <wp:posOffset>2171700</wp:posOffset>
            </wp:positionH>
            <wp:positionV relativeFrom="paragraph">
              <wp:posOffset>257125</wp:posOffset>
            </wp:positionV>
            <wp:extent cx="3410002" cy="341947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4" cstate="print"/>
                    <a:stretch>
                      <a:fillRect/>
                    </a:stretch>
                  </pic:blipFill>
                  <pic:spPr>
                    <a:xfrm>
                      <a:off x="0" y="0"/>
                      <a:ext cx="3410002" cy="3419475"/>
                    </a:xfrm>
                    <a:prstGeom prst="rect">
                      <a:avLst/>
                    </a:prstGeom>
                  </pic:spPr>
                </pic:pic>
              </a:graphicData>
            </a:graphic>
          </wp:anchor>
        </w:drawing>
      </w:r>
    </w:p>
    <w:p>
      <w:pPr>
        <w:spacing w:after="0"/>
        <w:rPr>
          <w:sz w:val="29"/>
        </w:rPr>
        <w:sectPr>
          <w:pgSz w:w="12240" w:h="15840"/>
          <w:pgMar w:header="765" w:footer="809" w:top="1340" w:bottom="1000" w:left="1340" w:right="1300"/>
        </w:sectPr>
      </w:pPr>
    </w:p>
    <w:p>
      <w:pPr>
        <w:pStyle w:val="ListParagraph"/>
        <w:numPr>
          <w:ilvl w:val="1"/>
          <w:numId w:val="2"/>
        </w:numPr>
        <w:tabs>
          <w:tab w:pos="522" w:val="left" w:leader="none"/>
        </w:tabs>
        <w:spacing w:line="240" w:lineRule="auto" w:before="85" w:after="0"/>
        <w:ind w:left="521" w:right="0" w:hanging="422"/>
        <w:jc w:val="left"/>
        <w:rPr>
          <w:b/>
          <w:sz w:val="28"/>
        </w:rPr>
      </w:pPr>
      <w:r>
        <w:rPr>
          <w:b/>
          <w:color w:val="2D3B45"/>
          <w:sz w:val="28"/>
        </w:rPr>
        <w:t>Glue</w:t>
      </w:r>
    </w:p>
    <w:p>
      <w:pPr>
        <w:pStyle w:val="BodyText"/>
        <w:rPr>
          <w:b/>
          <w:sz w:val="31"/>
        </w:rPr>
      </w:pPr>
    </w:p>
    <w:p>
      <w:pPr>
        <w:pStyle w:val="ListParagraph"/>
        <w:numPr>
          <w:ilvl w:val="2"/>
          <w:numId w:val="2"/>
        </w:numPr>
        <w:tabs>
          <w:tab w:pos="739" w:val="left" w:leader="none"/>
        </w:tabs>
        <w:spacing w:line="240" w:lineRule="auto" w:before="0" w:after="0"/>
        <w:ind w:left="738" w:right="0" w:hanging="639"/>
        <w:jc w:val="left"/>
        <w:rPr>
          <w:b/>
          <w:sz w:val="28"/>
        </w:rPr>
      </w:pPr>
      <w:r>
        <w:rPr>
          <w:b/>
          <w:color w:val="2D3B45"/>
          <w:sz w:val="28"/>
        </w:rPr>
        <w:t>Crawler</w:t>
      </w:r>
    </w:p>
    <w:p>
      <w:pPr>
        <w:pStyle w:val="BodyText"/>
        <w:rPr>
          <w:b/>
          <w:sz w:val="20"/>
        </w:rPr>
      </w:pPr>
    </w:p>
    <w:p>
      <w:pPr>
        <w:pStyle w:val="BodyText"/>
        <w:rPr>
          <w:b/>
          <w:sz w:val="10"/>
        </w:rPr>
      </w:pPr>
      <w:r>
        <w:rPr/>
        <w:drawing>
          <wp:anchor distT="0" distB="0" distL="0" distR="0" allowOverlap="1" layoutInCell="1" locked="0" behindDoc="0" simplePos="0" relativeHeight="25">
            <wp:simplePos x="0" y="0"/>
            <wp:positionH relativeFrom="page">
              <wp:posOffset>1051222</wp:posOffset>
            </wp:positionH>
            <wp:positionV relativeFrom="paragraph">
              <wp:posOffset>102306</wp:posOffset>
            </wp:positionV>
            <wp:extent cx="4565092" cy="5131498"/>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5" cstate="print"/>
                    <a:stretch>
                      <a:fillRect/>
                    </a:stretch>
                  </pic:blipFill>
                  <pic:spPr>
                    <a:xfrm>
                      <a:off x="0" y="0"/>
                      <a:ext cx="4565092" cy="5131498"/>
                    </a:xfrm>
                    <a:prstGeom prst="rect">
                      <a:avLst/>
                    </a:prstGeom>
                  </pic:spPr>
                </pic:pic>
              </a:graphicData>
            </a:graphic>
          </wp:anchor>
        </w:drawing>
      </w:r>
    </w:p>
    <w:p>
      <w:pPr>
        <w:spacing w:after="0"/>
        <w:rPr>
          <w:sz w:val="10"/>
        </w:rPr>
        <w:sectPr>
          <w:pgSz w:w="12240" w:h="15840"/>
          <w:pgMar w:header="765" w:footer="809" w:top="1340" w:bottom="1000" w:left="1340" w:right="1300"/>
        </w:sectPr>
      </w:pPr>
    </w:p>
    <w:p>
      <w:pPr>
        <w:pStyle w:val="ListParagraph"/>
        <w:numPr>
          <w:ilvl w:val="2"/>
          <w:numId w:val="2"/>
        </w:numPr>
        <w:tabs>
          <w:tab w:pos="739" w:val="left" w:leader="none"/>
        </w:tabs>
        <w:spacing w:line="240" w:lineRule="auto" w:before="85" w:after="0"/>
        <w:ind w:left="738" w:right="0" w:hanging="639"/>
        <w:jc w:val="left"/>
        <w:rPr>
          <w:b/>
          <w:sz w:val="28"/>
        </w:rPr>
      </w:pPr>
      <w:r>
        <w:rPr>
          <w:b/>
          <w:color w:val="2D3B45"/>
          <w:sz w:val="28"/>
        </w:rPr>
        <w:t>ETL</w:t>
      </w:r>
      <w:r>
        <w:rPr>
          <w:b/>
          <w:color w:val="2D3B45"/>
          <w:spacing w:val="-2"/>
          <w:sz w:val="28"/>
        </w:rPr>
        <w:t> </w:t>
      </w:r>
      <w:r>
        <w:rPr>
          <w:b/>
          <w:color w:val="2D3B45"/>
          <w:sz w:val="28"/>
        </w:rPr>
        <w:t>Mapping</w:t>
      </w:r>
    </w:p>
    <w:p>
      <w:pPr>
        <w:pStyle w:val="BodyText"/>
        <w:rPr>
          <w:b/>
          <w:sz w:val="20"/>
        </w:rPr>
      </w:pPr>
    </w:p>
    <w:p>
      <w:pPr>
        <w:pStyle w:val="BodyText"/>
        <w:rPr>
          <w:b/>
          <w:sz w:val="10"/>
        </w:rPr>
      </w:pPr>
      <w:r>
        <w:rPr/>
        <w:drawing>
          <wp:anchor distT="0" distB="0" distL="0" distR="0" allowOverlap="1" layoutInCell="1" locked="0" behindDoc="0" simplePos="0" relativeHeight="26">
            <wp:simplePos x="0" y="0"/>
            <wp:positionH relativeFrom="page">
              <wp:posOffset>933450</wp:posOffset>
            </wp:positionH>
            <wp:positionV relativeFrom="paragraph">
              <wp:posOffset>102443</wp:posOffset>
            </wp:positionV>
            <wp:extent cx="5945575" cy="3153822"/>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6" cstate="print"/>
                    <a:stretch>
                      <a:fillRect/>
                    </a:stretch>
                  </pic:blipFill>
                  <pic:spPr>
                    <a:xfrm>
                      <a:off x="0" y="0"/>
                      <a:ext cx="5945575" cy="3153822"/>
                    </a:xfrm>
                    <a:prstGeom prst="rect">
                      <a:avLst/>
                    </a:prstGeom>
                  </pic:spPr>
                </pic:pic>
              </a:graphicData>
            </a:graphic>
          </wp:anchor>
        </w:drawing>
      </w:r>
    </w:p>
    <w:p>
      <w:pPr>
        <w:pStyle w:val="BodyText"/>
        <w:rPr>
          <w:b/>
          <w:sz w:val="20"/>
        </w:rPr>
      </w:pPr>
    </w:p>
    <w:p>
      <w:pPr>
        <w:pStyle w:val="BodyText"/>
        <w:spacing w:before="4"/>
        <w:rPr>
          <w:b/>
          <w:sz w:val="12"/>
        </w:rPr>
      </w:pPr>
      <w:r>
        <w:rPr/>
        <w:drawing>
          <wp:anchor distT="0" distB="0" distL="0" distR="0" allowOverlap="1" layoutInCell="1" locked="0" behindDoc="0" simplePos="0" relativeHeight="27">
            <wp:simplePos x="0" y="0"/>
            <wp:positionH relativeFrom="page">
              <wp:posOffset>933450</wp:posOffset>
            </wp:positionH>
            <wp:positionV relativeFrom="paragraph">
              <wp:posOffset>120782</wp:posOffset>
            </wp:positionV>
            <wp:extent cx="5939885" cy="2864072"/>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7" cstate="print"/>
                    <a:stretch>
                      <a:fillRect/>
                    </a:stretch>
                  </pic:blipFill>
                  <pic:spPr>
                    <a:xfrm>
                      <a:off x="0" y="0"/>
                      <a:ext cx="5939885" cy="2864072"/>
                    </a:xfrm>
                    <a:prstGeom prst="rect">
                      <a:avLst/>
                    </a:prstGeom>
                  </pic:spPr>
                </pic:pic>
              </a:graphicData>
            </a:graphic>
          </wp:anchor>
        </w:drawing>
      </w:r>
    </w:p>
    <w:p>
      <w:pPr>
        <w:spacing w:after="0"/>
        <w:rPr>
          <w:sz w:val="12"/>
        </w:rPr>
        <w:sectPr>
          <w:pgSz w:w="12240" w:h="15840"/>
          <w:pgMar w:header="765" w:footer="809" w:top="1340" w:bottom="1000" w:left="1340" w:right="1300"/>
        </w:sectPr>
      </w:pPr>
    </w:p>
    <w:p>
      <w:pPr>
        <w:pStyle w:val="ListParagraph"/>
        <w:numPr>
          <w:ilvl w:val="2"/>
          <w:numId w:val="2"/>
        </w:numPr>
        <w:tabs>
          <w:tab w:pos="739" w:val="left" w:leader="none"/>
        </w:tabs>
        <w:spacing w:line="240" w:lineRule="auto" w:before="85" w:after="0"/>
        <w:ind w:left="738" w:right="0" w:hanging="639"/>
        <w:jc w:val="left"/>
        <w:rPr>
          <w:b/>
          <w:sz w:val="28"/>
        </w:rPr>
      </w:pPr>
      <w:r>
        <w:rPr>
          <w:b/>
          <w:color w:val="2D3B45"/>
          <w:sz w:val="28"/>
        </w:rPr>
        <w:t>Glue</w:t>
      </w:r>
      <w:r>
        <w:rPr>
          <w:b/>
          <w:color w:val="2D3B45"/>
          <w:spacing w:val="-2"/>
          <w:sz w:val="28"/>
        </w:rPr>
        <w:t> </w:t>
      </w:r>
      <w:r>
        <w:rPr>
          <w:b/>
          <w:color w:val="2D3B45"/>
          <w:sz w:val="28"/>
        </w:rPr>
        <w:t>Table</w:t>
      </w:r>
    </w:p>
    <w:p>
      <w:pPr>
        <w:pStyle w:val="BodyText"/>
        <w:rPr>
          <w:b/>
          <w:sz w:val="20"/>
        </w:rPr>
      </w:pPr>
    </w:p>
    <w:p>
      <w:pPr>
        <w:pStyle w:val="BodyText"/>
        <w:rPr>
          <w:b/>
          <w:sz w:val="10"/>
        </w:rPr>
      </w:pPr>
      <w:r>
        <w:rPr/>
        <w:drawing>
          <wp:anchor distT="0" distB="0" distL="0" distR="0" allowOverlap="1" layoutInCell="1" locked="0" behindDoc="0" simplePos="0" relativeHeight="28">
            <wp:simplePos x="0" y="0"/>
            <wp:positionH relativeFrom="page">
              <wp:posOffset>933450</wp:posOffset>
            </wp:positionH>
            <wp:positionV relativeFrom="paragraph">
              <wp:posOffset>102443</wp:posOffset>
            </wp:positionV>
            <wp:extent cx="5025674" cy="2065115"/>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8" cstate="print"/>
                    <a:stretch>
                      <a:fillRect/>
                    </a:stretch>
                  </pic:blipFill>
                  <pic:spPr>
                    <a:xfrm>
                      <a:off x="0" y="0"/>
                      <a:ext cx="5025674" cy="2065115"/>
                    </a:xfrm>
                    <a:prstGeom prst="rect">
                      <a:avLst/>
                    </a:prstGeom>
                  </pic:spPr>
                </pic:pic>
              </a:graphicData>
            </a:graphic>
          </wp:anchor>
        </w:drawing>
      </w:r>
    </w:p>
    <w:p>
      <w:pPr>
        <w:pStyle w:val="BodyText"/>
        <w:rPr>
          <w:b/>
          <w:sz w:val="20"/>
        </w:rPr>
      </w:pPr>
    </w:p>
    <w:p>
      <w:pPr>
        <w:pStyle w:val="BodyText"/>
        <w:rPr>
          <w:b/>
          <w:sz w:val="20"/>
        </w:rPr>
      </w:pPr>
    </w:p>
    <w:p>
      <w:pPr>
        <w:pStyle w:val="ListParagraph"/>
        <w:numPr>
          <w:ilvl w:val="1"/>
          <w:numId w:val="2"/>
        </w:numPr>
        <w:tabs>
          <w:tab w:pos="522" w:val="left" w:leader="none"/>
        </w:tabs>
        <w:spacing w:line="240" w:lineRule="auto" w:before="209" w:after="0"/>
        <w:ind w:left="521" w:right="0" w:hanging="422"/>
        <w:jc w:val="left"/>
        <w:rPr>
          <w:b/>
          <w:sz w:val="28"/>
        </w:rPr>
      </w:pPr>
      <w:r>
        <w:rPr>
          <w:b/>
          <w:color w:val="2D3B45"/>
          <w:sz w:val="28"/>
        </w:rPr>
        <w:t>QuickSight</w:t>
      </w:r>
    </w:p>
    <w:p>
      <w:pPr>
        <w:spacing w:before="48"/>
        <w:ind w:left="100" w:right="0" w:firstLine="0"/>
        <w:jc w:val="left"/>
        <w:rPr>
          <w:sz w:val="28"/>
        </w:rPr>
      </w:pPr>
      <w:r>
        <w:rPr/>
        <w:drawing>
          <wp:anchor distT="0" distB="0" distL="0" distR="0" allowOverlap="1" layoutInCell="1" locked="0" behindDoc="0" simplePos="0" relativeHeight="29">
            <wp:simplePos x="0" y="0"/>
            <wp:positionH relativeFrom="page">
              <wp:posOffset>933450</wp:posOffset>
            </wp:positionH>
            <wp:positionV relativeFrom="paragraph">
              <wp:posOffset>295021</wp:posOffset>
            </wp:positionV>
            <wp:extent cx="5871058" cy="4224528"/>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39" cstate="print"/>
                    <a:stretch>
                      <a:fillRect/>
                    </a:stretch>
                  </pic:blipFill>
                  <pic:spPr>
                    <a:xfrm>
                      <a:off x="0" y="0"/>
                      <a:ext cx="5871058" cy="4224528"/>
                    </a:xfrm>
                    <a:prstGeom prst="rect">
                      <a:avLst/>
                    </a:prstGeom>
                  </pic:spPr>
                </pic:pic>
              </a:graphicData>
            </a:graphic>
          </wp:anchor>
        </w:drawing>
      </w:r>
      <w:r>
        <w:rPr>
          <w:color w:val="2D3B45"/>
          <w:sz w:val="28"/>
        </w:rPr>
        <w:t>Connect an S3 bucket to QuickSight</w:t>
      </w:r>
    </w:p>
    <w:p>
      <w:pPr>
        <w:spacing w:after="0"/>
        <w:jc w:val="left"/>
        <w:rPr>
          <w:sz w:val="28"/>
        </w:rPr>
        <w:sectPr>
          <w:pgSz w:w="12240" w:h="15840"/>
          <w:pgMar w:header="765" w:footer="809" w:top="1340" w:bottom="1000" w:left="1340" w:right="1300"/>
        </w:sectPr>
      </w:pPr>
    </w:p>
    <w:p>
      <w:pPr>
        <w:pStyle w:val="BodyText"/>
        <w:spacing w:before="2"/>
        <w:rPr>
          <w:sz w:val="9"/>
        </w:rPr>
      </w:pPr>
    </w:p>
    <w:p>
      <w:pPr>
        <w:pStyle w:val="BodyText"/>
        <w:ind w:left="130"/>
        <w:rPr>
          <w:sz w:val="20"/>
        </w:rPr>
      </w:pPr>
      <w:r>
        <w:rPr>
          <w:sz w:val="20"/>
        </w:rPr>
        <w:drawing>
          <wp:inline distT="0" distB="0" distL="0" distR="0">
            <wp:extent cx="5906147" cy="3454717"/>
            <wp:effectExtent l="0" t="0" r="0" b="0"/>
            <wp:docPr id="67" name="image34.jpeg"/>
            <wp:cNvGraphicFramePr>
              <a:graphicFrameLocks noChangeAspect="1"/>
            </wp:cNvGraphicFramePr>
            <a:graphic>
              <a:graphicData uri="http://schemas.openxmlformats.org/drawingml/2006/picture">
                <pic:pic>
                  <pic:nvPicPr>
                    <pic:cNvPr id="68" name="image34.jpeg"/>
                    <pic:cNvPicPr/>
                  </pic:nvPicPr>
                  <pic:blipFill>
                    <a:blip r:embed="rId40" cstate="print"/>
                    <a:stretch>
                      <a:fillRect/>
                    </a:stretch>
                  </pic:blipFill>
                  <pic:spPr>
                    <a:xfrm>
                      <a:off x="0" y="0"/>
                      <a:ext cx="5906147" cy="3454717"/>
                    </a:xfrm>
                    <a:prstGeom prst="rect">
                      <a:avLst/>
                    </a:prstGeom>
                  </pic:spPr>
                </pic:pic>
              </a:graphicData>
            </a:graphic>
          </wp:inline>
        </w:drawing>
      </w:r>
      <w:r>
        <w:rPr>
          <w:sz w:val="20"/>
        </w:rPr>
      </w:r>
    </w:p>
    <w:p>
      <w:pPr>
        <w:pStyle w:val="BodyText"/>
        <w:spacing w:before="1"/>
        <w:rPr>
          <w:sz w:val="8"/>
        </w:rPr>
      </w:pPr>
    </w:p>
    <w:p>
      <w:pPr>
        <w:spacing w:before="43"/>
        <w:ind w:left="100" w:right="0" w:firstLine="0"/>
        <w:jc w:val="left"/>
        <w:rPr>
          <w:sz w:val="28"/>
        </w:rPr>
      </w:pPr>
      <w:r>
        <w:rPr/>
        <w:pict>
          <v:group style="position:absolute;margin-left:73.5pt;margin-top:22.980078pt;width:463.5pt;height:192pt;mso-position-horizontal-relative:page;mso-position-vertical-relative:paragraph;z-index:-15713280;mso-wrap-distance-left:0;mso-wrap-distance-right:0" coordorigin="1470,460" coordsize="9270,3840">
            <v:shape style="position:absolute;left:1470;top:459;width:2580;height:3840" type="#_x0000_t75" stroked="false">
              <v:imagedata r:id="rId41" o:title=""/>
            </v:shape>
            <v:shape style="position:absolute;left:4110;top:1509;width:6630;height:2790" type="#_x0000_t75" stroked="false">
              <v:imagedata r:id="rId42" o:title=""/>
            </v:shape>
            <w10:wrap type="topAndBottom"/>
          </v:group>
        </w:pict>
      </w:r>
      <w:r>
        <w:rPr>
          <w:color w:val="2D3B45"/>
          <w:sz w:val="28"/>
        </w:rPr>
        <w:t>Manifest JSON file template and S3 file specifications</w:t>
      </w:r>
    </w:p>
    <w:p>
      <w:pPr>
        <w:spacing w:after="0"/>
        <w:jc w:val="left"/>
        <w:rPr>
          <w:sz w:val="28"/>
        </w:rPr>
        <w:sectPr>
          <w:pgSz w:w="12240" w:h="15840"/>
          <w:pgMar w:header="765" w:footer="809" w:top="1340" w:bottom="1000" w:left="1340" w:right="1300"/>
        </w:sectPr>
      </w:pPr>
    </w:p>
    <w:p>
      <w:pPr>
        <w:pStyle w:val="ListParagraph"/>
        <w:numPr>
          <w:ilvl w:val="1"/>
          <w:numId w:val="2"/>
        </w:numPr>
        <w:tabs>
          <w:tab w:pos="522" w:val="left" w:leader="none"/>
        </w:tabs>
        <w:spacing w:line="240" w:lineRule="auto" w:before="85" w:after="0"/>
        <w:ind w:left="521" w:right="0" w:hanging="422"/>
        <w:jc w:val="left"/>
        <w:rPr>
          <w:b/>
          <w:sz w:val="28"/>
        </w:rPr>
      </w:pPr>
      <w:r>
        <w:rPr>
          <w:b/>
          <w:color w:val="2D3B45"/>
          <w:sz w:val="28"/>
        </w:rPr>
        <w:t>IAM</w:t>
      </w:r>
    </w:p>
    <w:p>
      <w:pPr>
        <w:pStyle w:val="BodyText"/>
        <w:spacing w:before="5"/>
        <w:rPr>
          <w:b/>
          <w:sz w:val="30"/>
        </w:rPr>
      </w:pPr>
    </w:p>
    <w:p>
      <w:pPr>
        <w:pStyle w:val="BodyText"/>
        <w:ind w:left="100"/>
      </w:pPr>
      <w:r>
        <w:rPr>
          <w:color w:val="2D3B45"/>
        </w:rPr>
        <w:t>Policies:</w:t>
      </w:r>
    </w:p>
    <w:p>
      <w:pPr>
        <w:pStyle w:val="BodyText"/>
        <w:spacing w:before="8"/>
        <w:rPr>
          <w:sz w:val="29"/>
        </w:rPr>
      </w:pPr>
      <w:r>
        <w:rPr/>
        <w:drawing>
          <wp:anchor distT="0" distB="0" distL="0" distR="0" allowOverlap="1" layoutInCell="1" locked="0" behindDoc="0" simplePos="0" relativeHeight="31">
            <wp:simplePos x="0" y="0"/>
            <wp:positionH relativeFrom="page">
              <wp:posOffset>933450</wp:posOffset>
            </wp:positionH>
            <wp:positionV relativeFrom="paragraph">
              <wp:posOffset>254818</wp:posOffset>
            </wp:positionV>
            <wp:extent cx="5935495" cy="2511171"/>
            <wp:effectExtent l="0" t="0" r="0" b="0"/>
            <wp:wrapTopAndBottom/>
            <wp:docPr id="69" name="image37.jpeg"/>
            <wp:cNvGraphicFramePr>
              <a:graphicFrameLocks noChangeAspect="1"/>
            </wp:cNvGraphicFramePr>
            <a:graphic>
              <a:graphicData uri="http://schemas.openxmlformats.org/drawingml/2006/picture">
                <pic:pic>
                  <pic:nvPicPr>
                    <pic:cNvPr id="70" name="image37.jpeg"/>
                    <pic:cNvPicPr/>
                  </pic:nvPicPr>
                  <pic:blipFill>
                    <a:blip r:embed="rId43" cstate="print"/>
                    <a:stretch>
                      <a:fillRect/>
                    </a:stretch>
                  </pic:blipFill>
                  <pic:spPr>
                    <a:xfrm>
                      <a:off x="0" y="0"/>
                      <a:ext cx="5935495" cy="2511171"/>
                    </a:xfrm>
                    <a:prstGeom prst="rect">
                      <a:avLst/>
                    </a:prstGeom>
                  </pic:spPr>
                </pic:pic>
              </a:graphicData>
            </a:graphic>
          </wp:anchor>
        </w:drawing>
      </w:r>
    </w:p>
    <w:p>
      <w:pPr>
        <w:spacing w:after="0"/>
        <w:rPr>
          <w:sz w:val="29"/>
        </w:rPr>
        <w:sectPr>
          <w:pgSz w:w="12240" w:h="15840"/>
          <w:pgMar w:header="765" w:footer="809" w:top="1340" w:bottom="1000" w:left="1340" w:right="1300"/>
        </w:sectPr>
      </w:pPr>
    </w:p>
    <w:p>
      <w:pPr>
        <w:pStyle w:val="Heading1"/>
        <w:numPr>
          <w:ilvl w:val="0"/>
          <w:numId w:val="1"/>
        </w:numPr>
        <w:tabs>
          <w:tab w:pos="420" w:val="left" w:leader="none"/>
        </w:tabs>
        <w:spacing w:line="240" w:lineRule="auto" w:before="77" w:after="0"/>
        <w:ind w:left="419" w:right="0" w:hanging="320"/>
        <w:jc w:val="left"/>
      </w:pPr>
      <w:r>
        <w:rPr/>
        <w:drawing>
          <wp:anchor distT="0" distB="0" distL="0" distR="0" allowOverlap="1" layoutInCell="1" locked="0" behindDoc="0" simplePos="0" relativeHeight="32">
            <wp:simplePos x="0" y="0"/>
            <wp:positionH relativeFrom="page">
              <wp:posOffset>933450</wp:posOffset>
            </wp:positionH>
            <wp:positionV relativeFrom="paragraph">
              <wp:posOffset>347146</wp:posOffset>
            </wp:positionV>
            <wp:extent cx="5899836" cy="5701284"/>
            <wp:effectExtent l="0" t="0" r="0" b="0"/>
            <wp:wrapTopAndBottom/>
            <wp:docPr id="71" name="image38.jpeg"/>
            <wp:cNvGraphicFramePr>
              <a:graphicFrameLocks noChangeAspect="1"/>
            </wp:cNvGraphicFramePr>
            <a:graphic>
              <a:graphicData uri="http://schemas.openxmlformats.org/drawingml/2006/picture">
                <pic:pic>
                  <pic:nvPicPr>
                    <pic:cNvPr id="72" name="image38.jpeg"/>
                    <pic:cNvPicPr/>
                  </pic:nvPicPr>
                  <pic:blipFill>
                    <a:blip r:embed="rId44" cstate="print"/>
                    <a:stretch>
                      <a:fillRect/>
                    </a:stretch>
                  </pic:blipFill>
                  <pic:spPr>
                    <a:xfrm>
                      <a:off x="0" y="0"/>
                      <a:ext cx="5899836" cy="5701284"/>
                    </a:xfrm>
                    <a:prstGeom prst="rect">
                      <a:avLst/>
                    </a:prstGeom>
                  </pic:spPr>
                </pic:pic>
              </a:graphicData>
            </a:graphic>
          </wp:anchor>
        </w:drawing>
      </w:r>
      <w:r>
        <w:rPr>
          <w:color w:val="2D3B45"/>
        </w:rPr>
        <w:t>Solution</w:t>
      </w:r>
      <w:r>
        <w:rPr>
          <w:color w:val="2D3B45"/>
          <w:spacing w:val="-2"/>
        </w:rPr>
        <w:t> </w:t>
      </w:r>
      <w:r>
        <w:rPr>
          <w:color w:val="2D3B45"/>
        </w:rPr>
        <w:t>Architecture</w:t>
      </w:r>
    </w:p>
    <w:p>
      <w:pPr>
        <w:pStyle w:val="BodyText"/>
        <w:rPr>
          <w:b/>
          <w:sz w:val="32"/>
        </w:rPr>
      </w:pPr>
    </w:p>
    <w:p>
      <w:pPr>
        <w:pStyle w:val="BodyText"/>
        <w:spacing w:before="5"/>
        <w:rPr>
          <w:b/>
          <w:sz w:val="33"/>
        </w:rPr>
      </w:pPr>
    </w:p>
    <w:p>
      <w:pPr>
        <w:pStyle w:val="ListParagraph"/>
        <w:numPr>
          <w:ilvl w:val="1"/>
          <w:numId w:val="1"/>
        </w:numPr>
        <w:tabs>
          <w:tab w:pos="1179" w:val="left" w:leader="none"/>
          <w:tab w:pos="1180" w:val="left" w:leader="none"/>
        </w:tabs>
        <w:spacing w:line="271" w:lineRule="auto" w:before="0" w:after="0"/>
        <w:ind w:left="1180" w:right="257" w:hanging="360"/>
        <w:jc w:val="left"/>
        <w:rPr>
          <w:rFonts w:ascii="Arial" w:hAnsi="Arial"/>
          <w:color w:val="2D3B45"/>
          <w:sz w:val="24"/>
        </w:rPr>
      </w:pPr>
      <w:r>
        <w:rPr>
          <w:color w:val="2D3B45"/>
          <w:sz w:val="24"/>
        </w:rPr>
        <w:t>The main aim of the project is to develop a model which can identify and categorize the various fire incidents based on their cause.</w:t>
      </w:r>
    </w:p>
    <w:p>
      <w:pPr>
        <w:pStyle w:val="ListParagraph"/>
        <w:numPr>
          <w:ilvl w:val="1"/>
          <w:numId w:val="1"/>
        </w:numPr>
        <w:tabs>
          <w:tab w:pos="1179" w:val="left" w:leader="none"/>
          <w:tab w:pos="1180" w:val="left" w:leader="none"/>
        </w:tabs>
        <w:spacing w:line="291" w:lineRule="exact" w:before="0" w:after="0"/>
        <w:ind w:left="1180" w:right="0" w:hanging="360"/>
        <w:jc w:val="left"/>
        <w:rPr>
          <w:rFonts w:ascii="Arial" w:hAnsi="Arial"/>
          <w:color w:val="2D3B45"/>
          <w:sz w:val="24"/>
        </w:rPr>
      </w:pPr>
      <w:r>
        <w:rPr>
          <w:color w:val="2D3B45"/>
          <w:sz w:val="24"/>
        </w:rPr>
        <w:t>The data file is first uploaded onto the S3 bucket.</w:t>
      </w:r>
    </w:p>
    <w:p>
      <w:pPr>
        <w:pStyle w:val="ListParagraph"/>
        <w:numPr>
          <w:ilvl w:val="1"/>
          <w:numId w:val="1"/>
        </w:numPr>
        <w:tabs>
          <w:tab w:pos="1179" w:val="left" w:leader="none"/>
          <w:tab w:pos="1180" w:val="left" w:leader="none"/>
        </w:tabs>
        <w:spacing w:line="240" w:lineRule="auto" w:before="37" w:after="0"/>
        <w:ind w:left="1180" w:right="0" w:hanging="360"/>
        <w:jc w:val="left"/>
        <w:rPr>
          <w:rFonts w:ascii="Arial" w:hAnsi="Arial"/>
          <w:color w:val="2D3B45"/>
          <w:sz w:val="24"/>
        </w:rPr>
      </w:pPr>
      <w:r>
        <w:rPr>
          <w:color w:val="2D3B45"/>
          <w:sz w:val="24"/>
        </w:rPr>
        <w:t>We use Athena and Glue (using Glue crawlers) to read the data from the S3 buckets.</w:t>
      </w:r>
    </w:p>
    <w:p>
      <w:pPr>
        <w:pStyle w:val="ListParagraph"/>
        <w:numPr>
          <w:ilvl w:val="1"/>
          <w:numId w:val="1"/>
        </w:numPr>
        <w:tabs>
          <w:tab w:pos="1179" w:val="left" w:leader="none"/>
          <w:tab w:pos="1180" w:val="left" w:leader="none"/>
        </w:tabs>
        <w:spacing w:line="271" w:lineRule="auto" w:before="37" w:after="0"/>
        <w:ind w:left="1180" w:right="804" w:hanging="360"/>
        <w:jc w:val="left"/>
        <w:rPr>
          <w:rFonts w:ascii="Arial" w:hAnsi="Arial"/>
          <w:color w:val="2D3B45"/>
          <w:sz w:val="24"/>
        </w:rPr>
      </w:pPr>
      <w:r>
        <w:rPr>
          <w:color w:val="2D3B45"/>
          <w:sz w:val="24"/>
        </w:rPr>
        <w:t>Since the initial data has multiple columns, we perform feature engineering </w:t>
      </w:r>
      <w:r>
        <w:rPr>
          <w:color w:val="2D3B45"/>
          <w:spacing w:val="-9"/>
          <w:sz w:val="24"/>
        </w:rPr>
        <w:t>to </w:t>
      </w:r>
      <w:r>
        <w:rPr>
          <w:color w:val="2D3B45"/>
          <w:sz w:val="24"/>
        </w:rPr>
        <w:t>extract only the required columns</w:t>
      </w:r>
    </w:p>
    <w:p>
      <w:pPr>
        <w:pStyle w:val="ListParagraph"/>
        <w:numPr>
          <w:ilvl w:val="1"/>
          <w:numId w:val="1"/>
        </w:numPr>
        <w:tabs>
          <w:tab w:pos="1179" w:val="left" w:leader="none"/>
          <w:tab w:pos="1180" w:val="left" w:leader="none"/>
        </w:tabs>
        <w:spacing w:line="271" w:lineRule="auto" w:before="0" w:after="0"/>
        <w:ind w:left="1180" w:right="362" w:hanging="360"/>
        <w:jc w:val="left"/>
        <w:rPr>
          <w:rFonts w:ascii="Arial" w:hAnsi="Arial"/>
          <w:color w:val="2D3B45"/>
          <w:sz w:val="24"/>
        </w:rPr>
      </w:pPr>
      <w:r>
        <w:rPr>
          <w:color w:val="2D3B45"/>
          <w:sz w:val="24"/>
        </w:rPr>
        <w:t>The data is cleaned using ETL functions and then the data is sent to the SageMaker where it is used to train the model</w:t>
      </w:r>
    </w:p>
    <w:p>
      <w:pPr>
        <w:spacing w:after="0" w:line="271" w:lineRule="auto"/>
        <w:jc w:val="left"/>
        <w:rPr>
          <w:rFonts w:ascii="Arial" w:hAnsi="Arial"/>
          <w:sz w:val="24"/>
        </w:rPr>
        <w:sectPr>
          <w:pgSz w:w="12240" w:h="15840"/>
          <w:pgMar w:header="765" w:footer="809" w:top="1340" w:bottom="1000" w:left="1340" w:right="1300"/>
        </w:sectPr>
      </w:pPr>
    </w:p>
    <w:p>
      <w:pPr>
        <w:pStyle w:val="ListParagraph"/>
        <w:numPr>
          <w:ilvl w:val="1"/>
          <w:numId w:val="1"/>
        </w:numPr>
        <w:tabs>
          <w:tab w:pos="1179" w:val="left" w:leader="none"/>
          <w:tab w:pos="1180" w:val="left" w:leader="none"/>
        </w:tabs>
        <w:spacing w:line="271" w:lineRule="auto" w:before="78" w:after="0"/>
        <w:ind w:left="1180" w:right="582" w:hanging="360"/>
        <w:jc w:val="left"/>
        <w:rPr>
          <w:rFonts w:ascii="Arial" w:hAnsi="Arial"/>
          <w:color w:val="2D3B45"/>
          <w:sz w:val="24"/>
        </w:rPr>
      </w:pPr>
      <w:r>
        <w:rPr>
          <w:color w:val="2D3B45"/>
          <w:sz w:val="24"/>
        </w:rPr>
        <w:t>A model has been developed using Python libraries to categorize the various </w:t>
      </w:r>
      <w:r>
        <w:rPr>
          <w:color w:val="2D3B45"/>
          <w:spacing w:val="-5"/>
          <w:sz w:val="24"/>
        </w:rPr>
        <w:t>fire </w:t>
      </w:r>
      <w:r>
        <w:rPr>
          <w:color w:val="2D3B45"/>
          <w:sz w:val="24"/>
        </w:rPr>
        <w:t>causes.</w:t>
      </w:r>
    </w:p>
    <w:p>
      <w:pPr>
        <w:pStyle w:val="ListParagraph"/>
        <w:numPr>
          <w:ilvl w:val="1"/>
          <w:numId w:val="1"/>
        </w:numPr>
        <w:tabs>
          <w:tab w:pos="1179" w:val="left" w:leader="none"/>
          <w:tab w:pos="1180" w:val="left" w:leader="none"/>
        </w:tabs>
        <w:spacing w:line="271" w:lineRule="auto" w:before="0" w:after="0"/>
        <w:ind w:left="1180" w:right="239" w:hanging="360"/>
        <w:jc w:val="left"/>
        <w:rPr>
          <w:rFonts w:ascii="Arial" w:hAnsi="Arial"/>
          <w:color w:val="2D3B45"/>
          <w:sz w:val="24"/>
        </w:rPr>
      </w:pPr>
      <w:r>
        <w:rPr>
          <w:color w:val="2D3B45"/>
          <w:sz w:val="24"/>
        </w:rPr>
        <w:t>We are using QuickSight to analyze the data from the S3 buckets and create dashboards presenting the data in charts showing the various areas affected by </w:t>
      </w:r>
      <w:r>
        <w:rPr>
          <w:color w:val="2D3B45"/>
          <w:spacing w:val="-4"/>
          <w:sz w:val="24"/>
        </w:rPr>
        <w:t>fire. </w:t>
      </w:r>
      <w:r>
        <w:rPr>
          <w:color w:val="2D3B45"/>
          <w:sz w:val="24"/>
        </w:rPr>
        <w:t>We created histograms depicting various information.</w:t>
      </w:r>
    </w:p>
    <w:p>
      <w:pPr>
        <w:pStyle w:val="ListParagraph"/>
        <w:numPr>
          <w:ilvl w:val="1"/>
          <w:numId w:val="1"/>
        </w:numPr>
        <w:tabs>
          <w:tab w:pos="1179" w:val="left" w:leader="none"/>
          <w:tab w:pos="1180" w:val="left" w:leader="none"/>
        </w:tabs>
        <w:spacing w:line="271" w:lineRule="auto" w:before="0" w:after="0"/>
        <w:ind w:left="1180" w:right="321" w:hanging="360"/>
        <w:jc w:val="left"/>
        <w:rPr>
          <w:rFonts w:ascii="Arial" w:hAnsi="Arial"/>
          <w:color w:val="2D3B45"/>
          <w:sz w:val="24"/>
        </w:rPr>
      </w:pPr>
      <w:r>
        <w:rPr>
          <w:color w:val="2D3B45"/>
          <w:sz w:val="24"/>
        </w:rPr>
        <w:t>We are using three S3 buckets, each in different regions to increase availability </w:t>
      </w:r>
      <w:r>
        <w:rPr>
          <w:color w:val="2D3B45"/>
          <w:spacing w:val="-6"/>
          <w:sz w:val="24"/>
        </w:rPr>
        <w:t>and </w:t>
      </w:r>
      <w:r>
        <w:rPr>
          <w:color w:val="2D3B45"/>
          <w:sz w:val="24"/>
        </w:rPr>
        <w:t>reliability.</w:t>
      </w:r>
    </w:p>
    <w:p>
      <w:pPr>
        <w:pStyle w:val="BodyText"/>
        <w:spacing w:before="4"/>
        <w:rPr>
          <w:sz w:val="26"/>
        </w:rPr>
      </w:pPr>
    </w:p>
    <w:p>
      <w:pPr>
        <w:pStyle w:val="Heading1"/>
        <w:numPr>
          <w:ilvl w:val="0"/>
          <w:numId w:val="1"/>
        </w:numPr>
        <w:tabs>
          <w:tab w:pos="420" w:val="left" w:leader="none"/>
        </w:tabs>
        <w:spacing w:line="240" w:lineRule="auto" w:before="1" w:after="0"/>
        <w:ind w:left="419" w:right="0" w:hanging="320"/>
        <w:jc w:val="left"/>
      </w:pPr>
      <w:r>
        <w:rPr>
          <w:color w:val="2D3B45"/>
        </w:rPr>
        <w:t>URL to</w:t>
      </w:r>
      <w:r>
        <w:rPr>
          <w:color w:val="2D3B45"/>
          <w:spacing w:val="-3"/>
        </w:rPr>
        <w:t> </w:t>
      </w:r>
      <w:r>
        <w:rPr>
          <w:color w:val="2D3B45"/>
        </w:rPr>
        <w:t>GitHub.</w:t>
      </w:r>
    </w:p>
    <w:p>
      <w:pPr>
        <w:pStyle w:val="BodyText"/>
        <w:spacing w:before="45"/>
        <w:ind w:left="262"/>
      </w:pPr>
      <w:hyperlink r:id="rId45">
        <w:r>
          <w:rPr>
            <w:color w:val="1154CC"/>
            <w:u w:val="single" w:color="1154CC"/>
          </w:rPr>
          <w:t>https://github.com/k-chuang/aws-forest-fire-predictive-analytics</w:t>
        </w:r>
      </w:hyperlink>
    </w:p>
    <w:p>
      <w:pPr>
        <w:pStyle w:val="BodyText"/>
      </w:pPr>
    </w:p>
    <w:p>
      <w:pPr>
        <w:pStyle w:val="Heading1"/>
        <w:numPr>
          <w:ilvl w:val="0"/>
          <w:numId w:val="1"/>
        </w:numPr>
        <w:tabs>
          <w:tab w:pos="420" w:val="left" w:leader="none"/>
        </w:tabs>
        <w:spacing w:line="240" w:lineRule="auto" w:before="178" w:after="0"/>
        <w:ind w:left="419" w:right="0" w:hanging="320"/>
        <w:jc w:val="left"/>
      </w:pPr>
      <w:r>
        <w:rPr>
          <w:color w:val="2D3B45"/>
        </w:rPr>
        <w:t>Future</w:t>
      </w:r>
      <w:r>
        <w:rPr>
          <w:color w:val="2D3B45"/>
          <w:spacing w:val="-2"/>
        </w:rPr>
        <w:t> </w:t>
      </w:r>
      <w:r>
        <w:rPr>
          <w:color w:val="2D3B45"/>
        </w:rPr>
        <w:t>Scope</w:t>
      </w:r>
    </w:p>
    <w:p>
      <w:pPr>
        <w:pStyle w:val="ListParagraph"/>
        <w:numPr>
          <w:ilvl w:val="0"/>
          <w:numId w:val="3"/>
        </w:numPr>
        <w:tabs>
          <w:tab w:pos="1180" w:val="left" w:leader="none"/>
        </w:tabs>
        <w:spacing w:line="271" w:lineRule="auto" w:before="45" w:after="0"/>
        <w:ind w:left="1180" w:right="227" w:hanging="360"/>
        <w:jc w:val="both"/>
        <w:rPr>
          <w:sz w:val="24"/>
        </w:rPr>
      </w:pPr>
      <w:r>
        <w:rPr>
          <w:color w:val="2D3B45"/>
          <w:sz w:val="24"/>
        </w:rPr>
        <w:t>Using Lambda to automate the flow so that as soon as the document lands in the </w:t>
      </w:r>
      <w:r>
        <w:rPr>
          <w:color w:val="2D3B45"/>
          <w:spacing w:val="-9"/>
          <w:sz w:val="24"/>
        </w:rPr>
        <w:t>S3 </w:t>
      </w:r>
      <w:r>
        <w:rPr>
          <w:color w:val="2D3B45"/>
          <w:sz w:val="24"/>
        </w:rPr>
        <w:t>landing area, the other functions such as ETL jobs and training models are triggered automatically.</w:t>
      </w:r>
    </w:p>
    <w:p>
      <w:pPr>
        <w:pStyle w:val="ListParagraph"/>
        <w:numPr>
          <w:ilvl w:val="0"/>
          <w:numId w:val="3"/>
        </w:numPr>
        <w:tabs>
          <w:tab w:pos="1180" w:val="left" w:leader="none"/>
        </w:tabs>
        <w:spacing w:line="290" w:lineRule="exact" w:before="0" w:after="0"/>
        <w:ind w:left="1180" w:right="0" w:hanging="360"/>
        <w:jc w:val="both"/>
        <w:rPr>
          <w:sz w:val="24"/>
        </w:rPr>
      </w:pPr>
      <w:r>
        <w:rPr>
          <w:color w:val="2D3B45"/>
          <w:sz w:val="24"/>
        </w:rPr>
        <w:t>Online Training (i.e. training on the fly for data as it comes in) for SageMaker</w:t>
      </w:r>
    </w:p>
    <w:p>
      <w:pPr>
        <w:pStyle w:val="ListParagraph"/>
        <w:numPr>
          <w:ilvl w:val="0"/>
          <w:numId w:val="3"/>
        </w:numPr>
        <w:tabs>
          <w:tab w:pos="1180" w:val="left" w:leader="none"/>
        </w:tabs>
        <w:spacing w:line="271" w:lineRule="auto" w:before="38" w:after="0"/>
        <w:ind w:left="1180" w:right="872" w:hanging="360"/>
        <w:jc w:val="both"/>
        <w:rPr>
          <w:sz w:val="24"/>
        </w:rPr>
      </w:pPr>
      <w:r>
        <w:rPr>
          <w:color w:val="2D3B45"/>
          <w:sz w:val="24"/>
        </w:rPr>
        <w:t>Create an interactive frontend for the user to upload the document for </w:t>
      </w:r>
      <w:r>
        <w:rPr>
          <w:color w:val="2D3B45"/>
          <w:spacing w:val="-4"/>
          <w:sz w:val="24"/>
        </w:rPr>
        <w:t>which </w:t>
      </w:r>
      <w:r>
        <w:rPr>
          <w:color w:val="2D3B45"/>
          <w:sz w:val="24"/>
        </w:rPr>
        <w:t>analysis is wanted.</w:t>
      </w:r>
    </w:p>
    <w:p>
      <w:pPr>
        <w:pStyle w:val="ListParagraph"/>
        <w:numPr>
          <w:ilvl w:val="0"/>
          <w:numId w:val="3"/>
        </w:numPr>
        <w:tabs>
          <w:tab w:pos="1180" w:val="left" w:leader="none"/>
        </w:tabs>
        <w:spacing w:line="291" w:lineRule="exact" w:before="0" w:after="0"/>
        <w:ind w:left="1180" w:right="0" w:hanging="360"/>
        <w:jc w:val="both"/>
        <w:rPr>
          <w:sz w:val="24"/>
        </w:rPr>
      </w:pPr>
      <w:r>
        <w:rPr>
          <w:color w:val="2D3B45"/>
          <w:sz w:val="24"/>
        </w:rPr>
        <w:t>The user can also query the system via the frontend.</w:t>
      </w:r>
    </w:p>
    <w:sectPr>
      <w:pgSz w:w="12240" w:h="15840"/>
      <w:pgMar w:header="765" w:footer="809" w:top="1340" w:bottom="100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4.25pt;margin-top:740.546509pt;width:18.25pt;height:14.3pt;mso-position-horizontal-relative:page;mso-position-vertical-relative:page;z-index:-15916032" type="#_x0000_t202" filled="false" stroked="false">
          <v:textbox inset="0,0,0,0">
            <w:txbxContent>
              <w:p>
                <w:pPr>
                  <w:spacing w:before="12"/>
                  <w:ind w:left="60" w:right="0" w:firstLine="0"/>
                  <w:jc w:val="left"/>
                  <w:rPr>
                    <w:rFonts w:ascii="Arial"/>
                    <w:sz w:val="22"/>
                  </w:rPr>
                </w:pPr>
                <w:r>
                  <w:rPr/>
                  <w:fldChar w:fldCharType="begin"/>
                </w:r>
                <w:r>
                  <w:rPr>
                    <w:rFonts w:ascii="Arial"/>
                    <w:sz w:val="22"/>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1pt;margin-top:37.25pt;width:219.1pt;height:14pt;mso-position-horizontal-relative:page;mso-position-vertical-relative:page;z-index:-15916544" type="#_x0000_t202" filled="false" stroked="false">
          <v:textbox inset="0,0,0,0">
            <w:txbxContent>
              <w:p>
                <w:pPr>
                  <w:pStyle w:val="BodyText"/>
                  <w:spacing w:line="264" w:lineRule="exact"/>
                  <w:ind w:left="20"/>
                </w:pPr>
                <w:r>
                  <w:rPr>
                    <w:color w:val="2D3B45"/>
                  </w:rPr>
                  <w:t>CMPE 266 - Big Data Engineering &amp; Analytics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180" w:hanging="360"/>
      </w:pPr>
      <w:rPr>
        <w:rFonts w:hint="default" w:ascii="Arial" w:hAnsi="Arial" w:eastAsia="Arial" w:cs="Arial"/>
        <w:color w:val="2D3B45"/>
        <w:spacing w:val="-9"/>
        <w:w w:val="100"/>
        <w:sz w:val="24"/>
        <w:szCs w:val="24"/>
        <w:lang w:val="en-US" w:eastAsia="en-US" w:bidi="ar-SA"/>
      </w:rPr>
    </w:lvl>
    <w:lvl w:ilvl="1">
      <w:start w:val="0"/>
      <w:numFmt w:val="bullet"/>
      <w:lvlText w:val="•"/>
      <w:lvlJc w:val="left"/>
      <w:pPr>
        <w:ind w:left="2022" w:hanging="360"/>
      </w:pPr>
      <w:rPr>
        <w:rFonts w:hint="default"/>
        <w:lang w:val="en-US" w:eastAsia="en-US" w:bidi="ar-SA"/>
      </w:rPr>
    </w:lvl>
    <w:lvl w:ilvl="2">
      <w:start w:val="0"/>
      <w:numFmt w:val="bullet"/>
      <w:lvlText w:val="•"/>
      <w:lvlJc w:val="left"/>
      <w:pPr>
        <w:ind w:left="2864" w:hanging="360"/>
      </w:pPr>
      <w:rPr>
        <w:rFonts w:hint="default"/>
        <w:lang w:val="en-US" w:eastAsia="en-US" w:bidi="ar-SA"/>
      </w:rPr>
    </w:lvl>
    <w:lvl w:ilvl="3">
      <w:start w:val="0"/>
      <w:numFmt w:val="bullet"/>
      <w:lvlText w:val="•"/>
      <w:lvlJc w:val="left"/>
      <w:pPr>
        <w:ind w:left="3706" w:hanging="360"/>
      </w:pPr>
      <w:rPr>
        <w:rFonts w:hint="default"/>
        <w:lang w:val="en-US" w:eastAsia="en-US" w:bidi="ar-SA"/>
      </w:rPr>
    </w:lvl>
    <w:lvl w:ilvl="4">
      <w:start w:val="0"/>
      <w:numFmt w:val="bullet"/>
      <w:lvlText w:val="•"/>
      <w:lvlJc w:val="left"/>
      <w:pPr>
        <w:ind w:left="4548" w:hanging="360"/>
      </w:pPr>
      <w:rPr>
        <w:rFonts w:hint="default"/>
        <w:lang w:val="en-US" w:eastAsia="en-US" w:bidi="ar-SA"/>
      </w:rPr>
    </w:lvl>
    <w:lvl w:ilvl="5">
      <w:start w:val="0"/>
      <w:numFmt w:val="bullet"/>
      <w:lvlText w:val="•"/>
      <w:lvlJc w:val="left"/>
      <w:pPr>
        <w:ind w:left="5390" w:hanging="360"/>
      </w:pPr>
      <w:rPr>
        <w:rFonts w:hint="default"/>
        <w:lang w:val="en-US" w:eastAsia="en-US" w:bidi="ar-SA"/>
      </w:rPr>
    </w:lvl>
    <w:lvl w:ilvl="6">
      <w:start w:val="0"/>
      <w:numFmt w:val="bullet"/>
      <w:lvlText w:val="•"/>
      <w:lvlJc w:val="left"/>
      <w:pPr>
        <w:ind w:left="6232" w:hanging="360"/>
      </w:pPr>
      <w:rPr>
        <w:rFonts w:hint="default"/>
        <w:lang w:val="en-US" w:eastAsia="en-US" w:bidi="ar-SA"/>
      </w:rPr>
    </w:lvl>
    <w:lvl w:ilvl="7">
      <w:start w:val="0"/>
      <w:numFmt w:val="bullet"/>
      <w:lvlText w:val="•"/>
      <w:lvlJc w:val="left"/>
      <w:pPr>
        <w:ind w:left="7074" w:hanging="360"/>
      </w:pPr>
      <w:rPr>
        <w:rFonts w:hint="default"/>
        <w:lang w:val="en-US" w:eastAsia="en-US" w:bidi="ar-SA"/>
      </w:rPr>
    </w:lvl>
    <w:lvl w:ilvl="8">
      <w:start w:val="0"/>
      <w:numFmt w:val="bullet"/>
      <w:lvlText w:val="•"/>
      <w:lvlJc w:val="left"/>
      <w:pPr>
        <w:ind w:left="7916" w:hanging="360"/>
      </w:pPr>
      <w:rPr>
        <w:rFonts w:hint="default"/>
        <w:lang w:val="en-US" w:eastAsia="en-US" w:bidi="ar-SA"/>
      </w:rPr>
    </w:lvl>
  </w:abstractNum>
  <w:abstractNum w:abstractNumId="1">
    <w:multiLevelType w:val="hybridMultilevel"/>
    <w:lvl w:ilvl="0">
      <w:start w:val="5"/>
      <w:numFmt w:val="decimal"/>
      <w:lvlText w:val="%1"/>
      <w:lvlJc w:val="left"/>
      <w:pPr>
        <w:ind w:left="521" w:hanging="422"/>
        <w:jc w:val="left"/>
      </w:pPr>
      <w:rPr>
        <w:rFonts w:hint="default"/>
        <w:lang w:val="en-US" w:eastAsia="en-US" w:bidi="ar-SA"/>
      </w:rPr>
    </w:lvl>
    <w:lvl w:ilvl="1">
      <w:start w:val="1"/>
      <w:numFmt w:val="decimal"/>
      <w:lvlText w:val="%1.%2"/>
      <w:lvlJc w:val="left"/>
      <w:pPr>
        <w:ind w:left="521" w:hanging="422"/>
        <w:jc w:val="left"/>
      </w:pPr>
      <w:rPr>
        <w:rFonts w:hint="default" w:ascii="Carlito" w:hAnsi="Carlito" w:eastAsia="Carlito" w:cs="Carlito"/>
        <w:b/>
        <w:bCs/>
        <w:color w:val="2D3B45"/>
        <w:spacing w:val="-1"/>
        <w:w w:val="100"/>
        <w:sz w:val="28"/>
        <w:szCs w:val="28"/>
        <w:lang w:val="en-US" w:eastAsia="en-US" w:bidi="ar-SA"/>
      </w:rPr>
    </w:lvl>
    <w:lvl w:ilvl="2">
      <w:start w:val="1"/>
      <w:numFmt w:val="decimal"/>
      <w:lvlText w:val="%1.%2.%3"/>
      <w:lvlJc w:val="left"/>
      <w:pPr>
        <w:ind w:left="738" w:hanging="639"/>
        <w:jc w:val="left"/>
      </w:pPr>
      <w:rPr>
        <w:rFonts w:hint="default" w:ascii="Carlito" w:hAnsi="Carlito" w:eastAsia="Carlito" w:cs="Carlito"/>
        <w:b/>
        <w:bCs/>
        <w:color w:val="2D3B45"/>
        <w:spacing w:val="-1"/>
        <w:w w:val="100"/>
        <w:sz w:val="28"/>
        <w:szCs w:val="28"/>
        <w:lang w:val="en-US" w:eastAsia="en-US" w:bidi="ar-SA"/>
      </w:rPr>
    </w:lvl>
    <w:lvl w:ilvl="3">
      <w:start w:val="0"/>
      <w:numFmt w:val="bullet"/>
      <w:lvlText w:val="•"/>
      <w:lvlJc w:val="left"/>
      <w:pPr>
        <w:ind w:left="2708" w:hanging="639"/>
      </w:pPr>
      <w:rPr>
        <w:rFonts w:hint="default"/>
        <w:lang w:val="en-US" w:eastAsia="en-US" w:bidi="ar-SA"/>
      </w:rPr>
    </w:lvl>
    <w:lvl w:ilvl="4">
      <w:start w:val="0"/>
      <w:numFmt w:val="bullet"/>
      <w:lvlText w:val="•"/>
      <w:lvlJc w:val="left"/>
      <w:pPr>
        <w:ind w:left="3693" w:hanging="639"/>
      </w:pPr>
      <w:rPr>
        <w:rFonts w:hint="default"/>
        <w:lang w:val="en-US" w:eastAsia="en-US" w:bidi="ar-SA"/>
      </w:rPr>
    </w:lvl>
    <w:lvl w:ilvl="5">
      <w:start w:val="0"/>
      <w:numFmt w:val="bullet"/>
      <w:lvlText w:val="•"/>
      <w:lvlJc w:val="left"/>
      <w:pPr>
        <w:ind w:left="4677" w:hanging="639"/>
      </w:pPr>
      <w:rPr>
        <w:rFonts w:hint="default"/>
        <w:lang w:val="en-US" w:eastAsia="en-US" w:bidi="ar-SA"/>
      </w:rPr>
    </w:lvl>
    <w:lvl w:ilvl="6">
      <w:start w:val="0"/>
      <w:numFmt w:val="bullet"/>
      <w:lvlText w:val="•"/>
      <w:lvlJc w:val="left"/>
      <w:pPr>
        <w:ind w:left="5662" w:hanging="639"/>
      </w:pPr>
      <w:rPr>
        <w:rFonts w:hint="default"/>
        <w:lang w:val="en-US" w:eastAsia="en-US" w:bidi="ar-SA"/>
      </w:rPr>
    </w:lvl>
    <w:lvl w:ilvl="7">
      <w:start w:val="0"/>
      <w:numFmt w:val="bullet"/>
      <w:lvlText w:val="•"/>
      <w:lvlJc w:val="left"/>
      <w:pPr>
        <w:ind w:left="6646" w:hanging="639"/>
      </w:pPr>
      <w:rPr>
        <w:rFonts w:hint="default"/>
        <w:lang w:val="en-US" w:eastAsia="en-US" w:bidi="ar-SA"/>
      </w:rPr>
    </w:lvl>
    <w:lvl w:ilvl="8">
      <w:start w:val="0"/>
      <w:numFmt w:val="bullet"/>
      <w:lvlText w:val="•"/>
      <w:lvlJc w:val="left"/>
      <w:pPr>
        <w:ind w:left="7631" w:hanging="639"/>
      </w:pPr>
      <w:rPr>
        <w:rFonts w:hint="default"/>
        <w:lang w:val="en-US" w:eastAsia="en-US" w:bidi="ar-SA"/>
      </w:rPr>
    </w:lvl>
  </w:abstractNum>
  <w:abstractNum w:abstractNumId="0">
    <w:multiLevelType w:val="hybridMultilevel"/>
    <w:lvl w:ilvl="0">
      <w:start w:val="1"/>
      <w:numFmt w:val="decimal"/>
      <w:lvlText w:val="%1."/>
      <w:lvlJc w:val="left"/>
      <w:pPr>
        <w:ind w:left="419" w:hanging="320"/>
        <w:jc w:val="left"/>
      </w:pPr>
      <w:rPr>
        <w:rFonts w:hint="default" w:ascii="Carlito" w:hAnsi="Carlito" w:eastAsia="Carlito" w:cs="Carlito"/>
        <w:b/>
        <w:bCs/>
        <w:color w:val="2D3B45"/>
        <w:spacing w:val="-1"/>
        <w:w w:val="100"/>
        <w:sz w:val="32"/>
        <w:szCs w:val="32"/>
        <w:lang w:val="en-US" w:eastAsia="en-US" w:bidi="ar-SA"/>
      </w:rPr>
    </w:lvl>
    <w:lvl w:ilvl="1">
      <w:start w:val="0"/>
      <w:numFmt w:val="bullet"/>
      <w:lvlText w:val="■"/>
      <w:lvlJc w:val="left"/>
      <w:pPr>
        <w:ind w:left="1180" w:hanging="360"/>
      </w:pPr>
      <w:rPr>
        <w:rFonts w:hint="default"/>
        <w:spacing w:val="-2"/>
        <w:w w:val="100"/>
        <w:lang w:val="en-US" w:eastAsia="en-US" w:bidi="ar-SA"/>
      </w:rPr>
    </w:lvl>
    <w:lvl w:ilvl="2">
      <w:start w:val="0"/>
      <w:numFmt w:val="bullet"/>
      <w:lvlText w:val="●"/>
      <w:lvlJc w:val="left"/>
      <w:pPr>
        <w:ind w:left="1180" w:hanging="360"/>
      </w:pPr>
      <w:rPr>
        <w:rFonts w:hint="default" w:ascii="Arial" w:hAnsi="Arial" w:eastAsia="Arial" w:cs="Arial"/>
        <w:w w:val="100"/>
        <w:sz w:val="24"/>
        <w:szCs w:val="24"/>
        <w:lang w:val="en-US" w:eastAsia="en-US" w:bidi="ar-SA"/>
      </w:rPr>
    </w:lvl>
    <w:lvl w:ilvl="3">
      <w:start w:val="0"/>
      <w:numFmt w:val="bullet"/>
      <w:lvlText w:val="•"/>
      <w:lvlJc w:val="left"/>
      <w:pPr>
        <w:ind w:left="1180" w:hanging="360"/>
      </w:pPr>
      <w:rPr>
        <w:rFonts w:hint="default"/>
        <w:lang w:val="en-US" w:eastAsia="en-US" w:bidi="ar-SA"/>
      </w:rPr>
    </w:lvl>
    <w:lvl w:ilvl="4">
      <w:start w:val="0"/>
      <w:numFmt w:val="bullet"/>
      <w:lvlText w:val="•"/>
      <w:lvlJc w:val="left"/>
      <w:pPr>
        <w:ind w:left="2382" w:hanging="360"/>
      </w:pPr>
      <w:rPr>
        <w:rFonts w:hint="default"/>
        <w:lang w:val="en-US" w:eastAsia="en-US" w:bidi="ar-SA"/>
      </w:rPr>
    </w:lvl>
    <w:lvl w:ilvl="5">
      <w:start w:val="0"/>
      <w:numFmt w:val="bullet"/>
      <w:lvlText w:val="•"/>
      <w:lvlJc w:val="left"/>
      <w:pPr>
        <w:ind w:left="3585" w:hanging="360"/>
      </w:pPr>
      <w:rPr>
        <w:rFonts w:hint="default"/>
        <w:lang w:val="en-US" w:eastAsia="en-US" w:bidi="ar-SA"/>
      </w:rPr>
    </w:lvl>
    <w:lvl w:ilvl="6">
      <w:start w:val="0"/>
      <w:numFmt w:val="bullet"/>
      <w:lvlText w:val="•"/>
      <w:lvlJc w:val="left"/>
      <w:pPr>
        <w:ind w:left="4788" w:hanging="360"/>
      </w:pPr>
      <w:rPr>
        <w:rFonts w:hint="default"/>
        <w:lang w:val="en-US" w:eastAsia="en-US" w:bidi="ar-SA"/>
      </w:rPr>
    </w:lvl>
    <w:lvl w:ilvl="7">
      <w:start w:val="0"/>
      <w:numFmt w:val="bullet"/>
      <w:lvlText w:val="•"/>
      <w:lvlJc w:val="left"/>
      <w:pPr>
        <w:ind w:left="5991" w:hanging="360"/>
      </w:pPr>
      <w:rPr>
        <w:rFonts w:hint="default"/>
        <w:lang w:val="en-US" w:eastAsia="en-US" w:bidi="ar-SA"/>
      </w:rPr>
    </w:lvl>
    <w:lvl w:ilvl="8">
      <w:start w:val="0"/>
      <w:numFmt w:val="bullet"/>
      <w:lvlText w:val="•"/>
      <w:lvlJc w:val="left"/>
      <w:pPr>
        <w:ind w:left="7194"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4"/>
      <w:szCs w:val="24"/>
      <w:lang w:val="en-US" w:eastAsia="en-US" w:bidi="ar-SA"/>
    </w:rPr>
  </w:style>
  <w:style w:styleId="Heading1" w:type="paragraph">
    <w:name w:val="Heading 1"/>
    <w:basedOn w:val="Normal"/>
    <w:uiPriority w:val="1"/>
    <w:qFormat/>
    <w:pPr>
      <w:ind w:left="419" w:hanging="320"/>
      <w:outlineLvl w:val="1"/>
    </w:pPr>
    <w:rPr>
      <w:rFonts w:ascii="Carlito" w:hAnsi="Carlito" w:eastAsia="Carlito" w:cs="Carlito"/>
      <w:b/>
      <w:bCs/>
      <w:sz w:val="32"/>
      <w:szCs w:val="32"/>
      <w:lang w:val="en-US" w:eastAsia="en-US" w:bidi="ar-SA"/>
    </w:rPr>
  </w:style>
  <w:style w:styleId="Heading2" w:type="paragraph">
    <w:name w:val="Heading 2"/>
    <w:basedOn w:val="Normal"/>
    <w:uiPriority w:val="1"/>
    <w:qFormat/>
    <w:pPr>
      <w:spacing w:before="85"/>
      <w:ind w:left="521" w:hanging="422"/>
      <w:outlineLvl w:val="2"/>
    </w:pPr>
    <w:rPr>
      <w:rFonts w:ascii="Carlito" w:hAnsi="Carlito" w:eastAsia="Carlito" w:cs="Carlito"/>
      <w:b/>
      <w:bCs/>
      <w:sz w:val="28"/>
      <w:szCs w:val="28"/>
      <w:lang w:val="en-US" w:eastAsia="en-US" w:bidi="ar-SA"/>
    </w:rPr>
  </w:style>
  <w:style w:styleId="Title" w:type="paragraph">
    <w:name w:val="Title"/>
    <w:basedOn w:val="Normal"/>
    <w:uiPriority w:val="1"/>
    <w:qFormat/>
    <w:pPr>
      <w:spacing w:before="83"/>
      <w:ind w:left="445"/>
      <w:jc w:val="both"/>
    </w:pPr>
    <w:rPr>
      <w:rFonts w:ascii="Carlito" w:hAnsi="Carlito" w:eastAsia="Carlito" w:cs="Carlito"/>
      <w:b/>
      <w:bCs/>
      <w:sz w:val="44"/>
      <w:szCs w:val="44"/>
      <w:lang w:val="en-US" w:eastAsia="en-US" w:bidi="ar-SA"/>
    </w:rPr>
  </w:style>
  <w:style w:styleId="ListParagraph" w:type="paragraph">
    <w:name w:val="List Paragraph"/>
    <w:basedOn w:val="Normal"/>
    <w:uiPriority w:val="1"/>
    <w:qFormat/>
    <w:pPr>
      <w:ind w:left="820" w:hanging="360"/>
    </w:pPr>
    <w:rPr>
      <w:rFonts w:ascii="Carlito" w:hAnsi="Carlito" w:eastAsia="Carlito" w:cs="Carlit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hyperlink" Target="https://github.com/k-chuang/aws-forest-fire-predictive-analytics"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2020-09-20T05:54:21Z</dcterms:created>
  <dcterms:modified xsi:type="dcterms:W3CDTF">2020-09-20T05:54:21Z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2020-09-20T00:00:00Z</vt:filetime>
  </property>
</Properties>
</file>