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8906" w14:textId="282DDE86" w:rsidR="007A3EBA" w:rsidRDefault="00485F6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color w:val="434343"/>
        </w:rPr>
      </w:pPr>
      <w:bookmarkStart w:id="0" w:name="_aagfqklm9zwt" w:colFirst="0" w:colLast="0"/>
      <w:bookmarkEnd w:id="0"/>
      <w:r>
        <w:rPr>
          <w:rFonts w:ascii="Calibri" w:eastAsia="Calibri" w:hAnsi="Calibri" w:cs="Calibri"/>
          <w:color w:val="434343"/>
        </w:rPr>
        <w:t xml:space="preserve">Surrey, BC, Canada | 778-882-6993 |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ash.ward@live.ca</w:t>
        </w:r>
      </w:hyperlink>
      <w:r>
        <w:rPr>
          <w:rFonts w:ascii="Calibri" w:eastAsia="Calibri" w:hAnsi="Calibri" w:cs="Calibri"/>
          <w:color w:val="434343"/>
        </w:rPr>
        <w:t xml:space="preserve"> |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in/ash-ward-5990</w:t>
        </w:r>
      </w:hyperlink>
      <w:r>
        <w:rPr>
          <w:rFonts w:ascii="Calibri" w:eastAsia="Calibri" w:hAnsi="Calibri" w:cs="Calibri"/>
          <w:color w:val="434343"/>
        </w:rPr>
        <w:t xml:space="preserve"> | </w:t>
      </w:r>
      <w:hyperlink r:id="rId9" w:history="1">
        <w:r w:rsidR="00F74620" w:rsidRPr="00F74620">
          <w:rPr>
            <w:rStyle w:val="Hyperlink"/>
            <w:rFonts w:ascii="Calibri" w:eastAsia="Calibri" w:hAnsi="Calibri" w:cs="Calibri"/>
          </w:rPr>
          <w:t>award59.github.io</w:t>
        </w:r>
      </w:hyperlink>
      <w:r w:rsidR="00F74620" w:rsidRPr="00F74620">
        <w:rPr>
          <w:rFonts w:ascii="Calibri" w:eastAsia="Calibri" w:hAnsi="Calibri" w:cs="Calibri"/>
          <w:color w:val="434343"/>
        </w:rPr>
        <w:t xml:space="preserve"> </w:t>
      </w:r>
      <w:r w:rsidR="00F74620">
        <w:rPr>
          <w:rFonts w:ascii="Calibri" w:eastAsia="Calibri" w:hAnsi="Calibri" w:cs="Calibri"/>
          <w:color w:val="434343"/>
        </w:rPr>
        <w:t>|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github.com/AWard59</w:t>
        </w:r>
      </w:hyperlink>
      <w:r>
        <w:rPr>
          <w:rFonts w:ascii="Calibri" w:eastAsia="Calibri" w:hAnsi="Calibri" w:cs="Calibri"/>
          <w:color w:val="434343"/>
        </w:rPr>
        <w:t xml:space="preserve"> | </w:t>
      </w:r>
    </w:p>
    <w:p w14:paraId="152DA949" w14:textId="77777777" w:rsidR="007A3EBA" w:rsidRDefault="007A3EBA">
      <w:pPr>
        <w:tabs>
          <w:tab w:val="right" w:pos="10800"/>
        </w:tabs>
      </w:pPr>
    </w:p>
    <w:p w14:paraId="13C423F9" w14:textId="408309BE" w:rsidR="007A3EBA" w:rsidRDefault="00485F6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1" w:name="_v0o8qgqjompo" w:colFirst="0" w:colLast="0"/>
      <w:bookmarkEnd w:id="1"/>
      <w:r>
        <w:rPr>
          <w:rFonts w:ascii="Calibri" w:eastAsia="Calibri" w:hAnsi="Calibri" w:cs="Calibri"/>
          <w:color w:val="434343"/>
          <w:sz w:val="32"/>
          <w:szCs w:val="32"/>
        </w:rPr>
        <w:t xml:space="preserve">ASH WARD | </w:t>
      </w:r>
      <w:r w:rsidR="00090F6E">
        <w:rPr>
          <w:rFonts w:ascii="Calibri" w:eastAsia="Calibri" w:hAnsi="Calibri" w:cs="Calibri"/>
          <w:color w:val="434343"/>
          <w:sz w:val="32"/>
          <w:szCs w:val="32"/>
        </w:rPr>
        <w:t>Full Stack</w:t>
      </w:r>
      <w:r w:rsidR="003E51DE">
        <w:rPr>
          <w:rFonts w:ascii="Calibri" w:eastAsia="Calibri" w:hAnsi="Calibri" w:cs="Calibri"/>
          <w:color w:val="434343"/>
          <w:sz w:val="32"/>
          <w:szCs w:val="32"/>
        </w:rPr>
        <w:t xml:space="preserve"> Developer</w:t>
      </w:r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42FFE0B2" wp14:editId="6D5BE0F5">
            <wp:extent cx="6858000" cy="48986"/>
            <wp:effectExtent l="0" t="0" r="0" b="0"/>
            <wp:docPr id="3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50E39" w14:textId="1031641C" w:rsidR="00DE239F" w:rsidRPr="004E40D7" w:rsidRDefault="00485F60" w:rsidP="004E40D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2" w:name="_56bjcgahz20n" w:colFirst="0" w:colLast="0"/>
      <w:bookmarkEnd w:id="2"/>
      <w:r>
        <w:rPr>
          <w:rFonts w:ascii="Calibri" w:eastAsia="Calibri" w:hAnsi="Calibri" w:cs="Calibri"/>
          <w:color w:val="434343"/>
          <w:sz w:val="22"/>
          <w:szCs w:val="22"/>
        </w:rPr>
        <w:t xml:space="preserve">I’m a full stack developer proficient in MERN stack (MongoDB, Express, React, Node) and Python. I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 xml:space="preserve">have a passion for 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creating fully functional full stack web applications from the ground upwards.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>I like to research solutions to problems, as you can often find many other creative ways of solving the problem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. I would love to work for a company that encourages growth and personal development, as I wish to continue improving my skills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>by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learning new 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>languages, technologies and concepts.</w:t>
      </w:r>
    </w:p>
    <w:p w14:paraId="61866993" w14:textId="77777777" w:rsidR="007A3EBA" w:rsidRDefault="00485F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6"/>
          <w:szCs w:val="26"/>
        </w:rPr>
        <w:t>Skills</w:t>
      </w:r>
    </w:p>
    <w:p w14:paraId="7C8D1CB7" w14:textId="4A8D5398" w:rsidR="007A3EBA" w:rsidRDefault="00485F60">
      <w:pPr>
        <w:spacing w:before="0" w:line="276" w:lineRule="auto"/>
        <w:ind w:left="0"/>
        <w:rPr>
          <w:rFonts w:ascii="Calibri" w:eastAsia="Calibri" w:hAnsi="Calibri" w:cs="Calibri"/>
          <w:color w:val="1D1C1D"/>
          <w:sz w:val="22"/>
          <w:szCs w:val="22"/>
        </w:rPr>
      </w:pP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Languages </w:t>
      </w:r>
      <w:r>
        <w:rPr>
          <w:rFonts w:ascii="Calibri" w:eastAsia="Calibri" w:hAnsi="Calibri" w:cs="Calibri"/>
          <w:color w:val="1D1C1D"/>
          <w:sz w:val="22"/>
          <w:szCs w:val="22"/>
        </w:rPr>
        <w:t>-</w:t>
      </w: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JavaScript,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Python, 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HTML, CSS, SQL, EJS, DTL </w:t>
      </w:r>
    </w:p>
    <w:p w14:paraId="4C93A366" w14:textId="3256E49E" w:rsidR="007A3EBA" w:rsidRDefault="00485F60">
      <w:pPr>
        <w:spacing w:before="0" w:line="276" w:lineRule="auto"/>
        <w:ind w:left="0"/>
        <w:rPr>
          <w:rFonts w:ascii="Calibri" w:eastAsia="Calibri" w:hAnsi="Calibri" w:cs="Calibri"/>
          <w:color w:val="1D1C1D"/>
          <w:sz w:val="22"/>
          <w:szCs w:val="22"/>
        </w:rPr>
      </w:pP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Database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–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MongoDB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, Mongoose, PostgreSQL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| </w:t>
      </w: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Other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–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Git, </w:t>
      </w:r>
      <w:proofErr w:type="spellStart"/>
      <w:r w:rsidR="00B972FF">
        <w:rPr>
          <w:rFonts w:ascii="Calibri" w:eastAsia="Calibri" w:hAnsi="Calibri" w:cs="Calibri"/>
          <w:color w:val="1D1C1D"/>
          <w:sz w:val="22"/>
          <w:szCs w:val="22"/>
        </w:rPr>
        <w:t>Github</w:t>
      </w:r>
      <w:proofErr w:type="spellEnd"/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1D1C1D"/>
          <w:sz w:val="22"/>
          <w:szCs w:val="22"/>
        </w:rPr>
        <w:t>RESTful Routing, JSON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, AJAX</w:t>
      </w:r>
    </w:p>
    <w:p w14:paraId="56F050E7" w14:textId="508D0307" w:rsidR="007A3EBA" w:rsidRDefault="00485F60">
      <w:pPr>
        <w:spacing w:before="0" w:line="276" w:lineRule="auto"/>
        <w:ind w:left="0"/>
        <w:rPr>
          <w:rFonts w:ascii="Calibri" w:eastAsia="Calibri" w:hAnsi="Calibri" w:cs="Calibri"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1D1C1D"/>
          <w:sz w:val="22"/>
          <w:szCs w:val="22"/>
        </w:rPr>
        <w:t xml:space="preserve">Libraries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>–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 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Node, </w:t>
      </w:r>
      <w:proofErr w:type="spellStart"/>
      <w:r w:rsidR="00B972FF">
        <w:rPr>
          <w:rFonts w:ascii="Calibri" w:eastAsia="Calibri" w:hAnsi="Calibri" w:cs="Calibri"/>
          <w:color w:val="1D1C1D"/>
          <w:sz w:val="22"/>
          <w:szCs w:val="22"/>
        </w:rPr>
        <w:t>Axios</w:t>
      </w:r>
      <w:proofErr w:type="spellEnd"/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1D1C1D"/>
          <w:sz w:val="22"/>
          <w:szCs w:val="22"/>
        </w:rPr>
        <w:t xml:space="preserve">Django, </w:t>
      </w:r>
      <w:r w:rsidR="005E5617">
        <w:rPr>
          <w:rFonts w:ascii="Calibri" w:eastAsia="Calibri" w:hAnsi="Calibri" w:cs="Calibri"/>
          <w:color w:val="1D1C1D"/>
          <w:sz w:val="22"/>
          <w:szCs w:val="22"/>
        </w:rPr>
        <w:t>jQ</w:t>
      </w:r>
      <w:r>
        <w:rPr>
          <w:rFonts w:ascii="Calibri" w:eastAsia="Calibri" w:hAnsi="Calibri" w:cs="Calibri"/>
          <w:color w:val="1D1C1D"/>
          <w:sz w:val="22"/>
          <w:szCs w:val="22"/>
        </w:rPr>
        <w:t>uery, Bootstrap</w:t>
      </w:r>
      <w:r w:rsidR="00EE3F45">
        <w:rPr>
          <w:rFonts w:ascii="Calibri" w:eastAsia="Calibri" w:hAnsi="Calibri" w:cs="Calibri"/>
          <w:color w:val="1D1C1D"/>
          <w:sz w:val="22"/>
          <w:szCs w:val="22"/>
        </w:rPr>
        <w:t>, Socket.io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 | </w:t>
      </w:r>
      <w:r w:rsidR="00B972FF" w:rsidRPr="00B972FF">
        <w:rPr>
          <w:rFonts w:ascii="Calibri" w:eastAsia="Calibri" w:hAnsi="Calibri" w:cs="Calibri"/>
          <w:b/>
          <w:bCs/>
          <w:color w:val="1D1C1D"/>
          <w:sz w:val="22"/>
          <w:szCs w:val="22"/>
        </w:rPr>
        <w:t>Frameworks</w:t>
      </w:r>
      <w:r w:rsidR="00B972FF">
        <w:rPr>
          <w:rFonts w:ascii="Calibri" w:eastAsia="Calibri" w:hAnsi="Calibri" w:cs="Calibri"/>
          <w:color w:val="1D1C1D"/>
          <w:sz w:val="22"/>
          <w:szCs w:val="22"/>
        </w:rPr>
        <w:t xml:space="preserve"> – React, </w:t>
      </w:r>
      <w:proofErr w:type="spellStart"/>
      <w:r w:rsidR="00B972FF">
        <w:rPr>
          <w:rFonts w:ascii="Calibri" w:eastAsia="Calibri" w:hAnsi="Calibri" w:cs="Calibri"/>
          <w:color w:val="1D1C1D"/>
          <w:sz w:val="22"/>
          <w:szCs w:val="22"/>
        </w:rPr>
        <w:t>Express</w:t>
      </w:r>
      <w:r w:rsidR="00890B24">
        <w:rPr>
          <w:rFonts w:ascii="Calibri" w:eastAsia="Calibri" w:hAnsi="Calibri" w:cs="Calibri"/>
          <w:color w:val="1D1C1D"/>
          <w:sz w:val="22"/>
          <w:szCs w:val="22"/>
        </w:rPr>
        <w:t>JS</w:t>
      </w:r>
      <w:proofErr w:type="spellEnd"/>
    </w:p>
    <w:p w14:paraId="5C5C8762" w14:textId="77777777" w:rsidR="007A3EBA" w:rsidRDefault="00485F60">
      <w:pPr>
        <w:pStyle w:val="Title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3" w:name="_nvfoqm6jtd98" w:colFirst="0" w:colLast="0"/>
      <w:bookmarkEnd w:id="3"/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78D1FE1A" wp14:editId="2B0E2940">
            <wp:extent cx="6858000" cy="48986"/>
            <wp:effectExtent l="0" t="0" r="0" b="0"/>
            <wp:docPr id="2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82020" w14:textId="77777777" w:rsidR="00AB4A8C" w:rsidRDefault="00485F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b/>
          <w:color w:val="434343"/>
          <w:sz w:val="26"/>
          <w:szCs w:val="26"/>
        </w:rPr>
      </w:pPr>
      <w:bookmarkStart w:id="4" w:name="_lbkwuiho2t9z" w:colFirst="0" w:colLast="0"/>
      <w:bookmarkEnd w:id="4"/>
      <w:r>
        <w:rPr>
          <w:rFonts w:ascii="Calibri" w:eastAsia="Calibri" w:hAnsi="Calibri" w:cs="Calibri"/>
          <w:b/>
          <w:color w:val="434343"/>
          <w:sz w:val="26"/>
          <w:szCs w:val="26"/>
        </w:rPr>
        <w:t>Software Development Projects</w:t>
      </w:r>
    </w:p>
    <w:p w14:paraId="69752578" w14:textId="5DB06A75" w:rsidR="00AB4A8C" w:rsidRDefault="00AB4A8C" w:rsidP="00AB4A8C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2">
        <w:r w:rsidR="006254A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Only Exams</w:t>
        </w:r>
      </w:hyperlink>
      <w:r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434343"/>
          <w:sz w:val="22"/>
          <w:szCs w:val="22"/>
        </w:rPr>
        <w:t xml:space="preserve">Full stack </w:t>
      </w:r>
      <w:r w:rsidR="006254A0">
        <w:rPr>
          <w:rFonts w:ascii="Calibri" w:eastAsia="Calibri" w:hAnsi="Calibri" w:cs="Calibri"/>
          <w:i/>
          <w:color w:val="434343"/>
          <w:sz w:val="22"/>
          <w:szCs w:val="22"/>
        </w:rPr>
        <w:t>E-Learning Platform</w:t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>
        <w:rPr>
          <w:rFonts w:ascii="Calibri" w:eastAsia="Calibri" w:hAnsi="Calibri" w:cs="Calibri"/>
          <w:color w:val="434343"/>
          <w:sz w:val="22"/>
          <w:szCs w:val="22"/>
        </w:rPr>
        <w:t>MARCH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2022</w:t>
      </w:r>
    </w:p>
    <w:p w14:paraId="4E2B4F20" w14:textId="7A32B884" w:rsidR="00AB4A8C" w:rsidRPr="00801DF8" w:rsidRDefault="006254A0" w:rsidP="00AB4A8C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Front-end built with </w:t>
      </w:r>
      <w:r w:rsidRPr="006254A0">
        <w:rPr>
          <w:rFonts w:ascii="Calibri" w:eastAsia="Calibri" w:hAnsi="Calibri" w:cs="Calibri"/>
          <w:b/>
          <w:bCs/>
          <w:color w:val="434343"/>
          <w:sz w:val="22"/>
          <w:szCs w:val="22"/>
        </w:rPr>
        <w:t>React</w:t>
      </w:r>
      <w:r>
        <w:rPr>
          <w:rFonts w:ascii="Calibri" w:eastAsia="Calibri" w:hAnsi="Calibri" w:cs="Calibri"/>
          <w:color w:val="434343"/>
          <w:sz w:val="22"/>
          <w:szCs w:val="22"/>
        </w:rPr>
        <w:t>, enabling a seamless Single Page Application</w:t>
      </w:r>
    </w:p>
    <w:p w14:paraId="06DD91D9" w14:textId="288DDA33" w:rsidR="00801DF8" w:rsidRPr="00EE740A" w:rsidRDefault="00801DF8" w:rsidP="00AB4A8C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Implemented </w:t>
      </w:r>
      <w:proofErr w:type="spellStart"/>
      <w:r w:rsidRPr="00801DF8">
        <w:rPr>
          <w:rFonts w:ascii="Calibri" w:eastAsia="Calibri" w:hAnsi="Calibri" w:cs="Calibri"/>
          <w:b/>
          <w:bCs/>
          <w:color w:val="434343"/>
          <w:sz w:val="22"/>
          <w:szCs w:val="22"/>
        </w:rPr>
        <w:t>Axios</w:t>
      </w:r>
      <w:proofErr w:type="spellEnd"/>
      <w:r>
        <w:rPr>
          <w:rFonts w:ascii="Calibri" w:eastAsia="Calibri" w:hAnsi="Calibri" w:cs="Calibri"/>
          <w:color w:val="434343"/>
          <w:sz w:val="22"/>
          <w:szCs w:val="22"/>
        </w:rPr>
        <w:t xml:space="preserve"> to handle calls from the front-end to the API.</w:t>
      </w:r>
    </w:p>
    <w:p w14:paraId="6E8752FE" w14:textId="04264EC2" w:rsidR="00AB4A8C" w:rsidRDefault="007768EF" w:rsidP="00AB4A8C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Back-end written in </w:t>
      </w:r>
      <w:r w:rsidRPr="007768EF">
        <w:rPr>
          <w:rFonts w:ascii="Calibri" w:eastAsia="Calibri" w:hAnsi="Calibri" w:cs="Calibri"/>
          <w:b/>
          <w:bCs/>
          <w:color w:val="434343"/>
          <w:sz w:val="22"/>
          <w:szCs w:val="22"/>
        </w:rPr>
        <w:t>Python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using </w:t>
      </w:r>
      <w:r w:rsidRPr="007768EF">
        <w:rPr>
          <w:rFonts w:ascii="Calibri" w:eastAsia="Calibri" w:hAnsi="Calibri" w:cs="Calibri"/>
          <w:b/>
          <w:bCs/>
          <w:color w:val="434343"/>
          <w:sz w:val="22"/>
          <w:szCs w:val="22"/>
        </w:rPr>
        <w:t>Django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to query the relational </w:t>
      </w:r>
      <w:r w:rsidRPr="007768EF">
        <w:rPr>
          <w:rFonts w:ascii="Calibri" w:eastAsia="Calibri" w:hAnsi="Calibri" w:cs="Calibri"/>
          <w:b/>
          <w:bCs/>
          <w:color w:val="434343"/>
          <w:sz w:val="22"/>
          <w:szCs w:val="22"/>
        </w:rPr>
        <w:t>PostgreSQL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database</w:t>
      </w:r>
      <w:r w:rsidR="00AB4A8C">
        <w:rPr>
          <w:rFonts w:ascii="Calibri" w:eastAsia="Calibri" w:hAnsi="Calibri" w:cs="Calibri"/>
          <w:color w:val="434343"/>
          <w:sz w:val="22"/>
          <w:szCs w:val="22"/>
        </w:rPr>
        <w:tab/>
      </w:r>
    </w:p>
    <w:p w14:paraId="64C28FCB" w14:textId="1946F730" w:rsidR="007A3EBA" w:rsidRPr="00AB4A8C" w:rsidRDefault="007768EF" w:rsidP="00AB4A8C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Multi-User permissions, enforcing different views per user (Student, Tutor, Author)</w:t>
      </w:r>
      <w:r w:rsidR="00485F60" w:rsidRPr="00AB4A8C">
        <w:rPr>
          <w:rFonts w:ascii="Calibri" w:eastAsia="Calibri" w:hAnsi="Calibri" w:cs="Calibri"/>
          <w:b/>
          <w:color w:val="434343"/>
          <w:sz w:val="28"/>
          <w:szCs w:val="28"/>
        </w:rPr>
        <w:tab/>
      </w:r>
    </w:p>
    <w:p w14:paraId="17134CBE" w14:textId="77777777" w:rsidR="007A3EBA" w:rsidRDefault="00DD2EDF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3">
        <w:r w:rsidR="00485F6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Chatterbox</w:t>
        </w:r>
      </w:hyperlink>
      <w:r w:rsidR="00485F60"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>Full stack web-based chat app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>JANUARY 2022</w:t>
      </w:r>
    </w:p>
    <w:p w14:paraId="4F18D976" w14:textId="77777777" w:rsidR="00EE740A" w:rsidRPr="00EE740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Single Page Application built with </w:t>
      </w:r>
      <w:r w:rsidRPr="006254A0">
        <w:rPr>
          <w:rFonts w:ascii="Calibri" w:eastAsia="Calibri" w:hAnsi="Calibri" w:cs="Calibri"/>
          <w:b/>
          <w:bCs/>
          <w:color w:val="434343"/>
          <w:sz w:val="22"/>
          <w:szCs w:val="22"/>
        </w:rPr>
        <w:t>React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and implementing the </w:t>
      </w:r>
      <w:r w:rsidRPr="006254A0">
        <w:rPr>
          <w:rFonts w:ascii="Calibri" w:eastAsia="Calibri" w:hAnsi="Calibri" w:cs="Calibri"/>
          <w:b/>
          <w:bCs/>
          <w:color w:val="434343"/>
          <w:sz w:val="22"/>
          <w:szCs w:val="22"/>
        </w:rPr>
        <w:t>Socket.io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module</w:t>
      </w:r>
    </w:p>
    <w:p w14:paraId="5A73E160" w14:textId="36421E2E" w:rsidR="007A3EBA" w:rsidRDefault="00EE740A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Collaborated with classmates, applying </w:t>
      </w:r>
      <w:r w:rsidRPr="006254A0">
        <w:rPr>
          <w:rFonts w:ascii="Calibri" w:eastAsia="Calibri" w:hAnsi="Calibri" w:cs="Calibri"/>
          <w:b/>
          <w:bCs/>
          <w:color w:val="434343"/>
          <w:sz w:val="22"/>
          <w:szCs w:val="22"/>
        </w:rPr>
        <w:t>Git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version control to build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 xml:space="preserve">, test and integrate </w:t>
      </w:r>
      <w:r>
        <w:rPr>
          <w:rFonts w:ascii="Calibri" w:eastAsia="Calibri" w:hAnsi="Calibri" w:cs="Calibri"/>
          <w:color w:val="434343"/>
          <w:sz w:val="22"/>
          <w:szCs w:val="22"/>
        </w:rPr>
        <w:t>individual components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</w:p>
    <w:p w14:paraId="2A99FD3D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Incorporates the bi-directional and low latency benefits of Socket.io to enable real time chat between users</w:t>
      </w:r>
    </w:p>
    <w:p w14:paraId="7094CD12" w14:textId="1D7E1340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Styled upon original ‘Windows Live Messenger’ </w:t>
      </w:r>
      <w:r w:rsidR="00EE740A">
        <w:rPr>
          <w:rFonts w:ascii="Calibri" w:eastAsia="Calibri" w:hAnsi="Calibri" w:cs="Calibri"/>
          <w:color w:val="434343"/>
          <w:sz w:val="22"/>
          <w:szCs w:val="22"/>
        </w:rPr>
        <w:t xml:space="preserve">UI </w:t>
      </w:r>
      <w:r>
        <w:rPr>
          <w:rFonts w:ascii="Calibri" w:eastAsia="Calibri" w:hAnsi="Calibri" w:cs="Calibri"/>
          <w:color w:val="434343"/>
          <w:sz w:val="22"/>
          <w:szCs w:val="22"/>
        </w:rPr>
        <w:t>including the ‘nudge’ feature</w:t>
      </w:r>
    </w:p>
    <w:p w14:paraId="178C296C" w14:textId="77777777" w:rsidR="007A3EBA" w:rsidRDefault="00DD2EDF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4">
        <w:r w:rsidR="00485F6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Plenty of CRUD</w:t>
        </w:r>
      </w:hyperlink>
      <w:r w:rsidR="00485F60"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>Full stack dating app with multiple profile functionality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ab/>
        <w:t xml:space="preserve">             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>DECEMBER 2021</w:t>
      </w:r>
    </w:p>
    <w:p w14:paraId="771DCDB4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Single Page Application with a user-friendly responsive layout, enabling a seamless switch between pages</w:t>
      </w:r>
    </w:p>
    <w:p w14:paraId="4D695871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Utilizes CRUD commands with </w:t>
      </w:r>
      <w:r w:rsidRPr="006254A0">
        <w:rPr>
          <w:rFonts w:ascii="Calibri" w:eastAsia="Calibri" w:hAnsi="Calibri" w:cs="Calibri"/>
          <w:b/>
          <w:bCs/>
          <w:color w:val="434343"/>
          <w:sz w:val="22"/>
          <w:szCs w:val="22"/>
        </w:rPr>
        <w:t>MongoDB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&amp; </w:t>
      </w:r>
      <w:proofErr w:type="spellStart"/>
      <w:r w:rsidRPr="006254A0">
        <w:rPr>
          <w:rFonts w:ascii="Calibri" w:eastAsia="Calibri" w:hAnsi="Calibri" w:cs="Calibri"/>
          <w:b/>
          <w:bCs/>
          <w:color w:val="434343"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color w:val="434343"/>
          <w:sz w:val="22"/>
          <w:szCs w:val="22"/>
        </w:rPr>
        <w:t xml:space="preserve"> on the backend to store, edit and retrieve users and profiles</w:t>
      </w:r>
    </w:p>
    <w:p w14:paraId="5D72D02C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Included the ability to create multiple profiles, and dynamically switch between them on profile page</w:t>
      </w:r>
    </w:p>
    <w:p w14:paraId="18A9221F" w14:textId="77777777" w:rsidR="007A3EBA" w:rsidRDefault="00DD2EDF">
      <w:pPr>
        <w:spacing w:before="0" w:line="240" w:lineRule="auto"/>
        <w:ind w:left="0"/>
        <w:rPr>
          <w:rFonts w:ascii="Calibri" w:eastAsia="Calibri" w:hAnsi="Calibri" w:cs="Calibri"/>
          <w:color w:val="434343"/>
          <w:sz w:val="22"/>
          <w:szCs w:val="22"/>
        </w:rPr>
      </w:pPr>
      <w:hyperlink r:id="rId15">
        <w:r w:rsidR="00485F60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Boats n 0’s</w:t>
        </w:r>
      </w:hyperlink>
      <w:r w:rsidR="00485F60">
        <w:rPr>
          <w:rFonts w:ascii="Calibri" w:eastAsia="Calibri" w:hAnsi="Calibri" w:cs="Calibri"/>
          <w:b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b/>
          <w:color w:val="434343"/>
          <w:sz w:val="26"/>
          <w:szCs w:val="26"/>
        </w:rPr>
        <w:t>-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 w:rsidR="00485F60">
        <w:rPr>
          <w:rFonts w:ascii="Calibri" w:eastAsia="Calibri" w:hAnsi="Calibri" w:cs="Calibri"/>
          <w:i/>
          <w:color w:val="434343"/>
          <w:sz w:val="22"/>
          <w:szCs w:val="22"/>
        </w:rPr>
        <w:t>A variation of classic Tic-Tac-Toe with AI features</w:t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</w:r>
      <w:r w:rsidR="00485F60">
        <w:rPr>
          <w:rFonts w:ascii="Calibri" w:eastAsia="Calibri" w:hAnsi="Calibri" w:cs="Calibri"/>
          <w:color w:val="434343"/>
          <w:sz w:val="22"/>
          <w:szCs w:val="22"/>
        </w:rPr>
        <w:tab/>
        <w:t>OCTOBER 2021</w:t>
      </w:r>
    </w:p>
    <w:p w14:paraId="2B8EB596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 xml:space="preserve">Reimagined the classic game to run in browser, using </w:t>
      </w:r>
      <w:r>
        <w:rPr>
          <w:rFonts w:ascii="Calibri" w:eastAsia="Calibri" w:hAnsi="Calibri" w:cs="Calibri"/>
          <w:b/>
          <w:color w:val="434343"/>
          <w:sz w:val="22"/>
          <w:szCs w:val="22"/>
        </w:rPr>
        <w:t>HTML, CSS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and</w:t>
      </w:r>
      <w:r>
        <w:rPr>
          <w:rFonts w:ascii="Calibri" w:eastAsia="Calibri" w:hAnsi="Calibri" w:cs="Calibri"/>
          <w:b/>
          <w:color w:val="434343"/>
          <w:sz w:val="22"/>
          <w:szCs w:val="22"/>
        </w:rPr>
        <w:t xml:space="preserve"> JavaScript</w:t>
      </w:r>
      <w:r>
        <w:rPr>
          <w:rFonts w:ascii="Calibri" w:eastAsia="Calibri" w:hAnsi="Calibri" w:cs="Calibri"/>
          <w:color w:val="434343"/>
          <w:sz w:val="22"/>
          <w:szCs w:val="22"/>
        </w:rPr>
        <w:t xml:space="preserve"> for DOM manipulation.</w:t>
      </w:r>
    </w:p>
    <w:p w14:paraId="1CD9096C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Leveraged Flexbox layout and media queries to enable a responsive design, suitable for all screens.</w:t>
      </w:r>
    </w:p>
    <w:p w14:paraId="4D4B241D" w14:textId="77777777" w:rsidR="007A3EBA" w:rsidRDefault="00485F60">
      <w:pPr>
        <w:numPr>
          <w:ilvl w:val="0"/>
          <w:numId w:val="2"/>
        </w:numPr>
        <w:spacing w:before="0" w:line="240" w:lineRule="auto"/>
        <w:rPr>
          <w:rFonts w:ascii="EB Garamond" w:eastAsia="EB Garamond" w:hAnsi="EB Garamond" w:cs="EB Garamond"/>
          <w:color w:val="424242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Incorporated an AI player with multiple difficulty levels, alongside the option to play vs local human.</w:t>
      </w:r>
    </w:p>
    <w:p w14:paraId="03BE3E06" w14:textId="2D8631CD" w:rsidR="007A3EBA" w:rsidRPr="004E40D7" w:rsidRDefault="00485F60" w:rsidP="004E40D7">
      <w:pPr>
        <w:numPr>
          <w:ilvl w:val="0"/>
          <w:numId w:val="2"/>
        </w:numPr>
        <w:spacing w:before="0" w:line="240" w:lineRule="auto"/>
        <w:rPr>
          <w:rFonts w:ascii="Calibri" w:eastAsia="Calibri" w:hAnsi="Calibri" w:cs="Calibri"/>
          <w:color w:val="434343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Stored game data on a 3rd party API, with the ability to retrieve game-state and game history.</w:t>
      </w:r>
    </w:p>
    <w:p w14:paraId="345E286C" w14:textId="77777777" w:rsidR="007A3EBA" w:rsidRDefault="00485F60">
      <w:pPr>
        <w:pStyle w:val="Title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5" w:name="_hyodb54kl52c" w:colFirst="0" w:colLast="0"/>
      <w:bookmarkEnd w:id="5"/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59515530" wp14:editId="203E0395">
            <wp:extent cx="6858000" cy="48986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19293" w14:textId="77777777" w:rsidR="007A3EBA" w:rsidRDefault="00485F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color w:val="434343"/>
        </w:rPr>
      </w:pPr>
      <w:bookmarkStart w:id="6" w:name="_tkkf9kjm839" w:colFirst="0" w:colLast="0"/>
      <w:bookmarkEnd w:id="6"/>
      <w:r>
        <w:rPr>
          <w:rFonts w:ascii="Calibri" w:eastAsia="Calibri" w:hAnsi="Calibri" w:cs="Calibri"/>
          <w:b/>
          <w:color w:val="434343"/>
          <w:sz w:val="26"/>
          <w:szCs w:val="26"/>
        </w:rPr>
        <w:t>Professional Experience</w:t>
      </w:r>
    </w:p>
    <w:p w14:paraId="3DA0D4FD" w14:textId="77777777" w:rsidR="007A3EBA" w:rsidRDefault="00485F6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7" w:name="_8r3lfquohvgi" w:colFirst="0" w:colLast="0"/>
      <w:bookmarkEnd w:id="7"/>
      <w:r>
        <w:rPr>
          <w:rFonts w:ascii="Calibri" w:eastAsia="Calibri" w:hAnsi="Calibri" w:cs="Calibri"/>
          <w:color w:val="434343"/>
        </w:rPr>
        <w:t>Administrator</w:t>
      </w:r>
      <w:r w:rsidRPr="00A00F84">
        <w:rPr>
          <w:rFonts w:ascii="Calibri" w:eastAsia="Calibri" w:hAnsi="Calibri" w:cs="Calibri"/>
          <w:bCs/>
          <w:color w:val="434343"/>
        </w:rPr>
        <w:t>, Health Benefits</w:t>
      </w:r>
      <w:r>
        <w:rPr>
          <w:rFonts w:ascii="Calibri" w:eastAsia="Calibri" w:hAnsi="Calibri" w:cs="Calibri"/>
          <w:b w:val="0"/>
          <w:color w:val="434343"/>
        </w:rPr>
        <w:t xml:space="preserve"> | Pacific Blue Cross | Burnaby, BC, Canada</w:t>
      </w:r>
      <w:r>
        <w:rPr>
          <w:rFonts w:ascii="Calibri" w:eastAsia="Calibri" w:hAnsi="Calibri" w:cs="Calibri"/>
          <w:b w:val="0"/>
          <w:color w:val="434343"/>
        </w:rPr>
        <w:tab/>
        <w:t>SEPTEMBER 2013 - PRESENT</w:t>
      </w:r>
    </w:p>
    <w:p w14:paraId="5E17C19B" w14:textId="56F1BACD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Tested 3 new implementations of benefits and pension administration software for compatibility with our daily use</w:t>
      </w:r>
      <w:r w:rsidR="005E5617">
        <w:rPr>
          <w:rFonts w:ascii="Calibri" w:eastAsia="Calibri" w:hAnsi="Calibri" w:cs="Calibri"/>
          <w:color w:val="43434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434343"/>
          <w:sz w:val="22"/>
          <w:szCs w:val="22"/>
        </w:rPr>
        <w:t>and trained my team of 10 to use the products.</w:t>
      </w:r>
    </w:p>
    <w:p w14:paraId="506B2D07" w14:textId="77777777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Calculate 20,000+ member’s hours for eligibility of benefits and pension, per month, ensuring all members have the correct coverage and pension funds.</w:t>
      </w:r>
    </w:p>
    <w:p w14:paraId="3AAB3797" w14:textId="77777777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Collaborate with my team and managed my time effectively to reach the strict deadline for member coverage each month, allowing other departments to work with those results.</w:t>
      </w:r>
    </w:p>
    <w:p w14:paraId="558071B9" w14:textId="77777777" w:rsidR="007A3EBA" w:rsidRDefault="0048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Solve funds balance problems daily with a high success rate, ensuring that all members are processed with correct coverages.</w:t>
      </w:r>
    </w:p>
    <w:p w14:paraId="43CF736D" w14:textId="1DA029F4" w:rsidR="007A3EBA" w:rsidRPr="004E40D7" w:rsidRDefault="00485F60" w:rsidP="004E40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Communicate with 100-600 clients monthly via mail and email, to note any discrepancies or issues to be resolved, and proactively informed of upcoming rate changes.</w:t>
      </w:r>
      <w:bookmarkStart w:id="8" w:name="_nxxtuw4czxb5" w:colFirst="0" w:colLast="0"/>
      <w:bookmarkEnd w:id="8"/>
    </w:p>
    <w:p w14:paraId="088BFD55" w14:textId="63CB4C26" w:rsidR="007A3EBA" w:rsidRDefault="00485F60">
      <w:pPr>
        <w:pStyle w:val="Heading2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9" w:name="_k96ijq4dpype" w:colFirst="0" w:colLast="0"/>
      <w:bookmarkEnd w:id="9"/>
      <w:r>
        <w:rPr>
          <w:rFonts w:ascii="Calibri" w:eastAsia="Calibri" w:hAnsi="Calibri" w:cs="Calibri"/>
          <w:color w:val="434343"/>
        </w:rPr>
        <w:t>Administrator</w:t>
      </w:r>
      <w:r w:rsidR="00A00F84">
        <w:rPr>
          <w:rFonts w:ascii="Calibri" w:eastAsia="Calibri" w:hAnsi="Calibri" w:cs="Calibri"/>
          <w:color w:val="434343"/>
        </w:rPr>
        <w:t>, Traffic Office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b w:val="0"/>
          <w:color w:val="434343"/>
        </w:rPr>
        <w:t>| DHL | Thetford, England</w:t>
      </w:r>
      <w:r>
        <w:rPr>
          <w:rFonts w:ascii="Calibri" w:eastAsia="Calibri" w:hAnsi="Calibri" w:cs="Calibri"/>
          <w:b w:val="0"/>
          <w:color w:val="434343"/>
        </w:rPr>
        <w:tab/>
        <w:t xml:space="preserve"> SEPTEMBER 2007 - MAY 2013</w:t>
      </w:r>
    </w:p>
    <w:p w14:paraId="7D826C75" w14:textId="77777777" w:rsidR="007A3EBA" w:rsidRDefault="00485F60">
      <w:pPr>
        <w:numPr>
          <w:ilvl w:val="0"/>
          <w:numId w:val="1"/>
        </w:numP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lastRenderedPageBreak/>
        <w:t>Oversaw logistics and maintained a route-planning schedule for 18 drivers and vehicles for routes across the entire country.</w:t>
      </w:r>
    </w:p>
    <w:p w14:paraId="0F87C8C1" w14:textId="77777777" w:rsidR="007A3EBA" w:rsidRDefault="00485F60">
      <w:pPr>
        <w:numPr>
          <w:ilvl w:val="0"/>
          <w:numId w:val="1"/>
        </w:numP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Communicated with drivers on the road to stay updated and ensuring that drops and pickups could be made within specified timeframes.</w:t>
      </w:r>
    </w:p>
    <w:p w14:paraId="730FCFF9" w14:textId="7B19BE14" w:rsidR="007A3EBA" w:rsidRPr="004E40D7" w:rsidRDefault="00485F60" w:rsidP="004E40D7">
      <w:pPr>
        <w:numPr>
          <w:ilvl w:val="0"/>
          <w:numId w:val="1"/>
        </w:numPr>
        <w:tabs>
          <w:tab w:val="right" w:pos="1080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434343"/>
          <w:sz w:val="22"/>
          <w:szCs w:val="22"/>
        </w:rPr>
        <w:t>Sourced extra jobs from clients &amp; partners on drivers’ routes that would bring in extra revenue, if the driver had time and space for an extra pickup or drop.</w:t>
      </w:r>
    </w:p>
    <w:p w14:paraId="40AA7799" w14:textId="77777777" w:rsidR="007A3EBA" w:rsidRDefault="00485F60">
      <w:pPr>
        <w:pStyle w:val="Title"/>
        <w:keepNext w:val="0"/>
        <w:keepLines w:val="0"/>
        <w:tabs>
          <w:tab w:val="right" w:pos="10800"/>
        </w:tabs>
        <w:spacing w:before="0"/>
        <w:rPr>
          <w:rFonts w:ascii="Calibri" w:eastAsia="Calibri" w:hAnsi="Calibri" w:cs="Calibri"/>
          <w:color w:val="434343"/>
          <w:sz w:val="22"/>
          <w:szCs w:val="22"/>
        </w:rPr>
      </w:pPr>
      <w:bookmarkStart w:id="10" w:name="_hnzcy8btjj9c" w:colFirst="0" w:colLast="0"/>
      <w:bookmarkEnd w:id="10"/>
      <w:r>
        <w:rPr>
          <w:rFonts w:ascii="Calibri" w:eastAsia="Calibri" w:hAnsi="Calibri" w:cs="Calibri"/>
          <w:noProof/>
          <w:color w:val="434343"/>
          <w:sz w:val="22"/>
          <w:szCs w:val="22"/>
        </w:rPr>
        <w:drawing>
          <wp:inline distT="114300" distB="114300" distL="114300" distR="114300" wp14:anchorId="061C2940" wp14:editId="01671F9F">
            <wp:extent cx="6858000" cy="48986"/>
            <wp:effectExtent l="0" t="0" r="0" b="0"/>
            <wp:docPr id="4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AF109" w14:textId="77777777" w:rsidR="007A3EBA" w:rsidRDefault="00485F60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 w:line="240" w:lineRule="auto"/>
        <w:rPr>
          <w:rFonts w:ascii="Calibri" w:eastAsia="Calibri" w:hAnsi="Calibri" w:cs="Calibri"/>
          <w:b/>
          <w:color w:val="434343"/>
          <w:sz w:val="26"/>
          <w:szCs w:val="26"/>
        </w:rPr>
      </w:pPr>
      <w:bookmarkStart w:id="11" w:name="_saafk2d93m44" w:colFirst="0" w:colLast="0"/>
      <w:bookmarkEnd w:id="11"/>
      <w:r>
        <w:rPr>
          <w:rFonts w:ascii="Calibri" w:eastAsia="Calibri" w:hAnsi="Calibri" w:cs="Calibri"/>
          <w:b/>
          <w:color w:val="434343"/>
          <w:sz w:val="26"/>
          <w:szCs w:val="26"/>
        </w:rPr>
        <w:t>EDUCATION</w:t>
      </w:r>
    </w:p>
    <w:p w14:paraId="2CBDD8E9" w14:textId="77777777" w:rsidR="007A3EBA" w:rsidRDefault="007A3EB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12" w:name="_utayan5c2wml" w:colFirst="0" w:colLast="0"/>
      <w:bookmarkEnd w:id="12"/>
    </w:p>
    <w:p w14:paraId="0A37390A" w14:textId="77777777" w:rsidR="007A3EBA" w:rsidRDefault="00485F60">
      <w:pPr>
        <w:pStyle w:val="Heading2"/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b w:val="0"/>
          <w:color w:val="434343"/>
        </w:rPr>
      </w:pPr>
      <w:bookmarkStart w:id="13" w:name="_j3gofekq77y2" w:colFirst="0" w:colLast="0"/>
      <w:bookmarkEnd w:id="13"/>
      <w:r>
        <w:rPr>
          <w:rFonts w:ascii="Calibri" w:eastAsia="Calibri" w:hAnsi="Calibri" w:cs="Calibri"/>
          <w:color w:val="434343"/>
        </w:rPr>
        <w:t xml:space="preserve">General Assembly </w:t>
      </w:r>
      <w:r>
        <w:rPr>
          <w:rFonts w:ascii="Calibri" w:eastAsia="Calibri" w:hAnsi="Calibri" w:cs="Calibri"/>
          <w:b w:val="0"/>
          <w:color w:val="434343"/>
        </w:rPr>
        <w:t xml:space="preserve">| Remote </w:t>
      </w:r>
      <w:r>
        <w:rPr>
          <w:rFonts w:ascii="Calibri" w:eastAsia="Calibri" w:hAnsi="Calibri" w:cs="Calibri"/>
          <w:b w:val="0"/>
          <w:color w:val="434343"/>
        </w:rPr>
        <w:tab/>
        <w:t>2021-2022</w:t>
      </w:r>
    </w:p>
    <w:p w14:paraId="0393F8AC" w14:textId="77777777" w:rsidR="007A3EBA" w:rsidRDefault="00485F60">
      <w:pPr>
        <w:pStyle w:val="Heading2"/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Calibri" w:eastAsia="Calibri" w:hAnsi="Calibri" w:cs="Calibri"/>
          <w:color w:val="434343"/>
        </w:rPr>
      </w:pPr>
      <w:bookmarkStart w:id="14" w:name="_uzxr8yza0cuy" w:colFirst="0" w:colLast="0"/>
      <w:bookmarkEnd w:id="14"/>
      <w:r>
        <w:rPr>
          <w:rFonts w:ascii="Calibri" w:eastAsia="Calibri" w:hAnsi="Calibri" w:cs="Calibri"/>
          <w:color w:val="434343"/>
        </w:rPr>
        <w:t>Software Engineering Immersive</w:t>
      </w:r>
    </w:p>
    <w:p w14:paraId="5EB78F43" w14:textId="77777777" w:rsidR="007A3EBA" w:rsidRDefault="00485F60">
      <w:pPr>
        <w:pStyle w:val="Heading2"/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0"/>
        <w:rPr>
          <w:rFonts w:ascii="Oswald" w:eastAsia="Oswald" w:hAnsi="Oswald" w:cs="Oswald"/>
          <w:sz w:val="20"/>
          <w:szCs w:val="20"/>
        </w:rPr>
      </w:pPr>
      <w:bookmarkStart w:id="15" w:name="_zgmu1tid1m1" w:colFirst="0" w:colLast="0"/>
      <w:bookmarkEnd w:id="15"/>
      <w:r>
        <w:rPr>
          <w:rFonts w:ascii="Calibri" w:eastAsia="Calibri" w:hAnsi="Calibri" w:cs="Calibri"/>
          <w:b w:val="0"/>
          <w:color w:val="434343"/>
        </w:rPr>
        <w:t>Full-stack software engineering immersive student in an intensive, 24-week, 450+ hour program focused on product development fundamentals, object-oriented programming, MVC frameworks, data modeling, and team collaboration strategies. Developed a portfolio of individual and group projects.</w:t>
      </w:r>
    </w:p>
    <w:sectPr w:rsidR="007A3EBA"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5F98" w14:textId="77777777" w:rsidR="00DD2EDF" w:rsidRDefault="00DD2EDF">
      <w:pPr>
        <w:spacing w:before="0" w:line="240" w:lineRule="auto"/>
      </w:pPr>
      <w:r>
        <w:separator/>
      </w:r>
    </w:p>
  </w:endnote>
  <w:endnote w:type="continuationSeparator" w:id="0">
    <w:p w14:paraId="087EAAC2" w14:textId="77777777" w:rsidR="00DD2EDF" w:rsidRDefault="00DD2E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44045" w14:textId="77777777" w:rsidR="007A3EBA" w:rsidRDefault="007A3EBA" w:rsidP="004E40D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0106" w14:textId="77777777" w:rsidR="00DD2EDF" w:rsidRDefault="00DD2EDF">
      <w:pPr>
        <w:spacing w:before="0" w:line="240" w:lineRule="auto"/>
      </w:pPr>
      <w:r>
        <w:separator/>
      </w:r>
    </w:p>
  </w:footnote>
  <w:footnote w:type="continuationSeparator" w:id="0">
    <w:p w14:paraId="36041228" w14:textId="77777777" w:rsidR="00DD2EDF" w:rsidRDefault="00DD2ED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99C"/>
    <w:multiLevelType w:val="multilevel"/>
    <w:tmpl w:val="67AA5D1E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72ECD"/>
    <w:multiLevelType w:val="multilevel"/>
    <w:tmpl w:val="3706586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BA"/>
    <w:rsid w:val="00090F6E"/>
    <w:rsid w:val="001E310A"/>
    <w:rsid w:val="00307E63"/>
    <w:rsid w:val="003576B4"/>
    <w:rsid w:val="003E51DE"/>
    <w:rsid w:val="004536D0"/>
    <w:rsid w:val="00462FB4"/>
    <w:rsid w:val="00485F60"/>
    <w:rsid w:val="004E40D7"/>
    <w:rsid w:val="00514EB5"/>
    <w:rsid w:val="0051598C"/>
    <w:rsid w:val="00570434"/>
    <w:rsid w:val="005B5DAF"/>
    <w:rsid w:val="005E5617"/>
    <w:rsid w:val="006254A0"/>
    <w:rsid w:val="006E44AF"/>
    <w:rsid w:val="007768EF"/>
    <w:rsid w:val="007A3EBA"/>
    <w:rsid w:val="00801DF8"/>
    <w:rsid w:val="00890B24"/>
    <w:rsid w:val="008C4322"/>
    <w:rsid w:val="00A00F84"/>
    <w:rsid w:val="00AB4A8C"/>
    <w:rsid w:val="00B972FF"/>
    <w:rsid w:val="00D456BA"/>
    <w:rsid w:val="00DD2EDF"/>
    <w:rsid w:val="00DE239F"/>
    <w:rsid w:val="00EE3F45"/>
    <w:rsid w:val="00EE740A"/>
    <w:rsid w:val="00F67A68"/>
    <w:rsid w:val="00F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D23C"/>
  <w15:docId w15:val="{4C1533FD-9C95-FC45-B183-D52561AC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CN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NoSpacing">
    <w:name w:val="No Spacing"/>
    <w:uiPriority w:val="1"/>
    <w:qFormat/>
    <w:rsid w:val="00DE239F"/>
    <w:pPr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40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D7"/>
  </w:style>
  <w:style w:type="paragraph" w:styleId="Footer">
    <w:name w:val="footer"/>
    <w:basedOn w:val="Normal"/>
    <w:link w:val="FooterChar"/>
    <w:uiPriority w:val="99"/>
    <w:unhideWhenUsed/>
    <w:rsid w:val="004E40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D7"/>
  </w:style>
  <w:style w:type="character" w:styleId="Hyperlink">
    <w:name w:val="Hyperlink"/>
    <w:basedOn w:val="DefaultParagraphFont"/>
    <w:uiPriority w:val="99"/>
    <w:unhideWhenUsed/>
    <w:rsid w:val="00F74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-ward-5990/" TargetMode="External"/><Relationship Id="rId13" Type="http://schemas.openxmlformats.org/officeDocument/2006/relationships/hyperlink" Target="https://the-re-actors.github.io/Chatterbox-cli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sh.ward@live.ca" TargetMode="External"/><Relationship Id="rId12" Type="http://schemas.openxmlformats.org/officeDocument/2006/relationships/hyperlink" Target="https://award59.github.io/Only-Exams-Clien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award59.github.io/Boats-n-0s/" TargetMode="External"/><Relationship Id="rId10" Type="http://schemas.openxmlformats.org/officeDocument/2006/relationships/hyperlink" Target="https://github.com/AWard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ard59.github.io/" TargetMode="External"/><Relationship Id="rId14" Type="http://schemas.openxmlformats.org/officeDocument/2006/relationships/hyperlink" Target="https://award59.github.io/plenty-of-crud-cl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Ward, Ash</cp:lastModifiedBy>
  <cp:revision>7</cp:revision>
  <cp:lastPrinted>2022-02-18T03:44:00Z</cp:lastPrinted>
  <dcterms:created xsi:type="dcterms:W3CDTF">2022-02-18T06:37:00Z</dcterms:created>
  <dcterms:modified xsi:type="dcterms:W3CDTF">2022-03-15T09:37:00Z</dcterms:modified>
</cp:coreProperties>
</file>