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81" w:rsidRDefault="002F0281" w:rsidP="002F0281">
      <w:pPr>
        <w:pStyle w:val="Heading1"/>
      </w:pPr>
      <w:bookmarkStart w:id="0" w:name="consentform"/>
      <w:r>
        <w:t>Consent form template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consent form template below </w:t>
      </w:r>
      <w:r w:rsidRPr="00900539">
        <w:rPr>
          <w:rFonts w:cs="Arial"/>
          <w:szCs w:val="22"/>
        </w:rPr>
        <w:t xml:space="preserve">will be suitable for many studies but may need alterations to be commensurate with your study </w:t>
      </w:r>
      <w:r w:rsidR="00E507A4">
        <w:rPr>
          <w:rFonts w:cs="Arial"/>
          <w:szCs w:val="22"/>
        </w:rPr>
        <w:t xml:space="preserve">and must be used in conjunction with the guidance given in </w:t>
      </w:r>
      <w:hyperlink r:id="rId7" w:history="1">
        <w:r w:rsidR="00E507A4" w:rsidRPr="00087422">
          <w:rPr>
            <w:rStyle w:val="Hyperlink"/>
            <w:i/>
            <w:sz w:val="22"/>
          </w:rPr>
          <w:t>Information Sheets &amp; Consent Forms. Guidance for Researchers and Reviewers</w:t>
        </w:r>
      </w:hyperlink>
      <w:bookmarkStart w:id="1" w:name="_GoBack"/>
      <w:bookmarkEnd w:id="1"/>
      <w:r>
        <w:rPr>
          <w:rFonts w:cs="Arial"/>
          <w:szCs w:val="22"/>
        </w:rPr>
        <w:t xml:space="preserve"> 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>For some studies a fuller</w:t>
      </w:r>
      <w:r>
        <w:rPr>
          <w:rFonts w:cs="Arial"/>
          <w:szCs w:val="22"/>
        </w:rPr>
        <w:t>,</w:t>
      </w:r>
      <w:r w:rsidRPr="00900539">
        <w:rPr>
          <w:rFonts w:cs="Arial"/>
          <w:szCs w:val="22"/>
        </w:rPr>
        <w:t xml:space="preserve"> itemised or hierarchical consent form may be needed to cover important issues, especially if additional elements are optional for the participant. These may include: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additional invasive tests or samples required for study purposes only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consent to use of audio/video-taping, with possible use of verbatim quotation or use of photographs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transfer of data/samples to countries with less data protection</w:t>
      </w:r>
      <w:r>
        <w:rPr>
          <w:rFonts w:cs="Arial"/>
          <w:szCs w:val="22"/>
        </w:rPr>
        <w:t>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agreement to receive individual feedback from testing</w:t>
      </w:r>
      <w:r>
        <w:rPr>
          <w:rFonts w:cs="Arial"/>
          <w:szCs w:val="22"/>
        </w:rPr>
        <w:t>.</w:t>
      </w:r>
    </w:p>
    <w:p w:rsidR="00B804EF" w:rsidRDefault="00B804EF" w:rsidP="00B804EF">
      <w:r>
        <w:br w:type="page"/>
      </w:r>
    </w:p>
    <w:p w:rsidR="007611F5" w:rsidRPr="00E750F3" w:rsidRDefault="00E750F3" w:rsidP="007611F5">
      <w:pPr>
        <w:spacing w:after="120" w:line="360" w:lineRule="auto"/>
        <w:jc w:val="right"/>
        <w:rPr>
          <w:rFonts w:cs="Arial"/>
          <w:b/>
          <w:color w:val="0070C0"/>
          <w:sz w:val="20"/>
          <w:szCs w:val="20"/>
        </w:rPr>
      </w:pPr>
      <w:r w:rsidRPr="00E750F3">
        <w:rPr>
          <w:rFonts w:cs="Arial"/>
          <w:b/>
          <w:color w:val="0070C0"/>
          <w:sz w:val="20"/>
          <w:szCs w:val="20"/>
        </w:rPr>
        <w:lastRenderedPageBreak/>
        <w:t>[</w:t>
      </w:r>
      <w:r w:rsidR="007611F5" w:rsidRPr="00E750F3">
        <w:rPr>
          <w:rFonts w:cs="Arial"/>
          <w:b/>
          <w:color w:val="0070C0"/>
          <w:sz w:val="20"/>
          <w:szCs w:val="20"/>
        </w:rPr>
        <w:t>YOUR LETTERHEAD HERE</w:t>
      </w:r>
      <w:r w:rsidRPr="00E750F3">
        <w:rPr>
          <w:rFonts w:cs="Arial"/>
          <w:b/>
          <w:color w:val="0070C0"/>
          <w:sz w:val="20"/>
          <w:szCs w:val="20"/>
        </w:rPr>
        <w:t>]</w:t>
      </w:r>
    </w:p>
    <w:bookmarkEnd w:id="0"/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Centre Number:</w:t>
      </w:r>
      <w:r w:rsidRPr="0014302F">
        <w:rPr>
          <w:rFonts w:cs="Arial"/>
          <w:sz w:val="20"/>
          <w:szCs w:val="20"/>
        </w:rPr>
        <w:tab/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Study Number: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Patient Identification Number for this trial:</w:t>
      </w:r>
    </w:p>
    <w:p w:rsidR="007611F5" w:rsidRPr="0014302F" w:rsidRDefault="007611F5" w:rsidP="000A5E50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cs="Arial"/>
          <w:sz w:val="20"/>
          <w:szCs w:val="20"/>
        </w:rPr>
      </w:pPr>
      <w:r w:rsidRPr="00817C45">
        <w:rPr>
          <w:rFonts w:cs="Arial"/>
          <w:b/>
          <w:szCs w:val="22"/>
        </w:rPr>
        <w:t>CONSENT FORM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Title of Project:</w:t>
      </w:r>
      <w:r w:rsidR="00F869D0">
        <w:rPr>
          <w:rFonts w:cs="Arial"/>
          <w:sz w:val="20"/>
          <w:szCs w:val="20"/>
        </w:rPr>
        <w:t xml:space="preserve"> </w:t>
      </w:r>
      <w:r w:rsidR="00F869D0" w:rsidRPr="00F869D0">
        <w:rPr>
          <w:rFonts w:cs="Arial"/>
          <w:b/>
          <w:color w:val="0070C0"/>
          <w:sz w:val="20"/>
          <w:szCs w:val="20"/>
        </w:rPr>
        <w:t>[PROJECT TITLE]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Name of Researcher:</w:t>
      </w:r>
      <w:r w:rsidR="00F869D0">
        <w:rPr>
          <w:rFonts w:cs="Arial"/>
          <w:sz w:val="20"/>
          <w:szCs w:val="20"/>
        </w:rPr>
        <w:t xml:space="preserve"> </w:t>
      </w:r>
      <w:r w:rsidR="00F869D0" w:rsidRPr="00F869D0">
        <w:rPr>
          <w:rFonts w:cs="Arial"/>
          <w:b/>
          <w:color w:val="0070C0"/>
          <w:sz w:val="20"/>
          <w:szCs w:val="20"/>
        </w:rPr>
        <w:t>[NAME OF CHIEF INVESTIGATOR]</w:t>
      </w:r>
    </w:p>
    <w:p w:rsidR="007611F5" w:rsidRPr="002F0281" w:rsidRDefault="007611F5" w:rsidP="002F0281">
      <w:pPr>
        <w:spacing w:after="120" w:line="360" w:lineRule="auto"/>
        <w:ind w:left="7200" w:right="-339"/>
        <w:rPr>
          <w:rFonts w:cs="Arial"/>
          <w:sz w:val="18"/>
          <w:szCs w:val="20"/>
        </w:rPr>
      </w:pPr>
      <w:r w:rsidRPr="002F0281">
        <w:rPr>
          <w:rFonts w:cs="Arial"/>
          <w:sz w:val="18"/>
          <w:szCs w:val="20"/>
        </w:rPr>
        <w:t xml:space="preserve">Please initial </w:t>
      </w:r>
      <w:r w:rsidR="00794F7B" w:rsidRPr="002F0281">
        <w:rPr>
          <w:rFonts w:cs="Arial"/>
          <w:sz w:val="18"/>
          <w:szCs w:val="20"/>
        </w:rPr>
        <w:t xml:space="preserve">all </w:t>
      </w:r>
      <w:r w:rsidRPr="002F0281">
        <w:rPr>
          <w:rFonts w:cs="Arial"/>
          <w:sz w:val="18"/>
          <w:szCs w:val="20"/>
        </w:rPr>
        <w:t>box</w:t>
      </w:r>
      <w:r w:rsidR="00794F7B" w:rsidRPr="002F0281">
        <w:rPr>
          <w:rFonts w:cs="Arial"/>
          <w:sz w:val="18"/>
          <w:szCs w:val="20"/>
        </w:rPr>
        <w:t>es</w:t>
      </w:r>
      <w:r w:rsidRPr="002F0281">
        <w:rPr>
          <w:rFonts w:cs="Arial"/>
          <w:sz w:val="18"/>
          <w:szCs w:val="20"/>
        </w:rPr>
        <w:t xml:space="preserve"> </w:t>
      </w:r>
    </w:p>
    <w:p w:rsidR="007611F5" w:rsidRPr="00E750F3" w:rsidRDefault="00087422" w:rsidP="00E750F3">
      <w:pPr>
        <w:numPr>
          <w:ilvl w:val="0"/>
          <w:numId w:val="1"/>
        </w:numPr>
        <w:spacing w:after="120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54610</wp:posOffset>
                </wp:positionV>
                <wp:extent cx="342900" cy="342900"/>
                <wp:effectExtent l="9525" t="16510" r="9525" b="120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2DC90" id="Rectangle 3" o:spid="_x0000_s1026" style="position:absolute;margin-left:425.25pt;margin-top:4.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Jm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R8xpkFQy36&#10;TKKB3WrJrp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I confirm that I have read and understand the information sheet dated</w:t>
      </w:r>
      <w:r w:rsidR="00E750F3">
        <w:rPr>
          <w:rFonts w:cs="Arial"/>
          <w:sz w:val="20"/>
          <w:szCs w:val="20"/>
        </w:rPr>
        <w:t xml:space="preserve"> </w:t>
      </w:r>
      <w:r w:rsidR="00E750F3" w:rsidRPr="00E750F3">
        <w:rPr>
          <w:rFonts w:cs="Arial"/>
          <w:b/>
          <w:color w:val="0070C0"/>
          <w:sz w:val="20"/>
          <w:szCs w:val="20"/>
        </w:rPr>
        <w:t>[DATE]</w:t>
      </w:r>
      <w:r w:rsidR="007611F5" w:rsidRPr="00E750F3">
        <w:rPr>
          <w:rFonts w:cs="Arial"/>
          <w:sz w:val="20"/>
          <w:szCs w:val="20"/>
        </w:rPr>
        <w:t xml:space="preserve"> (version</w:t>
      </w:r>
      <w:r w:rsidR="00E750F3">
        <w:rPr>
          <w:rFonts w:cs="Arial"/>
          <w:sz w:val="20"/>
          <w:szCs w:val="20"/>
        </w:rPr>
        <w:t xml:space="preserve"> </w:t>
      </w:r>
      <w:r w:rsidR="00E750F3" w:rsidRPr="00E750F3">
        <w:rPr>
          <w:rFonts w:cs="Arial"/>
          <w:b/>
          <w:color w:val="0070C0"/>
          <w:sz w:val="20"/>
          <w:szCs w:val="20"/>
        </w:rPr>
        <w:t>[VERSION</w:t>
      </w:r>
      <w:r w:rsidR="00E750F3">
        <w:rPr>
          <w:rFonts w:cs="Arial"/>
          <w:b/>
          <w:color w:val="0070C0"/>
          <w:sz w:val="20"/>
          <w:szCs w:val="20"/>
        </w:rPr>
        <w:t xml:space="preserve"> NUMBER</w:t>
      </w:r>
      <w:r w:rsidR="00E750F3" w:rsidRPr="00E750F3">
        <w:rPr>
          <w:rFonts w:cs="Arial"/>
          <w:b/>
          <w:color w:val="0070C0"/>
          <w:sz w:val="20"/>
          <w:szCs w:val="20"/>
        </w:rPr>
        <w:t>]</w:t>
      </w:r>
      <w:r w:rsidR="007611F5" w:rsidRPr="00E750F3">
        <w:rPr>
          <w:rFonts w:cs="Arial"/>
          <w:sz w:val="20"/>
          <w:szCs w:val="20"/>
        </w:rPr>
        <w:t xml:space="preserve">) for the above study. </w:t>
      </w:r>
      <w:r w:rsidR="00411F3E">
        <w:rPr>
          <w:rFonts w:cs="Arial"/>
          <w:sz w:val="20"/>
          <w:szCs w:val="20"/>
        </w:rPr>
        <w:t xml:space="preserve"> </w:t>
      </w:r>
      <w:r w:rsidR="007611F5" w:rsidRPr="00E750F3">
        <w:rPr>
          <w:rFonts w:cs="Arial"/>
          <w:sz w:val="20"/>
          <w:szCs w:val="20"/>
        </w:rPr>
        <w:t>I have had the opportunity to consider the information, ask questions and have had these answered satisfactorily.</w:t>
      </w:r>
    </w:p>
    <w:p w:rsidR="007611F5" w:rsidRPr="0014302F" w:rsidRDefault="007611F5" w:rsidP="00E750F3">
      <w:pPr>
        <w:spacing w:after="120" w:line="360" w:lineRule="auto"/>
        <w:ind w:left="360" w:right="851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ab/>
      </w:r>
      <w:r w:rsidRPr="0014302F">
        <w:rPr>
          <w:rFonts w:cs="Arial"/>
          <w:sz w:val="20"/>
          <w:szCs w:val="20"/>
        </w:rPr>
        <w:tab/>
      </w:r>
    </w:p>
    <w:p w:rsidR="007611F5" w:rsidRPr="00E750F3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38100</wp:posOffset>
                </wp:positionV>
                <wp:extent cx="342900" cy="3429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56073" id="Rectangle 2" o:spid="_x0000_s1026" style="position:absolute;margin-left:425.25pt;margin-top:3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e/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+aEpRZ9&#10;IdGE64xis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I understand that my participation is voluntary and that I am free to withdraw at any time without giving any reason, without my medical care or legal rights being affected.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342900" cy="342900"/>
                <wp:effectExtent l="9525" t="16510" r="9525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070BE" id="Rectangle 5" o:spid="_x0000_s1026" style="position:absolute;margin-left:425.25pt;margin-top:1.3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/f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T8ijMLhlr0&#10;mUQDu9WSzZ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" strokeweight="1.5pt"/>
            </w:pict>
          </mc:Fallback>
        </mc:AlternateContent>
      </w:r>
      <w:r w:rsidR="007611F5" w:rsidRPr="00794F7B">
        <w:rPr>
          <w:rFonts w:cs="Arial"/>
          <w:sz w:val="20"/>
          <w:szCs w:val="20"/>
        </w:rPr>
        <w:t>I understand that relevant sections of my medical notes and data collected during the study,</w:t>
      </w:r>
      <w:r w:rsidR="00794F7B" w:rsidRPr="00794F7B">
        <w:rPr>
          <w:rFonts w:cs="Arial"/>
          <w:sz w:val="20"/>
          <w:szCs w:val="20"/>
        </w:rPr>
        <w:t xml:space="preserve"> </w:t>
      </w:r>
      <w:r w:rsidR="007611F5" w:rsidRPr="00794F7B">
        <w:rPr>
          <w:rFonts w:cs="Arial"/>
          <w:sz w:val="20"/>
          <w:szCs w:val="20"/>
        </w:rPr>
        <w:t xml:space="preserve">may be looked at by individuals from </w:t>
      </w:r>
      <w:r w:rsidR="007611F5" w:rsidRPr="00F869D0">
        <w:rPr>
          <w:rFonts w:cs="Arial"/>
          <w:b/>
          <w:color w:val="0070C0"/>
          <w:sz w:val="20"/>
          <w:szCs w:val="20"/>
        </w:rPr>
        <w:t>[</w:t>
      </w:r>
      <w:r w:rsidR="00F869D0" w:rsidRPr="00F869D0">
        <w:rPr>
          <w:rFonts w:cs="Arial"/>
          <w:b/>
          <w:color w:val="0070C0"/>
          <w:sz w:val="20"/>
          <w:szCs w:val="20"/>
        </w:rPr>
        <w:t>COMPANY NAME</w:t>
      </w:r>
      <w:r w:rsidR="007611F5" w:rsidRPr="00F869D0">
        <w:rPr>
          <w:rFonts w:cs="Arial"/>
          <w:b/>
          <w:color w:val="0070C0"/>
          <w:sz w:val="20"/>
          <w:szCs w:val="20"/>
        </w:rPr>
        <w:t>]</w:t>
      </w:r>
      <w:r w:rsidR="007611F5" w:rsidRPr="002F0281">
        <w:rPr>
          <w:rFonts w:cs="Arial"/>
          <w:sz w:val="20"/>
          <w:szCs w:val="20"/>
        </w:rPr>
        <w:t>,</w:t>
      </w:r>
      <w:r w:rsidR="007611F5" w:rsidRPr="00794F7B">
        <w:rPr>
          <w:rFonts w:cs="Arial"/>
          <w:sz w:val="20"/>
          <w:szCs w:val="20"/>
        </w:rPr>
        <w:t xml:space="preserve"> from regulatory authorities or from the NHS Trust, where it is relevant to my taking part in this research.  I give permission for these</w:t>
      </w:r>
      <w:r w:rsidR="00794F7B">
        <w:rPr>
          <w:rFonts w:cs="Arial"/>
          <w:sz w:val="20"/>
          <w:szCs w:val="20"/>
        </w:rPr>
        <w:t xml:space="preserve"> </w:t>
      </w:r>
      <w:r w:rsidR="007611F5" w:rsidRPr="00794F7B">
        <w:rPr>
          <w:rFonts w:cs="Arial"/>
          <w:sz w:val="20"/>
          <w:szCs w:val="20"/>
        </w:rPr>
        <w:t>individuals to have access to my records.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noProof/>
          <w:sz w:val="20"/>
          <w:szCs w:val="20"/>
          <w:lang w:val="en-US" w:eastAsia="en-US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45085</wp:posOffset>
                </wp:positionV>
                <wp:extent cx="342900" cy="342900"/>
                <wp:effectExtent l="9525" t="16510" r="9525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7C4E8" id="Rectangle 4" o:spid="_x0000_s1026" style="position:absolute;margin-left:425.25pt;margin-top:3.5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oG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eaEpRZ9&#10;IdGE64xi8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 xml:space="preserve">I agree to my GP being informed of my participation in the study.   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14302F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635</wp:posOffset>
                </wp:positionV>
                <wp:extent cx="342900" cy="342900"/>
                <wp:effectExtent l="9525" t="10160" r="9525" b="1841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380DB" id="Rectangle 6" o:spid="_x0000_s1026" style="position:absolute;margin-left:425.25pt;margin-top:.0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>I agree to take part in the above study.</w: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ab/>
      </w:r>
      <w:r w:rsidR="007611F5" w:rsidRPr="0014302F">
        <w:rPr>
          <w:rFonts w:cs="Arial"/>
          <w:sz w:val="20"/>
          <w:szCs w:val="20"/>
        </w:rPr>
        <w:tab/>
      </w:r>
      <w:r w:rsidR="007611F5" w:rsidRPr="0014302F">
        <w:rPr>
          <w:rFonts w:cs="Arial"/>
          <w:sz w:val="20"/>
          <w:szCs w:val="20"/>
        </w:rPr>
        <w:tab/>
      </w:r>
    </w:p>
    <w:p w:rsidR="007611F5" w:rsidRDefault="007611F5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Pr="0014302F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F869D0" w:rsidRPr="002F0281" w:rsidRDefault="007611F5" w:rsidP="007611F5">
      <w:pPr>
        <w:spacing w:after="120" w:line="360" w:lineRule="auto"/>
        <w:rPr>
          <w:rFonts w:cs="Arial"/>
          <w:sz w:val="16"/>
          <w:szCs w:val="16"/>
        </w:rPr>
      </w:pPr>
      <w:r w:rsidRPr="002F0281">
        <w:rPr>
          <w:rFonts w:cs="Arial"/>
          <w:sz w:val="16"/>
          <w:szCs w:val="16"/>
        </w:rPr>
        <w:t xml:space="preserve">Name of </w:t>
      </w:r>
      <w:r w:rsidR="00DF304C">
        <w:rPr>
          <w:rFonts w:cs="Arial"/>
          <w:sz w:val="16"/>
          <w:szCs w:val="16"/>
        </w:rPr>
        <w:t>Participant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  <w:t>Date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="00F869D0" w:rsidRPr="002F0281">
        <w:rPr>
          <w:rFonts w:cs="Arial"/>
          <w:sz w:val="16"/>
          <w:szCs w:val="16"/>
        </w:rPr>
        <w:t>Signature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 xml:space="preserve">                              </w:t>
      </w:r>
      <w:r w:rsidRPr="0014302F">
        <w:rPr>
          <w:rFonts w:cs="Arial"/>
          <w:sz w:val="20"/>
          <w:szCs w:val="20"/>
        </w:rPr>
        <w:tab/>
      </w: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7611F5" w:rsidRPr="002F0281" w:rsidRDefault="007611F5" w:rsidP="00332082">
      <w:pPr>
        <w:rPr>
          <w:rFonts w:cs="Arial"/>
          <w:sz w:val="16"/>
          <w:szCs w:val="20"/>
        </w:rPr>
      </w:pPr>
      <w:r w:rsidRPr="002F0281">
        <w:rPr>
          <w:rFonts w:cs="Arial"/>
          <w:sz w:val="16"/>
          <w:szCs w:val="20"/>
        </w:rPr>
        <w:t>Name of Person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>Date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  <w:t xml:space="preserve">Signature </w:t>
      </w:r>
    </w:p>
    <w:p w:rsidR="00A3145B" w:rsidRDefault="007611F5" w:rsidP="00332082">
      <w:r w:rsidRPr="002F0281">
        <w:rPr>
          <w:rFonts w:cs="Arial"/>
          <w:sz w:val="16"/>
          <w:szCs w:val="20"/>
        </w:rPr>
        <w:t>taking consent.</w:t>
      </w:r>
      <w:r w:rsidRPr="002F0281">
        <w:rPr>
          <w:rFonts w:cs="Arial"/>
          <w:sz w:val="16"/>
          <w:szCs w:val="20"/>
        </w:rPr>
        <w:tab/>
      </w:r>
    </w:p>
    <w:sectPr w:rsidR="00A3145B" w:rsidSect="00A314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A0E" w:rsidRDefault="00472A0E" w:rsidP="00973ABE">
      <w:r>
        <w:separator/>
      </w:r>
    </w:p>
  </w:endnote>
  <w:endnote w:type="continuationSeparator" w:id="0">
    <w:p w:rsidR="00472A0E" w:rsidRDefault="00472A0E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 form date of issue:</w:t>
    </w:r>
    <w:r>
      <w:rPr>
        <w:sz w:val="20"/>
      </w:rPr>
      <w:t xml:space="preserve">     </w:t>
    </w:r>
    <w:r w:rsidRPr="00973ABE">
      <w:rPr>
        <w:b/>
        <w:color w:val="00B0F0"/>
        <w:sz w:val="20"/>
      </w:rPr>
      <w:t>[DATE]</w:t>
    </w:r>
  </w:p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 form version number:</w:t>
    </w:r>
    <w:r>
      <w:rPr>
        <w:sz w:val="20"/>
      </w:rPr>
      <w:t xml:space="preserve"> </w:t>
    </w:r>
    <w:r w:rsidRPr="00973ABE">
      <w:rPr>
        <w:b/>
        <w:color w:val="00B0F0"/>
        <w:sz w:val="20"/>
      </w:rPr>
      <w:t>[VERSION]</w:t>
    </w:r>
    <w:r>
      <w:rPr>
        <w:sz w:val="20"/>
      </w:rPr>
      <w:tab/>
    </w:r>
    <w:r>
      <w:rPr>
        <w:sz w:val="20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A0E" w:rsidRDefault="00472A0E" w:rsidP="00973ABE">
      <w:r>
        <w:separator/>
      </w:r>
    </w:p>
  </w:footnote>
  <w:footnote w:type="continuationSeparator" w:id="0">
    <w:p w:rsidR="00472A0E" w:rsidRDefault="00472A0E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1F5"/>
    <w:rsid w:val="000049D5"/>
    <w:rsid w:val="0004395F"/>
    <w:rsid w:val="000478AD"/>
    <w:rsid w:val="00087422"/>
    <w:rsid w:val="000A5E50"/>
    <w:rsid w:val="00113AD9"/>
    <w:rsid w:val="0013573D"/>
    <w:rsid w:val="001711D1"/>
    <w:rsid w:val="001F616C"/>
    <w:rsid w:val="00235E32"/>
    <w:rsid w:val="002F0281"/>
    <w:rsid w:val="00332082"/>
    <w:rsid w:val="0033493A"/>
    <w:rsid w:val="0034548D"/>
    <w:rsid w:val="003B2DB5"/>
    <w:rsid w:val="00411F3E"/>
    <w:rsid w:val="00472A0E"/>
    <w:rsid w:val="005A4CFB"/>
    <w:rsid w:val="0060575B"/>
    <w:rsid w:val="00710918"/>
    <w:rsid w:val="007611F5"/>
    <w:rsid w:val="00794F7B"/>
    <w:rsid w:val="00846531"/>
    <w:rsid w:val="008654CF"/>
    <w:rsid w:val="00973ABE"/>
    <w:rsid w:val="00A3145B"/>
    <w:rsid w:val="00B71295"/>
    <w:rsid w:val="00B804EF"/>
    <w:rsid w:val="00DC4629"/>
    <w:rsid w:val="00DF304C"/>
    <w:rsid w:val="00E507A4"/>
    <w:rsid w:val="00E750F3"/>
    <w:rsid w:val="00F56670"/>
    <w:rsid w:val="00F869D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FEB31A-C4B7-47D5-BA9C-BC4C513B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ra-decisiontools.org.uk/cons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john darby</cp:lastModifiedBy>
  <cp:revision>4</cp:revision>
  <dcterms:created xsi:type="dcterms:W3CDTF">2014-09-11T11:45:00Z</dcterms:created>
  <dcterms:modified xsi:type="dcterms:W3CDTF">2019-11-12T09:13:00Z</dcterms:modified>
</cp:coreProperties>
</file>