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557" w:rsidRPr="005B7594" w:rsidRDefault="00A8517E" w:rsidP="005B7594">
      <w:pPr>
        <w:jc w:val="center"/>
        <w:rPr>
          <w:b/>
          <w:sz w:val="28"/>
        </w:rPr>
      </w:pPr>
      <w:r w:rsidRPr="005B7594">
        <w:rPr>
          <w:b/>
          <w:sz w:val="28"/>
        </w:rPr>
        <w:t xml:space="preserve">CSCI </w:t>
      </w:r>
      <w:r w:rsidR="000B6695" w:rsidRPr="005B7594">
        <w:rPr>
          <w:b/>
          <w:sz w:val="28"/>
        </w:rPr>
        <w:t>3</w:t>
      </w:r>
      <w:r w:rsidRPr="005B7594">
        <w:rPr>
          <w:b/>
          <w:sz w:val="28"/>
        </w:rPr>
        <w:t xml:space="preserve">000 Homework </w:t>
      </w:r>
      <w:r w:rsidR="003B2EA3">
        <w:rPr>
          <w:b/>
          <w:sz w:val="28"/>
        </w:rPr>
        <w:t>6</w:t>
      </w:r>
    </w:p>
    <w:p w:rsidR="00A8517E" w:rsidRPr="005B7594" w:rsidRDefault="00C27557" w:rsidP="005B7594">
      <w:pPr>
        <w:jc w:val="center"/>
        <w:rPr>
          <w:b/>
          <w:sz w:val="28"/>
        </w:rPr>
      </w:pPr>
      <w:r w:rsidRPr="005B7594">
        <w:rPr>
          <w:b/>
          <w:sz w:val="28"/>
        </w:rPr>
        <w:t xml:space="preserve">(Due: </w:t>
      </w:r>
      <w:r w:rsidR="007924EE">
        <w:rPr>
          <w:b/>
          <w:sz w:val="28"/>
        </w:rPr>
        <w:t>11</w:t>
      </w:r>
      <w:r w:rsidRPr="005B7594">
        <w:rPr>
          <w:b/>
          <w:sz w:val="28"/>
        </w:rPr>
        <w:t>/</w:t>
      </w:r>
      <w:r w:rsidR="007924EE">
        <w:rPr>
          <w:b/>
          <w:sz w:val="28"/>
        </w:rPr>
        <w:t>20/2017</w:t>
      </w:r>
      <w:r w:rsidRPr="005B7594">
        <w:rPr>
          <w:b/>
          <w:sz w:val="28"/>
        </w:rPr>
        <w:t>)</w:t>
      </w:r>
    </w:p>
    <w:p w:rsidR="004D49E4" w:rsidRDefault="00E9248A" w:rsidP="00113864">
      <w:pPr>
        <w:jc w:val="both"/>
        <w:rPr>
          <w:sz w:val="24"/>
          <w:szCs w:val="24"/>
        </w:rPr>
      </w:pPr>
      <w:r>
        <w:rPr>
          <w:sz w:val="24"/>
          <w:szCs w:val="24"/>
        </w:rPr>
        <w:t xml:space="preserve">In this program, </w:t>
      </w:r>
      <w:r w:rsidR="008D2C25">
        <w:rPr>
          <w:sz w:val="24"/>
          <w:szCs w:val="24"/>
        </w:rPr>
        <w:t xml:space="preserve">you will design a C++ class to represent complex numbers. </w:t>
      </w:r>
      <w:r w:rsidR="00F571B4">
        <w:rPr>
          <w:sz w:val="24"/>
          <w:szCs w:val="24"/>
        </w:rPr>
        <w:t>A complex number contains t</w:t>
      </w:r>
      <w:r w:rsidR="00E6579E">
        <w:rPr>
          <w:sz w:val="24"/>
          <w:szCs w:val="24"/>
        </w:rPr>
        <w:t>w</w:t>
      </w:r>
      <w:r w:rsidR="00F571B4">
        <w:rPr>
          <w:sz w:val="24"/>
          <w:szCs w:val="24"/>
        </w:rPr>
        <w:t>o separate parts: real and imaginary</w:t>
      </w:r>
      <w:r w:rsidR="0057214B">
        <w:rPr>
          <w:sz w:val="24"/>
          <w:szCs w:val="24"/>
        </w:rPr>
        <w:t xml:space="preserve"> part</w:t>
      </w:r>
      <w:r w:rsidR="00F571B4">
        <w:rPr>
          <w:sz w:val="24"/>
          <w:szCs w:val="24"/>
        </w:rPr>
        <w:t xml:space="preserve">. </w:t>
      </w:r>
      <w:r w:rsidR="0092239C">
        <w:rPr>
          <w:sz w:val="24"/>
          <w:szCs w:val="24"/>
        </w:rPr>
        <w:t xml:space="preserve">For instance, </w:t>
      </w:r>
      <w:r w:rsidR="009E5765">
        <w:rPr>
          <w:sz w:val="24"/>
          <w:szCs w:val="24"/>
        </w:rPr>
        <w:t>“</w:t>
      </w:r>
      <w:r w:rsidR="0092239C">
        <w:rPr>
          <w:sz w:val="24"/>
          <w:szCs w:val="24"/>
        </w:rPr>
        <w:t>5+4i</w:t>
      </w:r>
      <w:r w:rsidR="009E5765">
        <w:rPr>
          <w:sz w:val="24"/>
          <w:szCs w:val="24"/>
        </w:rPr>
        <w:t>”</w:t>
      </w:r>
      <w:r w:rsidR="0092239C">
        <w:rPr>
          <w:sz w:val="24"/>
          <w:szCs w:val="24"/>
        </w:rPr>
        <w:t xml:space="preserve"> is a complex number, where 5 is the real part and 4 is the </w:t>
      </w:r>
      <w:r w:rsidR="008A47DC">
        <w:rPr>
          <w:sz w:val="24"/>
          <w:szCs w:val="24"/>
        </w:rPr>
        <w:t>imaginary</w:t>
      </w:r>
      <w:r w:rsidR="0092239C">
        <w:rPr>
          <w:sz w:val="24"/>
          <w:szCs w:val="24"/>
        </w:rPr>
        <w:t xml:space="preserve"> part. </w:t>
      </w:r>
    </w:p>
    <w:p w:rsidR="00BB0EEF" w:rsidRDefault="00BB0EEF" w:rsidP="00113864">
      <w:pPr>
        <w:jc w:val="both"/>
        <w:rPr>
          <w:sz w:val="24"/>
          <w:szCs w:val="24"/>
        </w:rPr>
      </w:pPr>
      <w:r>
        <w:rPr>
          <w:sz w:val="24"/>
          <w:szCs w:val="24"/>
        </w:rPr>
        <w:t>Your class will have 2 double attributes for 2 parts of a complex number: real and imaginary.</w:t>
      </w:r>
      <w:r w:rsidR="005C7A1C">
        <w:rPr>
          <w:sz w:val="24"/>
          <w:szCs w:val="24"/>
        </w:rPr>
        <w:t xml:space="preserve"> You will also implement following member functions for the class:</w:t>
      </w:r>
    </w:p>
    <w:tbl>
      <w:tblPr>
        <w:tblStyle w:val="TableGrid"/>
        <w:tblW w:w="0" w:type="auto"/>
        <w:tblLook w:val="04A0" w:firstRow="1" w:lastRow="0" w:firstColumn="1" w:lastColumn="0" w:noHBand="0" w:noVBand="1"/>
      </w:tblPr>
      <w:tblGrid>
        <w:gridCol w:w="4859"/>
        <w:gridCol w:w="4491"/>
      </w:tblGrid>
      <w:tr w:rsidR="007E4EA2" w:rsidTr="007E4EA2">
        <w:tc>
          <w:tcPr>
            <w:tcW w:w="4968" w:type="dxa"/>
          </w:tcPr>
          <w:p w:rsidR="007E4EA2" w:rsidRPr="007E4EA2" w:rsidRDefault="007E4EA2" w:rsidP="007E4EA2">
            <w:pPr>
              <w:ind w:left="90"/>
              <w:jc w:val="both"/>
              <w:rPr>
                <w:sz w:val="24"/>
                <w:szCs w:val="24"/>
              </w:rPr>
            </w:pPr>
            <w:r w:rsidRPr="007E4EA2">
              <w:rPr>
                <w:sz w:val="24"/>
                <w:szCs w:val="24"/>
              </w:rPr>
              <w:t>Getter and Setter Functions for 2 attributes</w:t>
            </w:r>
          </w:p>
        </w:tc>
        <w:tc>
          <w:tcPr>
            <w:tcW w:w="4608" w:type="dxa"/>
          </w:tcPr>
          <w:p w:rsidR="007E4EA2" w:rsidRPr="007E4EA2" w:rsidRDefault="007E4EA2" w:rsidP="007E4EA2">
            <w:pPr>
              <w:jc w:val="both"/>
              <w:rPr>
                <w:sz w:val="24"/>
                <w:szCs w:val="24"/>
              </w:rPr>
            </w:pPr>
          </w:p>
        </w:tc>
      </w:tr>
      <w:tr w:rsidR="007E4EA2" w:rsidTr="007E4EA2">
        <w:tc>
          <w:tcPr>
            <w:tcW w:w="4968" w:type="dxa"/>
          </w:tcPr>
          <w:p w:rsidR="007E4EA2" w:rsidRPr="00E647F5" w:rsidRDefault="00BA2A2F" w:rsidP="00E647F5">
            <w:pPr>
              <w:pStyle w:val="ListParagraph"/>
              <w:numPr>
                <w:ilvl w:val="0"/>
                <w:numId w:val="6"/>
              </w:numPr>
              <w:rPr>
                <w:sz w:val="24"/>
                <w:szCs w:val="24"/>
              </w:rPr>
            </w:pPr>
            <w:r>
              <w:rPr>
                <w:sz w:val="24"/>
                <w:szCs w:val="24"/>
              </w:rPr>
              <w:t>constructor functions</w:t>
            </w:r>
          </w:p>
        </w:tc>
        <w:tc>
          <w:tcPr>
            <w:tcW w:w="4608" w:type="dxa"/>
          </w:tcPr>
          <w:p w:rsidR="007E4EA2" w:rsidRPr="007E4EA2" w:rsidRDefault="007E4EA2" w:rsidP="007E4EA2">
            <w:pPr>
              <w:jc w:val="both"/>
              <w:rPr>
                <w:sz w:val="24"/>
                <w:szCs w:val="24"/>
              </w:rPr>
            </w:pPr>
          </w:p>
        </w:tc>
      </w:tr>
      <w:tr w:rsidR="007E4EA2" w:rsidTr="007E4EA2">
        <w:tc>
          <w:tcPr>
            <w:tcW w:w="4968" w:type="dxa"/>
          </w:tcPr>
          <w:p w:rsidR="007E4EA2" w:rsidRPr="007E4EA2" w:rsidRDefault="00DD7130" w:rsidP="00121398">
            <w:pPr>
              <w:ind w:left="90"/>
              <w:jc w:val="both"/>
              <w:rPr>
                <w:sz w:val="24"/>
                <w:szCs w:val="24"/>
              </w:rPr>
            </w:pPr>
            <w:r>
              <w:rPr>
                <w:sz w:val="24"/>
                <w:szCs w:val="24"/>
              </w:rPr>
              <w:t>C3 = C1 + C2</w:t>
            </w:r>
            <w:bookmarkStart w:id="0" w:name="_GoBack"/>
            <w:bookmarkEnd w:id="0"/>
          </w:p>
        </w:tc>
        <w:tc>
          <w:tcPr>
            <w:tcW w:w="4608" w:type="dxa"/>
          </w:tcPr>
          <w:p w:rsidR="007E4EA2" w:rsidRPr="007E4EA2" w:rsidRDefault="007E4EA2" w:rsidP="007E4EA2">
            <w:pPr>
              <w:jc w:val="both"/>
              <w:rPr>
                <w:sz w:val="24"/>
                <w:szCs w:val="24"/>
              </w:rPr>
            </w:pPr>
            <w:r>
              <w:rPr>
                <w:sz w:val="24"/>
                <w:szCs w:val="24"/>
              </w:rPr>
              <w:t>Overload operator + for this operation</w:t>
            </w:r>
          </w:p>
        </w:tc>
      </w:tr>
      <w:tr w:rsidR="007E4EA2" w:rsidTr="007E4EA2">
        <w:tc>
          <w:tcPr>
            <w:tcW w:w="4968" w:type="dxa"/>
          </w:tcPr>
          <w:p w:rsidR="007E4EA2" w:rsidRPr="007E4EA2" w:rsidRDefault="00DD7130" w:rsidP="007E4EA2">
            <w:pPr>
              <w:ind w:left="90"/>
              <w:jc w:val="both"/>
              <w:rPr>
                <w:sz w:val="24"/>
                <w:szCs w:val="24"/>
              </w:rPr>
            </w:pPr>
            <w:r>
              <w:rPr>
                <w:sz w:val="24"/>
                <w:szCs w:val="24"/>
              </w:rPr>
              <w:t xml:space="preserve">C3 = C1 </w:t>
            </w:r>
            <w:r w:rsidR="00421DA6">
              <w:rPr>
                <w:sz w:val="24"/>
                <w:szCs w:val="24"/>
              </w:rPr>
              <w:t>-</w:t>
            </w:r>
            <w:r>
              <w:rPr>
                <w:sz w:val="24"/>
                <w:szCs w:val="24"/>
              </w:rPr>
              <w:t xml:space="preserve"> C2</w:t>
            </w:r>
          </w:p>
        </w:tc>
        <w:tc>
          <w:tcPr>
            <w:tcW w:w="4608" w:type="dxa"/>
          </w:tcPr>
          <w:p w:rsidR="007E4EA2" w:rsidRPr="007E4EA2" w:rsidRDefault="007E4EA2" w:rsidP="007E4EA2">
            <w:pPr>
              <w:jc w:val="both"/>
              <w:rPr>
                <w:sz w:val="24"/>
                <w:szCs w:val="24"/>
              </w:rPr>
            </w:pPr>
            <w:r>
              <w:rPr>
                <w:sz w:val="24"/>
                <w:szCs w:val="24"/>
              </w:rPr>
              <w:t>Overload operator – for this operation</w:t>
            </w:r>
          </w:p>
        </w:tc>
      </w:tr>
      <w:tr w:rsidR="007E4EA2" w:rsidTr="007E4EA2">
        <w:tc>
          <w:tcPr>
            <w:tcW w:w="4968" w:type="dxa"/>
          </w:tcPr>
          <w:p w:rsidR="007E4EA2" w:rsidRPr="007E4EA2" w:rsidRDefault="00DD7130" w:rsidP="007E4EA2">
            <w:pPr>
              <w:ind w:left="90"/>
              <w:jc w:val="both"/>
              <w:rPr>
                <w:sz w:val="24"/>
                <w:szCs w:val="24"/>
              </w:rPr>
            </w:pPr>
            <w:r>
              <w:rPr>
                <w:sz w:val="24"/>
                <w:szCs w:val="24"/>
              </w:rPr>
              <w:t>C3 = C1</w:t>
            </w:r>
            <w:r w:rsidR="00421DA6">
              <w:rPr>
                <w:sz w:val="24"/>
                <w:szCs w:val="24"/>
              </w:rPr>
              <w:t xml:space="preserve"> *</w:t>
            </w:r>
            <w:r>
              <w:rPr>
                <w:sz w:val="24"/>
                <w:szCs w:val="24"/>
              </w:rPr>
              <w:t xml:space="preserve"> C2</w:t>
            </w:r>
          </w:p>
        </w:tc>
        <w:tc>
          <w:tcPr>
            <w:tcW w:w="4608" w:type="dxa"/>
          </w:tcPr>
          <w:p w:rsidR="007E4EA2" w:rsidRPr="007E4EA2" w:rsidRDefault="007E4EA2" w:rsidP="007E4EA2">
            <w:pPr>
              <w:jc w:val="both"/>
              <w:rPr>
                <w:sz w:val="24"/>
                <w:szCs w:val="24"/>
              </w:rPr>
            </w:pPr>
            <w:r>
              <w:rPr>
                <w:sz w:val="24"/>
                <w:szCs w:val="24"/>
              </w:rPr>
              <w:t>Overload operator * for this operation</w:t>
            </w:r>
          </w:p>
        </w:tc>
      </w:tr>
      <w:tr w:rsidR="007E4EA2" w:rsidTr="007E4EA2">
        <w:tc>
          <w:tcPr>
            <w:tcW w:w="4968" w:type="dxa"/>
          </w:tcPr>
          <w:p w:rsidR="007E4EA2" w:rsidRPr="007E4EA2" w:rsidRDefault="00DD7130" w:rsidP="007E4EA2">
            <w:pPr>
              <w:ind w:left="90"/>
              <w:jc w:val="both"/>
              <w:rPr>
                <w:sz w:val="24"/>
                <w:szCs w:val="24"/>
              </w:rPr>
            </w:pPr>
            <w:r>
              <w:rPr>
                <w:sz w:val="24"/>
                <w:szCs w:val="24"/>
              </w:rPr>
              <w:t>C3 = C1</w:t>
            </w:r>
            <w:r w:rsidR="00421DA6">
              <w:rPr>
                <w:sz w:val="24"/>
                <w:szCs w:val="24"/>
              </w:rPr>
              <w:t xml:space="preserve"> /</w:t>
            </w:r>
            <w:r>
              <w:rPr>
                <w:sz w:val="24"/>
                <w:szCs w:val="24"/>
              </w:rPr>
              <w:t xml:space="preserve"> C2</w:t>
            </w:r>
          </w:p>
        </w:tc>
        <w:tc>
          <w:tcPr>
            <w:tcW w:w="4608" w:type="dxa"/>
          </w:tcPr>
          <w:p w:rsidR="007E4EA2" w:rsidRPr="007E4EA2" w:rsidRDefault="007E4EA2" w:rsidP="007E4EA2">
            <w:pPr>
              <w:jc w:val="both"/>
              <w:rPr>
                <w:sz w:val="24"/>
                <w:szCs w:val="24"/>
              </w:rPr>
            </w:pPr>
            <w:r>
              <w:rPr>
                <w:sz w:val="24"/>
                <w:szCs w:val="24"/>
              </w:rPr>
              <w:t>Overload operator / for this operation</w:t>
            </w:r>
          </w:p>
        </w:tc>
      </w:tr>
      <w:tr w:rsidR="007E4EA2" w:rsidTr="007E4EA2">
        <w:tc>
          <w:tcPr>
            <w:tcW w:w="4968" w:type="dxa"/>
          </w:tcPr>
          <w:p w:rsidR="007E4EA2" w:rsidRPr="007E4EA2" w:rsidRDefault="0004633D" w:rsidP="007E4EA2">
            <w:pPr>
              <w:jc w:val="both"/>
              <w:rPr>
                <w:sz w:val="24"/>
                <w:szCs w:val="24"/>
              </w:rPr>
            </w:pPr>
            <w:r>
              <w:rPr>
                <w:sz w:val="24"/>
                <w:szCs w:val="24"/>
              </w:rPr>
              <w:t xml:space="preserve">  </w:t>
            </w:r>
            <w:r w:rsidR="00DD7130">
              <w:rPr>
                <w:sz w:val="24"/>
                <w:szCs w:val="24"/>
              </w:rPr>
              <w:t>C1 == C2</w:t>
            </w:r>
          </w:p>
        </w:tc>
        <w:tc>
          <w:tcPr>
            <w:tcW w:w="4608" w:type="dxa"/>
          </w:tcPr>
          <w:p w:rsidR="007E4EA2" w:rsidRPr="007E4EA2" w:rsidRDefault="0004633D" w:rsidP="007E4EA2">
            <w:pPr>
              <w:jc w:val="both"/>
              <w:rPr>
                <w:sz w:val="24"/>
                <w:szCs w:val="24"/>
              </w:rPr>
            </w:pPr>
            <w:r>
              <w:rPr>
                <w:sz w:val="24"/>
                <w:szCs w:val="24"/>
              </w:rPr>
              <w:t>Overload operator == for this operation</w:t>
            </w:r>
          </w:p>
        </w:tc>
      </w:tr>
      <w:tr w:rsidR="00EB57A0" w:rsidTr="007E4EA2">
        <w:tc>
          <w:tcPr>
            <w:tcW w:w="4968" w:type="dxa"/>
          </w:tcPr>
          <w:p w:rsidR="00EB57A0" w:rsidRDefault="00EB57A0" w:rsidP="007E4EA2">
            <w:pPr>
              <w:jc w:val="both"/>
              <w:rPr>
                <w:sz w:val="24"/>
                <w:szCs w:val="24"/>
              </w:rPr>
            </w:pPr>
            <w:r>
              <w:rPr>
                <w:sz w:val="24"/>
                <w:szCs w:val="24"/>
              </w:rPr>
              <w:t>print()</w:t>
            </w:r>
          </w:p>
        </w:tc>
        <w:tc>
          <w:tcPr>
            <w:tcW w:w="4608" w:type="dxa"/>
          </w:tcPr>
          <w:p w:rsidR="00EB57A0" w:rsidRDefault="00EB57A0" w:rsidP="007E4EA2">
            <w:pPr>
              <w:jc w:val="both"/>
              <w:rPr>
                <w:sz w:val="24"/>
                <w:szCs w:val="24"/>
              </w:rPr>
            </w:pPr>
            <w:r>
              <w:rPr>
                <w:sz w:val="24"/>
                <w:szCs w:val="24"/>
              </w:rPr>
              <w:t>prints the complex number</w:t>
            </w:r>
          </w:p>
        </w:tc>
      </w:tr>
    </w:tbl>
    <w:p w:rsidR="00117139" w:rsidRDefault="007836FB" w:rsidP="00113864">
      <w:pPr>
        <w:jc w:val="both"/>
        <w:rPr>
          <w:sz w:val="24"/>
          <w:szCs w:val="24"/>
        </w:rPr>
      </w:pPr>
      <w:r>
        <w:rPr>
          <w:sz w:val="24"/>
          <w:szCs w:val="24"/>
        </w:rPr>
        <w:t xml:space="preserve">Your class must be written as two separate files: complex.h and complex.cpp. </w:t>
      </w:r>
      <w:r w:rsidR="00117139">
        <w:rPr>
          <w:sz w:val="24"/>
          <w:szCs w:val="24"/>
        </w:rPr>
        <w:t xml:space="preserve">main.cpp file is given to you test your class. main.cpp file includes all necessary test cases so you do not need to change that file. If your class implementation is correct, </w:t>
      </w:r>
      <w:r w:rsidR="00B173C8">
        <w:rPr>
          <w:sz w:val="24"/>
          <w:szCs w:val="24"/>
        </w:rPr>
        <w:t>main.cpp should work just fine, and its</w:t>
      </w:r>
      <w:r w:rsidR="00EB57A0">
        <w:rPr>
          <w:sz w:val="24"/>
          <w:szCs w:val="24"/>
        </w:rPr>
        <w:t xml:space="preserve"> output should look like</w:t>
      </w:r>
      <w:r w:rsidR="009673EB">
        <w:rPr>
          <w:sz w:val="24"/>
          <w:szCs w:val="24"/>
        </w:rPr>
        <w:t xml:space="preserve"> below:</w:t>
      </w:r>
    </w:p>
    <w:p w:rsidR="009673EB" w:rsidRDefault="00B173C8" w:rsidP="00113864">
      <w:pPr>
        <w:jc w:val="both"/>
        <w:rPr>
          <w:sz w:val="24"/>
          <w:szCs w:val="24"/>
        </w:rPr>
      </w:pPr>
      <w:r>
        <w:rPr>
          <w:noProof/>
        </w:rPr>
        <w:drawing>
          <wp:inline distT="0" distB="0" distL="0" distR="0" wp14:anchorId="62E86A8E" wp14:editId="79E3DD65">
            <wp:extent cx="279082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1571625"/>
                    </a:xfrm>
                    <a:prstGeom prst="rect">
                      <a:avLst/>
                    </a:prstGeom>
                  </pic:spPr>
                </pic:pic>
              </a:graphicData>
            </a:graphic>
          </wp:inline>
        </w:drawing>
      </w:r>
    </w:p>
    <w:p w:rsidR="005B7594" w:rsidRPr="008B095F" w:rsidRDefault="005B7594" w:rsidP="00601F16">
      <w:pPr>
        <w:jc w:val="both"/>
        <w:rPr>
          <w:sz w:val="24"/>
          <w:szCs w:val="24"/>
        </w:rPr>
      </w:pPr>
      <w:r w:rsidRPr="008B095F">
        <w:rPr>
          <w:sz w:val="24"/>
          <w:szCs w:val="24"/>
        </w:rPr>
        <w:t>On the top of</w:t>
      </w:r>
      <w:r w:rsidR="00151A8F">
        <w:rPr>
          <w:sz w:val="24"/>
          <w:szCs w:val="24"/>
        </w:rPr>
        <w:t xml:space="preserve"> </w:t>
      </w:r>
      <w:r w:rsidRPr="008B095F">
        <w:rPr>
          <w:sz w:val="24"/>
          <w:szCs w:val="24"/>
        </w:rPr>
        <w:t>your source code, please add your name and number, Course ID, HW number and the date using a comment block. Please see the example below,</w:t>
      </w:r>
    </w:p>
    <w:p w:rsidR="00C806A4" w:rsidRPr="002B5E4B" w:rsidRDefault="00C806A4" w:rsidP="005B7594">
      <w:pPr>
        <w:spacing w:after="0"/>
        <w:jc w:val="both"/>
        <w:rPr>
          <w:sz w:val="24"/>
          <w:szCs w:val="24"/>
        </w:rPr>
      </w:pPr>
      <w:r w:rsidRPr="002B5E4B">
        <w:rPr>
          <w:sz w:val="24"/>
          <w:szCs w:val="24"/>
        </w:rPr>
        <w:t>/*</w:t>
      </w:r>
    </w:p>
    <w:p w:rsidR="00C806A4" w:rsidRPr="002B5E4B" w:rsidRDefault="000C04AE" w:rsidP="005B7594">
      <w:pPr>
        <w:spacing w:after="0"/>
        <w:jc w:val="both"/>
        <w:rPr>
          <w:sz w:val="24"/>
          <w:szCs w:val="24"/>
        </w:rPr>
      </w:pPr>
      <w:r w:rsidRPr="002B5E4B">
        <w:rPr>
          <w:sz w:val="24"/>
          <w:szCs w:val="24"/>
        </w:rPr>
        <w:t>Myname MySurname</w:t>
      </w:r>
      <w:r w:rsidR="00C806A4" w:rsidRPr="002B5E4B">
        <w:rPr>
          <w:sz w:val="24"/>
          <w:szCs w:val="24"/>
        </w:rPr>
        <w:t xml:space="preserve"> </w:t>
      </w:r>
      <w:r w:rsidR="00A8471C" w:rsidRPr="002B5E4B">
        <w:rPr>
          <w:sz w:val="24"/>
          <w:szCs w:val="24"/>
        </w:rPr>
        <w:t>–</w:t>
      </w:r>
      <w:r w:rsidR="00C806A4" w:rsidRPr="002B5E4B">
        <w:rPr>
          <w:sz w:val="24"/>
          <w:szCs w:val="24"/>
        </w:rPr>
        <w:t xml:space="preserve"> MY_STUDENT_NUMBER</w:t>
      </w:r>
    </w:p>
    <w:p w:rsidR="00C806A4" w:rsidRPr="002B5E4B" w:rsidRDefault="00C806A4" w:rsidP="005B7594">
      <w:pPr>
        <w:spacing w:after="0"/>
        <w:jc w:val="both"/>
        <w:rPr>
          <w:sz w:val="24"/>
          <w:szCs w:val="24"/>
        </w:rPr>
      </w:pPr>
      <w:r w:rsidRPr="002B5E4B">
        <w:rPr>
          <w:sz w:val="24"/>
          <w:szCs w:val="24"/>
        </w:rPr>
        <w:t xml:space="preserve">CSCI </w:t>
      </w:r>
      <w:r w:rsidR="002B5E4B">
        <w:rPr>
          <w:sz w:val="24"/>
          <w:szCs w:val="24"/>
        </w:rPr>
        <w:t>3</w:t>
      </w:r>
      <w:r w:rsidRPr="002B5E4B">
        <w:rPr>
          <w:sz w:val="24"/>
          <w:szCs w:val="24"/>
        </w:rPr>
        <w:t>000, HW</w:t>
      </w:r>
      <w:r w:rsidR="00CA3812" w:rsidRPr="002B5E4B">
        <w:rPr>
          <w:sz w:val="24"/>
          <w:szCs w:val="24"/>
        </w:rPr>
        <w:t>-X</w:t>
      </w:r>
    </w:p>
    <w:p w:rsidR="00C806A4" w:rsidRPr="002B5E4B" w:rsidRDefault="00CA3812" w:rsidP="005B7594">
      <w:pPr>
        <w:spacing w:after="0"/>
        <w:jc w:val="both"/>
        <w:rPr>
          <w:sz w:val="24"/>
          <w:szCs w:val="24"/>
        </w:rPr>
      </w:pPr>
      <w:r w:rsidRPr="002B5E4B">
        <w:rPr>
          <w:sz w:val="24"/>
          <w:szCs w:val="24"/>
        </w:rPr>
        <w:t>(Due Date)</w:t>
      </w:r>
    </w:p>
    <w:p w:rsidR="00C27557" w:rsidRPr="008B095F" w:rsidRDefault="00C806A4" w:rsidP="005B7594">
      <w:pPr>
        <w:spacing w:after="0"/>
        <w:jc w:val="both"/>
        <w:rPr>
          <w:sz w:val="24"/>
          <w:szCs w:val="24"/>
        </w:rPr>
      </w:pPr>
      <w:r w:rsidRPr="002B5E4B">
        <w:rPr>
          <w:sz w:val="24"/>
          <w:szCs w:val="24"/>
        </w:rPr>
        <w:t>*/</w:t>
      </w:r>
      <w:r w:rsidRPr="008B095F">
        <w:rPr>
          <w:sz w:val="24"/>
          <w:szCs w:val="24"/>
        </w:rPr>
        <w:t xml:space="preserve"> </w:t>
      </w:r>
    </w:p>
    <w:p w:rsidR="00A8517E" w:rsidRPr="008B095F" w:rsidRDefault="00A8471C" w:rsidP="005B7594">
      <w:pPr>
        <w:jc w:val="both"/>
        <w:rPr>
          <w:sz w:val="24"/>
          <w:szCs w:val="24"/>
        </w:rPr>
      </w:pPr>
      <w:r w:rsidRPr="008B095F">
        <w:rPr>
          <w:sz w:val="24"/>
          <w:szCs w:val="24"/>
        </w:rPr>
        <w:t xml:space="preserve">Please do </w:t>
      </w:r>
      <w:r w:rsidRPr="008B095F">
        <w:rPr>
          <w:sz w:val="24"/>
          <w:szCs w:val="24"/>
          <w:u w:val="single"/>
        </w:rPr>
        <w:t>not copy your code from someone else’s program</w:t>
      </w:r>
      <w:r w:rsidRPr="008B095F">
        <w:rPr>
          <w:sz w:val="24"/>
          <w:szCs w:val="24"/>
        </w:rPr>
        <w:t xml:space="preserve">. The instructor may use a code comparison program that </w:t>
      </w:r>
      <w:r w:rsidR="00A73A35" w:rsidRPr="008B095F">
        <w:rPr>
          <w:sz w:val="24"/>
          <w:szCs w:val="24"/>
        </w:rPr>
        <w:t xml:space="preserve">automatically </w:t>
      </w:r>
      <w:r w:rsidRPr="008B095F">
        <w:rPr>
          <w:sz w:val="24"/>
          <w:szCs w:val="24"/>
        </w:rPr>
        <w:t xml:space="preserve">checks the similarity between different programs. </w:t>
      </w:r>
      <w:r w:rsidR="00971308" w:rsidRPr="008B095F">
        <w:rPr>
          <w:sz w:val="24"/>
          <w:szCs w:val="24"/>
        </w:rPr>
        <w:t xml:space="preserve">And </w:t>
      </w:r>
      <w:r w:rsidRPr="008B095F">
        <w:rPr>
          <w:sz w:val="24"/>
          <w:szCs w:val="24"/>
        </w:rPr>
        <w:t>do not hesitate to contact me if you are having trouble with the homework. I will be more than happy to help you to solve your problem.</w:t>
      </w:r>
    </w:p>
    <w:sectPr w:rsidR="00A8517E" w:rsidRPr="008B095F" w:rsidSect="00DB578F">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421D"/>
    <w:multiLevelType w:val="hybridMultilevel"/>
    <w:tmpl w:val="EAB4A1E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80404"/>
    <w:multiLevelType w:val="hybridMultilevel"/>
    <w:tmpl w:val="FB1AA24E"/>
    <w:lvl w:ilvl="0" w:tplc="291470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B1C68"/>
    <w:multiLevelType w:val="hybridMultilevel"/>
    <w:tmpl w:val="67B63D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0F6DA4"/>
    <w:multiLevelType w:val="hybridMultilevel"/>
    <w:tmpl w:val="0B7CE8D4"/>
    <w:lvl w:ilvl="0" w:tplc="67BC26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43157"/>
    <w:multiLevelType w:val="hybridMultilevel"/>
    <w:tmpl w:val="489E6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70E24"/>
    <w:multiLevelType w:val="hybridMultilevel"/>
    <w:tmpl w:val="60E0FBE4"/>
    <w:lvl w:ilvl="0" w:tplc="67BC2678">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7E"/>
    <w:rsid w:val="000419BD"/>
    <w:rsid w:val="0004633D"/>
    <w:rsid w:val="00092DE7"/>
    <w:rsid w:val="000A0177"/>
    <w:rsid w:val="000B229E"/>
    <w:rsid w:val="000B6695"/>
    <w:rsid w:val="000B6B9D"/>
    <w:rsid w:val="000C04AE"/>
    <w:rsid w:val="000F2E3F"/>
    <w:rsid w:val="00113864"/>
    <w:rsid w:val="00117139"/>
    <w:rsid w:val="00121398"/>
    <w:rsid w:val="001318C7"/>
    <w:rsid w:val="00151A8F"/>
    <w:rsid w:val="0017247D"/>
    <w:rsid w:val="00176E24"/>
    <w:rsid w:val="001D01EA"/>
    <w:rsid w:val="001E1877"/>
    <w:rsid w:val="002946C6"/>
    <w:rsid w:val="002B5E4B"/>
    <w:rsid w:val="002E4E6C"/>
    <w:rsid w:val="002F538A"/>
    <w:rsid w:val="00333D3F"/>
    <w:rsid w:val="00343825"/>
    <w:rsid w:val="00377A73"/>
    <w:rsid w:val="003B24C1"/>
    <w:rsid w:val="003B2EA3"/>
    <w:rsid w:val="003D1C74"/>
    <w:rsid w:val="003D33D5"/>
    <w:rsid w:val="00415A8E"/>
    <w:rsid w:val="00421DA6"/>
    <w:rsid w:val="00451895"/>
    <w:rsid w:val="00484D1D"/>
    <w:rsid w:val="004D49E4"/>
    <w:rsid w:val="0055360F"/>
    <w:rsid w:val="00557C7D"/>
    <w:rsid w:val="0057214B"/>
    <w:rsid w:val="005B06EC"/>
    <w:rsid w:val="005B7594"/>
    <w:rsid w:val="005C0BB4"/>
    <w:rsid w:val="005C7A1C"/>
    <w:rsid w:val="005D4693"/>
    <w:rsid w:val="005F5942"/>
    <w:rsid w:val="00601F16"/>
    <w:rsid w:val="006355AD"/>
    <w:rsid w:val="006B2307"/>
    <w:rsid w:val="00715724"/>
    <w:rsid w:val="0072495B"/>
    <w:rsid w:val="0075492E"/>
    <w:rsid w:val="00775200"/>
    <w:rsid w:val="007836FB"/>
    <w:rsid w:val="007924EE"/>
    <w:rsid w:val="007B045F"/>
    <w:rsid w:val="007B436A"/>
    <w:rsid w:val="007E4EA2"/>
    <w:rsid w:val="00882C1B"/>
    <w:rsid w:val="008A47DC"/>
    <w:rsid w:val="008A5076"/>
    <w:rsid w:val="008B095F"/>
    <w:rsid w:val="008D2C25"/>
    <w:rsid w:val="008F034C"/>
    <w:rsid w:val="0092239C"/>
    <w:rsid w:val="009673EB"/>
    <w:rsid w:val="00971308"/>
    <w:rsid w:val="009B63B9"/>
    <w:rsid w:val="009C3C17"/>
    <w:rsid w:val="009E5765"/>
    <w:rsid w:val="00A03BB2"/>
    <w:rsid w:val="00A47914"/>
    <w:rsid w:val="00A537C0"/>
    <w:rsid w:val="00A712BA"/>
    <w:rsid w:val="00A73A35"/>
    <w:rsid w:val="00A8471C"/>
    <w:rsid w:val="00A8517E"/>
    <w:rsid w:val="00B173C8"/>
    <w:rsid w:val="00B27779"/>
    <w:rsid w:val="00B34C53"/>
    <w:rsid w:val="00B368C7"/>
    <w:rsid w:val="00B669E0"/>
    <w:rsid w:val="00B91D5D"/>
    <w:rsid w:val="00BA2A2F"/>
    <w:rsid w:val="00BB0EEF"/>
    <w:rsid w:val="00BC5749"/>
    <w:rsid w:val="00BD5F63"/>
    <w:rsid w:val="00C066EC"/>
    <w:rsid w:val="00C27557"/>
    <w:rsid w:val="00C36089"/>
    <w:rsid w:val="00C60730"/>
    <w:rsid w:val="00C60B66"/>
    <w:rsid w:val="00C60ECF"/>
    <w:rsid w:val="00C658C9"/>
    <w:rsid w:val="00C806A4"/>
    <w:rsid w:val="00CA3812"/>
    <w:rsid w:val="00D00B84"/>
    <w:rsid w:val="00D94107"/>
    <w:rsid w:val="00D960AD"/>
    <w:rsid w:val="00DA1E30"/>
    <w:rsid w:val="00DA276B"/>
    <w:rsid w:val="00DB578F"/>
    <w:rsid w:val="00DD0D47"/>
    <w:rsid w:val="00DD7130"/>
    <w:rsid w:val="00E647F5"/>
    <w:rsid w:val="00E6579E"/>
    <w:rsid w:val="00E91C41"/>
    <w:rsid w:val="00E9248A"/>
    <w:rsid w:val="00EB57A0"/>
    <w:rsid w:val="00ED11F9"/>
    <w:rsid w:val="00F31002"/>
    <w:rsid w:val="00F571B4"/>
    <w:rsid w:val="00FB3365"/>
    <w:rsid w:val="00FB54E7"/>
    <w:rsid w:val="00FF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BB431-F90B-4EC9-B2F0-6FFE08E5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4C1"/>
    <w:pPr>
      <w:ind w:left="720"/>
      <w:contextualSpacing/>
    </w:pPr>
  </w:style>
  <w:style w:type="paragraph" w:styleId="NoSpacing">
    <w:name w:val="No Spacing"/>
    <w:uiPriority w:val="1"/>
    <w:qFormat/>
    <w:rsid w:val="005B7594"/>
    <w:pPr>
      <w:spacing w:after="0" w:line="240" w:lineRule="auto"/>
    </w:pPr>
  </w:style>
  <w:style w:type="paragraph" w:styleId="BalloonText">
    <w:name w:val="Balloon Text"/>
    <w:basedOn w:val="Normal"/>
    <w:link w:val="BalloonTextChar"/>
    <w:uiPriority w:val="99"/>
    <w:semiHidden/>
    <w:unhideWhenUsed/>
    <w:rsid w:val="00BD5F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F63"/>
    <w:rPr>
      <w:rFonts w:ascii="Segoe UI" w:hAnsi="Segoe UI" w:cs="Segoe UI"/>
      <w:sz w:val="18"/>
      <w:szCs w:val="18"/>
    </w:rPr>
  </w:style>
  <w:style w:type="table" w:styleId="TableGrid">
    <w:name w:val="Table Grid"/>
    <w:basedOn w:val="TableNormal"/>
    <w:uiPriority w:val="39"/>
    <w:rsid w:val="005C7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F51AA-43E0-4237-80FA-D515BFA5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250</Words>
  <Characters>1427</Characters>
  <Application>Microsoft Office Word</Application>
  <DocSecurity>0</DocSecurity>
  <Lines>11</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Dinc</dc:creator>
  <cp:lastModifiedBy>Semih Dinc</cp:lastModifiedBy>
  <cp:revision>22</cp:revision>
  <cp:lastPrinted>2016-09-21T17:29:00Z</cp:lastPrinted>
  <dcterms:created xsi:type="dcterms:W3CDTF">2017-04-06T14:33:00Z</dcterms:created>
  <dcterms:modified xsi:type="dcterms:W3CDTF">2017-11-13T15:41:00Z</dcterms:modified>
</cp:coreProperties>
</file>