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28"/>
          <w:szCs w:val="28"/>
        </w:rPr>
        <w:t xml:space="preserve">HALLS HEAD CRICKET CLUB</w:t>
      </w:r>
    </w:p>
    <w:p>
      <w:pPr>
        <w:spacing w:after="40" w:before="0"/>
        <w:jc w:val="center"/>
      </w:pPr>
      <w:r>
        <w:rPr>
          <w:rFonts w:ascii="Arial" w:cs="Arial" w:eastAsia="Arial" w:hAnsi="Arial"/>
          <w:b/>
          <w:bCs/>
          <w:color w:val="C9A84C"/>
          <w:sz w:val="36"/>
          <w:szCs w:val="36"/>
        </w:rPr>
        <w:t xml:space="preserve">Life Members</w:t>
      </w:r>
    </w:p>
    <w:p>
      <w:pPr>
        <w:spacing w:after="480" w:before="0"/>
        <w:jc w:val="center"/>
      </w:pPr>
      <w:r>
        <w:rPr>
          <w:rFonts w:ascii="Arial" w:cs="Arial" w:eastAsia="Arial" w:hAnsi="Arial"/>
          <w:i/>
          <w:iCs/>
          <w:color w:val="666666"/>
          <w:sz w:val="22"/>
          <w:szCs w:val="22"/>
        </w:rPr>
        <w:t xml:space="preserve">The club's highest individual honour</w:t>
      </w:r>
    </w:p>
    <w:p>
      <w:pPr>
        <w:pBdr>
          <w:bottom w:val="single" w:color="C9A84C" w:sz="12" w:space="1"/>
        </w:pBdr>
        <w:spacing w:after="120" w:before="0"/>
      </w:pPr>
    </w:p>
    <w:p>
      <w:pPr>
        <w:spacing w:after="60" w:before="200"/>
      </w:pPr>
      <w:r>
        <w:rPr>
          <w:rFonts w:ascii="Arial" w:cs="Arial" w:eastAsia="Arial" w:hAnsi="Arial"/>
          <w:b/>
          <w:bCs/>
          <w:color w:val="1F3864"/>
          <w:sz w:val="28"/>
          <w:szCs w:val="28"/>
        </w:rPr>
        <w:t xml:space="preserve">Mark Rowe</w:t>
      </w:r>
      <w:r>
        <w:rPr>
          <w:rFonts w:ascii="Arial" w:cs="Arial" w:eastAsia="Arial" w:hAnsi="Arial"/>
          <w:sz w:val="28"/>
          <w:szCs w:val="28"/>
        </w:rPr>
        <w:t xml:space="preserve">   </w:t>
      </w:r>
      <w:r>
        <w:rPr>
          <w:rFonts w:ascii="Arial" w:cs="Arial" w:eastAsia="Arial" w:hAnsi="Arial"/>
          <w:i/>
          <w:iCs/>
          <w:color w:val="C9A84C"/>
          <w:sz w:val="20"/>
          <w:szCs w:val="20"/>
        </w:rPr>
        <w:t xml:space="preserve">Inducted 2000</w:t>
      </w:r>
    </w:p>
    <w:p>
      <w:pPr>
        <w:spacing w:after="140" w:before="0"/>
      </w:pPr>
      <w:r>
        <w:rPr>
          <w:rFonts w:ascii="Arial" w:cs="Arial" w:eastAsia="Arial" w:hAnsi="Arial"/>
          <w:i/>
          <w:iCs/>
          <w:color w:val="555555"/>
          <w:sz w:val="18"/>
          <w:szCs w:val="18"/>
        </w:rPr>
        <w:t xml:space="preserve">Co-founder | President 1991/92–1998/99 | A Grade Captain</w:t>
      </w:r>
    </w:p>
    <w:p>
      <w:pPr>
        <w:spacing w:after="140" w:before="0"/>
      </w:pPr>
      <w:r>
        <w:rPr>
          <w:rFonts w:ascii="Arial" w:cs="Arial" w:eastAsia="Arial" w:hAnsi="Arial"/>
          <w:color w:val="222222"/>
          <w:sz w:val="20"/>
          <w:szCs w:val="20"/>
        </w:rPr>
        <w:t xml:space="preserve">Co-founder of Halls Head Cricket Club. In the winter of 1991, Mark and fellow founding member Paul Gillam — both then playing at South Coastals Cricket Club at Falcon Oval — set about forming a new club closer to home in the rapidly growing Halls Head area. Their vision was to establish a junior pathway that could feed into senior ranks, building a community club from the ground up.</w:t>
      </w:r>
    </w:p>
    <w:p>
      <w:pPr>
        <w:spacing w:after="140" w:before="0"/>
      </w:pPr>
      <w:r>
        <w:rPr>
          <w:rFonts w:ascii="Arial" w:cs="Arial" w:eastAsia="Arial" w:hAnsi="Arial"/>
          <w:color w:val="222222"/>
          <w:sz w:val="20"/>
          <w:szCs w:val="20"/>
        </w:rPr>
        <w:t xml:space="preserve">Mark captained the A Grade in the inaugural 1991/92 season and led the club to its first A Grade premiership, defeating Rockingham in the Grand Final. He served as President for the club's first eight seasons, providing the leadership and stability that set the foundations for everything that followed.</w:t>
      </w:r>
    </w:p>
    <w:p>
      <w:pPr>
        <w:spacing w:after="140" w:before="0"/>
      </w:pPr>
      <w:r>
        <w:rPr>
          <w:rFonts w:ascii="Arial" w:cs="Arial" w:eastAsia="Arial" w:hAnsi="Arial"/>
          <w:color w:val="222222"/>
          <w:sz w:val="20"/>
          <w:szCs w:val="20"/>
        </w:rPr>
        <w:t xml:space="preserve">One of just a handful of members to serve both as a founding player and as the club's inaugural President, Mark Rowe's contribution to Halls Head Cricket Club is unmatched.</w:t>
      </w:r>
    </w:p>
    <w:p>
      <w:pPr>
        <w:pBdr>
          <w:bottom w:val="single" w:color="C9A84C" w:sz="12" w:space="1"/>
        </w:pBdr>
        <w:spacing w:after="120" w:before="0"/>
      </w:pPr>
    </w:p>
    <w:p>
      <w:pPr>
        <w:spacing w:after="60" w:before="200"/>
      </w:pPr>
      <w:r>
        <w:rPr>
          <w:rFonts w:ascii="Arial" w:cs="Arial" w:eastAsia="Arial" w:hAnsi="Arial"/>
          <w:b/>
          <w:bCs/>
          <w:color w:val="1F3864"/>
          <w:sz w:val="28"/>
          <w:szCs w:val="28"/>
        </w:rPr>
        <w:t xml:space="preserve">Paul Gillam</w:t>
      </w:r>
      <w:r>
        <w:rPr>
          <w:rFonts w:ascii="Arial" w:cs="Arial" w:eastAsia="Arial" w:hAnsi="Arial"/>
          <w:sz w:val="28"/>
          <w:szCs w:val="28"/>
        </w:rPr>
        <w:t xml:space="preserve">   </w:t>
      </w:r>
      <w:r>
        <w:rPr>
          <w:rFonts w:ascii="Arial" w:cs="Arial" w:eastAsia="Arial" w:hAnsi="Arial"/>
          <w:i/>
          <w:iCs/>
          <w:color w:val="C9A84C"/>
          <w:sz w:val="20"/>
          <w:szCs w:val="20"/>
        </w:rPr>
        <w:t xml:space="preserve">Inducted 2000</w:t>
      </w:r>
    </w:p>
    <w:p>
      <w:pPr>
        <w:spacing w:after="140" w:before="0"/>
      </w:pPr>
      <w:r>
        <w:rPr>
          <w:rFonts w:ascii="Arial" w:cs="Arial" w:eastAsia="Arial" w:hAnsi="Arial"/>
          <w:i/>
          <w:iCs/>
          <w:color w:val="555555"/>
          <w:sz w:val="18"/>
          <w:szCs w:val="18"/>
        </w:rPr>
        <w:t xml:space="preserve">Co-founder | Secretary/Treasurer 1991/92–1998/99</w:t>
      </w:r>
    </w:p>
    <w:p>
      <w:pPr>
        <w:spacing w:after="140" w:before="0"/>
      </w:pPr>
      <w:r>
        <w:rPr>
          <w:rFonts w:ascii="Arial" w:cs="Arial" w:eastAsia="Arial" w:hAnsi="Arial"/>
          <w:color w:val="222222"/>
          <w:sz w:val="20"/>
          <w:szCs w:val="20"/>
        </w:rPr>
        <w:t xml:space="preserve">Co-founder of Halls Head Cricket Club. In the winter of 1991, Paul and Mark Rowe — both then playing at South Coastals Cricket Club — formed the new club to serve the rapidly growing Halls Head community, with a particular focus on establishing a junior program that could develop local talent into senior cricketers.</w:t>
      </w:r>
    </w:p>
    <w:p>
      <w:pPr>
        <w:spacing w:after="140" w:before="0"/>
      </w:pPr>
      <w:r>
        <w:rPr>
          <w:rFonts w:ascii="Arial" w:cs="Arial" w:eastAsia="Arial" w:hAnsi="Arial"/>
          <w:color w:val="222222"/>
          <w:sz w:val="20"/>
          <w:szCs w:val="20"/>
        </w:rPr>
        <w:t xml:space="preserve">Paul served as the club's first Secretary and Treasurer simultaneously for the opening eight seasons — an extraordinary contribution that kept the club financially stable and administratively sound through its formative years. He played 205 games across A, B and D Grades, accumulating over 5,000 runs including two centuries.</w:t>
      </w:r>
    </w:p>
    <w:p>
      <w:pPr>
        <w:spacing w:after="140" w:before="0"/>
      </w:pPr>
      <w:r>
        <w:rPr>
          <w:rFonts w:ascii="Arial" w:cs="Arial" w:eastAsia="Arial" w:hAnsi="Arial"/>
          <w:color w:val="222222"/>
          <w:sz w:val="20"/>
          <w:szCs w:val="20"/>
        </w:rPr>
        <w:t xml:space="preserve">As one of two co-founders, Paul's off-field dedication in those early years was as vital to the club's survival as anything done on the field.</w:t>
      </w:r>
    </w:p>
    <w:p>
      <w:pPr>
        <w:pBdr>
          <w:bottom w:val="single" w:color="C9A84C" w:sz="12" w:space="1"/>
        </w:pBdr>
        <w:spacing w:after="120" w:before="0"/>
      </w:pPr>
    </w:p>
    <w:p>
      <w:pPr>
        <w:spacing w:after="60" w:before="200"/>
      </w:pPr>
      <w:r>
        <w:rPr>
          <w:rFonts w:ascii="Arial" w:cs="Arial" w:eastAsia="Arial" w:hAnsi="Arial"/>
          <w:b/>
          <w:bCs/>
          <w:color w:val="1F3864"/>
          <w:sz w:val="28"/>
          <w:szCs w:val="28"/>
        </w:rPr>
        <w:t xml:space="preserve">Peter Wyllie</w:t>
      </w:r>
      <w:r>
        <w:rPr>
          <w:rFonts w:ascii="Arial" w:cs="Arial" w:eastAsia="Arial" w:hAnsi="Arial"/>
          <w:sz w:val="28"/>
          <w:szCs w:val="28"/>
        </w:rPr>
        <w:t xml:space="preserve">   </w:t>
      </w:r>
      <w:r>
        <w:rPr>
          <w:rFonts w:ascii="Arial" w:cs="Arial" w:eastAsia="Arial" w:hAnsi="Arial"/>
          <w:i/>
          <w:iCs/>
          <w:color w:val="C9A84C"/>
          <w:sz w:val="20"/>
          <w:szCs w:val="20"/>
        </w:rPr>
        <w:t xml:space="preserve">Inducted 2003</w:t>
      </w:r>
    </w:p>
    <w:p>
      <w:pPr>
        <w:spacing w:after="140" w:before="0"/>
      </w:pPr>
      <w:r>
        <w:rPr>
          <w:rFonts w:ascii="Arial" w:cs="Arial" w:eastAsia="Arial" w:hAnsi="Arial"/>
          <w:i/>
          <w:iCs/>
          <w:color w:val="555555"/>
          <w:sz w:val="18"/>
          <w:szCs w:val="18"/>
        </w:rPr>
        <w:t xml:space="preserve">A Grade Captain 1993/94–1997/98 | Club Cricketer of the Year ×5</w:t>
      </w:r>
    </w:p>
    <w:p>
      <w:pPr>
        <w:spacing w:after="140" w:before="0"/>
      </w:pPr>
      <w:r>
        <w:rPr>
          <w:rFonts w:ascii="Arial" w:cs="Arial" w:eastAsia="Arial" w:hAnsi="Arial"/>
          <w:color w:val="222222"/>
          <w:sz w:val="20"/>
          <w:szCs w:val="20"/>
        </w:rPr>
        <w:t xml:space="preserve">One of the most decorated players in club history, Peter Wyllie served as A Grade captain for five seasons and won the Club Cricketer of the Year award five times — a record equalled only by a handful of others.</w:t>
      </w:r>
    </w:p>
    <w:p>
      <w:pPr>
        <w:spacing w:after="140" w:before="0"/>
      </w:pPr>
      <w:r>
        <w:rPr>
          <w:rFonts w:ascii="Arial" w:cs="Arial" w:eastAsia="Arial" w:hAnsi="Arial"/>
          <w:color w:val="222222"/>
          <w:sz w:val="20"/>
          <w:szCs w:val="20"/>
        </w:rPr>
        <w:t xml:space="preserve">Peter and his brother John Wyllie, who played for Mandurah CC, faced each other in 13 grand finals across their careers — with Peter's side winning 12 of them. In recognition of both brothers' remarkable contributions to cricket in the Peel region, the PCA's premier A Grade competition was named the Wyllie Cup.</w:t>
      </w:r>
    </w:p>
    <w:p>
      <w:pPr>
        <w:spacing w:after="140" w:before="0"/>
      </w:pPr>
      <w:r>
        <w:rPr>
          <w:rFonts w:ascii="Arial" w:cs="Arial" w:eastAsia="Arial" w:hAnsi="Arial"/>
          <w:color w:val="222222"/>
          <w:sz w:val="20"/>
          <w:szCs w:val="20"/>
        </w:rPr>
        <w:t xml:space="preserve">Peter's longevity, leadership and consistent excellence across more than a decade of senior cricket make him one of the defining players in the club's history.</w:t>
      </w:r>
    </w:p>
    <w:p>
      <w:pPr>
        <w:pBdr>
          <w:bottom w:val="single" w:color="C9A84C" w:sz="12" w:space="1"/>
        </w:pBdr>
        <w:spacing w:after="120" w:before="0"/>
      </w:pPr>
    </w:p>
    <w:p>
      <w:pPr>
        <w:spacing w:after="60" w:before="200"/>
      </w:pPr>
      <w:r>
        <w:rPr>
          <w:rFonts w:ascii="Arial" w:cs="Arial" w:eastAsia="Arial" w:hAnsi="Arial"/>
          <w:b/>
          <w:bCs/>
          <w:color w:val="1F3864"/>
          <w:sz w:val="28"/>
          <w:szCs w:val="28"/>
        </w:rPr>
        <w:t xml:space="preserve">Roger Wren</w:t>
      </w:r>
      <w:r>
        <w:rPr>
          <w:rFonts w:ascii="Arial" w:cs="Arial" w:eastAsia="Arial" w:hAnsi="Arial"/>
          <w:sz w:val="28"/>
          <w:szCs w:val="28"/>
        </w:rPr>
        <w:t xml:space="preserve">   </w:t>
      </w:r>
      <w:r>
        <w:rPr>
          <w:rFonts w:ascii="Arial" w:cs="Arial" w:eastAsia="Arial" w:hAnsi="Arial"/>
          <w:i/>
          <w:iCs/>
          <w:color w:val="C9A84C"/>
          <w:sz w:val="20"/>
          <w:szCs w:val="20"/>
        </w:rPr>
        <w:t xml:space="preserve">Inducted 2004</w:t>
      </w:r>
    </w:p>
    <w:p>
      <w:pPr>
        <w:spacing w:after="140" w:before="0"/>
      </w:pPr>
      <w:r>
        <w:rPr>
          <w:rFonts w:ascii="Arial" w:cs="Arial" w:eastAsia="Arial" w:hAnsi="Arial"/>
          <w:i/>
          <w:iCs/>
          <w:color w:val="555555"/>
          <w:sz w:val="18"/>
          <w:szCs w:val="18"/>
        </w:rPr>
        <w:t xml:space="preserve">President 1999/00–2007/08 | A Grade Captain</w:t>
      </w:r>
    </w:p>
    <w:p>
      <w:pPr>
        <w:spacing w:after="140" w:before="0"/>
      </w:pPr>
      <w:r>
        <w:rPr>
          <w:rFonts w:ascii="Arial" w:cs="Arial" w:eastAsia="Arial" w:hAnsi="Arial"/>
          <w:color w:val="222222"/>
          <w:sz w:val="20"/>
          <w:szCs w:val="20"/>
        </w:rPr>
        <w:t xml:space="preserve">Roger Wren served as club President for nine seasons — a record shared only with Ash Wyborn — providing steady leadership through a period of significant growth in the club's senior and junior programs.</w:t>
      </w:r>
    </w:p>
    <w:p>
      <w:pPr>
        <w:spacing w:after="140" w:before="0"/>
      </w:pPr>
      <w:r>
        <w:rPr>
          <w:rFonts w:ascii="Arial" w:cs="Arial" w:eastAsia="Arial" w:hAnsi="Arial"/>
          <w:color w:val="222222"/>
          <w:sz w:val="20"/>
          <w:szCs w:val="20"/>
        </w:rPr>
        <w:t xml:space="preserve">As a player, Roger captained the A Grade and represented the club across multiple seasons. His combination of on-field contribution and long-term administrative commitment earned him life membership and the deep respect of everyone who played under or alongside him.</w:t>
      </w:r>
    </w:p>
    <w:p>
      <w:pPr>
        <w:spacing w:after="140" w:before="0"/>
      </w:pPr>
      <w:r>
        <w:rPr>
          <w:rFonts w:ascii="Arial" w:cs="Arial" w:eastAsia="Arial" w:hAnsi="Arial"/>
          <w:color w:val="222222"/>
          <w:sz w:val="20"/>
          <w:szCs w:val="20"/>
        </w:rPr>
        <w:t xml:space="preserve">Roger's presidency coincided with the club's expansion into multiple grades and the development of the Peelwood Reserve facilities that the club continues to call home.</w:t>
      </w:r>
    </w:p>
    <w:p>
      <w:pPr>
        <w:pBdr>
          <w:bottom w:val="single" w:color="C9A84C" w:sz="12" w:space="1"/>
        </w:pBdr>
        <w:spacing w:after="120" w:before="0"/>
      </w:pPr>
    </w:p>
    <w:p>
      <w:pPr>
        <w:spacing w:after="60" w:before="200"/>
      </w:pPr>
      <w:r>
        <w:rPr>
          <w:rFonts w:ascii="Arial" w:cs="Arial" w:eastAsia="Arial" w:hAnsi="Arial"/>
          <w:b/>
          <w:bCs/>
          <w:color w:val="1F3864"/>
          <w:sz w:val="28"/>
          <w:szCs w:val="28"/>
        </w:rPr>
        <w:t xml:space="preserve">Dale Burns</w:t>
      </w:r>
      <w:r>
        <w:rPr>
          <w:rFonts w:ascii="Arial" w:cs="Arial" w:eastAsia="Arial" w:hAnsi="Arial"/>
          <w:sz w:val="28"/>
          <w:szCs w:val="28"/>
        </w:rPr>
        <w:t xml:space="preserve">   </w:t>
      </w:r>
      <w:r>
        <w:rPr>
          <w:rFonts w:ascii="Arial" w:cs="Arial" w:eastAsia="Arial" w:hAnsi="Arial"/>
          <w:i/>
          <w:iCs/>
          <w:color w:val="C9A84C"/>
          <w:sz w:val="20"/>
          <w:szCs w:val="20"/>
        </w:rPr>
        <w:t xml:space="preserve">Inducted 2006</w:t>
      </w:r>
    </w:p>
    <w:p>
      <w:pPr>
        <w:spacing w:after="140" w:before="0"/>
      </w:pPr>
      <w:r>
        <w:rPr>
          <w:rFonts w:ascii="Arial" w:cs="Arial" w:eastAsia="Arial" w:hAnsi="Arial"/>
          <w:i/>
          <w:iCs/>
          <w:color w:val="555555"/>
          <w:sz w:val="18"/>
          <w:szCs w:val="18"/>
        </w:rPr>
        <w:t xml:space="preserve">A Grade Captain | Club Cricketer of the Year ×6 | Australian Country XI</w:t>
      </w:r>
    </w:p>
    <w:p>
      <w:pPr>
        <w:spacing w:after="140" w:before="0"/>
      </w:pPr>
      <w:r>
        <w:rPr>
          <w:rFonts w:ascii="Arial" w:cs="Arial" w:eastAsia="Arial" w:hAnsi="Arial"/>
          <w:color w:val="222222"/>
          <w:sz w:val="20"/>
          <w:szCs w:val="20"/>
        </w:rPr>
        <w:t xml:space="preserve">Dale Burns is arguably the most naturally gifted cricketer Halls Head has produced. A brilliant all-rounder, Dale won the Club Cricketer of the Year award six times — the most in the club's history — and captained the A Grade for three seasons.</w:t>
      </w:r>
    </w:p>
    <w:p>
      <w:pPr>
        <w:spacing w:after="140" w:before="0"/>
      </w:pPr>
      <w:r>
        <w:rPr>
          <w:rFonts w:ascii="Arial" w:cs="Arial" w:eastAsia="Arial" w:hAnsi="Arial"/>
          <w:color w:val="222222"/>
          <w:sz w:val="20"/>
          <w:szCs w:val="20"/>
        </w:rPr>
        <w:t xml:space="preserve">Dale holds the unique distinction of being the only Halls Head player to represent the Australian Country XI, a testament to the standard he reached at the peak of his career.</w:t>
      </w:r>
    </w:p>
    <w:p>
      <w:pPr>
        <w:spacing w:after="140" w:before="0"/>
      </w:pPr>
      <w:r>
        <w:rPr>
          <w:rFonts w:ascii="Arial" w:cs="Arial" w:eastAsia="Arial" w:hAnsi="Arial"/>
          <w:color w:val="222222"/>
          <w:sz w:val="20"/>
          <w:szCs w:val="20"/>
        </w:rPr>
        <w:t xml:space="preserve">A genuinely match-winning performer with both bat and ball, Dale's name appears throughout the club's record books and his influence on the culture of the A Grade side during his era was immense.</w:t>
      </w:r>
    </w:p>
    <w:p>
      <w:pPr>
        <w:pBdr>
          <w:bottom w:val="single" w:color="C9A84C" w:sz="12" w:space="1"/>
        </w:pBdr>
        <w:spacing w:after="120" w:before="0"/>
      </w:pPr>
    </w:p>
    <w:p>
      <w:pPr>
        <w:spacing w:after="60" w:before="200"/>
      </w:pPr>
      <w:r>
        <w:rPr>
          <w:rFonts w:ascii="Arial" w:cs="Arial" w:eastAsia="Arial" w:hAnsi="Arial"/>
          <w:b/>
          <w:bCs/>
          <w:color w:val="1F3864"/>
          <w:sz w:val="28"/>
          <w:szCs w:val="28"/>
        </w:rPr>
        <w:t xml:space="preserve">Justin Lockyer</w:t>
      </w:r>
      <w:r>
        <w:rPr>
          <w:rFonts w:ascii="Arial" w:cs="Arial" w:eastAsia="Arial" w:hAnsi="Arial"/>
          <w:sz w:val="28"/>
          <w:szCs w:val="28"/>
        </w:rPr>
        <w:t xml:space="preserve">   </w:t>
      </w:r>
      <w:r>
        <w:rPr>
          <w:rFonts w:ascii="Arial" w:cs="Arial" w:eastAsia="Arial" w:hAnsi="Arial"/>
          <w:i/>
          <w:iCs/>
          <w:color w:val="C9A84C"/>
          <w:sz w:val="20"/>
          <w:szCs w:val="20"/>
        </w:rPr>
        <w:t xml:space="preserve">Inducted 2008</w:t>
      </w:r>
    </w:p>
    <w:p>
      <w:pPr>
        <w:spacing w:after="140" w:before="0"/>
      </w:pPr>
      <w:r>
        <w:rPr>
          <w:rFonts w:ascii="Arial" w:cs="Arial" w:eastAsia="Arial" w:hAnsi="Arial"/>
          <w:i/>
          <w:iCs/>
          <w:color w:val="555555"/>
          <w:sz w:val="18"/>
          <w:szCs w:val="18"/>
        </w:rPr>
        <w:t xml:space="preserve">B Grade Captain</w:t>
      </w:r>
    </w:p>
    <w:p>
      <w:pPr>
        <w:spacing w:after="140" w:before="0"/>
      </w:pPr>
      <w:r>
        <w:rPr>
          <w:rFonts w:ascii="Arial" w:cs="Arial" w:eastAsia="Arial" w:hAnsi="Arial"/>
          <w:color w:val="222222"/>
          <w:sz w:val="20"/>
          <w:szCs w:val="20"/>
        </w:rPr>
        <w:t xml:space="preserve">Justin Lockyer was one of the most loyal and consistent servants the club has had in the lower grades, captaining the B Grade for a remarkable stretch and providing the kind of dependable leadership that keeps a club functioning year after year.</w:t>
      </w:r>
    </w:p>
    <w:p>
      <w:pPr>
        <w:spacing w:after="140" w:before="0"/>
      </w:pPr>
      <w:r>
        <w:rPr>
          <w:rFonts w:ascii="Arial" w:cs="Arial" w:eastAsia="Arial" w:hAnsi="Arial"/>
          <w:color w:val="222222"/>
          <w:sz w:val="20"/>
          <w:szCs w:val="20"/>
        </w:rPr>
        <w:t xml:space="preserve">While he may not have played at the top level, Justin's commitment to turning up, preparing the team, and ensuring every player felt part of the club was recognised by his peers with life membership — a well-deserved honour for a man who gave so much for so long.</w:t>
      </w:r>
    </w:p>
    <w:p>
      <w:pPr>
        <w:pBdr>
          <w:bottom w:val="single" w:color="C9A84C" w:sz="12" w:space="1"/>
        </w:pBdr>
        <w:spacing w:after="120" w:before="0"/>
      </w:pPr>
    </w:p>
    <w:p>
      <w:pPr>
        <w:spacing w:after="60" w:before="200"/>
      </w:pPr>
      <w:r>
        <w:rPr>
          <w:rFonts w:ascii="Arial" w:cs="Arial" w:eastAsia="Arial" w:hAnsi="Arial"/>
          <w:b/>
          <w:bCs/>
          <w:color w:val="1F3864"/>
          <w:sz w:val="28"/>
          <w:szCs w:val="28"/>
        </w:rPr>
        <w:t xml:space="preserve">Chris Baker</w:t>
      </w:r>
      <w:r>
        <w:rPr>
          <w:rFonts w:ascii="Arial" w:cs="Arial" w:eastAsia="Arial" w:hAnsi="Arial"/>
          <w:sz w:val="28"/>
          <w:szCs w:val="28"/>
        </w:rPr>
        <w:t xml:space="preserve">   </w:t>
      </w:r>
      <w:r>
        <w:rPr>
          <w:rFonts w:ascii="Arial" w:cs="Arial" w:eastAsia="Arial" w:hAnsi="Arial"/>
          <w:i/>
          <w:iCs/>
          <w:color w:val="C9A84C"/>
          <w:sz w:val="20"/>
          <w:szCs w:val="20"/>
        </w:rPr>
        <w:t xml:space="preserve">Inducted 2013</w:t>
      </w:r>
    </w:p>
    <w:p>
      <w:pPr>
        <w:spacing w:after="140" w:before="0"/>
      </w:pPr>
      <w:r>
        <w:rPr>
          <w:rFonts w:ascii="Arial" w:cs="Arial" w:eastAsia="Arial" w:hAnsi="Arial"/>
          <w:i/>
          <w:iCs/>
          <w:color w:val="555555"/>
          <w:sz w:val="18"/>
          <w:szCs w:val="18"/>
        </w:rPr>
        <w:t xml:space="preserve">Treasurer | Committee</w:t>
      </w:r>
    </w:p>
    <w:p>
      <w:pPr>
        <w:spacing w:after="140" w:before="0"/>
      </w:pPr>
      <w:r>
        <w:rPr>
          <w:rFonts w:ascii="Arial" w:cs="Arial" w:eastAsia="Arial" w:hAnsi="Arial"/>
          <w:color w:val="222222"/>
          <w:sz w:val="20"/>
          <w:szCs w:val="20"/>
        </w:rPr>
        <w:t xml:space="preserve">Chris Baker served the club in administrative roles for many years, most notably as Treasurer, providing the financial oversight and behind-the-scenes organisational support that allowed the club to grow and invest in its facilities and programs.</w:t>
      </w:r>
    </w:p>
    <w:p>
      <w:pPr>
        <w:spacing w:after="140" w:before="0"/>
      </w:pPr>
      <w:r>
        <w:rPr>
          <w:rFonts w:ascii="Arial" w:cs="Arial" w:eastAsia="Arial" w:hAnsi="Arial"/>
          <w:color w:val="222222"/>
          <w:sz w:val="20"/>
          <w:szCs w:val="20"/>
        </w:rPr>
        <w:t xml:space="preserve">His steady hand on the club's finances across multiple seasons — and his willingness to take on whatever role was needed — exemplifies the kind of unsung contribution that life membership was designed to recognise.</w:t>
      </w:r>
    </w:p>
    <w:p>
      <w:pPr>
        <w:pBdr>
          <w:bottom w:val="single" w:color="C9A84C" w:sz="12" w:space="1"/>
        </w:pBdr>
        <w:spacing w:after="120" w:before="0"/>
      </w:pPr>
    </w:p>
    <w:p>
      <w:pPr>
        <w:spacing w:after="60" w:before="200"/>
      </w:pPr>
      <w:r>
        <w:rPr>
          <w:rFonts w:ascii="Arial" w:cs="Arial" w:eastAsia="Arial" w:hAnsi="Arial"/>
          <w:b/>
          <w:bCs/>
          <w:color w:val="1F3864"/>
          <w:sz w:val="28"/>
          <w:szCs w:val="28"/>
        </w:rPr>
        <w:t xml:space="preserve">Darren Jeffrey</w:t>
      </w:r>
      <w:r>
        <w:rPr>
          <w:rFonts w:ascii="Arial" w:cs="Arial" w:eastAsia="Arial" w:hAnsi="Arial"/>
          <w:sz w:val="28"/>
          <w:szCs w:val="28"/>
        </w:rPr>
        <w:t xml:space="preserve">   </w:t>
      </w:r>
      <w:r>
        <w:rPr>
          <w:rFonts w:ascii="Arial" w:cs="Arial" w:eastAsia="Arial" w:hAnsi="Arial"/>
          <w:i/>
          <w:iCs/>
          <w:color w:val="C9A84C"/>
          <w:sz w:val="20"/>
          <w:szCs w:val="20"/>
        </w:rPr>
        <w:t xml:space="preserve">Inducted 2013</w:t>
      </w:r>
    </w:p>
    <w:p>
      <w:pPr>
        <w:spacing w:after="140" w:before="0"/>
      </w:pPr>
      <w:r>
        <w:rPr>
          <w:rFonts w:ascii="Arial" w:cs="Arial" w:eastAsia="Arial" w:hAnsi="Arial"/>
          <w:i/>
          <w:iCs/>
          <w:color w:val="555555"/>
          <w:sz w:val="18"/>
          <w:szCs w:val="18"/>
        </w:rPr>
        <w:t xml:space="preserve">A Grade / C Grade Captain | Club Cricketer of the Year | WA Over-60s | PCA Life Member</w:t>
      </w:r>
    </w:p>
    <w:p>
      <w:pPr>
        <w:spacing w:after="140" w:before="0"/>
      </w:pPr>
      <w:r>
        <w:rPr>
          <w:rFonts w:ascii="Arial" w:cs="Arial" w:eastAsia="Arial" w:hAnsi="Arial"/>
          <w:color w:val="222222"/>
          <w:sz w:val="20"/>
          <w:szCs w:val="20"/>
        </w:rPr>
        <w:t xml:space="preserve">Darren Jeffrey is one of the most complete cricketers and club servants Halls Head has ever had. A skilled player across multiple grades, Darren won the Club Cricketer of the Year award and captained sides from A Grade through to the lower grades over a career that spanned many seasons.</w:t>
      </w:r>
    </w:p>
    <w:p>
      <w:pPr>
        <w:spacing w:after="140" w:before="0"/>
      </w:pPr>
      <w:r>
        <w:rPr>
          <w:rFonts w:ascii="Arial" w:cs="Arial" w:eastAsia="Arial" w:hAnsi="Arial"/>
          <w:color w:val="222222"/>
          <w:sz w:val="20"/>
          <w:szCs w:val="20"/>
        </w:rPr>
        <w:t xml:space="preserve">Off the field, Darren served on the committee and gave enormous time to the junior program. His contribution to cricket in the Peel region extended well beyond Halls Head — he went on to represent WA in Over-60s Veterans cricket and was awarded life membership of the Peel Cricket Association itself.</w:t>
      </w:r>
    </w:p>
    <w:p>
      <w:pPr>
        <w:spacing w:after="140" w:before="0"/>
      </w:pPr>
      <w:r>
        <w:rPr>
          <w:rFonts w:ascii="Arial" w:cs="Arial" w:eastAsia="Arial" w:hAnsi="Arial"/>
          <w:color w:val="222222"/>
          <w:sz w:val="20"/>
          <w:szCs w:val="20"/>
        </w:rPr>
        <w:t xml:space="preserve">In recognition of Darren's contribution to the club and the region, the PCA's C Grade competition is named the Jeffrey Cup.</w:t>
      </w:r>
    </w:p>
    <w:p>
      <w:pPr>
        <w:pBdr>
          <w:bottom w:val="single" w:color="C9A84C" w:sz="12" w:space="1"/>
        </w:pBdr>
        <w:spacing w:after="120" w:before="0"/>
      </w:pPr>
    </w:p>
    <w:p>
      <w:pPr>
        <w:spacing w:after="60" w:before="200"/>
      </w:pPr>
      <w:r>
        <w:rPr>
          <w:rFonts w:ascii="Arial" w:cs="Arial" w:eastAsia="Arial" w:hAnsi="Arial"/>
          <w:b/>
          <w:bCs/>
          <w:color w:val="1F3864"/>
          <w:sz w:val="28"/>
          <w:szCs w:val="28"/>
        </w:rPr>
        <w:t xml:space="preserve">Chris Phelps</w:t>
      </w:r>
      <w:r>
        <w:rPr>
          <w:rFonts w:ascii="Arial" w:cs="Arial" w:eastAsia="Arial" w:hAnsi="Arial"/>
          <w:sz w:val="28"/>
          <w:szCs w:val="28"/>
        </w:rPr>
        <w:t xml:space="preserve">   </w:t>
      </w:r>
      <w:r>
        <w:rPr>
          <w:rFonts w:ascii="Arial" w:cs="Arial" w:eastAsia="Arial" w:hAnsi="Arial"/>
          <w:i/>
          <w:iCs/>
          <w:color w:val="C9A84C"/>
          <w:sz w:val="20"/>
          <w:szCs w:val="20"/>
        </w:rPr>
        <w:t xml:space="preserve">Inducted 2014</w:t>
      </w:r>
    </w:p>
    <w:p>
      <w:pPr>
        <w:spacing w:after="140" w:before="0"/>
      </w:pPr>
      <w:r>
        <w:rPr>
          <w:rFonts w:ascii="Arial" w:cs="Arial" w:eastAsia="Arial" w:hAnsi="Arial"/>
          <w:i/>
          <w:iCs/>
          <w:color w:val="555555"/>
          <w:sz w:val="18"/>
          <w:szCs w:val="18"/>
        </w:rPr>
        <w:t xml:space="preserve">A Grade Captain ×5 | Club Cricketer of the Year ×7 | WA &amp; Australia Over-40s</w:t>
      </w:r>
    </w:p>
    <w:p>
      <w:pPr>
        <w:spacing w:after="140" w:before="0"/>
      </w:pPr>
      <w:r>
        <w:rPr>
          <w:rFonts w:ascii="Arial" w:cs="Arial" w:eastAsia="Arial" w:hAnsi="Arial"/>
          <w:color w:val="222222"/>
          <w:sz w:val="20"/>
          <w:szCs w:val="20"/>
        </w:rPr>
        <w:t xml:space="preserve">Chris Phelps holds the record for the most Club Cricketer of the Year awards in the club's history — seven — and captained the A Grade for five seasons. A reliable and skilful performer across all formats, Chris was the rock of the A Grade batting lineup for well over a decade.</w:t>
      </w:r>
    </w:p>
    <w:p>
      <w:pPr>
        <w:spacing w:after="140" w:before="0"/>
      </w:pPr>
      <w:r>
        <w:rPr>
          <w:rFonts w:ascii="Arial" w:cs="Arial" w:eastAsia="Arial" w:hAnsi="Arial"/>
          <w:color w:val="222222"/>
          <w:sz w:val="20"/>
          <w:szCs w:val="20"/>
        </w:rPr>
        <w:t xml:space="preserve">His excellence extended beyond club level — Chris has gone on to represent Western Australia and Australia in Over-40s Veterans cricket, demonstrating that his standards never slipped even as he moved into the latter stages of his playing career.</w:t>
      </w:r>
    </w:p>
    <w:p>
      <w:pPr>
        <w:spacing w:after="140" w:before="0"/>
      </w:pPr>
      <w:r>
        <w:rPr>
          <w:rFonts w:ascii="Arial" w:cs="Arial" w:eastAsia="Arial" w:hAnsi="Arial"/>
          <w:color w:val="222222"/>
          <w:sz w:val="20"/>
          <w:szCs w:val="20"/>
        </w:rPr>
        <w:t xml:space="preserve">Few players have given more to Halls Head on the field over such a sustained period. Chris Phelps is, by any measure, one of the greatest players the club has produced.</w:t>
      </w:r>
    </w:p>
    <w:p>
      <w:pPr>
        <w:pBdr>
          <w:bottom w:val="single" w:color="C9A84C" w:sz="12" w:space="1"/>
        </w:pBdr>
        <w:spacing w:after="120" w:before="0"/>
      </w:pPr>
    </w:p>
    <w:p>
      <w:pPr>
        <w:spacing w:after="60" w:before="200"/>
      </w:pPr>
      <w:r>
        <w:rPr>
          <w:rFonts w:ascii="Arial" w:cs="Arial" w:eastAsia="Arial" w:hAnsi="Arial"/>
          <w:b/>
          <w:bCs/>
          <w:color w:val="1F3864"/>
          <w:sz w:val="28"/>
          <w:szCs w:val="28"/>
        </w:rPr>
        <w:t xml:space="preserve">Kevin Burns</w:t>
      </w:r>
      <w:r>
        <w:rPr>
          <w:rFonts w:ascii="Arial" w:cs="Arial" w:eastAsia="Arial" w:hAnsi="Arial"/>
          <w:sz w:val="28"/>
          <w:szCs w:val="28"/>
        </w:rPr>
        <w:t xml:space="preserve">   </w:t>
      </w:r>
      <w:r>
        <w:rPr>
          <w:rFonts w:ascii="Arial" w:cs="Arial" w:eastAsia="Arial" w:hAnsi="Arial"/>
          <w:i/>
          <w:iCs/>
          <w:color w:val="C9A84C"/>
          <w:sz w:val="20"/>
          <w:szCs w:val="20"/>
        </w:rPr>
        <w:t xml:space="preserve">Inducted 2016</w:t>
      </w:r>
    </w:p>
    <w:p>
      <w:pPr>
        <w:spacing w:after="140" w:before="0"/>
      </w:pPr>
      <w:r>
        <w:rPr>
          <w:rFonts w:ascii="Arial" w:cs="Arial" w:eastAsia="Arial" w:hAnsi="Arial"/>
          <w:i/>
          <w:iCs/>
          <w:color w:val="555555"/>
          <w:sz w:val="18"/>
          <w:szCs w:val="18"/>
        </w:rPr>
        <w:t xml:space="preserve">Scorer | Non-playing Life Member</w:t>
      </w:r>
    </w:p>
    <w:p>
      <w:pPr>
        <w:spacing w:after="140" w:before="0"/>
      </w:pPr>
      <w:r>
        <w:rPr>
          <w:rFonts w:ascii="Arial" w:cs="Arial" w:eastAsia="Arial" w:hAnsi="Arial"/>
          <w:color w:val="222222"/>
          <w:sz w:val="20"/>
          <w:szCs w:val="20"/>
        </w:rPr>
        <w:t xml:space="preserve">Kevin Burns is the only non-playing life member in the club's history — an honour that speaks to the extraordinary contribution he made as the club's dedicated scorer for many years.</w:t>
      </w:r>
    </w:p>
    <w:p>
      <w:pPr>
        <w:spacing w:after="140" w:before="0"/>
      </w:pPr>
      <w:r>
        <w:rPr>
          <w:rFonts w:ascii="Arial" w:cs="Arial" w:eastAsia="Arial" w:hAnsi="Arial"/>
          <w:color w:val="222222"/>
          <w:sz w:val="20"/>
          <w:szCs w:val="20"/>
        </w:rPr>
        <w:t xml:space="preserve">The role of scorer is often overlooked, but Kevin's meticulous record-keeping underpins the club's entire statistical history. Every batting average, bowling figure, and fall of wicket on record owes something to Kevin's faithful service at the scorebook. His commitment to accuracy and his presence at matches week after week, season after season, made him a fixture of the club's culture.</w:t>
      </w:r>
    </w:p>
    <w:p>
      <w:pPr>
        <w:spacing w:after="140" w:before="0"/>
      </w:pPr>
      <w:r>
        <w:rPr>
          <w:rFonts w:ascii="Arial" w:cs="Arial" w:eastAsia="Arial" w:hAnsi="Arial"/>
          <w:color w:val="222222"/>
          <w:sz w:val="20"/>
          <w:szCs w:val="20"/>
        </w:rPr>
        <w:t xml:space="preserve">Kevin is the father of Dale Burns (Life Member, 2006) — making the Burns family one of only two families to have two life members.</w:t>
      </w:r>
    </w:p>
    <w:p>
      <w:pPr>
        <w:pBdr>
          <w:bottom w:val="single" w:color="C9A84C" w:sz="12" w:space="1"/>
        </w:pBdr>
        <w:spacing w:after="120" w:before="0"/>
      </w:pPr>
    </w:p>
    <w:p>
      <w:pPr>
        <w:spacing w:after="60" w:before="200"/>
      </w:pPr>
      <w:r>
        <w:rPr>
          <w:rFonts w:ascii="Arial" w:cs="Arial" w:eastAsia="Arial" w:hAnsi="Arial"/>
          <w:b/>
          <w:bCs/>
          <w:color w:val="1F3864"/>
          <w:sz w:val="28"/>
          <w:szCs w:val="28"/>
        </w:rPr>
        <w:t xml:space="preserve">Matthew Guyton</w:t>
      </w:r>
      <w:r>
        <w:rPr>
          <w:rFonts w:ascii="Arial" w:cs="Arial" w:eastAsia="Arial" w:hAnsi="Arial"/>
          <w:sz w:val="28"/>
          <w:szCs w:val="28"/>
        </w:rPr>
        <w:t xml:space="preserve">   </w:t>
      </w:r>
      <w:r>
        <w:rPr>
          <w:rFonts w:ascii="Arial" w:cs="Arial" w:eastAsia="Arial" w:hAnsi="Arial"/>
          <w:i/>
          <w:iCs/>
          <w:color w:val="C9A84C"/>
          <w:sz w:val="20"/>
          <w:szCs w:val="20"/>
        </w:rPr>
        <w:t xml:space="preserve">Inducted 2021</w:t>
      </w:r>
    </w:p>
    <w:p>
      <w:pPr>
        <w:spacing w:after="140" w:before="0"/>
      </w:pPr>
      <w:r>
        <w:rPr>
          <w:rFonts w:ascii="Arial" w:cs="Arial" w:eastAsia="Arial" w:hAnsi="Arial"/>
          <w:i/>
          <w:iCs/>
          <w:color w:val="555555"/>
          <w:sz w:val="18"/>
          <w:szCs w:val="18"/>
        </w:rPr>
        <w:t xml:space="preserve">Committee | Junior Coordinator</w:t>
      </w:r>
    </w:p>
    <w:p>
      <w:pPr>
        <w:spacing w:after="140" w:before="0"/>
      </w:pPr>
      <w:r>
        <w:rPr>
          <w:rFonts w:ascii="Arial" w:cs="Arial" w:eastAsia="Arial" w:hAnsi="Arial"/>
          <w:color w:val="222222"/>
          <w:sz w:val="20"/>
          <w:szCs w:val="20"/>
        </w:rPr>
        <w:t xml:space="preserve">Matthew Guyton gave many years of service to Halls Head Cricket Club, particularly in the development of the club's junior program. His work building pathways for young players and ensuring the club remained a welcoming environment for families made a lasting impact on the club's culture and growth.</w:t>
      </w:r>
    </w:p>
    <w:p>
      <w:pPr>
        <w:spacing w:after="140" w:before="0"/>
      </w:pPr>
      <w:r>
        <w:rPr>
          <w:rFonts w:ascii="Arial" w:cs="Arial" w:eastAsia="Arial" w:hAnsi="Arial"/>
          <w:color w:val="222222"/>
          <w:sz w:val="20"/>
          <w:szCs w:val="20"/>
        </w:rPr>
        <w:t xml:space="preserve">Matthew's behind-the-scenes contribution — often invisible to those who simply turned up to play — was recognised by the club with life membership in 2021.</w:t>
      </w:r>
    </w:p>
    <w:p>
      <w:pPr>
        <w:pBdr>
          <w:bottom w:val="single" w:color="C9A84C" w:sz="12" w:space="1"/>
        </w:pBdr>
        <w:spacing w:after="120" w:before="0"/>
      </w:pPr>
    </w:p>
    <w:p>
      <w:pPr>
        <w:spacing w:after="60" w:before="200"/>
      </w:pPr>
      <w:r>
        <w:rPr>
          <w:rFonts w:ascii="Arial" w:cs="Arial" w:eastAsia="Arial" w:hAnsi="Arial"/>
          <w:b/>
          <w:bCs/>
          <w:color w:val="1F3864"/>
          <w:sz w:val="28"/>
          <w:szCs w:val="28"/>
        </w:rPr>
        <w:t xml:space="preserve">James Woods</w:t>
      </w:r>
      <w:r>
        <w:rPr>
          <w:rFonts w:ascii="Arial" w:cs="Arial" w:eastAsia="Arial" w:hAnsi="Arial"/>
          <w:sz w:val="28"/>
          <w:szCs w:val="28"/>
        </w:rPr>
        <w:t xml:space="preserve">   </w:t>
      </w:r>
      <w:r>
        <w:rPr>
          <w:rFonts w:ascii="Arial" w:cs="Arial" w:eastAsia="Arial" w:hAnsi="Arial"/>
          <w:i/>
          <w:iCs/>
          <w:color w:val="C9A84C"/>
          <w:sz w:val="20"/>
          <w:szCs w:val="20"/>
        </w:rPr>
        <w:t xml:space="preserve">Inducted 2021</w:t>
      </w:r>
    </w:p>
    <w:p>
      <w:pPr>
        <w:spacing w:after="140" w:before="0"/>
      </w:pPr>
      <w:r>
        <w:rPr>
          <w:rFonts w:ascii="Arial" w:cs="Arial" w:eastAsia="Arial" w:hAnsi="Arial"/>
          <w:i/>
          <w:iCs/>
          <w:color w:val="555555"/>
          <w:sz w:val="18"/>
          <w:szCs w:val="18"/>
        </w:rPr>
        <w:t xml:space="preserve">Committee | Treasurer | Club servant</w:t>
      </w:r>
    </w:p>
    <w:p>
      <w:pPr>
        <w:spacing w:after="140" w:before="0"/>
      </w:pPr>
      <w:r>
        <w:rPr>
          <w:rFonts w:ascii="Arial" w:cs="Arial" w:eastAsia="Arial" w:hAnsi="Arial"/>
          <w:color w:val="222222"/>
          <w:sz w:val="20"/>
          <w:szCs w:val="20"/>
        </w:rPr>
        <w:t xml:space="preserve">James Woods served Halls Head Cricket Club across multiple committee roles over many years, including a stint as Treasurer. A dedicated and hard-working servant of the club, James contributed both administratively and as a player in the lower grades.</w:t>
      </w:r>
    </w:p>
    <w:p>
      <w:pPr>
        <w:spacing w:after="140" w:before="0"/>
      </w:pPr>
      <w:r>
        <w:rPr>
          <w:rFonts w:ascii="Arial" w:cs="Arial" w:eastAsia="Arial" w:hAnsi="Arial"/>
          <w:color w:val="222222"/>
          <w:sz w:val="20"/>
          <w:szCs w:val="20"/>
        </w:rPr>
        <w:t xml:space="preserve">His consistent presence and willingness to take on whatever the club needed — from running the canteen to managing finances — earned him the respect of players and committee members alike, and ultimately life membership in 2021.</w:t>
      </w:r>
    </w:p>
    <w:p>
      <w:pPr>
        <w:pBdr>
          <w:bottom w:val="single" w:color="C9A84C" w:sz="12" w:space="1"/>
        </w:pBdr>
        <w:spacing w:after="120" w:before="0"/>
      </w:pPr>
    </w:p>
    <w:p>
      <w:pPr>
        <w:spacing w:after="60" w:before="200"/>
      </w:pPr>
      <w:r>
        <w:rPr>
          <w:rFonts w:ascii="Arial" w:cs="Arial" w:eastAsia="Arial" w:hAnsi="Arial"/>
          <w:b/>
          <w:bCs/>
          <w:color w:val="1F3864"/>
          <w:sz w:val="28"/>
          <w:szCs w:val="28"/>
        </w:rPr>
        <w:t xml:space="preserve">Grant Matthews</w:t>
      </w:r>
      <w:r>
        <w:rPr>
          <w:rFonts w:ascii="Arial" w:cs="Arial" w:eastAsia="Arial" w:hAnsi="Arial"/>
          <w:sz w:val="28"/>
          <w:szCs w:val="28"/>
        </w:rPr>
        <w:t xml:space="preserve">   </w:t>
      </w:r>
      <w:r>
        <w:rPr>
          <w:rFonts w:ascii="Arial" w:cs="Arial" w:eastAsia="Arial" w:hAnsi="Arial"/>
          <w:i/>
          <w:iCs/>
          <w:color w:val="C9A84C"/>
          <w:sz w:val="20"/>
          <w:szCs w:val="20"/>
        </w:rPr>
        <w:t xml:space="preserve">Inducted 2026</w:t>
      </w:r>
    </w:p>
    <w:p>
      <w:pPr>
        <w:spacing w:after="140" w:before="0"/>
      </w:pPr>
      <w:r>
        <w:rPr>
          <w:rFonts w:ascii="Arial" w:cs="Arial" w:eastAsia="Arial" w:hAnsi="Arial"/>
          <w:i/>
          <w:iCs/>
          <w:color w:val="555555"/>
          <w:sz w:val="18"/>
          <w:szCs w:val="18"/>
        </w:rPr>
        <w:t xml:space="preserve">Coach | Grade Cricketer of the Year</w:t>
      </w:r>
    </w:p>
    <w:p>
      <w:pPr>
        <w:spacing w:after="140" w:before="0"/>
      </w:pPr>
      <w:r>
        <w:rPr>
          <w:rFonts w:ascii="Arial" w:cs="Arial" w:eastAsia="Arial" w:hAnsi="Arial"/>
          <w:color w:val="222222"/>
          <w:sz w:val="20"/>
          <w:szCs w:val="20"/>
        </w:rPr>
        <w:t xml:space="preserve">Grant Matthews served Halls Head Cricket Club as coach across multiple seasons, helping to develop the playing culture and skills of players at all levels. A knowledgeable and generous cricket mind, Grant combined his coaching duties with playing, winning the Grade Cricketer of the Year.</w:t>
      </w:r>
    </w:p>
    <w:p>
      <w:pPr>
        <w:spacing w:after="140" w:before="0"/>
      </w:pPr>
      <w:r>
        <w:rPr>
          <w:rFonts w:ascii="Arial" w:cs="Arial" w:eastAsia="Arial" w:hAnsi="Arial"/>
          <w:color w:val="222222"/>
          <w:sz w:val="20"/>
          <w:szCs w:val="20"/>
        </w:rPr>
        <w:t xml:space="preserve">His influence on the development of players who went on to become senior A Grade contributors is a lasting legacy, and his commitment to the club across many seasons earned him life membership in 2026.</w:t>
      </w:r>
    </w:p>
    <w:p>
      <w:pPr>
        <w:pBdr>
          <w:bottom w:val="single" w:color="C9A84C" w:sz="12" w:space="1"/>
        </w:pBdr>
        <w:spacing w:after="120" w:before="0"/>
      </w:pPr>
    </w:p>
    <w:p>
      <w:pPr>
        <w:spacing w:after="60" w:before="200"/>
      </w:pPr>
      <w:r>
        <w:rPr>
          <w:rFonts w:ascii="Arial" w:cs="Arial" w:eastAsia="Arial" w:hAnsi="Arial"/>
          <w:b/>
          <w:bCs/>
          <w:color w:val="1F3864"/>
          <w:sz w:val="28"/>
          <w:szCs w:val="28"/>
        </w:rPr>
        <w:t xml:space="preserve">Jason Young</w:t>
      </w:r>
      <w:r>
        <w:rPr>
          <w:rFonts w:ascii="Arial" w:cs="Arial" w:eastAsia="Arial" w:hAnsi="Arial"/>
          <w:sz w:val="28"/>
          <w:szCs w:val="28"/>
        </w:rPr>
        <w:t xml:space="preserve">   </w:t>
      </w:r>
      <w:r>
        <w:rPr>
          <w:rFonts w:ascii="Arial" w:cs="Arial" w:eastAsia="Arial" w:hAnsi="Arial"/>
          <w:i/>
          <w:iCs/>
          <w:color w:val="C9A84C"/>
          <w:sz w:val="20"/>
          <w:szCs w:val="20"/>
        </w:rPr>
        <w:t xml:space="preserve">Inducted 2026</w:t>
      </w:r>
    </w:p>
    <w:p>
      <w:pPr>
        <w:spacing w:after="140" w:before="0"/>
      </w:pPr>
      <w:r>
        <w:rPr>
          <w:rFonts w:ascii="Arial" w:cs="Arial" w:eastAsia="Arial" w:hAnsi="Arial"/>
          <w:i/>
          <w:iCs/>
          <w:color w:val="555555"/>
          <w:sz w:val="18"/>
          <w:szCs w:val="18"/>
        </w:rPr>
        <w:t xml:space="preserve">Committee | Club servant</w:t>
      </w:r>
    </w:p>
    <w:p>
      <w:pPr>
        <w:spacing w:after="140" w:before="0"/>
      </w:pPr>
      <w:r>
        <w:rPr>
          <w:rFonts w:ascii="Arial" w:cs="Arial" w:eastAsia="Arial" w:hAnsi="Arial"/>
          <w:color w:val="222222"/>
          <w:sz w:val="20"/>
          <w:szCs w:val="20"/>
        </w:rPr>
        <w:t xml:space="preserve">Jason Young has been a dedicated servant of Halls Head Cricket Club across many years, contributing to the running of the club through committee work and hands-on support of match day operations and club events.</w:t>
      </w:r>
    </w:p>
    <w:p>
      <w:pPr>
        <w:spacing w:after="140" w:before="0"/>
      </w:pPr>
      <w:r>
        <w:rPr>
          <w:rFonts w:ascii="Arial" w:cs="Arial" w:eastAsia="Arial" w:hAnsi="Arial"/>
          <w:color w:val="222222"/>
          <w:sz w:val="20"/>
          <w:szCs w:val="20"/>
        </w:rPr>
        <w:t xml:space="preserve">Jason's consistent contribution behind the scenes — the kind of work that rarely makes the scorebook but keeps a club functioning — was recognised with life membership in 2026.</w:t>
      </w:r>
    </w:p>
    <w:p>
      <w:pPr>
        <w:pBdr>
          <w:bottom w:val="single" w:color="C9A84C" w:sz="12" w:space="1"/>
        </w:pBdr>
        <w:spacing w:after="120" w:before="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2026-06-08T01:04:51.218Z</dcterms:created>
  <dcterms:modified xsi:type="dcterms:W3CDTF">2026-06-08T01:04:51.218Z</dcterms:modified>
</cp:coreProperties>
</file>

<file path=docProps/custom.xml><?xml version="1.0" encoding="utf-8"?>
<Properties xmlns="http://schemas.openxmlformats.org/officeDocument/2006/custom-properties" xmlns:vt="http://schemas.openxmlformats.org/officeDocument/2006/docPropsVTypes"/>
</file>