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9"/>
          <w:sz w:val="44"/>
          <w:szCs w:val="44"/>
        </w:rPr>
        <w:t xml:space="preserve">EVALUATION PLAN</w:t>
      </w:r>
    </w:p>
    <w:p>
      <w:pPr>
        <w:spacing w:after="400"/>
        <w:jc w:val="center"/>
      </w:pPr>
      <w:r>
        <w:rPr>
          <w:sz w:val="28"/>
          <w:szCs w:val="28"/>
        </w:rPr>
        <w:t xml:space="preserve">O-AOD 기반 HR 의사결정 지원 PoC/Prototype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Version 1.0 | 2026-01-28</w:t>
      </w:r>
    </w:p>
    <w:p>
      <w:pPr>
        <w:pStyle w:val="Heading1"/>
      </w:pPr>
      <w:r>
        <w:t xml:space="preserve">1. 평가 목적</w:t>
      </w:r>
    </w:p>
    <w:p>
      <w:pPr>
        <w:spacing w:after="200"/>
      </w:pPr>
      <w:r>
        <w:t xml:space="preserve">본 평가 계획은 PoC/Prototype의 </w:t>
      </w:r>
      <w:r>
        <w:rPr>
          <w:b/>
          <w:bCs/>
        </w:rPr>
        <w:t xml:space="preserve">4가지 축</w:t>
      </w:r>
      <w:r>
        <w:t xml:space="preserve">을 체계적으로 검증하기 위한 프레임워크를 정의합니다: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Readiness: </w:t>
      </w:r>
      <w:r>
        <w:t xml:space="preserve">데이터 준비도 및 품질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Prediction: </w:t>
      </w:r>
      <w:r>
        <w:t xml:space="preserve">예측/시뮬레이션 정확도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Decision Support: </w:t>
      </w:r>
      <w:r>
        <w:t xml:space="preserve">의사결정 지원 효과성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Ops/Workflow: </w:t>
      </w:r>
      <w:r>
        <w:t xml:space="preserve">운영 효율성 및 산출물 품질</w:t>
      </w:r>
    </w:p>
    <w:p>
      <w:pPr>
        <w:pStyle w:val="Heading1"/>
      </w:pPr>
      <w:r>
        <w:t xml:space="preserve">2. KPI Framework</w:t>
      </w:r>
    </w:p>
    <w:p>
      <w:pPr>
        <w:pStyle w:val="Heading2"/>
      </w:pPr>
      <w:r>
        <w:t xml:space="preserve">2.1 Data Readiness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Join Key 연결률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사번/조직/프로젝트/기회 키 매칭 성공 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Required Fields 충족률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질문별 필수 필드 존재 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결측률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핵심 필드의 NULL/빈값 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&lt; 20%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중복률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동일 레코드 중복 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&lt; 5%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2.2 Prediction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가동률 예측 오차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To-Be 가동률 예측값 vs 실제값 차이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충돌 탐지 정확도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일정/리소스 충돌 탐지 Precision/Recall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성공확률 판별력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위험군에서 실제 이슈 발생 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TBD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2.3 Decision Support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대안 3개 생성률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Key Question당 A/B/C 대안 생성 성공률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영향도 산출률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As-Is vs To-Be 차이 산출 성공률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근거 연결률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주장(Claim) 중 Evidence 연결된 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&gt; 70%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리스크 누락률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실제 발생 리스크 중 사전 탐지 실패 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&lt; 30%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2.4 Ops/Workflow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리드타임 단축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기존 방식 대비 의사결정 소요 시간 감소율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실행 패키지 생성 시간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HITL 승인 후 계획/태스크/결재초안 생성 시간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&lt; 5분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산출물 품질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보고/결재 형태 적합성 (현업 만족도)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4/5점+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3. Agent Evaluation</w:t>
      </w:r>
    </w:p>
    <w:p>
      <w:pPr>
        <w:spacing w:after="200"/>
      </w:pPr>
      <w:r>
        <w:t xml:space="preserve">AI Agent의 품질을 다음 5가지 축으로 평가합니다: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완결성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질문에 대해 A/B/C 대안을 모두 생성했는가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자동 체크 (필수 필드 존재)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근거 연결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주장이 Evidence로 추적 가능한가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Claim → Evidence 매핑률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환각 (Hallucination)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없는 데이터를 있는 것처럼 생성했는가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수동 검토 + 자동 탐지 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재현성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동일 입력에 동일 출력이 나오는가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10회 반복 테스트 일관성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비용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토큰/API 호출 비용이 적정한가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질문당 평균 비용 측정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4. Ontology/KG Evaluation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커버리지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Key Question에 필요한 엔티티/관계가 모두 정의되었는가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필수 노드/엣지 체크리스트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일관성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동일 개념이 다른 이름으로 중복 정의되지 않았는가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동의어/유사어 자동 탐지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중복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불필요한 노드/엣지가 존재하는가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고립 노드, 중복 엣지 탐지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Evaluation Set (Eval Set)</w:t>
      </w:r>
    </w:p>
    <w:p>
      <w:pPr>
        <w:spacing w:after="200"/>
      </w:pPr>
      <w:r>
        <w:t xml:space="preserve">PoC 평가를 위해 </w:t>
      </w:r>
      <w:r>
        <w:rPr>
          <w:b/>
          <w:bCs/>
        </w:rPr>
        <w:t xml:space="preserve">10~30개의 테스트 케이스</w:t>
      </w:r>
      <w:r>
        <w:t xml:space="preserve">를 사전에 구축합니다.</w:t>
      </w:r>
    </w:p>
    <w:p>
      <w:pPr>
        <w:pStyle w:val="Heading2"/>
      </w:pPr>
      <w:r>
        <w:t xml:space="preserve">5.1 Eval Set 구성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회귀 테스트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이전 버전에서 정상 동작했던 케이스가 여전히 동작하는지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환각 탐지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의도적으로 데이터가 없는 질문을 넣어 '모른다'고 답하는지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근거 추적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주장(Claim)에서 Evidence까지 역추적이 가능한지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경계 케이스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데이터 결측, 충돌, 이상값 상황에서의 동작 확인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5.2 Eval Set 케이스 예시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[조직 인력] </w:t>
      </w:r>
      <w:r>
        <w:t xml:space="preserve">OOO팀 인력 부족 원인 분석 → 대안 3개 → 기대 효과 비교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[프로젝트 대응] </w:t>
      </w:r>
      <w:r>
        <w:t xml:space="preserve">다음달 착수 프로젝트 수행 가능 여부 → 리스크 → VRB 문서 초안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[역량 갭] </w:t>
      </w:r>
      <w:r>
        <w:t xml:space="preserve">조직별 역량 갭 정량화 → 프로그램 3안 → 교육 기획서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[환각 테스트] </w:t>
      </w:r>
      <w:r>
        <w:t xml:space="preserve">존재하지 않는 조직/프로젝트에 대한 질문 → '데이터 없음' 응답 확인</w:t>
      </w:r>
    </w:p>
    <w:p>
      <w:pPr>
        <w:pStyle w:val="Heading1"/>
      </w:pPr>
      <w:r>
        <w:t xml:space="preserve">6. Review Protocol</w:t>
      </w:r>
    </w:p>
    <w:p>
      <w:pPr>
        <w:spacing w:after="200"/>
      </w:pPr>
      <w:r>
        <w:t xml:space="preserve">평가 결과를 검토하고 개선하기 위한 프로토콜입니다.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Weekly Review: </w:t>
      </w:r>
      <w:r>
        <w:t xml:space="preserve">매주 Eval Set 실행 결과 리뷰, 실패 케이스 원인 분석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Baseline 비교: </w:t>
      </w:r>
      <w:r>
        <w:t xml:space="preserve">기존 방식(수작업/기존 시스템) 대비 개선 정도 측정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Feedback Loop: </w:t>
      </w:r>
      <w:r>
        <w:t xml:space="preserve">현업 리뷰 → 피드백 수집 → 개선 백로그 반영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Final Report: </w:t>
      </w:r>
      <w:r>
        <w:t xml:space="preserve">PoC 종료 시점에 정량 비교 리포트 작성, 로드맵 제안</w:t>
      </w:r>
    </w:p>
    <w:p>
      <w:pPr>
        <w:spacing w:before="600"/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O-AOD HR Decision PoC - Evaluation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2026-01-28T05:35:49.041Z</dcterms:created>
  <dcterms:modified xsi:type="dcterms:W3CDTF">2026-01-28T05:35:49.042Z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