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4D2" w:rsidRDefault="006254D2" w:rsidP="006254D2">
      <w:pPr>
        <w:snapToGrid w:val="0"/>
        <w:jc w:val="center"/>
        <w:rPr>
          <w:rFonts w:ascii="Times New Roman" w:hAnsi="Times New Roman" w:cs="Times New Roman"/>
          <w:b/>
          <w:iCs/>
        </w:rPr>
      </w:pPr>
      <w:r w:rsidRPr="006254D2">
        <w:rPr>
          <w:rFonts w:ascii="Times New Roman" w:hAnsi="Times New Roman" w:cs="Times New Roman"/>
          <w:b/>
          <w:iCs/>
        </w:rPr>
        <w:t xml:space="preserve">Optimal Linear </w:t>
      </w:r>
      <w:r>
        <w:rPr>
          <w:rFonts w:ascii="Times New Roman" w:hAnsi="Times New Roman" w:cs="Times New Roman"/>
          <w:b/>
          <w:iCs/>
        </w:rPr>
        <w:t>Quadratic Tracker for</w:t>
      </w:r>
    </w:p>
    <w:p w:rsidR="006254D2" w:rsidRDefault="00FF1AE2" w:rsidP="006254D2">
      <w:pPr>
        <w:snapToGrid w:val="0"/>
        <w:jc w:val="center"/>
        <w:rPr>
          <w:rFonts w:ascii="Times New Roman" w:hAnsi="Times New Roman" w:cs="Times New Roman"/>
          <w:b/>
          <w:iCs/>
        </w:rPr>
      </w:pPr>
      <w:r>
        <w:rPr>
          <w:rFonts w:ascii="Times New Roman" w:hAnsi="Times New Roman" w:cs="Times New Roman"/>
          <w:b/>
          <w:iCs/>
        </w:rPr>
        <w:t>Five-Degree-of-</w:t>
      </w:r>
      <w:r w:rsidR="006254D2">
        <w:rPr>
          <w:rFonts w:ascii="Times New Roman" w:hAnsi="Times New Roman" w:cs="Times New Roman"/>
          <w:b/>
          <w:iCs/>
        </w:rPr>
        <w:t>Freedom Active Magnetic Bearing System</w:t>
      </w:r>
    </w:p>
    <w:p w:rsidR="006254D2" w:rsidRDefault="004948CD" w:rsidP="006254D2">
      <w:pPr>
        <w:snapToGrid w:val="0"/>
        <w:jc w:val="right"/>
        <w:rPr>
          <w:rFonts w:ascii="Times New Roman" w:hAnsi="Times New Roman" w:cs="Times New Roman"/>
          <w:b/>
          <w:iCs/>
        </w:rPr>
      </w:pPr>
      <w:r>
        <w:rPr>
          <w:rFonts w:ascii="Times New Roman" w:hAnsi="Times New Roman" w:cs="Times New Roman"/>
          <w:b/>
          <w:iCs/>
        </w:rPr>
        <w:t>Log 20151007</w:t>
      </w:r>
    </w:p>
    <w:p w:rsidR="006254D2" w:rsidRDefault="006254D2" w:rsidP="006254D2">
      <w:pPr>
        <w:snapToGrid w:val="0"/>
        <w:jc w:val="right"/>
        <w:rPr>
          <w:rFonts w:ascii="Times New Roman" w:hAnsi="Times New Roman" w:cs="Times New Roman"/>
          <w:b/>
          <w:iCs/>
        </w:rPr>
      </w:pPr>
    </w:p>
    <w:p w:rsidR="00861485" w:rsidRDefault="004948CD" w:rsidP="004948CD">
      <w:pPr>
        <w:snapToGrid w:val="0"/>
        <w:jc w:val="both"/>
        <w:rPr>
          <w:rFonts w:ascii="Times New Roman" w:hAnsi="Times New Roman" w:cs="Times New Roman"/>
          <w:iCs/>
        </w:rPr>
      </w:pPr>
      <w:r w:rsidRPr="004948CD">
        <w:rPr>
          <w:rFonts w:ascii="Times New Roman" w:hAnsi="Times New Roman" w:cs="Times New Roman" w:hint="eastAsia"/>
          <w:iCs/>
        </w:rPr>
        <w:t xml:space="preserve">The objective </w:t>
      </w:r>
      <w:r>
        <w:rPr>
          <w:rFonts w:ascii="Times New Roman" w:hAnsi="Times New Roman" w:cs="Times New Roman"/>
          <w:iCs/>
        </w:rPr>
        <w:t>of this report is to show how our newly proposed approach outperforms the one presented in Literature [1].</w:t>
      </w:r>
    </w:p>
    <w:p w:rsidR="004948CD" w:rsidRPr="004948CD" w:rsidRDefault="004948CD" w:rsidP="004948CD">
      <w:pPr>
        <w:snapToGrid w:val="0"/>
        <w:jc w:val="both"/>
        <w:rPr>
          <w:rFonts w:ascii="Times New Roman" w:hAnsi="Times New Roman" w:cs="Times New Roman"/>
          <w:iCs/>
        </w:rPr>
      </w:pPr>
    </w:p>
    <w:p w:rsidR="00861485" w:rsidRDefault="00861485" w:rsidP="00861485">
      <w:pPr>
        <w:widowControl/>
        <w:ind w:left="360" w:hangingChars="150" w:hanging="360"/>
        <w:jc w:val="both"/>
        <w:rPr>
          <w:rFonts w:ascii="Times New Roman" w:hAnsi="Times New Roman" w:cs="Times New Roman"/>
        </w:rPr>
      </w:pPr>
      <w:r>
        <w:rPr>
          <w:rFonts w:ascii="Times New Roman" w:hAnsi="Times New Roman" w:cs="Times New Roman" w:hint="eastAsia"/>
        </w:rPr>
        <w:t xml:space="preserve">[1] </w:t>
      </w:r>
      <w:r>
        <w:rPr>
          <w:rFonts w:ascii="Times New Roman" w:hAnsi="Times New Roman" w:cs="Times New Roman"/>
        </w:rPr>
        <w:t>F.-J. Lin</w:t>
      </w:r>
      <w:r w:rsidR="004948CD">
        <w:rPr>
          <w:rFonts w:ascii="Times New Roman" w:hAnsi="Times New Roman" w:cs="Times New Roman"/>
        </w:rPr>
        <w:t>,</w:t>
      </w:r>
      <w:r>
        <w:rPr>
          <w:rFonts w:ascii="Times New Roman" w:hAnsi="Times New Roman" w:cs="Times New Roman"/>
        </w:rPr>
        <w:t xml:space="preserve"> S.-Y. Chen</w:t>
      </w:r>
      <w:r w:rsidR="004948CD">
        <w:rPr>
          <w:rFonts w:ascii="Times New Roman" w:hAnsi="Times New Roman" w:cs="Times New Roman"/>
        </w:rPr>
        <w:t>, and</w:t>
      </w:r>
      <w:r w:rsidRPr="00E4651B">
        <w:rPr>
          <w:rFonts w:ascii="Times New Roman" w:hAnsi="Times New Roman" w:cs="Times New Roman"/>
        </w:rPr>
        <w:t xml:space="preserve"> M.-S. Huang, </w:t>
      </w:r>
      <w:r>
        <w:rPr>
          <w:rFonts w:ascii="Times New Roman" w:hAnsi="Times New Roman" w:cs="Times New Roman"/>
        </w:rPr>
        <w:t>“</w:t>
      </w:r>
      <w:r w:rsidRPr="00E4651B">
        <w:rPr>
          <w:rFonts w:ascii="Times New Roman" w:hAnsi="Times New Roman" w:cs="Times New Roman"/>
        </w:rPr>
        <w:t>Intelligent double integral sliding-mode control for five-degree-of-freedom active magnetic</w:t>
      </w:r>
      <w:r>
        <w:rPr>
          <w:rFonts w:ascii="Times New Roman" w:hAnsi="Times New Roman" w:cs="Times New Roman" w:hint="eastAsia"/>
        </w:rPr>
        <w:t xml:space="preserve"> </w:t>
      </w:r>
      <w:r w:rsidRPr="00E4651B">
        <w:rPr>
          <w:rFonts w:ascii="Times New Roman" w:hAnsi="Times New Roman" w:cs="Times New Roman"/>
        </w:rPr>
        <w:t>bearing system,</w:t>
      </w:r>
      <w:r>
        <w:rPr>
          <w:rFonts w:ascii="Times New Roman" w:hAnsi="Times New Roman" w:cs="Times New Roman"/>
        </w:rPr>
        <w:t>”</w:t>
      </w:r>
      <w:r w:rsidRPr="00E4651B">
        <w:rPr>
          <w:rFonts w:ascii="Times New Roman" w:hAnsi="Times New Roman" w:cs="Times New Roman"/>
        </w:rPr>
        <w:t xml:space="preserve"> </w:t>
      </w:r>
      <w:r w:rsidRPr="00E4651B">
        <w:rPr>
          <w:rFonts w:ascii="Times New Roman" w:hAnsi="Times New Roman" w:cs="Times New Roman"/>
          <w:i/>
        </w:rPr>
        <w:t>IET Control Theory and Applications</w:t>
      </w:r>
      <w:r>
        <w:rPr>
          <w:rFonts w:ascii="Times New Roman" w:hAnsi="Times New Roman" w:cs="Times New Roman"/>
        </w:rPr>
        <w:t>, vol. 5, no. 11, pp. 1287-</w:t>
      </w:r>
      <w:r w:rsidRPr="00E4651B">
        <w:rPr>
          <w:rFonts w:ascii="Times New Roman" w:hAnsi="Times New Roman" w:cs="Times New Roman"/>
        </w:rPr>
        <w:t>1303, Appl., 2011.</w:t>
      </w:r>
    </w:p>
    <w:p w:rsidR="00861485" w:rsidRPr="00861485" w:rsidRDefault="00861485" w:rsidP="006254D2">
      <w:pPr>
        <w:snapToGrid w:val="0"/>
        <w:jc w:val="right"/>
        <w:rPr>
          <w:rFonts w:ascii="Times New Roman" w:hAnsi="Times New Roman" w:cs="Times New Roman"/>
          <w:b/>
          <w:iCs/>
        </w:rPr>
      </w:pPr>
    </w:p>
    <w:p w:rsidR="00861485" w:rsidRPr="006254D2" w:rsidRDefault="00861485" w:rsidP="006254D2">
      <w:pPr>
        <w:snapToGrid w:val="0"/>
        <w:jc w:val="right"/>
        <w:rPr>
          <w:rFonts w:ascii="Times New Roman" w:hAnsi="Times New Roman" w:cs="Times New Roman"/>
          <w:b/>
          <w:iCs/>
        </w:rPr>
      </w:pPr>
    </w:p>
    <w:p w:rsidR="00C167A2" w:rsidRPr="00C167A2" w:rsidRDefault="00C167A2" w:rsidP="00C167A2">
      <w:pPr>
        <w:numPr>
          <w:ilvl w:val="0"/>
          <w:numId w:val="1"/>
        </w:numPr>
        <w:tabs>
          <w:tab w:val="left" w:pos="480"/>
          <w:tab w:val="left" w:pos="960"/>
          <w:tab w:val="left" w:pos="1440"/>
        </w:tabs>
        <w:spacing w:afterLines="50" w:after="180"/>
        <w:ind w:left="357" w:hanging="357"/>
        <w:jc w:val="both"/>
        <w:rPr>
          <w:rFonts w:ascii="Times New Roman" w:eastAsia="標楷體" w:hAnsi="Times New Roman" w:cs="Arial"/>
          <w:b/>
          <w:iCs/>
        </w:rPr>
      </w:pPr>
      <w:bookmarkStart w:id="0" w:name="_Toc390720173"/>
      <w:r w:rsidRPr="00C167A2">
        <w:rPr>
          <w:rFonts w:ascii="Times New Roman" w:eastAsia="標楷體" w:hAnsi="Times New Roman" w:cs="Arial"/>
          <w:b/>
          <w:iCs/>
        </w:rPr>
        <w:t xml:space="preserve">A </w:t>
      </w:r>
      <w:r w:rsidRPr="00C167A2">
        <w:rPr>
          <w:rFonts w:ascii="Times New Roman" w:eastAsia="標楷體" w:hAnsi="Times New Roman" w:cs="Arial"/>
          <w:b/>
          <w:iCs/>
          <w:szCs w:val="24"/>
        </w:rPr>
        <w:t>novel</w:t>
      </w:r>
      <w:r w:rsidRPr="00C167A2">
        <w:rPr>
          <w:rFonts w:ascii="Times New Roman" w:eastAsia="標楷體" w:hAnsi="Times New Roman" w:cs="Arial"/>
          <w:b/>
          <w:iCs/>
        </w:rPr>
        <w:t xml:space="preserve"> optimal </w:t>
      </w:r>
      <w:bookmarkEnd w:id="0"/>
      <w:r w:rsidRPr="00C167A2">
        <w:rPr>
          <w:rFonts w:ascii="Times New Roman" w:eastAsia="標楷體" w:hAnsi="Times New Roman" w:cs="Arial"/>
          <w:b/>
          <w:iCs/>
        </w:rPr>
        <w:t>linear quadratic digital tracker for the discrete-time system with a direct-feedthrough term and known system disturbances</w:t>
      </w:r>
    </w:p>
    <w:p w:rsidR="00C167A2" w:rsidRPr="00C167A2" w:rsidRDefault="00C167A2" w:rsidP="00C167A2">
      <w:pPr>
        <w:tabs>
          <w:tab w:val="left" w:pos="480"/>
          <w:tab w:val="left" w:pos="960"/>
          <w:tab w:val="left" w:pos="1440"/>
        </w:tabs>
        <w:spacing w:before="240"/>
        <w:ind w:firstLineChars="200" w:firstLine="480"/>
        <w:jc w:val="both"/>
        <w:rPr>
          <w:rFonts w:ascii="Times New Roman" w:eastAsia="標楷體" w:hAnsi="Times New Roman" w:cs="Arial"/>
        </w:rPr>
      </w:pPr>
      <w:r w:rsidRPr="00C167A2">
        <w:rPr>
          <w:rFonts w:ascii="Times New Roman" w:eastAsia="標楷體" w:hAnsi="Times New Roman" w:cs="Arial" w:hint="eastAsia"/>
        </w:rPr>
        <w:t xml:space="preserve">A novel optimal LQDT with pre-specified </w:t>
      </w:r>
      <w:r w:rsidRPr="00C167A2">
        <w:rPr>
          <w:rFonts w:ascii="Times New Roman" w:eastAsia="標楷體" w:hAnsi="Times New Roman" w:cs="Arial"/>
        </w:rPr>
        <w:t xml:space="preserve">measurement </w:t>
      </w:r>
      <w:r w:rsidRPr="00C167A2">
        <w:rPr>
          <w:rFonts w:ascii="Times New Roman" w:eastAsia="標楷體" w:hAnsi="Times New Roman" w:cs="Arial" w:hint="eastAsia"/>
        </w:rPr>
        <w:t>output and control input trajectories and its corresponding steady-state version for the discrete-time controllable, observable, and non-degenerate system with both a</w:t>
      </w:r>
      <w:r w:rsidRPr="00C167A2">
        <w:rPr>
          <w:rFonts w:ascii="Times New Roman" w:eastAsia="標楷體" w:hAnsi="Times New Roman" w:cs="Arial"/>
        </w:rPr>
        <w:t>n input-to-output</w:t>
      </w:r>
      <w:r w:rsidRPr="00C167A2">
        <w:rPr>
          <w:rFonts w:ascii="Times New Roman" w:eastAsia="標楷體" w:hAnsi="Times New Roman" w:cs="Arial" w:hint="eastAsia"/>
        </w:rPr>
        <w:t xml:space="preserve"> direct-feedthrough term and known system disturbances are presented in this section. </w:t>
      </w:r>
    </w:p>
    <w:p w:rsidR="00C167A2" w:rsidRPr="00C167A2" w:rsidRDefault="00C167A2" w:rsidP="00C167A2">
      <w:pPr>
        <w:tabs>
          <w:tab w:val="left" w:pos="480"/>
          <w:tab w:val="left" w:pos="960"/>
          <w:tab w:val="left" w:pos="1440"/>
        </w:tabs>
        <w:ind w:firstLineChars="200" w:firstLine="480"/>
        <w:jc w:val="both"/>
        <w:rPr>
          <w:rFonts w:ascii="Times New Roman" w:eastAsia="標楷體" w:hAnsi="Times New Roman" w:cs="Arial"/>
          <w:b/>
          <w:iCs/>
        </w:rPr>
      </w:pPr>
      <w:r w:rsidRPr="00C167A2">
        <w:rPr>
          <w:rFonts w:ascii="Times New Roman" w:eastAsia="標楷體" w:hAnsi="Times New Roman" w:cs="Arial" w:hint="eastAsia"/>
        </w:rPr>
        <w:t>Consider the controllable and observable linear discrete-time system with an input-to-output direct-feedthrough term and known</w:t>
      </w:r>
      <w:r w:rsidRPr="00C167A2">
        <w:rPr>
          <w:rFonts w:ascii="Times New Roman" w:eastAsia="標楷體" w:hAnsi="Times New Roman" w:cs="Arial"/>
        </w:rPr>
        <w:t xml:space="preserve">/estimated </w:t>
      </w:r>
      <w:r w:rsidRPr="00C167A2">
        <w:rPr>
          <w:rFonts w:ascii="Times New Roman" w:eastAsia="標楷體" w:hAnsi="Times New Roman" w:cs="Arial" w:hint="eastAsia"/>
        </w:rPr>
        <w:t>system disturbances</w:t>
      </w:r>
      <w:r w:rsidRPr="00C167A2">
        <w:rPr>
          <w:rFonts w:ascii="Times New Roman" w:eastAsia="標楷體" w:hAnsi="Times New Roman" w:cs="Arial"/>
        </w:rPr>
        <w:t xml:space="preserve"> or compensatory signals </w:t>
      </w:r>
      <w:r w:rsidRPr="00C167A2">
        <w:rPr>
          <w:rFonts w:ascii="Times New Roman" w:eastAsia="標楷體" w:hAnsi="Times New Roman" w:cs="Arial"/>
          <w:position w:val="-10"/>
        </w:rPr>
        <w:object w:dxaOrig="5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5pt;height:15.95pt" o:ole="">
            <v:imagedata r:id="rId7" o:title=""/>
          </v:shape>
          <o:OLEObject Type="Embed" ProgID="Equation.DSMT4" ShapeID="_x0000_i1025" DrawAspect="Content" ObjectID="_1508002401" r:id="rId8"/>
        </w:object>
      </w:r>
      <w:r w:rsidRPr="00C167A2">
        <w:rPr>
          <w:rFonts w:ascii="Times New Roman" w:eastAsia="標楷體" w:hAnsi="Times New Roman" w:cs="Arial"/>
        </w:rPr>
        <w:t xml:space="preserve"> and </w:t>
      </w:r>
      <w:r w:rsidRPr="00C167A2">
        <w:rPr>
          <w:rFonts w:ascii="Times New Roman" w:eastAsia="標楷體" w:hAnsi="Times New Roman" w:cs="Arial"/>
          <w:position w:val="-10"/>
        </w:rPr>
        <w:object w:dxaOrig="480" w:dyaOrig="320">
          <v:shape id="_x0000_i1026" type="#_x0000_t75" style="width:23.8pt;height:15.95pt" o:ole="">
            <v:imagedata r:id="rId9" o:title=""/>
          </v:shape>
          <o:OLEObject Type="Embed" ProgID="Equation.DSMT4" ShapeID="_x0000_i1026" DrawAspect="Content" ObjectID="_1508002402" r:id="rId10"/>
        </w:object>
      </w:r>
      <w:r w:rsidRPr="00C167A2">
        <w:rPr>
          <w:rFonts w:ascii="Times New Roman" w:eastAsia="標楷體" w:hAnsi="Times New Roman" w:cs="Arial"/>
        </w:rPr>
        <w:t xml:space="preserve"> </w:t>
      </w:r>
    </w:p>
    <w:p w:rsidR="00C167A2" w:rsidRPr="00C167A2" w:rsidRDefault="00C167A2" w:rsidP="00C167A2">
      <w:pPr>
        <w:widowControl/>
        <w:tabs>
          <w:tab w:val="left" w:pos="480"/>
          <w:tab w:val="left" w:pos="960"/>
          <w:tab w:val="left" w:pos="1440"/>
          <w:tab w:val="left" w:pos="1920"/>
          <w:tab w:val="left" w:pos="2400"/>
          <w:tab w:val="right" w:pos="8760"/>
          <w:tab w:val="right" w:pos="9636"/>
        </w:tabs>
        <w:rPr>
          <w:rFonts w:ascii="Times New Roman" w:eastAsia="標楷體" w:hAnsi="Times New Roman" w:cs="Arial"/>
        </w:rPr>
      </w:pPr>
      <w:r w:rsidRPr="00C167A2">
        <w:rPr>
          <w:rFonts w:ascii="Times New Roman" w:eastAsia="標楷體" w:hAnsi="Times New Roman" w:cs="Arial" w:hint="eastAsia"/>
        </w:rPr>
        <w:tab/>
      </w:r>
      <w:r w:rsidRPr="00C167A2">
        <w:rPr>
          <w:rFonts w:ascii="Times New Roman" w:eastAsia="標楷體" w:hAnsi="Times New Roman" w:cs="Arial" w:hint="eastAsia"/>
        </w:rPr>
        <w:tab/>
      </w:r>
      <w:r w:rsidRPr="00C167A2">
        <w:rPr>
          <w:rFonts w:ascii="Times New Roman" w:eastAsia="標楷體" w:hAnsi="Times New Roman" w:cs="Arial" w:hint="eastAsia"/>
        </w:rPr>
        <w:tab/>
      </w:r>
      <w:r w:rsidRPr="00C167A2">
        <w:rPr>
          <w:rFonts w:ascii="Times New Roman" w:eastAsia="標楷體" w:hAnsi="Times New Roman" w:cs="Arial"/>
          <w:position w:val="-12"/>
        </w:rPr>
        <w:object w:dxaOrig="3500" w:dyaOrig="360">
          <v:shape id="_x0000_i1027" type="#_x0000_t75" style="width:178.55pt;height:20.2pt" o:ole="">
            <v:imagedata r:id="rId11" o:title=""/>
          </v:shape>
          <o:OLEObject Type="Embed" ProgID="Equation.DSMT4" ShapeID="_x0000_i1027" DrawAspect="Content" ObjectID="_1508002403" r:id="rId12"/>
        </w:object>
      </w:r>
      <w:r w:rsidRPr="00C167A2">
        <w:rPr>
          <w:rFonts w:ascii="Times New Roman" w:eastAsia="標楷體" w:hAnsi="Times New Roman" w:cs="Arial" w:hint="eastAsia"/>
        </w:rPr>
        <w:tab/>
      </w:r>
      <w:r w:rsidRPr="00C167A2">
        <w:rPr>
          <w:rFonts w:ascii="Times New Roman" w:eastAsia="標楷體" w:hAnsi="Times New Roman" w:cs="Arial" w:hint="eastAsia"/>
        </w:rPr>
        <w:tab/>
        <w:t>(1a)</w:t>
      </w:r>
    </w:p>
    <w:p w:rsidR="00C167A2" w:rsidRPr="00C167A2" w:rsidRDefault="00C167A2" w:rsidP="00C167A2">
      <w:pPr>
        <w:widowControl/>
        <w:tabs>
          <w:tab w:val="left" w:pos="480"/>
          <w:tab w:val="left" w:pos="960"/>
          <w:tab w:val="left" w:pos="1440"/>
          <w:tab w:val="left" w:pos="1920"/>
          <w:tab w:val="left" w:pos="2400"/>
          <w:tab w:val="right" w:pos="9639"/>
        </w:tabs>
        <w:jc w:val="both"/>
        <w:rPr>
          <w:rFonts w:ascii="Times New Roman" w:eastAsia="標楷體" w:hAnsi="Times New Roman" w:cs="Arial"/>
        </w:rPr>
      </w:pPr>
      <w:r w:rsidRPr="00C167A2">
        <w:rPr>
          <w:rFonts w:ascii="Times New Roman" w:eastAsia="標楷體" w:hAnsi="Times New Roman" w:cs="Arial" w:hint="eastAsia"/>
        </w:rPr>
        <w:tab/>
      </w:r>
      <w:r w:rsidRPr="00C167A2">
        <w:rPr>
          <w:rFonts w:ascii="Times New Roman" w:eastAsia="標楷體" w:hAnsi="Times New Roman" w:cs="Arial" w:hint="eastAsia"/>
        </w:rPr>
        <w:tab/>
      </w:r>
      <w:r w:rsidRPr="00C167A2">
        <w:rPr>
          <w:rFonts w:ascii="Times New Roman" w:eastAsia="標楷體" w:hAnsi="Times New Roman" w:cs="Arial" w:hint="eastAsia"/>
        </w:rPr>
        <w:tab/>
      </w:r>
      <w:r w:rsidRPr="00C167A2">
        <w:rPr>
          <w:rFonts w:ascii="Times New Roman" w:eastAsia="標楷體" w:hAnsi="Times New Roman" w:cs="Arial"/>
          <w:position w:val="-12"/>
        </w:rPr>
        <w:object w:dxaOrig="3159" w:dyaOrig="360">
          <v:shape id="_x0000_i1028" type="#_x0000_t75" style="width:157.35pt;height:20.2pt" o:ole="">
            <v:imagedata r:id="rId13" o:title=""/>
          </v:shape>
          <o:OLEObject Type="Embed" ProgID="Equation.DSMT4" ShapeID="_x0000_i1028" DrawAspect="Content" ObjectID="_1508002404" r:id="rId14"/>
        </w:object>
      </w:r>
      <w:r w:rsidRPr="00C167A2">
        <w:rPr>
          <w:rFonts w:ascii="Times New Roman" w:eastAsia="標楷體" w:hAnsi="Times New Roman" w:cs="Arial" w:hint="eastAsia"/>
        </w:rPr>
        <w:tab/>
        <w:t>(1b)</w:t>
      </w:r>
    </w:p>
    <w:p w:rsidR="00255497" w:rsidRPr="006254D2" w:rsidRDefault="00C167A2" w:rsidP="00D11980">
      <w:pPr>
        <w:widowControl/>
        <w:tabs>
          <w:tab w:val="left" w:pos="480"/>
          <w:tab w:val="left" w:pos="960"/>
          <w:tab w:val="left" w:pos="1440"/>
          <w:tab w:val="left" w:pos="1920"/>
          <w:tab w:val="left" w:pos="2400"/>
          <w:tab w:val="right" w:pos="8760"/>
        </w:tabs>
        <w:snapToGrid w:val="0"/>
        <w:rPr>
          <w:rFonts w:ascii="Times New Roman" w:hAnsi="Times New Roman" w:cs="Times New Roman"/>
          <w:szCs w:val="24"/>
        </w:rPr>
      </w:pPr>
      <w:proofErr w:type="gramStart"/>
      <w:r w:rsidRPr="00C167A2">
        <w:rPr>
          <w:rFonts w:ascii="Times New Roman" w:eastAsia="標楷體" w:hAnsi="Times New Roman" w:cs="Arial" w:hint="eastAsia"/>
        </w:rPr>
        <w:t>where</w:t>
      </w:r>
      <w:proofErr w:type="gramEnd"/>
      <w:r w:rsidRPr="00C167A2">
        <w:rPr>
          <w:rFonts w:ascii="Times New Roman" w:eastAsia="標楷體" w:hAnsi="Times New Roman" w:cs="Arial" w:hint="eastAsia"/>
        </w:rPr>
        <w:t xml:space="preserve"> </w:t>
      </w:r>
      <w:r w:rsidRPr="00C167A2">
        <w:rPr>
          <w:rFonts w:ascii="Times New Roman" w:eastAsia="標楷體" w:hAnsi="Times New Roman" w:cs="Arial"/>
          <w:position w:val="-8"/>
        </w:rPr>
        <w:object w:dxaOrig="900" w:dyaOrig="340">
          <v:shape id="_x0000_i1029" type="#_x0000_t75" style="width:44.3pt;height:18.55pt" o:ole="">
            <v:imagedata r:id="rId15" o:title=""/>
          </v:shape>
          <o:OLEObject Type="Embed" ProgID="Equation.DSMT4" ShapeID="_x0000_i1029" DrawAspect="Content" ObjectID="_1508002405" r:id="rId16"/>
        </w:object>
      </w:r>
      <w:r w:rsidRPr="00C167A2">
        <w:rPr>
          <w:rFonts w:ascii="Times New Roman" w:eastAsia="標楷體" w:hAnsi="Times New Roman" w:cs="Times New Roman" w:hint="eastAsia"/>
          <w:szCs w:val="24"/>
        </w:rPr>
        <w:t xml:space="preserve"> </w:t>
      </w:r>
      <w:r w:rsidRPr="00C167A2">
        <w:rPr>
          <w:rFonts w:ascii="Times New Roman" w:eastAsia="標楷體" w:hAnsi="Times New Roman" w:cs="Times New Roman"/>
          <w:position w:val="-8"/>
          <w:szCs w:val="24"/>
        </w:rPr>
        <w:object w:dxaOrig="960" w:dyaOrig="340">
          <v:shape id="_x0000_i1030" type="#_x0000_t75" style="width:48.2pt;height:18.55pt" o:ole="">
            <v:imagedata r:id="rId17" o:title=""/>
          </v:shape>
          <o:OLEObject Type="Embed" ProgID="Equation.DSMT4" ShapeID="_x0000_i1030" DrawAspect="Content" ObjectID="_1508002406" r:id="rId18"/>
        </w:object>
      </w:r>
      <w:r w:rsidRPr="00C167A2">
        <w:rPr>
          <w:rFonts w:ascii="Times New Roman" w:eastAsia="標楷體" w:hAnsi="Times New Roman" w:cs="Times New Roman" w:hint="eastAsia"/>
          <w:szCs w:val="24"/>
        </w:rPr>
        <w:t xml:space="preserve"> </w:t>
      </w:r>
      <w:r w:rsidRPr="00C167A2">
        <w:rPr>
          <w:rFonts w:ascii="Times New Roman" w:eastAsia="標楷體" w:hAnsi="Times New Roman" w:cs="Times New Roman"/>
          <w:position w:val="-8"/>
          <w:szCs w:val="24"/>
        </w:rPr>
        <w:object w:dxaOrig="920" w:dyaOrig="340">
          <v:shape id="_x0000_i1031" type="#_x0000_t75" style="width:48.55pt;height:18.55pt" o:ole="">
            <v:imagedata r:id="rId19" o:title=""/>
          </v:shape>
          <o:OLEObject Type="Embed" ProgID="Equation.DSMT4" ShapeID="_x0000_i1031" DrawAspect="Content" ObjectID="_1508002407" r:id="rId20"/>
        </w:object>
      </w:r>
      <w:r w:rsidRPr="00C167A2">
        <w:rPr>
          <w:rFonts w:ascii="Times New Roman" w:eastAsia="標楷體" w:hAnsi="Times New Roman" w:cs="Times New Roman" w:hint="eastAsia"/>
          <w:szCs w:val="24"/>
        </w:rPr>
        <w:t xml:space="preserve"> and </w:t>
      </w:r>
      <w:r w:rsidRPr="00C167A2">
        <w:rPr>
          <w:rFonts w:ascii="Times New Roman" w:eastAsia="標楷體" w:hAnsi="Times New Roman" w:cs="Times New Roman"/>
          <w:position w:val="-6"/>
          <w:szCs w:val="24"/>
        </w:rPr>
        <w:object w:dxaOrig="820" w:dyaOrig="320">
          <v:shape id="_x0000_i1032" type="#_x0000_t75" style="width:44.3pt;height:20.2pt" o:ole="">
            <v:imagedata r:id="rId21" o:title=""/>
          </v:shape>
          <o:OLEObject Type="Embed" ProgID="Equation.DSMT4" ShapeID="_x0000_i1032" DrawAspect="Content" ObjectID="_1508002408" r:id="rId22"/>
        </w:object>
      </w:r>
      <w:r w:rsidRPr="00C167A2">
        <w:rPr>
          <w:rFonts w:ascii="Times New Roman" w:eastAsia="標楷體" w:hAnsi="Times New Roman" w:cs="Times New Roman" w:hint="eastAsia"/>
          <w:szCs w:val="24"/>
        </w:rPr>
        <w:t xml:space="preserve"> are state, input, output,</w:t>
      </w:r>
      <w:r w:rsidRPr="00C167A2">
        <w:rPr>
          <w:rFonts w:ascii="Times New Roman" w:eastAsia="標楷體" w:hAnsi="Times New Roman" w:cs="Times New Roman"/>
          <w:szCs w:val="24"/>
        </w:rPr>
        <w:t xml:space="preserve"> and</w:t>
      </w:r>
      <w:r w:rsidRPr="00C167A2">
        <w:rPr>
          <w:rFonts w:ascii="Times New Roman" w:eastAsia="標楷體" w:hAnsi="Times New Roman" w:cs="Times New Roman" w:hint="eastAsia"/>
          <w:szCs w:val="24"/>
        </w:rPr>
        <w:t xml:space="preserve"> direct-feedthrough matrices, respectively. </w:t>
      </w:r>
      <w:r w:rsidRPr="00C167A2">
        <w:rPr>
          <w:rFonts w:ascii="Times New Roman" w:eastAsia="標楷體" w:hAnsi="Times New Roman" w:cs="Times New Roman"/>
          <w:position w:val="-12"/>
          <w:szCs w:val="24"/>
        </w:rPr>
        <w:object w:dxaOrig="1160" w:dyaOrig="380">
          <v:shape id="_x0000_i1033" type="#_x0000_t75" style="width:59.3pt;height:17.25pt" o:ole="">
            <v:imagedata r:id="rId23" o:title=""/>
          </v:shape>
          <o:OLEObject Type="Embed" ProgID="Equation.DSMT4" ShapeID="_x0000_i1033" DrawAspect="Content" ObjectID="_1508002409" r:id="rId24"/>
        </w:object>
      </w:r>
      <w:r w:rsidRPr="00C167A2">
        <w:rPr>
          <w:rFonts w:ascii="Times New Roman" w:eastAsia="標楷體" w:hAnsi="Times New Roman" w:cs="Times New Roman" w:hint="eastAsia"/>
          <w:szCs w:val="24"/>
        </w:rPr>
        <w:t xml:space="preserve"> </w:t>
      </w:r>
      <w:proofErr w:type="gramStart"/>
      <w:r w:rsidRPr="00C167A2">
        <w:rPr>
          <w:rFonts w:ascii="Times New Roman" w:eastAsia="標楷體" w:hAnsi="Times New Roman" w:cs="Times New Roman" w:hint="eastAsia"/>
          <w:szCs w:val="24"/>
        </w:rPr>
        <w:t>is</w:t>
      </w:r>
      <w:proofErr w:type="gramEnd"/>
      <w:r w:rsidRPr="00C167A2">
        <w:rPr>
          <w:rFonts w:ascii="Times New Roman" w:eastAsia="標楷體" w:hAnsi="Times New Roman" w:cs="Times New Roman" w:hint="eastAsia"/>
          <w:szCs w:val="24"/>
        </w:rPr>
        <w:t xml:space="preserve"> the state vector, </w:t>
      </w:r>
      <w:r w:rsidRPr="00C167A2">
        <w:rPr>
          <w:rFonts w:ascii="Times New Roman" w:eastAsia="標楷體" w:hAnsi="Times New Roman" w:cs="Times New Roman"/>
          <w:position w:val="-12"/>
          <w:szCs w:val="24"/>
        </w:rPr>
        <w:object w:dxaOrig="1200" w:dyaOrig="380">
          <v:shape id="_x0000_i1034" type="#_x0000_t75" style="width:59.95pt;height:17.25pt" o:ole="">
            <v:imagedata r:id="rId25" o:title=""/>
          </v:shape>
          <o:OLEObject Type="Embed" ProgID="Equation.DSMT4" ShapeID="_x0000_i1034" DrawAspect="Content" ObjectID="_1508002410" r:id="rId26"/>
        </w:object>
      </w:r>
      <w:r w:rsidRPr="00C167A2">
        <w:rPr>
          <w:rFonts w:ascii="Times New Roman" w:eastAsia="標楷體" w:hAnsi="Times New Roman" w:cs="Times New Roman"/>
          <w:szCs w:val="24"/>
        </w:rPr>
        <w:t xml:space="preserve"> is the control input, and </w:t>
      </w:r>
      <w:r w:rsidRPr="00C167A2">
        <w:rPr>
          <w:rFonts w:ascii="Times New Roman" w:eastAsia="標楷體" w:hAnsi="Times New Roman" w:cs="Times New Roman"/>
          <w:position w:val="-12"/>
          <w:szCs w:val="24"/>
        </w:rPr>
        <w:object w:dxaOrig="1120" w:dyaOrig="380">
          <v:shape id="_x0000_i1035" type="#_x0000_t75" style="width:56.05pt;height:20.2pt" o:ole="">
            <v:imagedata r:id="rId27" o:title=""/>
          </v:shape>
          <o:OLEObject Type="Embed" ProgID="Equation.DSMT4" ShapeID="_x0000_i1035" DrawAspect="Content" ObjectID="_1508002411" r:id="rId28"/>
        </w:object>
      </w:r>
      <w:r w:rsidRPr="00C167A2">
        <w:rPr>
          <w:rFonts w:ascii="Times New Roman" w:eastAsia="標楷體" w:hAnsi="Times New Roman" w:cs="Times New Roman"/>
          <w:szCs w:val="24"/>
        </w:rPr>
        <w:t xml:space="preserve"> is the measurable output.</w:t>
      </w:r>
      <w:r w:rsidRPr="00C167A2">
        <w:rPr>
          <w:rFonts w:ascii="Times New Roman" w:eastAsia="標楷體" w:hAnsi="Times New Roman" w:cs="Arial" w:hint="eastAsia"/>
          <w:b/>
          <w:iCs/>
        </w:rPr>
        <w:t xml:space="preserve"> </w:t>
      </w:r>
      <w:r w:rsidRPr="00C167A2">
        <w:rPr>
          <w:rFonts w:ascii="Times New Roman" w:eastAsia="標楷體" w:hAnsi="Times New Roman" w:cs="Arial" w:hint="eastAsia"/>
        </w:rPr>
        <w:t>The design goal</w:t>
      </w:r>
      <w:r w:rsidRPr="00C167A2">
        <w:rPr>
          <w:rFonts w:ascii="Times New Roman" w:eastAsia="標楷體" w:hAnsi="Times New Roman" w:cs="Arial"/>
        </w:rPr>
        <w:t xml:space="preserve"> is to </w:t>
      </w:r>
      <w:r w:rsidRPr="00C167A2">
        <w:rPr>
          <w:rFonts w:ascii="Times New Roman" w:eastAsia="標楷體" w:hAnsi="Times New Roman" w:cs="Arial" w:hint="eastAsia"/>
        </w:rPr>
        <w:t>determine</w:t>
      </w:r>
      <w:r w:rsidRPr="00C167A2">
        <w:rPr>
          <w:rFonts w:ascii="Times New Roman" w:eastAsia="標楷體" w:hAnsi="Times New Roman" w:cs="Arial"/>
        </w:rPr>
        <w:t xml:space="preserve"> the optimal control sequence </w:t>
      </w:r>
      <w:r w:rsidRPr="00C167A2">
        <w:rPr>
          <w:rFonts w:ascii="Times New Roman" w:eastAsia="標楷體" w:hAnsi="Times New Roman" w:cs="Arial"/>
          <w:position w:val="-12"/>
        </w:rPr>
        <w:object w:dxaOrig="580" w:dyaOrig="360">
          <v:shape id="_x0000_i1036" type="#_x0000_t75" style="width:31.3pt;height:20.2pt" o:ole="">
            <v:imagedata r:id="rId29" o:title=""/>
          </v:shape>
          <o:OLEObject Type="Embed" ProgID="Equation.DSMT4" ShapeID="_x0000_i1036" DrawAspect="Content" ObjectID="_1508002412" r:id="rId30"/>
        </w:object>
      </w:r>
      <w:r w:rsidRPr="00C167A2">
        <w:rPr>
          <w:rFonts w:ascii="Times New Roman" w:eastAsia="標楷體" w:hAnsi="Times New Roman" w:cs="Arial"/>
        </w:rPr>
        <w:t xml:space="preserve"> </w:t>
      </w:r>
      <w:r w:rsidRPr="00C167A2">
        <w:rPr>
          <w:rFonts w:ascii="Times New Roman" w:eastAsia="標楷體" w:hAnsi="Times New Roman" w:cs="Arial"/>
          <w:position w:val="-12"/>
        </w:rPr>
        <w:object w:dxaOrig="540" w:dyaOrig="360">
          <v:shape id="_x0000_i1037" type="#_x0000_t75" style="width:33.55pt;height:20.2pt" o:ole="">
            <v:imagedata r:id="rId31" o:title=""/>
          </v:shape>
          <o:OLEObject Type="Embed" ProgID="Equation.DSMT4" ShapeID="_x0000_i1037" DrawAspect="Content" ObjectID="_1508002413" r:id="rId32"/>
        </w:object>
      </w:r>
      <w:r w:rsidRPr="00C167A2">
        <w:rPr>
          <w:rFonts w:ascii="Times New Roman" w:eastAsia="標楷體" w:hAnsi="Times New Roman" w:cs="Arial"/>
        </w:rPr>
        <w:t xml:space="preserve"> </w:t>
      </w:r>
      <w:r w:rsidRPr="00C167A2">
        <w:rPr>
          <w:rFonts w:ascii="Times New Roman" w:eastAsia="標楷體" w:hAnsi="Times New Roman" w:cs="Arial"/>
          <w:position w:val="-12"/>
        </w:rPr>
        <w:object w:dxaOrig="580" w:dyaOrig="360">
          <v:shape id="_x0000_i1038" type="#_x0000_t75" style="width:31.3pt;height:20.2pt" o:ole="">
            <v:imagedata r:id="rId33" o:title=""/>
          </v:shape>
          <o:OLEObject Type="Embed" ProgID="Equation.DSMT4" ShapeID="_x0000_i1038" DrawAspect="Content" ObjectID="_1508002414" r:id="rId34"/>
        </w:object>
      </w:r>
      <w:r w:rsidRPr="00C167A2">
        <w:rPr>
          <w:rFonts w:ascii="Times New Roman" w:eastAsia="標楷體" w:hAnsi="Times New Roman" w:cs="Arial"/>
        </w:rPr>
        <w:t xml:space="preserve"> </w:t>
      </w:r>
      <w:r w:rsidRPr="00C167A2">
        <w:rPr>
          <w:rFonts w:ascii="Times New Roman" w:eastAsia="標楷體" w:hAnsi="Times New Roman" w:cs="Arial"/>
          <w:position w:val="-10"/>
        </w:rPr>
        <w:object w:dxaOrig="360" w:dyaOrig="220">
          <v:shape id="_x0000_i1039" type="#_x0000_t75" style="width:20.2pt;height:9.75pt" o:ole="">
            <v:imagedata r:id="rId35" o:title=""/>
          </v:shape>
          <o:OLEObject Type="Embed" ProgID="Equation.DSMT4" ShapeID="_x0000_i1039" DrawAspect="Content" ObjectID="_1508002415" r:id="rId36"/>
        </w:object>
      </w:r>
      <w:r w:rsidRPr="00C167A2">
        <w:rPr>
          <w:rFonts w:ascii="Times New Roman" w:eastAsia="標楷體" w:hAnsi="Times New Roman" w:cs="Arial"/>
        </w:rPr>
        <w:t xml:space="preserve"> </w:t>
      </w:r>
      <w:r w:rsidRPr="00C167A2">
        <w:rPr>
          <w:rFonts w:ascii="Times New Roman" w:eastAsia="標楷體" w:hAnsi="Times New Roman" w:cs="Arial"/>
          <w:position w:val="-14"/>
        </w:rPr>
        <w:object w:dxaOrig="1060" w:dyaOrig="380">
          <v:shape id="_x0000_i1040" type="#_x0000_t75" style="width:54.75pt;height:17.25pt" o:ole="">
            <v:imagedata r:id="rId37" o:title=""/>
          </v:shape>
          <o:OLEObject Type="Embed" ProgID="Equation.DSMT4" ShapeID="_x0000_i1040" DrawAspect="Content" ObjectID="_1508002416" r:id="rId38"/>
        </w:object>
      </w:r>
      <w:r w:rsidRPr="00C167A2">
        <w:rPr>
          <w:rFonts w:ascii="Times New Roman" w:eastAsia="標楷體" w:hAnsi="Times New Roman" w:cs="Arial"/>
        </w:rPr>
        <w:t xml:space="preserve"> that minimizes </w:t>
      </w:r>
      <w:r w:rsidRPr="00C167A2">
        <w:rPr>
          <w:rFonts w:ascii="Times New Roman" w:eastAsia="標楷體" w:hAnsi="Times New Roman" w:cs="Arial" w:hint="eastAsia"/>
        </w:rPr>
        <w:t>the</w:t>
      </w:r>
      <w:r w:rsidRPr="00C167A2">
        <w:rPr>
          <w:rFonts w:ascii="Times New Roman" w:eastAsia="標楷體" w:hAnsi="Times New Roman" w:cs="Arial"/>
        </w:rPr>
        <w:t xml:space="preserve"> </w:t>
      </w:r>
      <w:r w:rsidRPr="00C167A2">
        <w:rPr>
          <w:rFonts w:ascii="Times New Roman" w:eastAsia="標楷體" w:hAnsi="Times New Roman" w:cs="Arial" w:hint="eastAsia"/>
        </w:rPr>
        <w:t xml:space="preserve">linear </w:t>
      </w:r>
      <w:r w:rsidRPr="00C167A2">
        <w:rPr>
          <w:rFonts w:ascii="Times New Roman" w:eastAsia="標楷體" w:hAnsi="Times New Roman" w:cs="Arial"/>
        </w:rPr>
        <w:t>quadratic performance index for a finite time process</w:t>
      </w:r>
    </w:p>
    <w:p w:rsidR="00255497" w:rsidRPr="006254D2" w:rsidRDefault="00255497" w:rsidP="00D11980">
      <w:pPr>
        <w:widowControl/>
        <w:tabs>
          <w:tab w:val="left" w:pos="600"/>
          <w:tab w:val="left" w:pos="1080"/>
          <w:tab w:val="left" w:pos="1920"/>
          <w:tab w:val="left" w:pos="2400"/>
          <w:tab w:val="right" w:pos="9639"/>
        </w:tabs>
        <w:snapToGrid w:val="0"/>
        <w:rPr>
          <w:rFonts w:ascii="Times New Roman" w:eastAsia="新細明體" w:hAnsi="Times New Roman" w:cs="Times New Roman"/>
          <w:szCs w:val="24"/>
        </w:rPr>
      </w:pPr>
      <w:r w:rsidRPr="006254D2">
        <w:rPr>
          <w:rFonts w:ascii="Times New Roman" w:eastAsia="新細明體" w:hAnsi="Times New Roman" w:cs="Times New Roman"/>
          <w:szCs w:val="24"/>
        </w:rPr>
        <w:tab/>
      </w:r>
    </w:p>
    <w:p w:rsidR="00255497" w:rsidRPr="006254D2" w:rsidRDefault="00255497" w:rsidP="00C167A2">
      <w:pPr>
        <w:widowControl/>
        <w:tabs>
          <w:tab w:val="left" w:pos="480"/>
          <w:tab w:val="left" w:pos="1080"/>
          <w:tab w:val="left" w:pos="1920"/>
          <w:tab w:val="left" w:pos="2400"/>
          <w:tab w:val="right" w:pos="9638"/>
        </w:tabs>
        <w:snapToGrid w:val="0"/>
        <w:rPr>
          <w:rFonts w:ascii="Times New Roman" w:hAnsi="Times New Roman" w:cs="Times New Roman"/>
        </w:rPr>
      </w:pPr>
      <w:r w:rsidRPr="006254D2">
        <w:rPr>
          <w:rFonts w:ascii="Times New Roman" w:eastAsia="新細明體" w:hAnsi="Times New Roman" w:cs="Times New Roman"/>
          <w:szCs w:val="24"/>
        </w:rPr>
        <w:tab/>
      </w:r>
      <w:r w:rsidR="00C167A2" w:rsidRPr="003905D1">
        <w:rPr>
          <w:rFonts w:eastAsia="新細明體"/>
          <w:position w:val="-62"/>
          <w:szCs w:val="24"/>
        </w:rPr>
        <w:object w:dxaOrig="8800" w:dyaOrig="1359">
          <v:shape id="_x0000_i1041" type="#_x0000_t75" style="width:442.75pt;height:69.7pt" o:ole="">
            <v:imagedata r:id="rId39" o:title=""/>
          </v:shape>
          <o:OLEObject Type="Embed" ProgID="Equation.DSMT4" ShapeID="_x0000_i1041" DrawAspect="Content" ObjectID="_1508002417" r:id="rId40"/>
        </w:object>
      </w:r>
      <w:r w:rsidRPr="006254D2">
        <w:rPr>
          <w:rFonts w:ascii="Times New Roman" w:hAnsi="Times New Roman" w:cs="Times New Roman"/>
        </w:rPr>
        <w:tab/>
        <w:t>(</w:t>
      </w:r>
      <w:r w:rsidRPr="006254D2">
        <w:rPr>
          <w:rFonts w:ascii="Times New Roman" w:hAnsi="Times New Roman" w:cs="Times New Roman"/>
        </w:rPr>
        <w:fldChar w:fldCharType="begin"/>
      </w:r>
      <w:r w:rsidRPr="006254D2">
        <w:rPr>
          <w:rFonts w:ascii="Times New Roman" w:hAnsi="Times New Roman" w:cs="Times New Roman"/>
        </w:rPr>
        <w:instrText xml:space="preserve"> MACROBUTTON MTPlaceRef \* MERGEFORMAT </w:instrText>
      </w:r>
      <w:r w:rsidRPr="006254D2">
        <w:rPr>
          <w:rFonts w:ascii="Times New Roman" w:hAnsi="Times New Roman" w:cs="Times New Roman"/>
        </w:rPr>
        <w:fldChar w:fldCharType="begin"/>
      </w:r>
      <w:r w:rsidRPr="006254D2">
        <w:rPr>
          <w:rFonts w:ascii="Times New Roman" w:hAnsi="Times New Roman" w:cs="Times New Roman"/>
        </w:rPr>
        <w:instrText xml:space="preserve"> SEQ MTEqn \h \* MERGEFORMAT </w:instrText>
      </w:r>
      <w:r w:rsidRPr="006254D2">
        <w:rPr>
          <w:rFonts w:ascii="Times New Roman" w:hAnsi="Times New Roman" w:cs="Times New Roman"/>
        </w:rPr>
        <w:fldChar w:fldCharType="end"/>
      </w:r>
      <w:bookmarkStart w:id="1" w:name="ZEqnNum291415"/>
      <w:r w:rsidRPr="006254D2">
        <w:rPr>
          <w:rFonts w:ascii="Times New Roman" w:hAnsi="Times New Roman" w:cs="Times New Roman"/>
        </w:rPr>
        <w:fldChar w:fldCharType="begin"/>
      </w:r>
      <w:r w:rsidRPr="006254D2">
        <w:rPr>
          <w:rFonts w:ascii="Times New Roman" w:hAnsi="Times New Roman" w:cs="Times New Roman"/>
        </w:rPr>
        <w:instrText xml:space="preserve"> SEQ MTEqn \c \* Arabic \* MERGEFORMAT </w:instrText>
      </w:r>
      <w:r w:rsidRPr="006254D2">
        <w:rPr>
          <w:rFonts w:ascii="Times New Roman" w:hAnsi="Times New Roman" w:cs="Times New Roman"/>
        </w:rPr>
        <w:fldChar w:fldCharType="separate"/>
      </w:r>
      <w:r w:rsidR="00FE1649" w:rsidRPr="006254D2">
        <w:rPr>
          <w:rFonts w:ascii="Times New Roman" w:hAnsi="Times New Roman" w:cs="Times New Roman"/>
          <w:noProof/>
        </w:rPr>
        <w:instrText>2</w:instrText>
      </w:r>
      <w:r w:rsidRPr="006254D2">
        <w:rPr>
          <w:rFonts w:ascii="Times New Roman" w:hAnsi="Times New Roman" w:cs="Times New Roman"/>
        </w:rPr>
        <w:fldChar w:fldCharType="end"/>
      </w:r>
      <w:bookmarkEnd w:id="1"/>
      <w:r w:rsidRPr="006254D2">
        <w:rPr>
          <w:rFonts w:ascii="Times New Roman" w:hAnsi="Times New Roman" w:cs="Times New Roman"/>
        </w:rPr>
        <w:fldChar w:fldCharType="end"/>
      </w:r>
      <w:r w:rsidRPr="006254D2">
        <w:rPr>
          <w:rFonts w:ascii="Times New Roman" w:hAnsi="Times New Roman" w:cs="Times New Roman"/>
        </w:rPr>
        <w:t>)</w:t>
      </w:r>
    </w:p>
    <w:p w:rsidR="00255497" w:rsidRPr="006254D2" w:rsidRDefault="00C167A2" w:rsidP="00D11980">
      <w:pPr>
        <w:tabs>
          <w:tab w:val="left" w:pos="480"/>
          <w:tab w:val="left" w:pos="960"/>
          <w:tab w:val="left" w:pos="1200"/>
        </w:tabs>
        <w:snapToGrid w:val="0"/>
        <w:spacing w:before="120" w:after="120"/>
        <w:rPr>
          <w:rFonts w:ascii="Times New Roman" w:hAnsi="Times New Roman" w:cs="Times New Roman"/>
        </w:rPr>
      </w:pPr>
      <w:r w:rsidRPr="00C167A2">
        <w:rPr>
          <w:rFonts w:ascii="Times New Roman" w:eastAsia="標楷體" w:hAnsi="Times New Roman" w:cs="Arial" w:hint="eastAsia"/>
        </w:rPr>
        <w:t xml:space="preserve">where </w:t>
      </w:r>
      <w:r w:rsidRPr="00C167A2">
        <w:rPr>
          <w:rFonts w:ascii="Times New Roman" w:eastAsia="標楷體" w:hAnsi="Times New Roman" w:cs="Arial"/>
          <w:position w:val="-12"/>
        </w:rPr>
        <w:object w:dxaOrig="300" w:dyaOrig="360">
          <v:shape id="_x0000_i1042" type="#_x0000_t75" style="width:15pt;height:20.5pt" o:ole="">
            <v:imagedata r:id="rId41" o:title=""/>
          </v:shape>
          <o:OLEObject Type="Embed" ProgID="Equation.DSMT4" ShapeID="_x0000_i1042" DrawAspect="Content" ObjectID="_1508002418" r:id="rId42"/>
        </w:object>
      </w:r>
      <w:r w:rsidRPr="00C167A2">
        <w:rPr>
          <w:rFonts w:ascii="Times New Roman" w:eastAsia="標楷體" w:hAnsi="Times New Roman" w:cs="Arial" w:hint="eastAsia"/>
        </w:rPr>
        <w:t xml:space="preserve"> </w:t>
      </w:r>
      <w:r w:rsidRPr="00C167A2">
        <w:rPr>
          <w:rFonts w:ascii="Times New Roman" w:eastAsia="標楷體" w:hAnsi="Times New Roman" w:cs="Arial"/>
        </w:rPr>
        <w:t xml:space="preserve">is a </w:t>
      </w:r>
      <w:r w:rsidRPr="00C167A2">
        <w:rPr>
          <w:rFonts w:ascii="Times New Roman" w:eastAsia="標楷體" w:hAnsi="Times New Roman" w:cs="Arial"/>
          <w:position w:val="-10"/>
        </w:rPr>
        <w:object w:dxaOrig="600" w:dyaOrig="279">
          <v:shape id="_x0000_i1043" type="#_x0000_t75" style="width:31.6pt;height:13.05pt" o:ole="">
            <v:imagedata r:id="rId43" o:title=""/>
          </v:shape>
          <o:OLEObject Type="Embed" ProgID="Equation.DSMT4" ShapeID="_x0000_i1043" DrawAspect="Content" ObjectID="_1508002419" r:id="rId44"/>
        </w:object>
      </w:r>
      <w:r w:rsidRPr="00C167A2">
        <w:rPr>
          <w:rFonts w:ascii="Times New Roman" w:eastAsia="標楷體" w:hAnsi="Times New Roman" w:cs="Arial"/>
        </w:rPr>
        <w:t xml:space="preserve"> positive definite or positive semi</w:t>
      </w:r>
      <w:r w:rsidRPr="00C167A2">
        <w:rPr>
          <w:rFonts w:ascii="Times New Roman" w:eastAsia="標楷體" w:hAnsi="Times New Roman" w:cs="Arial" w:hint="eastAsia"/>
        </w:rPr>
        <w:t>-</w:t>
      </w:r>
      <w:r w:rsidRPr="00C167A2">
        <w:rPr>
          <w:rFonts w:ascii="Times New Roman" w:eastAsia="標楷體" w:hAnsi="Times New Roman" w:cs="Arial"/>
        </w:rPr>
        <w:t>definite</w:t>
      </w:r>
      <w:r w:rsidRPr="00C167A2">
        <w:rPr>
          <w:rFonts w:ascii="Times New Roman" w:eastAsia="標楷體" w:hAnsi="Times New Roman" w:cs="Arial" w:hint="eastAsia"/>
        </w:rPr>
        <w:t xml:space="preserve"> </w:t>
      </w:r>
      <w:r w:rsidRPr="00C167A2">
        <w:rPr>
          <w:rFonts w:ascii="Times New Roman" w:eastAsia="標楷體" w:hAnsi="Times New Roman" w:cs="Arial"/>
        </w:rPr>
        <w:t xml:space="preserve">real symmetric matrix, </w:t>
      </w:r>
      <w:r w:rsidRPr="00C167A2">
        <w:rPr>
          <w:rFonts w:ascii="Times New Roman" w:eastAsia="標楷體" w:hAnsi="Times New Roman" w:cs="Arial"/>
          <w:position w:val="-12"/>
        </w:rPr>
        <w:object w:dxaOrig="279" w:dyaOrig="360">
          <v:shape id="_x0000_i1044" type="#_x0000_t75" style="width:15pt;height:20.5pt" o:ole="">
            <v:imagedata r:id="rId45" o:title=""/>
          </v:shape>
          <o:OLEObject Type="Embed" ProgID="Equation.DSMT4" ShapeID="_x0000_i1044" DrawAspect="Content" ObjectID="_1508002420" r:id="rId46"/>
        </w:object>
      </w:r>
      <w:r w:rsidRPr="00C167A2">
        <w:rPr>
          <w:rFonts w:ascii="Times New Roman" w:eastAsia="標楷體" w:hAnsi="Times New Roman" w:cs="Arial"/>
        </w:rPr>
        <w:t xml:space="preserve"> is an </w:t>
      </w:r>
      <w:r w:rsidRPr="00C167A2">
        <w:rPr>
          <w:rFonts w:ascii="Times New Roman" w:eastAsia="標楷體" w:hAnsi="Times New Roman" w:cs="Arial"/>
          <w:position w:val="-6"/>
        </w:rPr>
        <w:object w:dxaOrig="660" w:dyaOrig="240">
          <v:shape id="_x0000_i1045" type="#_x0000_t75" style="width:33.9pt;height:13.05pt" o:ole="">
            <v:imagedata r:id="rId47" o:title=""/>
          </v:shape>
          <o:OLEObject Type="Embed" ProgID="Equation.DSMT4" ShapeID="_x0000_i1045" DrawAspect="Content" ObjectID="_1508002421" r:id="rId48"/>
        </w:object>
      </w:r>
      <w:r w:rsidRPr="00C167A2">
        <w:rPr>
          <w:rFonts w:ascii="Times New Roman" w:eastAsia="標楷體" w:hAnsi="Times New Roman" w:cs="Arial" w:hint="eastAsia"/>
        </w:rPr>
        <w:t xml:space="preserve"> positive definite</w:t>
      </w:r>
      <w:r w:rsidRPr="00C167A2">
        <w:rPr>
          <w:rFonts w:ascii="Times New Roman" w:eastAsia="標楷體" w:hAnsi="Times New Roman" w:cs="Arial"/>
        </w:rPr>
        <w:t xml:space="preserve"> real</w:t>
      </w:r>
      <w:r w:rsidRPr="00C167A2">
        <w:rPr>
          <w:rFonts w:ascii="Times New Roman" w:eastAsia="標楷體" w:hAnsi="Times New Roman" w:cs="Arial" w:hint="eastAsia"/>
        </w:rPr>
        <w:t xml:space="preserve"> symmetric matri</w:t>
      </w:r>
      <w:r w:rsidRPr="00C167A2">
        <w:rPr>
          <w:rFonts w:ascii="Times New Roman" w:eastAsia="標楷體" w:hAnsi="Times New Roman" w:cs="Arial"/>
        </w:rPr>
        <w:t>x,</w:t>
      </w:r>
      <w:r w:rsidRPr="00C167A2">
        <w:rPr>
          <w:rFonts w:ascii="Times New Roman" w:eastAsia="標楷體" w:hAnsi="Times New Roman" w:cs="Arial" w:hint="eastAsia"/>
        </w:rPr>
        <w:t xml:space="preserve"> </w:t>
      </w:r>
      <w:r w:rsidRPr="00C167A2">
        <w:rPr>
          <w:rFonts w:ascii="Times New Roman" w:eastAsia="標楷體" w:hAnsi="Times New Roman" w:cs="Arial"/>
          <w:position w:val="-6"/>
        </w:rPr>
        <w:object w:dxaOrig="220" w:dyaOrig="279">
          <v:shape id="_x0000_i1046" type="#_x0000_t75" style="width:9.45pt;height:12.05pt" o:ole="">
            <v:imagedata r:id="rId49" o:title=""/>
          </v:shape>
          <o:OLEObject Type="Embed" ProgID="Equation.DSMT4" ShapeID="_x0000_i1046" DrawAspect="Content" ObjectID="_1508002422" r:id="rId50"/>
        </w:object>
      </w:r>
      <w:r w:rsidRPr="00C167A2">
        <w:rPr>
          <w:rFonts w:ascii="Times New Roman" w:eastAsia="標楷體" w:hAnsi="Times New Roman" w:cs="Arial"/>
        </w:rPr>
        <w:t xml:space="preserve"> is a </w:t>
      </w:r>
      <w:r w:rsidRPr="00C167A2">
        <w:rPr>
          <w:rFonts w:ascii="Times New Roman" w:eastAsia="標楷體" w:hAnsi="Times New Roman" w:cs="Arial"/>
          <w:position w:val="-10"/>
        </w:rPr>
        <w:object w:dxaOrig="600" w:dyaOrig="279">
          <v:shape id="_x0000_i1047" type="#_x0000_t75" style="width:31.3pt;height:12.7pt" o:ole="">
            <v:imagedata r:id="rId43" o:title=""/>
          </v:shape>
          <o:OLEObject Type="Embed" ProgID="Equation.DSMT4" ShapeID="_x0000_i1047" DrawAspect="Content" ObjectID="_1508002423" r:id="rId51"/>
        </w:object>
      </w:r>
      <w:r w:rsidRPr="00C167A2">
        <w:rPr>
          <w:rFonts w:ascii="Times New Roman" w:eastAsia="標楷體" w:hAnsi="Times New Roman" w:cs="Arial"/>
        </w:rPr>
        <w:t xml:space="preserve"> positive definite or positive semi-definite real symmetric matrix, </w:t>
      </w:r>
      <w:r w:rsidRPr="00C167A2">
        <w:rPr>
          <w:rFonts w:ascii="Times New Roman" w:eastAsia="標楷體" w:hAnsi="Times New Roman" w:cs="Arial"/>
          <w:position w:val="-10"/>
        </w:rPr>
        <w:object w:dxaOrig="480" w:dyaOrig="320">
          <v:shape id="_x0000_i1048" type="#_x0000_t75" style="width:23.8pt;height:15.95pt" o:ole="">
            <v:imagedata r:id="rId52" o:title=""/>
          </v:shape>
          <o:OLEObject Type="Embed" ProgID="Equation.DSMT4" ShapeID="_x0000_i1048" DrawAspect="Content" ObjectID="_1508002424" r:id="rId53"/>
        </w:object>
      </w:r>
      <w:r w:rsidRPr="00C167A2">
        <w:rPr>
          <w:rFonts w:ascii="Times New Roman" w:eastAsia="標楷體" w:hAnsi="Times New Roman" w:cs="Arial" w:hint="eastAsia"/>
        </w:rPr>
        <w:t xml:space="preserve"> is </w:t>
      </w:r>
      <w:r w:rsidRPr="00C167A2">
        <w:rPr>
          <w:rFonts w:ascii="Times New Roman" w:eastAsia="標楷體" w:hAnsi="Times New Roman" w:cs="Arial"/>
        </w:rPr>
        <w:t xml:space="preserve">a pre-specified output </w:t>
      </w:r>
      <w:r w:rsidRPr="00C167A2">
        <w:rPr>
          <w:rFonts w:ascii="Times New Roman" w:eastAsia="標楷體" w:hAnsi="Times New Roman" w:cs="Arial" w:hint="eastAsia"/>
        </w:rPr>
        <w:t xml:space="preserve">trajectory, and </w:t>
      </w:r>
      <w:r w:rsidRPr="00C167A2">
        <w:rPr>
          <w:rFonts w:ascii="Times New Roman" w:eastAsia="標楷體" w:hAnsi="Times New Roman" w:cs="Arial"/>
          <w:position w:val="-12"/>
        </w:rPr>
        <w:object w:dxaOrig="600" w:dyaOrig="380">
          <v:shape id="_x0000_i1049" type="#_x0000_t75" style="width:29.95pt;height:20.2pt" o:ole="">
            <v:imagedata r:id="rId54" o:title=""/>
          </v:shape>
          <o:OLEObject Type="Embed" ProgID="Equation.DSMT4" ShapeID="_x0000_i1049" DrawAspect="Content" ObjectID="_1508002425" r:id="rId55"/>
        </w:object>
      </w:r>
      <w:r w:rsidRPr="00C167A2">
        <w:rPr>
          <w:rFonts w:ascii="Times New Roman" w:eastAsia="標楷體" w:hAnsi="Times New Roman" w:cs="Arial"/>
        </w:rPr>
        <w:t xml:space="preserve"> is a pre-specified</w:t>
      </w:r>
      <w:r w:rsidRPr="00C167A2">
        <w:rPr>
          <w:rFonts w:ascii="Times New Roman" w:eastAsia="標楷體" w:hAnsi="Times New Roman" w:cs="Arial" w:hint="eastAsia"/>
        </w:rPr>
        <w:t xml:space="preserve"> </w:t>
      </w:r>
      <w:r w:rsidRPr="00C167A2">
        <w:rPr>
          <w:rFonts w:ascii="Times New Roman" w:eastAsia="標楷體" w:hAnsi="Times New Roman" w:cs="Arial"/>
        </w:rPr>
        <w:t xml:space="preserve">input </w:t>
      </w:r>
      <w:r w:rsidRPr="00C167A2">
        <w:rPr>
          <w:rFonts w:ascii="Times New Roman" w:eastAsia="標楷體" w:hAnsi="Times New Roman" w:cs="Arial" w:hint="eastAsia"/>
        </w:rPr>
        <w:t>trajectory</w:t>
      </w:r>
      <w:r w:rsidR="00255497" w:rsidRPr="006254D2">
        <w:rPr>
          <w:rFonts w:ascii="Times New Roman" w:hAnsi="Times New Roman" w:cs="Times New Roman"/>
        </w:rPr>
        <w:t xml:space="preserve">. Solving (2) yields to the continuous-time state-feedback control law as </w:t>
      </w:r>
    </w:p>
    <w:p w:rsidR="00255497" w:rsidRPr="006254D2" w:rsidRDefault="00255497" w:rsidP="00D11980">
      <w:pPr>
        <w:widowControl/>
        <w:tabs>
          <w:tab w:val="left" w:pos="480"/>
          <w:tab w:val="left" w:pos="960"/>
          <w:tab w:val="left" w:pos="1080"/>
          <w:tab w:val="left" w:pos="1920"/>
          <w:tab w:val="left" w:pos="2400"/>
          <w:tab w:val="right" w:pos="9639"/>
        </w:tabs>
        <w:snapToGrid w:val="0"/>
        <w:rPr>
          <w:rFonts w:ascii="Times New Roman" w:hAnsi="Times New Roman" w:cs="Times New Roman"/>
        </w:rPr>
      </w:pPr>
      <w:r w:rsidRPr="006254D2">
        <w:rPr>
          <w:rFonts w:ascii="Times New Roman" w:hAnsi="Times New Roman" w:cs="Times New Roman"/>
        </w:rPr>
        <w:lastRenderedPageBreak/>
        <w:tab/>
      </w:r>
      <w:r w:rsidRPr="006254D2">
        <w:rPr>
          <w:rFonts w:ascii="Times New Roman" w:hAnsi="Times New Roman" w:cs="Times New Roman"/>
        </w:rPr>
        <w:tab/>
      </w:r>
      <w:r w:rsidRPr="006254D2">
        <w:rPr>
          <w:rFonts w:ascii="Times New Roman" w:hAnsi="Times New Roman" w:cs="Times New Roman"/>
        </w:rPr>
        <w:tab/>
      </w:r>
      <w:r w:rsidR="00C167A2" w:rsidRPr="003905D1">
        <w:rPr>
          <w:position w:val="-14"/>
        </w:rPr>
        <w:object w:dxaOrig="4580" w:dyaOrig="400">
          <v:shape id="_x0000_i1050" type="#_x0000_t75" style="width:234.55pt;height:20.2pt" o:ole="">
            <v:imagedata r:id="rId56" o:title=""/>
          </v:shape>
          <o:OLEObject Type="Embed" ProgID="Equation.DSMT4" ShapeID="_x0000_i1050" DrawAspect="Content" ObjectID="_1508002426" r:id="rId57"/>
        </w:object>
      </w:r>
      <w:r w:rsidRPr="006254D2">
        <w:rPr>
          <w:rFonts w:ascii="Times New Roman" w:hAnsi="Times New Roman" w:cs="Times New Roman"/>
        </w:rPr>
        <w:tab/>
        <w:t>(3a)</w:t>
      </w:r>
    </w:p>
    <w:p w:rsidR="00255497" w:rsidRPr="006254D2" w:rsidRDefault="00255497" w:rsidP="00D11980">
      <w:pPr>
        <w:tabs>
          <w:tab w:val="left" w:pos="480"/>
          <w:tab w:val="left" w:pos="960"/>
          <w:tab w:val="left" w:pos="1200"/>
        </w:tabs>
        <w:snapToGrid w:val="0"/>
        <w:rPr>
          <w:rFonts w:ascii="Times New Roman" w:hAnsi="Times New Roman" w:cs="Times New Roman"/>
        </w:rPr>
      </w:pPr>
      <w:proofErr w:type="gramStart"/>
      <w:r w:rsidRPr="006254D2">
        <w:rPr>
          <w:rFonts w:ascii="Times New Roman" w:hAnsi="Times New Roman" w:cs="Times New Roman"/>
        </w:rPr>
        <w:t>where</w:t>
      </w:r>
      <w:proofErr w:type="gramEnd"/>
      <w:r w:rsidRPr="006254D2">
        <w:rPr>
          <w:rFonts w:ascii="Times New Roman" w:hAnsi="Times New Roman" w:cs="Times New Roman"/>
        </w:rPr>
        <w:t xml:space="preserve"> </w:t>
      </w:r>
    </w:p>
    <w:p w:rsidR="00255497" w:rsidRPr="006254D2" w:rsidRDefault="00255497" w:rsidP="00D11980">
      <w:pPr>
        <w:widowControl/>
        <w:tabs>
          <w:tab w:val="left" w:pos="480"/>
          <w:tab w:val="left" w:pos="960"/>
          <w:tab w:val="left" w:pos="1080"/>
          <w:tab w:val="left" w:pos="1920"/>
          <w:tab w:val="left" w:pos="2400"/>
          <w:tab w:val="right" w:pos="9639"/>
        </w:tabs>
        <w:snapToGrid w:val="0"/>
        <w:rPr>
          <w:rFonts w:ascii="Times New Roman" w:hAnsi="Times New Roman" w:cs="Times New Roman"/>
        </w:rPr>
      </w:pPr>
      <w:r w:rsidRPr="006254D2">
        <w:rPr>
          <w:rFonts w:ascii="Times New Roman" w:hAnsi="Times New Roman" w:cs="Times New Roman"/>
        </w:rPr>
        <w:tab/>
      </w:r>
      <w:r w:rsidRPr="006254D2">
        <w:rPr>
          <w:rFonts w:ascii="Times New Roman" w:hAnsi="Times New Roman" w:cs="Times New Roman"/>
        </w:rPr>
        <w:tab/>
      </w:r>
      <w:r w:rsidRPr="006254D2">
        <w:rPr>
          <w:rFonts w:ascii="Times New Roman" w:hAnsi="Times New Roman" w:cs="Times New Roman"/>
        </w:rPr>
        <w:tab/>
      </w:r>
      <w:r w:rsidR="00C167A2" w:rsidRPr="003905D1">
        <w:rPr>
          <w:position w:val="-12"/>
          <w:szCs w:val="24"/>
        </w:rPr>
        <w:object w:dxaOrig="1140" w:dyaOrig="380">
          <v:shape id="_x0000_i1051" type="#_x0000_t75" style="width:57pt;height:17.25pt" o:ole="">
            <v:imagedata r:id="rId58" o:title=""/>
          </v:shape>
          <o:OLEObject Type="Embed" ProgID="Equation.DSMT4" ShapeID="_x0000_i1051" DrawAspect="Content" ObjectID="_1508002427" r:id="rId59"/>
        </w:object>
      </w:r>
      <w:r w:rsidRPr="006254D2">
        <w:rPr>
          <w:rFonts w:ascii="Times New Roman" w:hAnsi="Times New Roman" w:cs="Times New Roman"/>
        </w:rPr>
        <w:tab/>
      </w:r>
      <w:r w:rsidR="00027E5A">
        <w:rPr>
          <w:rFonts w:ascii="Times New Roman" w:hAnsi="Times New Roman" w:cs="Times New Roman"/>
        </w:rPr>
        <w:tab/>
      </w:r>
      <w:r w:rsidRPr="006254D2">
        <w:rPr>
          <w:rFonts w:ascii="Times New Roman" w:hAnsi="Times New Roman" w:cs="Times New Roman"/>
        </w:rPr>
        <w:t>(3b)</w:t>
      </w:r>
    </w:p>
    <w:p w:rsidR="00255497" w:rsidRPr="006254D2" w:rsidRDefault="00255497" w:rsidP="00D11980">
      <w:pPr>
        <w:widowControl/>
        <w:tabs>
          <w:tab w:val="left" w:pos="480"/>
          <w:tab w:val="left" w:pos="960"/>
          <w:tab w:val="left" w:pos="1080"/>
          <w:tab w:val="left" w:pos="1920"/>
          <w:tab w:val="left" w:pos="2400"/>
          <w:tab w:val="right" w:pos="9639"/>
        </w:tabs>
        <w:snapToGrid w:val="0"/>
        <w:rPr>
          <w:rFonts w:ascii="Times New Roman" w:hAnsi="Times New Roman" w:cs="Times New Roman"/>
        </w:rPr>
      </w:pPr>
      <w:r w:rsidRPr="006254D2">
        <w:rPr>
          <w:rFonts w:ascii="Times New Roman" w:hAnsi="Times New Roman" w:cs="Times New Roman"/>
        </w:rPr>
        <w:tab/>
      </w:r>
      <w:r w:rsidRPr="006254D2">
        <w:rPr>
          <w:rFonts w:ascii="Times New Roman" w:hAnsi="Times New Roman" w:cs="Times New Roman"/>
        </w:rPr>
        <w:tab/>
      </w:r>
      <w:r w:rsidRPr="006254D2">
        <w:rPr>
          <w:rFonts w:ascii="Times New Roman" w:hAnsi="Times New Roman" w:cs="Times New Roman"/>
        </w:rPr>
        <w:tab/>
      </w:r>
      <w:r w:rsidR="00C167A2" w:rsidRPr="003905D1">
        <w:rPr>
          <w:rFonts w:eastAsia="新細明體"/>
          <w:position w:val="-26"/>
          <w:szCs w:val="24"/>
        </w:rPr>
        <w:object w:dxaOrig="5460" w:dyaOrig="639">
          <v:shape id="_x0000_i1052" type="#_x0000_t75" style="width:273pt;height:30.95pt" o:ole="">
            <v:imagedata r:id="rId60" o:title=""/>
          </v:shape>
          <o:OLEObject Type="Embed" ProgID="Equation.DSMT4" ShapeID="_x0000_i1052" DrawAspect="Content" ObjectID="_1508002428" r:id="rId61"/>
        </w:object>
      </w:r>
      <w:r w:rsidRPr="006254D2">
        <w:rPr>
          <w:rFonts w:ascii="Times New Roman" w:hAnsi="Times New Roman" w:cs="Times New Roman"/>
        </w:rPr>
        <w:tab/>
        <w:t>(3c)</w:t>
      </w:r>
    </w:p>
    <w:p w:rsidR="00255497" w:rsidRPr="006254D2" w:rsidRDefault="00255497" w:rsidP="00D11980">
      <w:pPr>
        <w:widowControl/>
        <w:tabs>
          <w:tab w:val="left" w:pos="480"/>
          <w:tab w:val="left" w:pos="960"/>
          <w:tab w:val="left" w:pos="1080"/>
          <w:tab w:val="left" w:pos="1920"/>
          <w:tab w:val="left" w:pos="2400"/>
          <w:tab w:val="right" w:pos="9639"/>
        </w:tabs>
        <w:snapToGrid w:val="0"/>
        <w:rPr>
          <w:rFonts w:ascii="Times New Roman" w:hAnsi="Times New Roman" w:cs="Times New Roman"/>
        </w:rPr>
      </w:pPr>
      <w:r w:rsidRPr="006254D2">
        <w:rPr>
          <w:rFonts w:ascii="Times New Roman" w:hAnsi="Times New Roman" w:cs="Times New Roman"/>
        </w:rPr>
        <w:tab/>
      </w:r>
      <w:r w:rsidRPr="006254D2">
        <w:rPr>
          <w:rFonts w:ascii="Times New Roman" w:hAnsi="Times New Roman" w:cs="Times New Roman"/>
        </w:rPr>
        <w:tab/>
      </w:r>
      <w:r w:rsidRPr="006254D2">
        <w:rPr>
          <w:rFonts w:ascii="Times New Roman" w:hAnsi="Times New Roman" w:cs="Times New Roman"/>
        </w:rPr>
        <w:tab/>
      </w:r>
      <w:r w:rsidR="00C167A2" w:rsidRPr="003905D1">
        <w:rPr>
          <w:rFonts w:eastAsia="新細明體"/>
          <w:position w:val="-60"/>
          <w:szCs w:val="24"/>
        </w:rPr>
        <w:object w:dxaOrig="6160" w:dyaOrig="1320">
          <v:shape id="_x0000_i1053" type="#_x0000_t75" style="width:307.85pt;height:66.8pt" o:ole="">
            <v:imagedata r:id="rId62" o:title=""/>
          </v:shape>
          <o:OLEObject Type="Embed" ProgID="Equation.DSMT4" ShapeID="_x0000_i1053" DrawAspect="Content" ObjectID="_1508002429" r:id="rId63"/>
        </w:object>
      </w:r>
      <w:r w:rsidRPr="006254D2">
        <w:rPr>
          <w:rFonts w:ascii="Times New Roman" w:hAnsi="Times New Roman" w:cs="Times New Roman"/>
        </w:rPr>
        <w:tab/>
        <w:t>(3d)</w:t>
      </w:r>
    </w:p>
    <w:p w:rsidR="00255497" w:rsidRPr="006254D2" w:rsidRDefault="00255497" w:rsidP="00D11980">
      <w:pPr>
        <w:widowControl/>
        <w:tabs>
          <w:tab w:val="left" w:pos="480"/>
          <w:tab w:val="left" w:pos="960"/>
          <w:tab w:val="left" w:pos="1080"/>
          <w:tab w:val="left" w:pos="1920"/>
          <w:tab w:val="left" w:pos="2400"/>
          <w:tab w:val="right" w:pos="9639"/>
        </w:tabs>
        <w:snapToGrid w:val="0"/>
        <w:rPr>
          <w:rFonts w:ascii="Times New Roman" w:eastAsia="新細明體" w:hAnsi="Times New Roman" w:cs="Times New Roman"/>
          <w:szCs w:val="24"/>
        </w:rPr>
      </w:pPr>
      <w:r w:rsidRPr="006254D2">
        <w:rPr>
          <w:rFonts w:ascii="Times New Roman" w:hAnsi="Times New Roman" w:cs="Times New Roman"/>
        </w:rPr>
        <w:tab/>
      </w:r>
      <w:r w:rsidRPr="006254D2">
        <w:rPr>
          <w:rFonts w:ascii="Times New Roman" w:hAnsi="Times New Roman" w:cs="Times New Roman"/>
        </w:rPr>
        <w:tab/>
      </w:r>
      <w:r w:rsidRPr="006254D2">
        <w:rPr>
          <w:rFonts w:ascii="Times New Roman" w:hAnsi="Times New Roman" w:cs="Times New Roman"/>
        </w:rPr>
        <w:tab/>
      </w:r>
      <w:r w:rsidR="00C167A2" w:rsidRPr="003905D1">
        <w:rPr>
          <w:rFonts w:eastAsia="新細明體"/>
          <w:position w:val="-26"/>
          <w:szCs w:val="24"/>
        </w:rPr>
        <w:object w:dxaOrig="4620" w:dyaOrig="639">
          <v:shape id="_x0000_i1054" type="#_x0000_t75" style="width:232.3pt;height:30.95pt" o:ole="">
            <v:imagedata r:id="rId64" o:title=""/>
          </v:shape>
          <o:OLEObject Type="Embed" ProgID="Equation.DSMT4" ShapeID="_x0000_i1054" DrawAspect="Content" ObjectID="_1508002430" r:id="rId65"/>
        </w:object>
      </w:r>
      <w:r w:rsidRPr="006254D2">
        <w:rPr>
          <w:rFonts w:ascii="Times New Roman" w:eastAsia="新細明體" w:hAnsi="Times New Roman" w:cs="Times New Roman"/>
          <w:szCs w:val="24"/>
        </w:rPr>
        <w:tab/>
        <w:t>(3e)</w:t>
      </w:r>
    </w:p>
    <w:p w:rsidR="00255497" w:rsidRPr="006254D2" w:rsidRDefault="00255497" w:rsidP="00D11980">
      <w:pPr>
        <w:widowControl/>
        <w:tabs>
          <w:tab w:val="left" w:pos="480"/>
          <w:tab w:val="left" w:pos="960"/>
          <w:tab w:val="left" w:pos="1080"/>
          <w:tab w:val="left" w:pos="1920"/>
          <w:tab w:val="left" w:pos="2400"/>
          <w:tab w:val="right" w:pos="9639"/>
        </w:tabs>
        <w:snapToGrid w:val="0"/>
        <w:rPr>
          <w:rFonts w:ascii="Times New Roman" w:eastAsia="新細明體" w:hAnsi="Times New Roman" w:cs="Times New Roman"/>
          <w:szCs w:val="24"/>
        </w:rPr>
      </w:pPr>
      <w:r w:rsidRPr="006254D2">
        <w:rPr>
          <w:rFonts w:ascii="Times New Roman" w:eastAsia="新細明體" w:hAnsi="Times New Roman" w:cs="Times New Roman"/>
          <w:szCs w:val="24"/>
        </w:rPr>
        <w:tab/>
      </w:r>
      <w:r w:rsidRPr="006254D2">
        <w:rPr>
          <w:rFonts w:ascii="Times New Roman" w:eastAsia="新細明體" w:hAnsi="Times New Roman" w:cs="Times New Roman"/>
          <w:szCs w:val="24"/>
        </w:rPr>
        <w:tab/>
      </w:r>
      <w:r w:rsidRPr="006254D2">
        <w:rPr>
          <w:rFonts w:ascii="Times New Roman" w:eastAsia="新細明體" w:hAnsi="Times New Roman" w:cs="Times New Roman"/>
          <w:szCs w:val="24"/>
        </w:rPr>
        <w:tab/>
      </w:r>
      <w:r w:rsidR="00C167A2" w:rsidRPr="003905D1">
        <w:rPr>
          <w:position w:val="-12"/>
          <w:szCs w:val="24"/>
        </w:rPr>
        <w:object w:dxaOrig="1860" w:dyaOrig="380">
          <v:shape id="_x0000_i1055" type="#_x0000_t75" style="width:92.2pt;height:17.25pt" o:ole="">
            <v:imagedata r:id="rId66" o:title=""/>
          </v:shape>
          <o:OLEObject Type="Embed" ProgID="Equation.DSMT4" ShapeID="_x0000_i1055" DrawAspect="Content" ObjectID="_1508002431" r:id="rId67"/>
        </w:object>
      </w:r>
      <w:r w:rsidRPr="006254D2">
        <w:rPr>
          <w:rFonts w:ascii="Times New Roman" w:eastAsia="新細明體" w:hAnsi="Times New Roman" w:cs="Times New Roman"/>
          <w:szCs w:val="24"/>
        </w:rPr>
        <w:tab/>
        <w:t>(3f)</w:t>
      </w:r>
    </w:p>
    <w:p w:rsidR="00255497" w:rsidRDefault="00255497" w:rsidP="00D11980">
      <w:pPr>
        <w:widowControl/>
        <w:tabs>
          <w:tab w:val="left" w:pos="480"/>
          <w:tab w:val="left" w:pos="960"/>
          <w:tab w:val="left" w:pos="1080"/>
          <w:tab w:val="left" w:pos="1920"/>
          <w:tab w:val="right" w:pos="9639"/>
        </w:tabs>
        <w:snapToGrid w:val="0"/>
        <w:rPr>
          <w:rFonts w:ascii="Times New Roman" w:hAnsi="Times New Roman" w:cs="Times New Roman"/>
          <w:szCs w:val="24"/>
        </w:rPr>
      </w:pPr>
      <w:r w:rsidRPr="006254D2">
        <w:rPr>
          <w:rFonts w:ascii="Times New Roman" w:eastAsia="新細明體" w:hAnsi="Times New Roman" w:cs="Times New Roman"/>
          <w:szCs w:val="24"/>
        </w:rPr>
        <w:tab/>
      </w:r>
      <w:r w:rsidRPr="006254D2">
        <w:rPr>
          <w:rFonts w:ascii="Times New Roman" w:eastAsia="新細明體" w:hAnsi="Times New Roman" w:cs="Times New Roman"/>
          <w:szCs w:val="24"/>
        </w:rPr>
        <w:tab/>
      </w:r>
      <w:r w:rsidRPr="006254D2">
        <w:rPr>
          <w:rFonts w:ascii="Times New Roman" w:eastAsia="新細明體" w:hAnsi="Times New Roman" w:cs="Times New Roman"/>
          <w:szCs w:val="24"/>
        </w:rPr>
        <w:tab/>
      </w:r>
      <w:r w:rsidR="00C167A2" w:rsidRPr="003905D1">
        <w:rPr>
          <w:position w:val="-12"/>
          <w:szCs w:val="24"/>
        </w:rPr>
        <w:object w:dxaOrig="1400" w:dyaOrig="380">
          <v:shape id="_x0000_i1056" type="#_x0000_t75" style="width:70.7pt;height:17.25pt" o:ole="">
            <v:imagedata r:id="rId68" o:title=""/>
          </v:shape>
          <o:OLEObject Type="Embed" ProgID="Equation.DSMT4" ShapeID="_x0000_i1056" DrawAspect="Content" ObjectID="_1508002432" r:id="rId69"/>
        </w:object>
      </w:r>
      <w:r w:rsidRPr="006254D2">
        <w:rPr>
          <w:rFonts w:ascii="Times New Roman" w:hAnsi="Times New Roman" w:cs="Times New Roman"/>
          <w:szCs w:val="24"/>
        </w:rPr>
        <w:tab/>
        <w:t>(3g)</w:t>
      </w:r>
    </w:p>
    <w:p w:rsidR="00C167A2" w:rsidRDefault="00C167A2" w:rsidP="00027E5A">
      <w:pPr>
        <w:widowControl/>
        <w:tabs>
          <w:tab w:val="left" w:pos="480"/>
          <w:tab w:val="left" w:pos="960"/>
          <w:tab w:val="left" w:pos="1080"/>
          <w:tab w:val="left" w:pos="1920"/>
          <w:tab w:val="right" w:pos="9639"/>
        </w:tabs>
        <w:snapToGrid w:val="0"/>
        <w:ind w:firstLineChars="450" w:firstLine="1080"/>
        <w:rPr>
          <w:szCs w:val="24"/>
        </w:rPr>
      </w:pPr>
      <w:r w:rsidRPr="003905D1">
        <w:rPr>
          <w:position w:val="-12"/>
          <w:szCs w:val="24"/>
        </w:rPr>
        <w:object w:dxaOrig="1800" w:dyaOrig="380">
          <v:shape id="_x0000_i1057" type="#_x0000_t75" style="width:92.2pt;height:17.25pt" o:ole="">
            <v:imagedata r:id="rId70" o:title=""/>
          </v:shape>
          <o:OLEObject Type="Embed" ProgID="Equation.DSMT4" ShapeID="_x0000_i1057" DrawAspect="Content" ObjectID="_1508002433" r:id="rId71"/>
        </w:object>
      </w:r>
      <w:r w:rsidR="00027E5A">
        <w:rPr>
          <w:szCs w:val="24"/>
        </w:rPr>
        <w:tab/>
      </w:r>
      <w:r w:rsidR="00027E5A">
        <w:rPr>
          <w:rFonts w:ascii="Times New Roman" w:hAnsi="Times New Roman" w:cs="Times New Roman"/>
          <w:szCs w:val="24"/>
        </w:rPr>
        <w:t>(3h</w:t>
      </w:r>
      <w:r w:rsidR="00027E5A" w:rsidRPr="006254D2">
        <w:rPr>
          <w:rFonts w:ascii="Times New Roman" w:hAnsi="Times New Roman" w:cs="Times New Roman"/>
          <w:szCs w:val="24"/>
        </w:rPr>
        <w:t>)</w:t>
      </w:r>
    </w:p>
    <w:p w:rsidR="00027E5A" w:rsidRPr="006254D2" w:rsidRDefault="00027E5A" w:rsidP="00027E5A">
      <w:pPr>
        <w:widowControl/>
        <w:tabs>
          <w:tab w:val="left" w:pos="480"/>
          <w:tab w:val="left" w:pos="960"/>
          <w:tab w:val="left" w:pos="1080"/>
          <w:tab w:val="left" w:pos="1920"/>
          <w:tab w:val="right" w:pos="9639"/>
        </w:tabs>
        <w:snapToGrid w:val="0"/>
        <w:ind w:firstLineChars="450" w:firstLine="1080"/>
        <w:rPr>
          <w:rFonts w:ascii="Times New Roman" w:hAnsi="Times New Roman" w:cs="Times New Roman"/>
          <w:szCs w:val="24"/>
        </w:rPr>
      </w:pPr>
      <w:r w:rsidRPr="003905D1">
        <w:rPr>
          <w:position w:val="-12"/>
          <w:szCs w:val="24"/>
        </w:rPr>
        <w:object w:dxaOrig="1740" w:dyaOrig="380">
          <v:shape id="_x0000_i1058" type="#_x0000_t75" style="width:87pt;height:17.25pt" o:ole="">
            <v:imagedata r:id="rId72" o:title=""/>
          </v:shape>
          <o:OLEObject Type="Embed" ProgID="Equation.DSMT4" ShapeID="_x0000_i1058" DrawAspect="Content" ObjectID="_1508002434" r:id="rId73"/>
        </w:object>
      </w:r>
      <w:r>
        <w:rPr>
          <w:szCs w:val="24"/>
        </w:rPr>
        <w:tab/>
      </w:r>
      <w:r>
        <w:rPr>
          <w:rFonts w:ascii="Times New Roman" w:hAnsi="Times New Roman" w:cs="Times New Roman"/>
          <w:szCs w:val="24"/>
        </w:rPr>
        <w:t>(3i</w:t>
      </w:r>
      <w:r w:rsidRPr="006254D2">
        <w:rPr>
          <w:rFonts w:ascii="Times New Roman" w:hAnsi="Times New Roman" w:cs="Times New Roman"/>
          <w:szCs w:val="24"/>
        </w:rPr>
        <w:t>)</w:t>
      </w:r>
    </w:p>
    <w:p w:rsidR="00255497" w:rsidRPr="006254D2" w:rsidRDefault="00255497" w:rsidP="00D11980">
      <w:pPr>
        <w:widowControl/>
        <w:tabs>
          <w:tab w:val="left" w:pos="480"/>
          <w:tab w:val="left" w:pos="960"/>
          <w:tab w:val="left" w:pos="1080"/>
          <w:tab w:val="left" w:pos="1920"/>
          <w:tab w:val="right" w:pos="9639"/>
        </w:tabs>
        <w:snapToGrid w:val="0"/>
        <w:rPr>
          <w:rFonts w:ascii="Times New Roman" w:hAnsi="Times New Roman" w:cs="Times New Roman"/>
          <w:szCs w:val="24"/>
        </w:rPr>
      </w:pPr>
      <w:proofErr w:type="gramStart"/>
      <w:r w:rsidRPr="006254D2">
        <w:rPr>
          <w:rFonts w:ascii="Times New Roman" w:hAnsi="Times New Roman" w:cs="Times New Roman"/>
          <w:szCs w:val="24"/>
        </w:rPr>
        <w:t>and</w:t>
      </w:r>
      <w:proofErr w:type="gramEnd"/>
      <w:r w:rsidRPr="006254D2">
        <w:rPr>
          <w:rFonts w:ascii="Times New Roman" w:hAnsi="Times New Roman" w:cs="Times New Roman"/>
          <w:szCs w:val="24"/>
        </w:rPr>
        <w:t xml:space="preserve"> </w:t>
      </w:r>
      <w:r w:rsidRPr="006254D2">
        <w:rPr>
          <w:rFonts w:ascii="Times New Roman" w:hAnsi="Times New Roman" w:cs="Times New Roman"/>
          <w:position w:val="-4"/>
          <w:szCs w:val="24"/>
        </w:rPr>
        <w:object w:dxaOrig="240" w:dyaOrig="260">
          <v:shape id="_x0000_i1059" type="#_x0000_t75" style="width:12.05pt;height:12.7pt" o:ole="">
            <v:imagedata r:id="rId74" o:title=""/>
          </v:shape>
          <o:OLEObject Type="Embed" ProgID="Equation.DSMT4" ShapeID="_x0000_i1059" DrawAspect="Content" ObjectID="_1508002435" r:id="rId75"/>
        </w:object>
      </w:r>
      <w:r w:rsidRPr="006254D2">
        <w:rPr>
          <w:rFonts w:ascii="Times New Roman" w:hAnsi="Times New Roman" w:cs="Times New Roman"/>
          <w:szCs w:val="24"/>
        </w:rPr>
        <w:t xml:space="preserve"> satisfies the algebraic </w:t>
      </w:r>
      <w:proofErr w:type="spellStart"/>
      <w:r w:rsidRPr="006254D2">
        <w:rPr>
          <w:rFonts w:ascii="Times New Roman" w:hAnsi="Times New Roman" w:cs="Times New Roman"/>
          <w:szCs w:val="24"/>
        </w:rPr>
        <w:t>Riccati</w:t>
      </w:r>
      <w:proofErr w:type="spellEnd"/>
      <w:r w:rsidRPr="006254D2">
        <w:rPr>
          <w:rFonts w:ascii="Times New Roman" w:hAnsi="Times New Roman" w:cs="Times New Roman"/>
          <w:szCs w:val="24"/>
        </w:rPr>
        <w:t xml:space="preserve"> equation</w:t>
      </w:r>
    </w:p>
    <w:p w:rsidR="00255497" w:rsidRPr="006254D2" w:rsidRDefault="00255497" w:rsidP="00D11980">
      <w:pPr>
        <w:widowControl/>
        <w:tabs>
          <w:tab w:val="left" w:pos="480"/>
          <w:tab w:val="left" w:pos="960"/>
          <w:tab w:val="left" w:pos="1080"/>
          <w:tab w:val="left" w:pos="1920"/>
          <w:tab w:val="right" w:pos="9639"/>
        </w:tabs>
        <w:snapToGrid w:val="0"/>
        <w:rPr>
          <w:rFonts w:ascii="Times New Roman" w:hAnsi="Times New Roman" w:cs="Times New Roman"/>
          <w:szCs w:val="24"/>
        </w:rPr>
      </w:pPr>
      <w:r w:rsidRPr="006254D2">
        <w:rPr>
          <w:rFonts w:ascii="Times New Roman" w:eastAsia="新細明體" w:hAnsi="Times New Roman" w:cs="Times New Roman"/>
          <w:szCs w:val="24"/>
        </w:rPr>
        <w:tab/>
      </w:r>
      <w:r w:rsidRPr="006254D2">
        <w:rPr>
          <w:rFonts w:ascii="Times New Roman" w:eastAsia="新細明體" w:hAnsi="Times New Roman" w:cs="Times New Roman"/>
          <w:szCs w:val="24"/>
        </w:rPr>
        <w:tab/>
      </w:r>
      <w:r w:rsidRPr="006254D2">
        <w:rPr>
          <w:rFonts w:ascii="Times New Roman" w:eastAsia="新細明體" w:hAnsi="Times New Roman" w:cs="Times New Roman"/>
          <w:szCs w:val="24"/>
        </w:rPr>
        <w:tab/>
      </w:r>
      <w:r w:rsidR="00027E5A" w:rsidRPr="003905D1">
        <w:rPr>
          <w:rFonts w:eastAsia="新細明體"/>
          <w:position w:val="-38"/>
        </w:rPr>
        <w:object w:dxaOrig="6800" w:dyaOrig="880">
          <v:shape id="_x0000_i1060" type="#_x0000_t75" style="width:338.8pt;height:44.95pt" o:ole="">
            <v:imagedata r:id="rId76" o:title=""/>
          </v:shape>
          <o:OLEObject Type="Embed" ProgID="Equation.DSMT4" ShapeID="_x0000_i1060" DrawAspect="Content" ObjectID="_1508002436" r:id="rId77"/>
        </w:object>
      </w:r>
      <w:r w:rsidRPr="006254D2">
        <w:rPr>
          <w:rFonts w:ascii="Times New Roman" w:hAnsi="Times New Roman" w:cs="Times New Roman"/>
          <w:szCs w:val="24"/>
        </w:rPr>
        <w:tab/>
        <w:t>(4)</w:t>
      </w:r>
    </w:p>
    <w:p w:rsidR="00255497" w:rsidRPr="006254D2" w:rsidRDefault="00255497" w:rsidP="00D11980">
      <w:pPr>
        <w:snapToGrid w:val="0"/>
        <w:rPr>
          <w:rFonts w:ascii="Times New Roman" w:hAnsi="Times New Roman" w:cs="Times New Roman"/>
        </w:rPr>
      </w:pPr>
    </w:p>
    <w:p w:rsidR="00C17CAC" w:rsidRDefault="007E1509" w:rsidP="00D11980">
      <w:pPr>
        <w:pStyle w:val="a5"/>
        <w:numPr>
          <w:ilvl w:val="0"/>
          <w:numId w:val="2"/>
        </w:numPr>
        <w:snapToGrid w:val="0"/>
        <w:ind w:leftChars="0"/>
        <w:rPr>
          <w:rFonts w:ascii="Times New Roman" w:hAnsi="Times New Roman" w:cs="Times New Roman"/>
          <w:b/>
          <w:szCs w:val="24"/>
        </w:rPr>
      </w:pPr>
      <w:r w:rsidRPr="006254D2">
        <w:rPr>
          <w:rFonts w:ascii="Times New Roman" w:hAnsi="Times New Roman" w:cs="Times New Roman"/>
          <w:b/>
          <w:szCs w:val="24"/>
        </w:rPr>
        <w:t>Five-DOF AMB system</w:t>
      </w:r>
    </w:p>
    <w:p w:rsidR="006254D2" w:rsidRDefault="006254D2" w:rsidP="009672FB">
      <w:pPr>
        <w:rPr>
          <w:rFonts w:ascii="Times New Roman" w:hAnsi="Times New Roman" w:cs="Times New Roman"/>
          <w:b/>
          <w:szCs w:val="24"/>
        </w:rPr>
      </w:pPr>
    </w:p>
    <w:p w:rsidR="004948CD" w:rsidRPr="004948CD" w:rsidRDefault="004948CD" w:rsidP="004948CD">
      <w:pPr>
        <w:pStyle w:val="a5"/>
        <w:numPr>
          <w:ilvl w:val="0"/>
          <w:numId w:val="3"/>
        </w:numPr>
        <w:ind w:leftChars="0"/>
        <w:jc w:val="both"/>
        <w:rPr>
          <w:rFonts w:ascii="Times New Roman" w:hAnsi="Times New Roman" w:cs="Times New Roman"/>
          <w:b/>
          <w:szCs w:val="24"/>
        </w:rPr>
      </w:pPr>
      <w:r>
        <w:rPr>
          <w:rFonts w:ascii="Times New Roman" w:hAnsi="Times New Roman" w:cs="Times New Roman"/>
          <w:b/>
          <w:szCs w:val="24"/>
        </w:rPr>
        <w:t>Our newly proposed approach</w:t>
      </w:r>
      <w:r w:rsidRPr="004948CD">
        <w:rPr>
          <w:rFonts w:ascii="Times New Roman" w:hAnsi="Times New Roman" w:cs="Times New Roman"/>
          <w:b/>
          <w:szCs w:val="24"/>
        </w:rPr>
        <w:t xml:space="preserve"> </w:t>
      </w:r>
    </w:p>
    <w:p w:rsidR="009672FB" w:rsidRDefault="009672FB" w:rsidP="00573939">
      <w:pPr>
        <w:jc w:val="both"/>
        <w:rPr>
          <w:rFonts w:ascii="Times New Roman" w:hAnsi="Times New Roman" w:cs="Times New Roman"/>
          <w:szCs w:val="24"/>
        </w:rPr>
      </w:pPr>
      <w:r w:rsidRPr="009672FB">
        <w:rPr>
          <w:rFonts w:ascii="Times New Roman" w:hAnsi="Times New Roman" w:cs="Times New Roman"/>
          <w:szCs w:val="24"/>
        </w:rPr>
        <w:t>Assume the system state is measurable.</w:t>
      </w:r>
      <w:r>
        <w:rPr>
          <w:rFonts w:ascii="Times New Roman" w:hAnsi="Times New Roman" w:cs="Times New Roman"/>
          <w:szCs w:val="24"/>
        </w:rPr>
        <w:t xml:space="preserve"> Then, apply the control methodology mentioned in Sec. 1 to have a near perfect tracking performance </w:t>
      </w:r>
      <w:r w:rsidR="00573939">
        <w:rPr>
          <w:rFonts w:ascii="Times New Roman" w:hAnsi="Times New Roman" w:cs="Times New Roman"/>
          <w:szCs w:val="24"/>
        </w:rPr>
        <w:t>shown as follows. Here, we only show Simulink models. As for the main source code can be referred to other attached file. Since the practical system state is not measurable, we will apply the observer/</w:t>
      </w:r>
      <w:proofErr w:type="spellStart"/>
      <w:r w:rsidR="00573939">
        <w:rPr>
          <w:rFonts w:ascii="Times New Roman" w:hAnsi="Times New Roman" w:cs="Times New Roman"/>
          <w:szCs w:val="24"/>
        </w:rPr>
        <w:t>Kalman</w:t>
      </w:r>
      <w:proofErr w:type="spellEnd"/>
      <w:r w:rsidR="00573939">
        <w:rPr>
          <w:rFonts w:ascii="Times New Roman" w:hAnsi="Times New Roman" w:cs="Times New Roman"/>
          <w:szCs w:val="24"/>
        </w:rPr>
        <w:t xml:space="preserve"> filter identification (OKID) method to construct a state estimator to realize the above-mentioned tracker in next step (to be continued later). Basically, the observer-based tracker will demonstrate a similar performance as the case presented.</w:t>
      </w:r>
    </w:p>
    <w:p w:rsidR="009E112D" w:rsidRDefault="009E112D" w:rsidP="009E112D">
      <w:pPr>
        <w:rPr>
          <w:rFonts w:ascii="Times New Roman" w:hAnsi="Times New Roman" w:cs="Times New Roman"/>
          <w:b/>
          <w:szCs w:val="24"/>
        </w:rPr>
      </w:pPr>
    </w:p>
    <w:p w:rsidR="009E112D" w:rsidRDefault="009E112D" w:rsidP="009E112D">
      <w:pPr>
        <w:rPr>
          <w:rFonts w:ascii="Times New Roman" w:hAnsi="Times New Roman" w:cs="Times New Roman"/>
          <w:b/>
          <w:szCs w:val="24"/>
        </w:rPr>
      </w:pPr>
      <w:r>
        <w:rPr>
          <w:rFonts w:ascii="Times New Roman" w:hAnsi="Times New Roman" w:cs="Times New Roman"/>
          <w:b/>
          <w:szCs w:val="24"/>
        </w:rPr>
        <w:t>2-1</w:t>
      </w:r>
      <w:r w:rsidRPr="006254D2">
        <w:rPr>
          <w:rFonts w:ascii="Times New Roman" w:hAnsi="Times New Roman" w:cs="Times New Roman"/>
          <w:b/>
          <w:szCs w:val="24"/>
        </w:rPr>
        <w:t xml:space="preserve">. </w:t>
      </w:r>
      <w:r>
        <w:rPr>
          <w:rFonts w:ascii="Times New Roman" w:hAnsi="Times New Roman" w:cs="Times New Roman"/>
          <w:b/>
          <w:szCs w:val="24"/>
        </w:rPr>
        <w:t>Mathematical modelling of the open-loop s</w:t>
      </w:r>
      <w:r w:rsidRPr="006254D2">
        <w:rPr>
          <w:rFonts w:ascii="Times New Roman" w:hAnsi="Times New Roman" w:cs="Times New Roman"/>
          <w:b/>
          <w:szCs w:val="24"/>
        </w:rPr>
        <w:t>ystem</w:t>
      </w:r>
    </w:p>
    <w:p w:rsidR="008461C4" w:rsidRDefault="008461C4" w:rsidP="00573939">
      <w:pPr>
        <w:jc w:val="both"/>
        <w:rPr>
          <w:rFonts w:ascii="Times New Roman" w:hAnsi="Times New Roman" w:cs="Times New Roman"/>
          <w:szCs w:val="24"/>
        </w:rPr>
      </w:pPr>
    </w:p>
    <w:p w:rsidR="00AB3169" w:rsidRDefault="00AB3169" w:rsidP="008461C4">
      <w:pPr>
        <w:jc w:val="center"/>
        <w:rPr>
          <w:rFonts w:ascii="Times New Roman" w:hAnsi="Times New Roman" w:cs="Times New Roman"/>
          <w:szCs w:val="24"/>
        </w:rPr>
      </w:pPr>
      <w:r w:rsidRPr="00AB3169">
        <w:rPr>
          <w:rFonts w:ascii="Times New Roman" w:hAnsi="Times New Roman" w:cs="Times New Roman" w:hint="eastAsia"/>
          <w:noProof/>
          <w:szCs w:val="24"/>
        </w:rPr>
        <w:lastRenderedPageBreak/>
        <w:drawing>
          <wp:inline distT="0" distB="0" distL="0" distR="0">
            <wp:extent cx="4752975" cy="213647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77448" cy="2147473"/>
                    </a:xfrm>
                    <a:prstGeom prst="rect">
                      <a:avLst/>
                    </a:prstGeom>
                    <a:noFill/>
                    <a:ln>
                      <a:noFill/>
                    </a:ln>
                  </pic:spPr>
                </pic:pic>
              </a:graphicData>
            </a:graphic>
          </wp:inline>
        </w:drawing>
      </w:r>
    </w:p>
    <w:p w:rsidR="008461C4" w:rsidRPr="008461C4" w:rsidRDefault="008461C4" w:rsidP="008461C4">
      <w:pPr>
        <w:ind w:firstLineChars="1000" w:firstLine="2400"/>
        <w:jc w:val="both"/>
        <w:rPr>
          <w:rFonts w:ascii="Times New Roman" w:hAnsi="Times New Roman" w:cs="Times New Roman"/>
          <w:szCs w:val="24"/>
        </w:rPr>
      </w:pPr>
      <w:r w:rsidRPr="008461C4">
        <w:rPr>
          <w:rFonts w:ascii="Times New Roman" w:hAnsi="Times New Roman" w:cs="Times New Roman"/>
          <w:szCs w:val="24"/>
        </w:rPr>
        <w:t>Fig. 1</w:t>
      </w:r>
      <w:r>
        <w:rPr>
          <w:rFonts w:ascii="Times New Roman" w:hAnsi="Times New Roman" w:cs="Times New Roman" w:hint="eastAsia"/>
          <w:szCs w:val="24"/>
        </w:rPr>
        <w:t xml:space="preserve"> </w:t>
      </w:r>
      <w:r w:rsidRPr="008461C4">
        <w:rPr>
          <w:rFonts w:ascii="Times New Roman" w:hAnsi="Times New Roman" w:cs="Times New Roman"/>
          <w:szCs w:val="24"/>
        </w:rPr>
        <w:t>Structure of ﬁve-DOF AMB system</w:t>
      </w:r>
      <w:r>
        <w:rPr>
          <w:rFonts w:ascii="Times New Roman" w:hAnsi="Times New Roman" w:cs="Times New Roman"/>
          <w:szCs w:val="24"/>
        </w:rPr>
        <w:t xml:space="preserve"> [1]</w:t>
      </w:r>
    </w:p>
    <w:p w:rsidR="008461C4" w:rsidRDefault="008461C4" w:rsidP="008461C4">
      <w:pPr>
        <w:jc w:val="both"/>
        <w:rPr>
          <w:rFonts w:ascii="Times New Roman" w:hAnsi="Times New Roman" w:cs="Times New Roman"/>
          <w:szCs w:val="24"/>
        </w:rPr>
      </w:pPr>
    </w:p>
    <w:p w:rsidR="008461C4" w:rsidRDefault="008461C4" w:rsidP="008461C4">
      <w:pPr>
        <w:jc w:val="both"/>
        <w:rPr>
          <w:rFonts w:ascii="Times New Roman" w:hAnsi="Times New Roman" w:cs="Times New Roman"/>
          <w:szCs w:val="24"/>
        </w:rPr>
      </w:pPr>
      <w:r w:rsidRPr="008461C4">
        <w:rPr>
          <w:rFonts w:ascii="Times New Roman" w:hAnsi="Times New Roman" w:cs="Times New Roman"/>
          <w:noProof/>
          <w:szCs w:val="24"/>
        </w:rPr>
        <w:drawing>
          <wp:inline distT="0" distB="0" distL="0" distR="0">
            <wp:extent cx="4638675" cy="360997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38675" cy="3609975"/>
                    </a:xfrm>
                    <a:prstGeom prst="rect">
                      <a:avLst/>
                    </a:prstGeom>
                    <a:noFill/>
                    <a:ln>
                      <a:noFill/>
                    </a:ln>
                  </pic:spPr>
                </pic:pic>
              </a:graphicData>
            </a:graphic>
          </wp:inline>
        </w:drawing>
      </w:r>
    </w:p>
    <w:p w:rsidR="008461C4" w:rsidRDefault="008461C4" w:rsidP="008461C4">
      <w:pPr>
        <w:ind w:firstLineChars="250" w:firstLine="600"/>
        <w:jc w:val="both"/>
        <w:rPr>
          <w:rFonts w:ascii="Times New Roman" w:hAnsi="Times New Roman" w:cs="Times New Roman"/>
          <w:szCs w:val="24"/>
        </w:rPr>
      </w:pPr>
      <w:r w:rsidRPr="008461C4">
        <w:rPr>
          <w:rFonts w:ascii="Times New Roman" w:hAnsi="Times New Roman" w:cs="Times New Roman"/>
          <w:szCs w:val="24"/>
        </w:rPr>
        <w:t>Fig. 2 Drive system including DDM and power amplifiers of left</w:t>
      </w:r>
      <w:r>
        <w:rPr>
          <w:rFonts w:ascii="Times New Roman" w:hAnsi="Times New Roman" w:cs="Times New Roman" w:hint="eastAsia"/>
          <w:szCs w:val="24"/>
        </w:rPr>
        <w:t xml:space="preserve"> </w:t>
      </w:r>
      <w:r w:rsidRPr="008461C4">
        <w:rPr>
          <w:rFonts w:ascii="Times New Roman" w:hAnsi="Times New Roman" w:cs="Times New Roman"/>
          <w:szCs w:val="24"/>
        </w:rPr>
        <w:t>RAMB</w:t>
      </w:r>
      <w:r>
        <w:rPr>
          <w:rFonts w:ascii="Times New Roman" w:hAnsi="Times New Roman" w:cs="Times New Roman"/>
          <w:szCs w:val="24"/>
        </w:rPr>
        <w:t xml:space="preserve"> [1]</w:t>
      </w:r>
    </w:p>
    <w:p w:rsidR="008461C4" w:rsidRDefault="008461C4" w:rsidP="008461C4">
      <w:pPr>
        <w:jc w:val="both"/>
        <w:rPr>
          <w:rFonts w:ascii="Times New Roman" w:hAnsi="Times New Roman" w:cs="Times New Roman"/>
          <w:szCs w:val="24"/>
        </w:rPr>
      </w:pPr>
    </w:p>
    <w:p w:rsidR="008461C4" w:rsidRDefault="008461C4" w:rsidP="008461C4">
      <w:pPr>
        <w:jc w:val="both"/>
        <w:rPr>
          <w:rFonts w:ascii="Times New Roman" w:hAnsi="Times New Roman" w:cs="Times New Roman"/>
          <w:szCs w:val="24"/>
        </w:rPr>
      </w:pPr>
      <w:r w:rsidRPr="008461C4">
        <w:rPr>
          <w:rFonts w:ascii="Times New Roman" w:hAnsi="Times New Roman" w:cs="Times New Roman" w:hint="eastAsia"/>
          <w:noProof/>
          <w:szCs w:val="24"/>
        </w:rPr>
        <w:lastRenderedPageBreak/>
        <w:drawing>
          <wp:inline distT="0" distB="0" distL="0" distR="0">
            <wp:extent cx="4638675" cy="326707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38675" cy="3267075"/>
                    </a:xfrm>
                    <a:prstGeom prst="rect">
                      <a:avLst/>
                    </a:prstGeom>
                    <a:noFill/>
                    <a:ln>
                      <a:noFill/>
                    </a:ln>
                  </pic:spPr>
                </pic:pic>
              </a:graphicData>
            </a:graphic>
          </wp:inline>
        </w:drawing>
      </w:r>
    </w:p>
    <w:p w:rsidR="008461C4" w:rsidRDefault="008461C4" w:rsidP="008461C4">
      <w:pPr>
        <w:ind w:firstLineChars="250" w:firstLine="600"/>
        <w:jc w:val="both"/>
        <w:rPr>
          <w:rFonts w:ascii="Times New Roman" w:hAnsi="Times New Roman" w:cs="Times New Roman"/>
          <w:szCs w:val="24"/>
        </w:rPr>
      </w:pPr>
      <w:r w:rsidRPr="008461C4">
        <w:rPr>
          <w:rFonts w:ascii="Times New Roman" w:hAnsi="Times New Roman" w:cs="Times New Roman"/>
          <w:szCs w:val="24"/>
        </w:rPr>
        <w:t>Fig. 3 Geometry relationships of rotor and AMB systems</w:t>
      </w:r>
      <w:r>
        <w:rPr>
          <w:rFonts w:ascii="Times New Roman" w:hAnsi="Times New Roman" w:cs="Times New Roman"/>
          <w:szCs w:val="24"/>
        </w:rPr>
        <w:t xml:space="preserve"> [1]</w:t>
      </w:r>
    </w:p>
    <w:p w:rsidR="008461C4" w:rsidRDefault="008461C4" w:rsidP="008461C4">
      <w:pPr>
        <w:ind w:firstLineChars="250" w:firstLine="600"/>
        <w:jc w:val="both"/>
        <w:rPr>
          <w:rFonts w:ascii="Times New Roman" w:hAnsi="Times New Roman" w:cs="Times New Roman"/>
          <w:szCs w:val="24"/>
        </w:rPr>
      </w:pPr>
    </w:p>
    <w:p w:rsidR="008461C4" w:rsidRPr="008461C4" w:rsidRDefault="008461C4" w:rsidP="008461C4">
      <w:pPr>
        <w:ind w:firstLineChars="250" w:firstLine="600"/>
        <w:jc w:val="both"/>
        <w:rPr>
          <w:rFonts w:ascii="Times New Roman" w:hAnsi="Times New Roman" w:cs="Times New Roman"/>
          <w:szCs w:val="24"/>
        </w:rPr>
      </w:pPr>
    </w:p>
    <w:p w:rsidR="006254D2" w:rsidRDefault="006254D2" w:rsidP="006254D2">
      <w:r w:rsidRPr="00507484">
        <w:rPr>
          <w:position w:val="-86"/>
        </w:rPr>
        <w:object w:dxaOrig="10939" w:dyaOrig="1840">
          <v:shape id="_x0000_i1061" type="#_x0000_t75" style="width:481.2pt;height:81.1pt" o:ole="">
            <v:imagedata r:id="rId81" o:title=""/>
          </v:shape>
          <o:OLEObject Type="Embed" ProgID="Equation.DSMT4" ShapeID="_x0000_i1061" DrawAspect="Content" ObjectID="_1508002437" r:id="rId82"/>
        </w:object>
      </w:r>
    </w:p>
    <w:p w:rsidR="006254D2" w:rsidRPr="00093549" w:rsidRDefault="006254D2" w:rsidP="006254D2">
      <w:pPr>
        <w:ind w:firstLineChars="350" w:firstLine="840"/>
        <w:rPr>
          <w:rFonts w:ascii="Times New Roman" w:hAnsi="Times New Roman" w:cs="Times New Roman"/>
        </w:rPr>
      </w:pPr>
      <w:r w:rsidRPr="00507484">
        <w:rPr>
          <w:position w:val="-86"/>
        </w:rPr>
        <w:object w:dxaOrig="8419" w:dyaOrig="1840">
          <v:shape id="_x0000_i1062" type="#_x0000_t75" style="width:369.1pt;height:81.1pt" o:ole="">
            <v:imagedata r:id="rId83" o:title=""/>
          </v:shape>
          <o:OLEObject Type="Embed" ProgID="Equation.DSMT4" ShapeID="_x0000_i1062" DrawAspect="Content" ObjectID="_1508002438" r:id="rId84"/>
        </w:object>
      </w:r>
      <w:r w:rsidR="00093549" w:rsidRPr="00093549">
        <w:rPr>
          <w:rFonts w:ascii="Times New Roman" w:hAnsi="Times New Roman" w:cs="Times New Roman"/>
        </w:rPr>
        <w:t>,</w:t>
      </w:r>
    </w:p>
    <w:p w:rsidR="006254D2" w:rsidRPr="00093549" w:rsidRDefault="006254D2" w:rsidP="006254D2">
      <w:pPr>
        <w:rPr>
          <w:rFonts w:ascii="Times New Roman" w:hAnsi="Times New Roman" w:cs="Times New Roman"/>
        </w:rPr>
      </w:pPr>
      <w:r w:rsidRPr="00507484">
        <w:rPr>
          <w:position w:val="-14"/>
        </w:rPr>
        <w:object w:dxaOrig="4599" w:dyaOrig="380">
          <v:shape id="_x0000_i1063" type="#_x0000_t75" style="width:230pt;height:19.55pt" o:ole="">
            <v:imagedata r:id="rId85" o:title=""/>
          </v:shape>
          <o:OLEObject Type="Embed" ProgID="Equation.DSMT4" ShapeID="_x0000_i1063" DrawAspect="Content" ObjectID="_1508002439" r:id="rId86"/>
        </w:object>
      </w:r>
      <w:proofErr w:type="gramStart"/>
      <w:r w:rsidR="00093549">
        <w:rPr>
          <w:rFonts w:ascii="Times New Roman" w:hAnsi="Times New Roman" w:cs="Times New Roman" w:hint="cs"/>
        </w:rPr>
        <w:t>,</w:t>
      </w:r>
      <w:r w:rsidR="004948CD">
        <w:rPr>
          <w:rFonts w:ascii="Times New Roman" w:hAnsi="Times New Roman" w:cs="Times New Roman"/>
        </w:rPr>
        <w:t xml:space="preserve">  (</w:t>
      </w:r>
      <w:proofErr w:type="gramEnd"/>
      <w:r w:rsidR="004948CD">
        <w:rPr>
          <w:rFonts w:ascii="Times New Roman" w:hAnsi="Times New Roman" w:cs="Times New Roman"/>
        </w:rPr>
        <w:t>Source: [1])</w:t>
      </w:r>
    </w:p>
    <w:p w:rsidR="006254D2" w:rsidRDefault="00093549" w:rsidP="006254D2">
      <w:r w:rsidRPr="00093549">
        <w:rPr>
          <w:position w:val="-32"/>
        </w:rPr>
        <w:object w:dxaOrig="6660" w:dyaOrig="760">
          <v:shape id="_x0000_i1064" type="#_x0000_t75" style="width:332.95pt;height:38.45pt" o:ole="">
            <v:imagedata r:id="rId87" o:title=""/>
          </v:shape>
          <o:OLEObject Type="Embed" ProgID="Equation.DSMT4" ShapeID="_x0000_i1064" DrawAspect="Content" ObjectID="_1508002440" r:id="rId88"/>
        </w:object>
      </w:r>
      <w:r w:rsidRPr="00093549">
        <w:rPr>
          <w:rFonts w:ascii="Times New Roman" w:hAnsi="Times New Roman" w:cs="Times New Roman"/>
        </w:rPr>
        <w:t>,</w:t>
      </w:r>
    </w:p>
    <w:p w:rsidR="006254D2" w:rsidRPr="00093549" w:rsidRDefault="00093549" w:rsidP="006254D2">
      <w:pPr>
        <w:rPr>
          <w:rFonts w:ascii="Times New Roman" w:hAnsi="Times New Roman" w:cs="Times New Roman"/>
        </w:rPr>
      </w:pPr>
      <w:proofErr w:type="gramStart"/>
      <w:r w:rsidRPr="00093549">
        <w:rPr>
          <w:rFonts w:ascii="Times New Roman" w:hAnsi="Times New Roman" w:cs="Times New Roman"/>
        </w:rPr>
        <w:t>w</w:t>
      </w:r>
      <w:r w:rsidR="006254D2" w:rsidRPr="00093549">
        <w:rPr>
          <w:rFonts w:ascii="Times New Roman" w:hAnsi="Times New Roman" w:cs="Times New Roman"/>
        </w:rPr>
        <w:t>here</w:t>
      </w:r>
      <w:proofErr w:type="gramEnd"/>
    </w:p>
    <w:p w:rsidR="006254D2" w:rsidRDefault="00093549" w:rsidP="006254D2">
      <w:r w:rsidRPr="0002207D">
        <w:rPr>
          <w:position w:val="-64"/>
        </w:rPr>
        <w:object w:dxaOrig="9440" w:dyaOrig="1400">
          <v:shape id="_x0000_i1065" type="#_x0000_t75" style="width:414.75pt;height:61.55pt" o:ole="">
            <v:imagedata r:id="rId89" o:title=""/>
          </v:shape>
          <o:OLEObject Type="Embed" ProgID="Equation.DSMT4" ShapeID="_x0000_i1065" DrawAspect="Content" ObjectID="_1508002441" r:id="rId90"/>
        </w:object>
      </w:r>
    </w:p>
    <w:p w:rsidR="006254D2" w:rsidRPr="00093549" w:rsidRDefault="006254D2" w:rsidP="006254D2">
      <w:pPr>
        <w:rPr>
          <w:rFonts w:ascii="Times New Roman" w:hAnsi="Times New Roman" w:cs="Times New Roman"/>
        </w:rPr>
      </w:pPr>
      <w:r w:rsidRPr="00093549">
        <w:rPr>
          <w:rFonts w:ascii="Times New Roman" w:hAnsi="Times New Roman" w:cs="Times New Roman"/>
        </w:rPr>
        <w:lastRenderedPageBreak/>
        <w:t xml:space="preserve">The </w:t>
      </w:r>
      <w:r w:rsidR="009E112D">
        <w:rPr>
          <w:rFonts w:ascii="Times New Roman" w:hAnsi="Times New Roman" w:cs="Times New Roman"/>
        </w:rPr>
        <w:t xml:space="preserve">following </w:t>
      </w:r>
      <w:r w:rsidRPr="00093549">
        <w:rPr>
          <w:rFonts w:ascii="Times New Roman" w:hAnsi="Times New Roman" w:cs="Times New Roman"/>
        </w:rPr>
        <w:t>output equation is</w:t>
      </w:r>
      <w:r w:rsidR="004948CD">
        <w:rPr>
          <w:rFonts w:ascii="Times New Roman" w:hAnsi="Times New Roman" w:cs="Times New Roman"/>
        </w:rPr>
        <w:t xml:space="preserve"> formulated by our self, since </w:t>
      </w:r>
      <w:r w:rsidR="00561288">
        <w:rPr>
          <w:rFonts w:ascii="Times New Roman" w:hAnsi="Times New Roman" w:cs="Times New Roman"/>
        </w:rPr>
        <w:t xml:space="preserve">Lin et al. [1] ignored the fact that the bearings and sensors are non-collocated, i.e. their axes differ by a certain distance. Thus, [1] assumes </w:t>
      </w:r>
      <w:r w:rsidR="00561288" w:rsidRPr="00561288">
        <w:rPr>
          <w:rFonts w:ascii="Times New Roman" w:hAnsi="Times New Roman" w:cs="Times New Roman"/>
          <w:position w:val="-12"/>
        </w:rPr>
        <w:object w:dxaOrig="639" w:dyaOrig="360">
          <v:shape id="_x0000_i1066" type="#_x0000_t75" style="width:31.95pt;height:17.9pt" o:ole="">
            <v:imagedata r:id="rId91" o:title=""/>
          </v:shape>
          <o:OLEObject Type="Embed" ProgID="Equation.DSMT4" ShapeID="_x0000_i1066" DrawAspect="Content" ObjectID="_1508002442" r:id="rId92"/>
        </w:object>
      </w:r>
      <w:r w:rsidR="00561288">
        <w:rPr>
          <w:rFonts w:ascii="Times New Roman" w:hAnsi="Times New Roman" w:cs="Times New Roman"/>
        </w:rPr>
        <w:t xml:space="preserve"> is measurable. However, it does not.</w:t>
      </w:r>
    </w:p>
    <w:p w:rsidR="00573939" w:rsidRPr="00561288" w:rsidRDefault="009672FB" w:rsidP="00D11980">
      <w:pPr>
        <w:jc w:val="center"/>
        <w:rPr>
          <w:rFonts w:ascii="Times New Roman" w:hAnsi="Times New Roman" w:cs="Times New Roman"/>
        </w:rPr>
      </w:pPr>
      <w:r w:rsidRPr="009672FB">
        <w:rPr>
          <w:position w:val="-92"/>
        </w:rPr>
        <w:object w:dxaOrig="7240" w:dyaOrig="1960">
          <v:shape id="_x0000_i1067" type="#_x0000_t75" style="width:362.3pt;height:98.4pt" o:ole="">
            <v:imagedata r:id="rId93" o:title=""/>
          </v:shape>
          <o:OLEObject Type="Embed" ProgID="Equation.DSMT4" ShapeID="_x0000_i1067" DrawAspect="Content" ObjectID="_1508002443" r:id="rId94"/>
        </w:object>
      </w:r>
      <w:r w:rsidR="00561288" w:rsidRPr="00561288">
        <w:rPr>
          <w:rFonts w:ascii="Times New Roman" w:hAnsi="Times New Roman" w:cs="Times New Roman"/>
        </w:rPr>
        <w:t>,</w:t>
      </w:r>
    </w:p>
    <w:p w:rsidR="008461C4" w:rsidRPr="00561288" w:rsidRDefault="00561288" w:rsidP="00ED4D89">
      <w:pPr>
        <w:snapToGrid w:val="0"/>
        <w:jc w:val="both"/>
        <w:rPr>
          <w:rFonts w:ascii="Times New Roman" w:hAnsi="Times New Roman" w:cs="Times New Roman"/>
        </w:rPr>
      </w:pPr>
      <w:proofErr w:type="gramStart"/>
      <w:r w:rsidRPr="00561288">
        <w:rPr>
          <w:rFonts w:ascii="Times New Roman" w:hAnsi="Times New Roman" w:cs="Times New Roman"/>
        </w:rPr>
        <w:t>where</w:t>
      </w:r>
      <w:proofErr w:type="gramEnd"/>
      <w:r w:rsidRPr="00561288">
        <w:rPr>
          <w:rFonts w:ascii="Times New Roman" w:hAnsi="Times New Roman" w:cs="Times New Roman"/>
        </w:rPr>
        <w:t xml:space="preserve"> </w:t>
      </w:r>
      <w:r w:rsidR="00ED4D89" w:rsidRPr="00ED4D89">
        <w:rPr>
          <w:rFonts w:ascii="Times New Roman" w:hAnsi="Times New Roman" w:cs="Times New Roman"/>
          <w:position w:val="-10"/>
        </w:rPr>
        <w:object w:dxaOrig="1740" w:dyaOrig="320">
          <v:shape id="_x0000_i1068" type="#_x0000_t75" style="width:87pt;height:15.65pt" o:ole="">
            <v:imagedata r:id="rId95" o:title=""/>
          </v:shape>
          <o:OLEObject Type="Embed" ProgID="Equation.DSMT4" ShapeID="_x0000_i1068" DrawAspect="Content" ObjectID="_1508002444" r:id="rId96"/>
        </w:object>
      </w:r>
      <w:r w:rsidR="00ED4D89">
        <w:rPr>
          <w:rFonts w:ascii="Times New Roman" w:hAnsi="Times New Roman" w:cs="Times New Roman"/>
        </w:rPr>
        <w:t xml:space="preserve"> are positions of bearings </w:t>
      </w:r>
      <w:r w:rsidR="00ED4D89" w:rsidRPr="009E112D">
        <w:rPr>
          <w:rFonts w:ascii="Times New Roman" w:hAnsi="Times New Roman" w:cs="Times New Roman"/>
        </w:rPr>
        <w:t xml:space="preserve">A </w:t>
      </w:r>
      <w:r w:rsidR="00ED4D89">
        <w:rPr>
          <w:rFonts w:ascii="Times New Roman" w:hAnsi="Times New Roman" w:cs="Times New Roman"/>
        </w:rPr>
        <w:t xml:space="preserve">and </w:t>
      </w:r>
      <w:r w:rsidR="00ED4D89" w:rsidRPr="009E112D">
        <w:rPr>
          <w:rFonts w:ascii="Times New Roman" w:hAnsi="Times New Roman" w:cs="Times New Roman"/>
        </w:rPr>
        <w:t>B</w:t>
      </w:r>
      <w:r w:rsidR="00ED4D89">
        <w:rPr>
          <w:rFonts w:ascii="Times New Roman" w:hAnsi="Times New Roman" w:cs="Times New Roman"/>
        </w:rPr>
        <w:t xml:space="preserve"> with respect to the center of gravity of the rotor, respectively, and </w:t>
      </w:r>
      <w:r w:rsidR="00ED4D89" w:rsidRPr="00ED4D89">
        <w:rPr>
          <w:rFonts w:ascii="Times New Roman" w:hAnsi="Times New Roman" w:cs="Times New Roman"/>
          <w:position w:val="-10"/>
        </w:rPr>
        <w:object w:dxaOrig="1740" w:dyaOrig="380">
          <v:shape id="_x0000_i1069" type="#_x0000_t75" style="width:87pt;height:18.9pt" o:ole="">
            <v:imagedata r:id="rId97" o:title=""/>
          </v:shape>
          <o:OLEObject Type="Embed" ProgID="Equation.DSMT4" ShapeID="_x0000_i1069" DrawAspect="Content" ObjectID="_1508002445" r:id="rId98"/>
        </w:object>
      </w:r>
      <w:r w:rsidR="00ED4D89">
        <w:rPr>
          <w:rFonts w:ascii="Times New Roman" w:hAnsi="Times New Roman" w:cs="Times New Roman"/>
        </w:rPr>
        <w:t xml:space="preserve"> are positions of sensors </w:t>
      </w:r>
      <w:r w:rsidR="00ED4D89" w:rsidRPr="009E112D">
        <w:rPr>
          <w:rFonts w:ascii="Times New Roman" w:hAnsi="Times New Roman" w:cs="Times New Roman"/>
        </w:rPr>
        <w:t>A</w:t>
      </w:r>
      <w:r w:rsidR="00ED4D89">
        <w:rPr>
          <w:rFonts w:ascii="Times New Roman" w:hAnsi="Times New Roman" w:cs="Times New Roman"/>
        </w:rPr>
        <w:t xml:space="preserve"> and </w:t>
      </w:r>
      <w:r w:rsidR="00ED4D89" w:rsidRPr="009E112D">
        <w:rPr>
          <w:rFonts w:ascii="Times New Roman" w:hAnsi="Times New Roman" w:cs="Times New Roman"/>
        </w:rPr>
        <w:t>B</w:t>
      </w:r>
      <w:r w:rsidR="00ED4D89">
        <w:rPr>
          <w:rFonts w:ascii="Times New Roman" w:hAnsi="Times New Roman" w:cs="Times New Roman"/>
        </w:rPr>
        <w:t xml:space="preserve"> with respect to the center of gravity of the rotor, respectively,</w:t>
      </w:r>
    </w:p>
    <w:p w:rsidR="008461C4" w:rsidRDefault="008461C4" w:rsidP="00D11980">
      <w:pPr>
        <w:jc w:val="center"/>
      </w:pPr>
      <w:r w:rsidRPr="008461C4">
        <w:rPr>
          <w:noProof/>
        </w:rPr>
        <w:drawing>
          <wp:inline distT="0" distB="0" distL="0" distR="0">
            <wp:extent cx="6120130" cy="2382384"/>
            <wp:effectExtent l="0" t="0" r="0" b="0"/>
            <wp:docPr id="12" name="圖片 12" descr="D:\Research Topics\AMB system\Five DOF  AMB Syst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Research Topics\AMB system\Five DOF  AMB System\1.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120130" cy="2382384"/>
                    </a:xfrm>
                    <a:prstGeom prst="rect">
                      <a:avLst/>
                    </a:prstGeom>
                    <a:noFill/>
                    <a:ln>
                      <a:noFill/>
                    </a:ln>
                  </pic:spPr>
                </pic:pic>
              </a:graphicData>
            </a:graphic>
          </wp:inline>
        </w:drawing>
      </w:r>
    </w:p>
    <w:p w:rsidR="00861485" w:rsidRPr="00D11980" w:rsidRDefault="00861485" w:rsidP="00861485">
      <w:pPr>
        <w:jc w:val="center"/>
      </w:pPr>
      <w:r>
        <w:t xml:space="preserve">(Table source: </w:t>
      </w:r>
      <w:r>
        <w:rPr>
          <w:rFonts w:hint="eastAsia"/>
        </w:rPr>
        <w:t>[1]</w:t>
      </w:r>
      <w:r>
        <w:t>)</w:t>
      </w:r>
    </w:p>
    <w:p w:rsidR="008461C4" w:rsidRDefault="008461C4" w:rsidP="00D11980">
      <w:pPr>
        <w:jc w:val="center"/>
      </w:pPr>
    </w:p>
    <w:p w:rsidR="008461C4" w:rsidRDefault="008461C4" w:rsidP="00D11980">
      <w:pPr>
        <w:jc w:val="center"/>
      </w:pPr>
      <w:r w:rsidRPr="008461C4">
        <w:rPr>
          <w:noProof/>
        </w:rPr>
        <w:lastRenderedPageBreak/>
        <w:drawing>
          <wp:inline distT="0" distB="0" distL="0" distR="0">
            <wp:extent cx="6120130" cy="5216487"/>
            <wp:effectExtent l="0" t="0" r="0" b="3810"/>
            <wp:docPr id="15" name="圖片 15" descr="D:\Research Topics\AMB system\Five DOF  AMB Syst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Research Topics\AMB system\Five DOF  AMB System\2.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20130" cy="5216487"/>
                    </a:xfrm>
                    <a:prstGeom prst="rect">
                      <a:avLst/>
                    </a:prstGeom>
                    <a:noFill/>
                    <a:ln>
                      <a:noFill/>
                    </a:ln>
                  </pic:spPr>
                </pic:pic>
              </a:graphicData>
            </a:graphic>
          </wp:inline>
        </w:drawing>
      </w:r>
    </w:p>
    <w:p w:rsidR="00861485" w:rsidRDefault="00861485" w:rsidP="00D11980">
      <w:pPr>
        <w:jc w:val="center"/>
      </w:pPr>
      <w:r>
        <w:t xml:space="preserve">(Table source: </w:t>
      </w:r>
      <w:r>
        <w:rPr>
          <w:rFonts w:hint="eastAsia"/>
        </w:rPr>
        <w:t>[1]</w:t>
      </w:r>
      <w:r>
        <w:t>)</w:t>
      </w:r>
    </w:p>
    <w:p w:rsidR="00573939" w:rsidRPr="006254D2" w:rsidRDefault="00573939" w:rsidP="00D32F51">
      <w:pPr>
        <w:rPr>
          <w:rFonts w:ascii="Times New Roman" w:hAnsi="Times New Roman" w:cs="Times New Roman" w:hint="eastAsia"/>
          <w:b/>
          <w:szCs w:val="24"/>
        </w:rPr>
      </w:pP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E76169" w:rsidRPr="006254D2" w:rsidTr="00E76169">
        <w:trPr>
          <w:jc w:val="center"/>
        </w:trPr>
        <w:tc>
          <w:tcPr>
            <w:tcW w:w="4814" w:type="dxa"/>
          </w:tcPr>
          <w:p w:rsidR="00E76169" w:rsidRPr="006254D2" w:rsidRDefault="00E76169" w:rsidP="00E76169">
            <w:pPr>
              <w:rPr>
                <w:rFonts w:ascii="Times New Roman" w:hAnsi="Times New Roman" w:cs="Times New Roman" w:hint="eastAsia"/>
                <w:b/>
                <w:szCs w:val="24"/>
              </w:rPr>
            </w:pPr>
            <w:r w:rsidRPr="006254D2">
              <w:rPr>
                <w:rFonts w:ascii="Times New Roman" w:hAnsi="Times New Roman" w:cs="Times New Roman"/>
                <w:noProof/>
              </w:rPr>
              <w:drawing>
                <wp:inline distT="0" distB="0" distL="0" distR="0" wp14:anchorId="546A11E2" wp14:editId="043CEE76">
                  <wp:extent cx="2404800" cy="25092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404800" cy="2509200"/>
                          </a:xfrm>
                          <a:prstGeom prst="rect">
                            <a:avLst/>
                          </a:prstGeom>
                          <a:noFill/>
                          <a:ln>
                            <a:noFill/>
                          </a:ln>
                        </pic:spPr>
                      </pic:pic>
                    </a:graphicData>
                  </a:graphic>
                </wp:inline>
              </w:drawing>
            </w:r>
          </w:p>
        </w:tc>
        <w:tc>
          <w:tcPr>
            <w:tcW w:w="4814" w:type="dxa"/>
          </w:tcPr>
          <w:p w:rsidR="00E76169" w:rsidRPr="006254D2" w:rsidRDefault="00E76169" w:rsidP="00E76169">
            <w:pPr>
              <w:rPr>
                <w:rFonts w:ascii="Times New Roman" w:hAnsi="Times New Roman" w:cs="Times New Roman"/>
                <w:b/>
                <w:szCs w:val="24"/>
              </w:rPr>
            </w:pPr>
            <w:r w:rsidRPr="006254D2">
              <w:rPr>
                <w:rFonts w:ascii="Times New Roman" w:hAnsi="Times New Roman" w:cs="Times New Roman"/>
                <w:noProof/>
              </w:rPr>
              <w:drawing>
                <wp:inline distT="0" distB="0" distL="0" distR="0" wp14:anchorId="20FB66CF" wp14:editId="67A3CE2A">
                  <wp:extent cx="2833200" cy="2120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33200" cy="2120400"/>
                          </a:xfrm>
                          <a:prstGeom prst="rect">
                            <a:avLst/>
                          </a:prstGeom>
                          <a:noFill/>
                          <a:ln>
                            <a:noFill/>
                          </a:ln>
                        </pic:spPr>
                      </pic:pic>
                    </a:graphicData>
                  </a:graphic>
                </wp:inline>
              </w:drawing>
            </w:r>
          </w:p>
        </w:tc>
      </w:tr>
    </w:tbl>
    <w:p w:rsidR="00767E2D" w:rsidRPr="006254D2" w:rsidRDefault="00F44761" w:rsidP="00E76169">
      <w:pPr>
        <w:jc w:val="center"/>
        <w:rPr>
          <w:rFonts w:ascii="Times New Roman" w:hAnsi="Times New Roman" w:cs="Times New Roman"/>
        </w:rPr>
      </w:pPr>
      <w:r w:rsidRPr="006254D2">
        <w:rPr>
          <w:rFonts w:ascii="Times New Roman" w:hAnsi="Times New Roman" w:cs="Times New Roman"/>
        </w:rPr>
        <w:t>Figure</w:t>
      </w:r>
      <w:r w:rsidR="004041B2" w:rsidRPr="006254D2">
        <w:rPr>
          <w:rFonts w:ascii="Times New Roman" w:hAnsi="Times New Roman" w:cs="Times New Roman"/>
        </w:rPr>
        <w:t xml:space="preserve"> </w:t>
      </w:r>
      <w:r w:rsidR="009E112D">
        <w:rPr>
          <w:rFonts w:ascii="Times New Roman" w:hAnsi="Times New Roman" w:cs="Times New Roman"/>
        </w:rPr>
        <w:t>4</w:t>
      </w:r>
      <w:r w:rsidRPr="006254D2">
        <w:rPr>
          <w:rFonts w:ascii="Times New Roman" w:hAnsi="Times New Roman" w:cs="Times New Roman"/>
        </w:rPr>
        <w:t>. Open</w:t>
      </w:r>
      <w:r w:rsidR="004041B2" w:rsidRPr="006254D2">
        <w:rPr>
          <w:rFonts w:ascii="Times New Roman" w:hAnsi="Times New Roman" w:cs="Times New Roman"/>
        </w:rPr>
        <w:t>-</w:t>
      </w:r>
      <w:r w:rsidRPr="006254D2">
        <w:rPr>
          <w:rFonts w:ascii="Times New Roman" w:hAnsi="Times New Roman" w:cs="Times New Roman"/>
        </w:rPr>
        <w:t>loop step response and pole zero mapping</w:t>
      </w:r>
      <w:r w:rsidR="00D41A3B" w:rsidRPr="006254D2">
        <w:rPr>
          <w:rFonts w:ascii="Times New Roman" w:hAnsi="Times New Roman" w:cs="Times New Roman"/>
        </w:rPr>
        <w:br/>
      </w:r>
      <w:r w:rsidR="00AC48B4" w:rsidRPr="006254D2">
        <w:rPr>
          <w:rFonts w:ascii="Times New Roman" w:hAnsi="Times New Roman" w:cs="Times New Roman"/>
        </w:rPr>
        <w:br/>
      </w:r>
      <m:oMathPara>
        <m:oMathParaPr>
          <m:jc m:val="left"/>
        </m:oMathParaPr>
        <m:oMath>
          <m:sSub>
            <m:sSubPr>
              <m:ctrlPr>
                <w:rPr>
                  <w:rFonts w:ascii="Cambria Math" w:hAnsi="Cambria Math" w:cs="Times New Roman"/>
                </w:rPr>
              </m:ctrlPr>
            </m:sSubPr>
            <m:e>
              <m:r>
                <m:rPr>
                  <m:sty m:val="p"/>
                </m:rPr>
                <w:rPr>
                  <w:rFonts w:ascii="Cambria Math" w:hAnsi="Cambria Math" w:cs="Times New Roman"/>
                </w:rPr>
                <m:t xml:space="preserve">  λ</m:t>
              </m:r>
            </m:e>
            <m:sub>
              <m:r>
                <w:rPr>
                  <w:rFonts w:ascii="Cambria Math" w:hAnsi="Cambria Math" w:cs="Times New Roman"/>
                </w:rPr>
                <m:t>1,2</m:t>
              </m:r>
            </m:sub>
          </m:sSub>
          <m:r>
            <m:rPr>
              <m:sty m:val="p"/>
            </m:rPr>
            <w:rPr>
              <w:rFonts w:ascii="Cambria Math" w:hAnsi="Cambria Math" w:cs="Times New Roman"/>
            </w:rPr>
            <m:t xml:space="preserve"> = -648.346396993605± 8.16879691481991i</m:t>
          </m:r>
        </m:oMath>
      </m:oMathPara>
    </w:p>
    <w:p w:rsidR="00727059" w:rsidRPr="006254D2" w:rsidRDefault="00A22CBE" w:rsidP="00D41A3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3,4</m:t>
              </m:r>
            </m:sub>
          </m:sSub>
          <m:r>
            <m:rPr>
              <m:sty m:val="p"/>
            </m:rPr>
            <w:rPr>
              <w:rFonts w:ascii="Cambria Math" w:hAnsi="Cambria Math" w:cs="Times New Roman"/>
            </w:rPr>
            <m:t xml:space="preserve"> = 648.346396993605± 8.16879691482052i</m:t>
          </m:r>
        </m:oMath>
      </m:oMathPara>
    </w:p>
    <w:p w:rsidR="00727059" w:rsidRPr="006254D2" w:rsidRDefault="00A22CBE" w:rsidP="00D41A3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5,6</m:t>
              </m:r>
            </m:sub>
          </m:sSub>
          <m:r>
            <m:rPr>
              <m:sty m:val="p"/>
            </m:rPr>
            <w:rPr>
              <w:rFonts w:ascii="Cambria Math" w:hAnsi="Cambria Math" w:cs="Times New Roman"/>
            </w:rPr>
            <m:t xml:space="preserve"> = ±300.266332703738</m:t>
          </m:r>
        </m:oMath>
      </m:oMathPara>
    </w:p>
    <w:p w:rsidR="00727059" w:rsidRPr="006254D2" w:rsidRDefault="00A22CBE" w:rsidP="00D41A3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7,8</m:t>
              </m:r>
            </m:sub>
          </m:sSub>
          <m:r>
            <m:rPr>
              <m:sty m:val="p"/>
            </m:rPr>
            <w:rPr>
              <w:rFonts w:ascii="Cambria Math" w:hAnsi="Cambria Math" w:cs="Times New Roman"/>
            </w:rPr>
            <m:t xml:space="preserve"> = ±300.443154630244</m:t>
          </m:r>
        </m:oMath>
      </m:oMathPara>
    </w:p>
    <w:p w:rsidR="00727059" w:rsidRPr="006254D2" w:rsidRDefault="00A22CBE" w:rsidP="00D41A3B">
      <w:pPr>
        <w:ind w:left="90"/>
        <w:rPr>
          <w:rFonts w:ascii="Times New Roman" w:hAnsi="Times New Roman" w:cs="Times New Roman"/>
        </w:rPr>
      </w:pPr>
      <m:oMathPara>
        <m:oMathParaPr>
          <m:jc m:val="left"/>
        </m:oMathParaPr>
        <m:oMath>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9,10</m:t>
              </m:r>
            </m:sub>
          </m:sSub>
          <m:r>
            <m:rPr>
              <m:sty m:val="p"/>
            </m:rPr>
            <w:rPr>
              <w:rFonts w:ascii="Cambria Math" w:hAnsi="Cambria Math" w:cs="Times New Roman"/>
            </w:rPr>
            <m:t xml:space="preserve"> = ±3.94916188179442</m:t>
          </m:r>
        </m:oMath>
      </m:oMathPara>
    </w:p>
    <w:p w:rsidR="00E76169" w:rsidRDefault="00E76169" w:rsidP="00D41A3B">
      <w:pPr>
        <w:ind w:left="90"/>
        <w:rPr>
          <w:rFonts w:ascii="Times New Roman" w:hAnsi="Times New Roman" w:cs="Times New Roman"/>
        </w:rPr>
      </w:pPr>
    </w:p>
    <w:p w:rsidR="00573939" w:rsidRDefault="009E112D" w:rsidP="00D41A3B">
      <w:pPr>
        <w:ind w:left="90"/>
        <w:rPr>
          <w:rFonts w:ascii="Times New Roman" w:hAnsi="Times New Roman" w:cs="Times New Roman"/>
        </w:rPr>
      </w:pPr>
      <w:r>
        <w:rPr>
          <w:rFonts w:ascii="Times New Roman" w:hAnsi="Times New Roman" w:cs="Times New Roman" w:hint="eastAsia"/>
        </w:rPr>
        <w:t>Fig. 4</w:t>
      </w:r>
      <w:r w:rsidR="00573939">
        <w:rPr>
          <w:rFonts w:ascii="Times New Roman" w:hAnsi="Times New Roman" w:cs="Times New Roman" w:hint="eastAsia"/>
        </w:rPr>
        <w:t xml:space="preserve"> shows the </w:t>
      </w:r>
      <w:r w:rsidR="00E4651B">
        <w:rPr>
          <w:rFonts w:ascii="Times New Roman" w:hAnsi="Times New Roman" w:cs="Times New Roman"/>
        </w:rPr>
        <w:t xml:space="preserve">open-loop </w:t>
      </w:r>
      <w:r w:rsidR="00ED4D89">
        <w:rPr>
          <w:rFonts w:ascii="Times New Roman" w:hAnsi="Times New Roman" w:cs="Times New Roman" w:hint="eastAsia"/>
        </w:rPr>
        <w:t>system is highly</w:t>
      </w:r>
      <w:r w:rsidR="00573939">
        <w:rPr>
          <w:rFonts w:ascii="Times New Roman" w:hAnsi="Times New Roman" w:cs="Times New Roman" w:hint="eastAsia"/>
        </w:rPr>
        <w:t xml:space="preserve"> unstable.</w:t>
      </w:r>
    </w:p>
    <w:p w:rsidR="00F448FB" w:rsidRPr="006254D2" w:rsidRDefault="00F448FB" w:rsidP="000D4986">
      <w:pPr>
        <w:rPr>
          <w:rFonts w:ascii="Times New Roman" w:hAnsi="Times New Roman" w:cs="Times New Roman" w:hint="eastAsia"/>
        </w:rPr>
      </w:pPr>
    </w:p>
    <w:p w:rsidR="00AB3169" w:rsidRDefault="009E112D" w:rsidP="00AB3169">
      <w:pPr>
        <w:ind w:leftChars="59" w:left="142"/>
        <w:rPr>
          <w:rFonts w:ascii="Times New Roman" w:hAnsi="Times New Roman" w:cs="Times New Roman"/>
          <w:b/>
        </w:rPr>
      </w:pPr>
      <w:r>
        <w:rPr>
          <w:rFonts w:ascii="Times New Roman" w:hAnsi="Times New Roman" w:cs="Times New Roman"/>
          <w:b/>
        </w:rPr>
        <w:t>2-2</w:t>
      </w:r>
      <w:r w:rsidR="00F44761" w:rsidRPr="006254D2">
        <w:rPr>
          <w:rFonts w:ascii="Times New Roman" w:hAnsi="Times New Roman" w:cs="Times New Roman"/>
          <w:b/>
        </w:rPr>
        <w:t xml:space="preserve">. </w:t>
      </w:r>
      <w:r w:rsidR="00C265BC" w:rsidRPr="006254D2">
        <w:rPr>
          <w:rFonts w:ascii="Times New Roman" w:hAnsi="Times New Roman" w:cs="Times New Roman"/>
          <w:b/>
        </w:rPr>
        <w:t>Rotor orbit</w:t>
      </w:r>
    </w:p>
    <w:p w:rsidR="008461C4" w:rsidRDefault="009E112D" w:rsidP="00AB3169">
      <w:pPr>
        <w:ind w:leftChars="59" w:left="142"/>
        <w:rPr>
          <w:rFonts w:ascii="Times New Roman" w:hAnsi="Times New Roman" w:cs="Times New Roman"/>
        </w:rPr>
      </w:pPr>
      <w:r w:rsidRPr="009E112D">
        <w:rPr>
          <w:rFonts w:ascii="Times New Roman" w:hAnsi="Times New Roman" w:cs="Times New Roman" w:hint="eastAsia"/>
        </w:rPr>
        <w:t xml:space="preserve">For </w:t>
      </w:r>
      <w:r w:rsidRPr="009E112D">
        <w:rPr>
          <w:rFonts w:ascii="Times New Roman" w:hAnsi="Times New Roman" w:cs="Times New Roman"/>
        </w:rPr>
        <w:t>comparison</w:t>
      </w:r>
      <w:r w:rsidRPr="009E112D">
        <w:rPr>
          <w:rFonts w:ascii="Times New Roman" w:hAnsi="Times New Roman" w:cs="Times New Roman" w:hint="eastAsia"/>
        </w:rPr>
        <w:t>,</w:t>
      </w:r>
      <w:r w:rsidRPr="009E112D">
        <w:rPr>
          <w:rFonts w:ascii="Times New Roman" w:hAnsi="Times New Roman" w:cs="Times New Roman"/>
        </w:rPr>
        <w:t xml:space="preserve"> </w:t>
      </w:r>
      <w:r>
        <w:rPr>
          <w:rFonts w:ascii="Times New Roman" w:hAnsi="Times New Roman" w:cs="Times New Roman"/>
        </w:rPr>
        <w:t>we first show the simulation results presented in [1] as follows. Then, show our simulation results later.</w:t>
      </w:r>
    </w:p>
    <w:p w:rsidR="001B0BD5" w:rsidRPr="001B0BD5" w:rsidRDefault="001B0BD5" w:rsidP="001B0BD5">
      <w:pPr>
        <w:widowControl/>
        <w:rPr>
          <w:rFonts w:ascii="Times New Roman" w:hAnsi="Times New Roman" w:cs="Times New Roman" w:hint="eastAsia"/>
        </w:rPr>
      </w:pPr>
      <w:r>
        <w:rPr>
          <w:rFonts w:ascii="Times New Roman" w:hAnsi="Times New Roman" w:cs="Times New Roman"/>
        </w:rPr>
        <w:br w:type="page"/>
      </w:r>
      <w:bookmarkStart w:id="2" w:name="_GoBack"/>
      <w:bookmarkEnd w:id="2"/>
    </w:p>
    <w:p w:rsidR="00557F0B" w:rsidRPr="00D32F51" w:rsidRDefault="00557F0B" w:rsidP="00557F0B">
      <w:pPr>
        <w:pStyle w:val="a5"/>
        <w:numPr>
          <w:ilvl w:val="0"/>
          <w:numId w:val="3"/>
        </w:numPr>
        <w:ind w:leftChars="0"/>
        <w:rPr>
          <w:rFonts w:ascii="Times New Roman" w:hAnsi="Times New Roman" w:cs="Times New Roman" w:hint="eastAsia"/>
          <w:b/>
        </w:rPr>
      </w:pPr>
      <w:r w:rsidRPr="00557F0B">
        <w:rPr>
          <w:rFonts w:ascii="Times New Roman" w:hAnsi="Times New Roman" w:cs="Times New Roman"/>
          <w:b/>
        </w:rPr>
        <w:lastRenderedPageBreak/>
        <w:t>Simulation results presented in [1]</w:t>
      </w:r>
    </w:p>
    <w:p w:rsidR="008461C4" w:rsidRDefault="008461C4" w:rsidP="00AB3169">
      <w:pPr>
        <w:ind w:leftChars="59" w:left="142"/>
        <w:rPr>
          <w:rFonts w:ascii="Times New Roman" w:hAnsi="Times New Roman" w:cs="Times New Roman"/>
          <w:b/>
        </w:rPr>
      </w:pPr>
      <w:r w:rsidRPr="008461C4">
        <w:rPr>
          <w:rFonts w:ascii="Times New Roman" w:hAnsi="Times New Roman" w:cs="Times New Roman" w:hint="eastAsia"/>
          <w:b/>
          <w:noProof/>
        </w:rPr>
        <w:drawing>
          <wp:inline distT="0" distB="0" distL="0" distR="0" wp14:anchorId="0C76AEC7" wp14:editId="401BAF08">
            <wp:extent cx="6120130" cy="752996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20130" cy="7529960"/>
                    </a:xfrm>
                    <a:prstGeom prst="rect">
                      <a:avLst/>
                    </a:prstGeom>
                    <a:noFill/>
                    <a:ln>
                      <a:noFill/>
                    </a:ln>
                  </pic:spPr>
                </pic:pic>
              </a:graphicData>
            </a:graphic>
          </wp:inline>
        </w:drawing>
      </w:r>
    </w:p>
    <w:p w:rsidR="00861485" w:rsidRDefault="00861485" w:rsidP="00861485">
      <w:pPr>
        <w:ind w:leftChars="59" w:left="142"/>
        <w:rPr>
          <w:rFonts w:ascii="Times New Roman" w:hAnsi="Times New Roman" w:cs="Times New Roman"/>
        </w:rPr>
      </w:pPr>
      <w:r w:rsidRPr="00861485">
        <w:rPr>
          <w:rFonts w:ascii="Times New Roman" w:hAnsi="Times New Roman" w:cs="Times New Roman"/>
        </w:rPr>
        <w:t xml:space="preserve">Fig. </w:t>
      </w:r>
      <w:r w:rsidR="00557F0B">
        <w:rPr>
          <w:rFonts w:ascii="Times New Roman" w:hAnsi="Times New Roman" w:cs="Times New Roman"/>
        </w:rPr>
        <w:t>5</w:t>
      </w:r>
      <w:r w:rsidRPr="00861485">
        <w:rPr>
          <w:rFonts w:ascii="Times New Roman" w:hAnsi="Times New Roman" w:cs="Times New Roman" w:hint="eastAsia"/>
        </w:rPr>
        <w:t xml:space="preserve"> </w:t>
      </w:r>
      <w:r w:rsidRPr="00861485">
        <w:rPr>
          <w:rFonts w:ascii="Times New Roman" w:hAnsi="Times New Roman" w:cs="Times New Roman"/>
        </w:rPr>
        <w:t>Experimental results of ﬁve-DOF AMB control system using decentr</w:t>
      </w:r>
      <w:r>
        <w:rPr>
          <w:rFonts w:ascii="Times New Roman" w:hAnsi="Times New Roman" w:cs="Times New Roman"/>
        </w:rPr>
        <w:t>aliz</w:t>
      </w:r>
      <w:r w:rsidRPr="00861485">
        <w:rPr>
          <w:rFonts w:ascii="Times New Roman" w:hAnsi="Times New Roman" w:cs="Times New Roman"/>
        </w:rPr>
        <w:t>ed ISMC system at Case 1</w:t>
      </w:r>
      <w:r>
        <w:rPr>
          <w:rFonts w:ascii="Times New Roman" w:hAnsi="Times New Roman" w:cs="Times New Roman"/>
        </w:rPr>
        <w:t>:</w:t>
      </w:r>
      <w:r>
        <w:rPr>
          <w:rFonts w:ascii="Times New Roman" w:hAnsi="Times New Roman" w:cs="Times New Roman" w:hint="eastAsia"/>
        </w:rPr>
        <w:t xml:space="preserve"> </w:t>
      </w:r>
      <w:r w:rsidRPr="00861485">
        <w:rPr>
          <w:rFonts w:ascii="Times New Roman" w:hAnsi="Times New Roman" w:cs="Times New Roman"/>
        </w:rPr>
        <w:t>a</w:t>
      </w:r>
      <w:r w:rsidR="00557F0B">
        <w:rPr>
          <w:rFonts w:ascii="Times New Roman" w:hAnsi="Times New Roman" w:cs="Times New Roman"/>
        </w:rPr>
        <w:t>.</w:t>
      </w:r>
      <w:r w:rsidRPr="00861485">
        <w:rPr>
          <w:rFonts w:ascii="Times New Roman" w:hAnsi="Times New Roman" w:cs="Times New Roman"/>
        </w:rPr>
        <w:t xml:space="preserve"> Left rotor orbit</w:t>
      </w:r>
      <w:r>
        <w:rPr>
          <w:rFonts w:ascii="Times New Roman" w:hAnsi="Times New Roman" w:cs="Times New Roman"/>
        </w:rPr>
        <w:t>,</w:t>
      </w:r>
      <w:r w:rsidRPr="00861485">
        <w:rPr>
          <w:rFonts w:ascii="Times New Roman" w:hAnsi="Times New Roman" w:cs="Times New Roman"/>
        </w:rPr>
        <w:t xml:space="preserve"> b</w:t>
      </w:r>
      <w:r w:rsidR="00557F0B">
        <w:rPr>
          <w:rFonts w:ascii="Times New Roman" w:hAnsi="Times New Roman" w:cs="Times New Roman"/>
        </w:rPr>
        <w:t>.</w:t>
      </w:r>
      <w:r w:rsidRPr="00861485">
        <w:rPr>
          <w:rFonts w:ascii="Times New Roman" w:hAnsi="Times New Roman" w:cs="Times New Roman"/>
        </w:rPr>
        <w:t xml:space="preserve"> Right </w:t>
      </w:r>
      <w:r>
        <w:rPr>
          <w:rFonts w:ascii="Times New Roman" w:hAnsi="Times New Roman" w:cs="Times New Roman"/>
        </w:rPr>
        <w:t>rotor orbit,</w:t>
      </w:r>
      <w:r w:rsidRPr="00861485">
        <w:rPr>
          <w:rFonts w:ascii="Times New Roman" w:hAnsi="Times New Roman" w:cs="Times New Roman"/>
        </w:rPr>
        <w:t xml:space="preserve"> </w:t>
      </w:r>
      <w:r>
        <w:rPr>
          <w:rFonts w:ascii="Times New Roman" w:hAnsi="Times New Roman" w:cs="Times New Roman"/>
        </w:rPr>
        <w:t>c</w:t>
      </w:r>
      <w:r w:rsidR="00557F0B">
        <w:rPr>
          <w:rFonts w:ascii="Times New Roman" w:hAnsi="Times New Roman" w:cs="Times New Roman"/>
        </w:rPr>
        <w:t>.</w:t>
      </w:r>
      <w:r w:rsidRPr="00861485">
        <w:rPr>
          <w:rFonts w:ascii="Times New Roman" w:hAnsi="Times New Roman" w:cs="Times New Roman"/>
        </w:rPr>
        <w:t xml:space="preserve"> Rotor position</w:t>
      </w:r>
      <w:r>
        <w:rPr>
          <w:rFonts w:ascii="Times New Roman" w:hAnsi="Times New Roman" w:cs="Times New Roman"/>
        </w:rPr>
        <w:t>,</w:t>
      </w:r>
      <w:r w:rsidRPr="00861485">
        <w:rPr>
          <w:rFonts w:ascii="Times New Roman" w:hAnsi="Times New Roman" w:cs="Times New Roman"/>
        </w:rPr>
        <w:t xml:space="preserve"> </w:t>
      </w:r>
      <w:r>
        <w:rPr>
          <w:rFonts w:ascii="Times New Roman" w:hAnsi="Times New Roman" w:cs="Times New Roman"/>
        </w:rPr>
        <w:t>d</w:t>
      </w:r>
      <w:r w:rsidR="00557F0B">
        <w:rPr>
          <w:rFonts w:ascii="Times New Roman" w:hAnsi="Times New Roman" w:cs="Times New Roman"/>
        </w:rPr>
        <w:t>.</w:t>
      </w:r>
      <w:r>
        <w:rPr>
          <w:rFonts w:ascii="Times New Roman" w:hAnsi="Times New Roman" w:cs="Times New Roman"/>
        </w:rPr>
        <w:t xml:space="preserve"> </w:t>
      </w:r>
      <w:r w:rsidRPr="00861485">
        <w:rPr>
          <w:rFonts w:ascii="Times New Roman" w:hAnsi="Times New Roman" w:cs="Times New Roman"/>
        </w:rPr>
        <w:t>Total currents in y1-axis</w:t>
      </w:r>
      <w:r>
        <w:rPr>
          <w:rFonts w:ascii="Times New Roman" w:hAnsi="Times New Roman" w:cs="Times New Roman"/>
        </w:rPr>
        <w:t>,</w:t>
      </w:r>
      <w:r w:rsidRPr="00861485">
        <w:rPr>
          <w:rFonts w:ascii="Times New Roman" w:hAnsi="Times New Roman" w:cs="Times New Roman"/>
        </w:rPr>
        <w:t xml:space="preserve"> </w:t>
      </w:r>
      <w:r>
        <w:rPr>
          <w:rFonts w:ascii="Times New Roman" w:hAnsi="Times New Roman" w:cs="Times New Roman"/>
        </w:rPr>
        <w:t xml:space="preserve"> </w:t>
      </w:r>
    </w:p>
    <w:p w:rsidR="00861485" w:rsidRPr="00D11980" w:rsidRDefault="00861485" w:rsidP="00861485">
      <w:pPr>
        <w:jc w:val="center"/>
      </w:pPr>
      <w:r w:rsidRPr="00861485">
        <w:rPr>
          <w:rFonts w:ascii="Times New Roman" w:hAnsi="Times New Roman" w:cs="Times New Roman"/>
        </w:rPr>
        <w:t>e</w:t>
      </w:r>
      <w:r w:rsidR="00557F0B">
        <w:rPr>
          <w:rFonts w:ascii="Times New Roman" w:hAnsi="Times New Roman" w:cs="Times New Roman"/>
        </w:rPr>
        <w:t>.</w:t>
      </w:r>
      <w:r w:rsidRPr="00861485">
        <w:rPr>
          <w:rFonts w:ascii="Times New Roman" w:hAnsi="Times New Roman" w:cs="Times New Roman"/>
        </w:rPr>
        <w:t xml:space="preserve"> Total currents in y2-axis</w:t>
      </w:r>
      <w:r>
        <w:rPr>
          <w:rFonts w:ascii="Times New Roman" w:hAnsi="Times New Roman" w:cs="Times New Roman"/>
        </w:rPr>
        <w:t>,</w:t>
      </w:r>
      <w:r w:rsidRPr="00861485">
        <w:rPr>
          <w:rFonts w:ascii="Times New Roman" w:hAnsi="Times New Roman" w:cs="Times New Roman"/>
        </w:rPr>
        <w:t xml:space="preserve"> </w:t>
      </w:r>
      <w:r>
        <w:rPr>
          <w:rFonts w:ascii="Times New Roman" w:hAnsi="Times New Roman" w:cs="Times New Roman"/>
        </w:rPr>
        <w:t>f</w:t>
      </w:r>
      <w:r w:rsidR="00557F0B">
        <w:rPr>
          <w:rFonts w:ascii="Times New Roman" w:hAnsi="Times New Roman" w:cs="Times New Roman"/>
        </w:rPr>
        <w:t>.</w:t>
      </w:r>
      <w:r>
        <w:rPr>
          <w:rFonts w:ascii="Times New Roman" w:hAnsi="Times New Roman" w:cs="Times New Roman"/>
        </w:rPr>
        <w:t xml:space="preserve"> </w:t>
      </w:r>
      <w:r w:rsidRPr="00861485">
        <w:rPr>
          <w:rFonts w:ascii="Times New Roman" w:hAnsi="Times New Roman" w:cs="Times New Roman"/>
        </w:rPr>
        <w:t>Total currents in z-axis</w:t>
      </w:r>
      <w:r>
        <w:rPr>
          <w:rFonts w:ascii="Times New Roman" w:hAnsi="Times New Roman" w:cs="Times New Roman"/>
        </w:rPr>
        <w:t xml:space="preserve"> </w:t>
      </w:r>
      <w:r>
        <w:t xml:space="preserve">(Figure source: </w:t>
      </w:r>
      <w:r>
        <w:rPr>
          <w:rFonts w:hint="eastAsia"/>
        </w:rPr>
        <w:t>[1]</w:t>
      </w:r>
      <w:r>
        <w:t>)</w:t>
      </w:r>
    </w:p>
    <w:p w:rsidR="00861485" w:rsidRPr="00861485" w:rsidRDefault="00861485" w:rsidP="00861485">
      <w:pPr>
        <w:ind w:leftChars="59" w:left="142" w:firstLineChars="350" w:firstLine="840"/>
        <w:rPr>
          <w:rFonts w:ascii="Times New Roman" w:hAnsi="Times New Roman" w:cs="Times New Roman"/>
        </w:rPr>
      </w:pPr>
    </w:p>
    <w:p w:rsidR="00ED4D89" w:rsidRPr="00557F0B" w:rsidRDefault="00557F0B" w:rsidP="00557F0B">
      <w:pPr>
        <w:pStyle w:val="a5"/>
        <w:numPr>
          <w:ilvl w:val="0"/>
          <w:numId w:val="3"/>
        </w:numPr>
        <w:ind w:leftChars="0"/>
        <w:rPr>
          <w:rFonts w:ascii="Times New Roman" w:hAnsi="Times New Roman" w:cs="Times New Roman"/>
          <w:b/>
        </w:rPr>
      </w:pPr>
      <w:r w:rsidRPr="00557F0B">
        <w:rPr>
          <w:rFonts w:ascii="Times New Roman" w:hAnsi="Times New Roman" w:cs="Times New Roman"/>
          <w:b/>
        </w:rPr>
        <w:lastRenderedPageBreak/>
        <w:t>Simulation results proposed by us</w:t>
      </w:r>
    </w:p>
    <w:p w:rsidR="009E112D" w:rsidRDefault="00557F0B" w:rsidP="009E112D">
      <w:pPr>
        <w:ind w:left="90"/>
        <w:rPr>
          <w:rFonts w:ascii="Times New Roman" w:hAnsi="Times New Roman" w:cs="Times New Roman"/>
          <w:szCs w:val="24"/>
        </w:rPr>
      </w:pPr>
      <w:r>
        <w:rPr>
          <w:rFonts w:ascii="Times New Roman" w:hAnsi="Times New Roman" w:cs="Times New Roman"/>
          <w:szCs w:val="24"/>
        </w:rPr>
        <w:t>Here, we only show Simulink models. As for the main source code can be referred to other attached file.</w:t>
      </w:r>
    </w:p>
    <w:p w:rsidR="00557F0B" w:rsidRDefault="00557F0B" w:rsidP="009E112D">
      <w:pPr>
        <w:ind w:left="90"/>
        <w:rPr>
          <w:rFonts w:ascii="Times New Roman" w:hAnsi="Times New Roman" w:cs="Times New Roman"/>
          <w:b/>
          <w:szCs w:val="24"/>
        </w:rPr>
      </w:pPr>
    </w:p>
    <w:p w:rsidR="009E112D" w:rsidRPr="006254D2" w:rsidRDefault="009E112D" w:rsidP="009E112D">
      <w:pPr>
        <w:ind w:left="90"/>
        <w:rPr>
          <w:rFonts w:ascii="Times New Roman" w:hAnsi="Times New Roman" w:cs="Times New Roman"/>
          <w:b/>
          <w:szCs w:val="24"/>
        </w:rPr>
      </w:pPr>
      <w:r w:rsidRPr="006254D2">
        <w:rPr>
          <w:rFonts w:ascii="Times New Roman" w:hAnsi="Times New Roman" w:cs="Times New Roman"/>
          <w:b/>
          <w:szCs w:val="24"/>
        </w:rPr>
        <w:t>Simulink model</w:t>
      </w:r>
      <w:r>
        <w:rPr>
          <w:rFonts w:ascii="Times New Roman" w:hAnsi="Times New Roman" w:cs="Times New Roman"/>
          <w:b/>
          <w:szCs w:val="24"/>
        </w:rPr>
        <w:t>s</w:t>
      </w:r>
    </w:p>
    <w:p w:rsidR="009E112D" w:rsidRDefault="001A282A" w:rsidP="009E112D">
      <w:pPr>
        <w:ind w:left="90"/>
        <w:jc w:val="center"/>
        <w:rPr>
          <w:rFonts w:ascii="Times New Roman" w:hAnsi="Times New Roman" w:cs="Times New Roman"/>
        </w:rPr>
      </w:pPr>
      <w:r>
        <w:rPr>
          <w:noProof/>
        </w:rPr>
        <w:drawing>
          <wp:inline distT="0" distB="0" distL="0" distR="0" wp14:anchorId="4BCE9B14" wp14:editId="621DD438">
            <wp:extent cx="6120130" cy="3159760"/>
            <wp:effectExtent l="0" t="0" r="0" b="254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3159760"/>
                    </a:xfrm>
                    <a:prstGeom prst="rect">
                      <a:avLst/>
                    </a:prstGeom>
                  </pic:spPr>
                </pic:pic>
              </a:graphicData>
            </a:graphic>
          </wp:inline>
        </w:drawing>
      </w:r>
    </w:p>
    <w:p w:rsidR="009E112D" w:rsidRDefault="009E112D" w:rsidP="009E112D">
      <w:pPr>
        <w:ind w:left="90" w:firstLineChars="1200" w:firstLine="2880"/>
        <w:rPr>
          <w:rFonts w:ascii="Times New Roman" w:hAnsi="Times New Roman" w:cs="Times New Roman"/>
        </w:rPr>
      </w:pPr>
      <w:r w:rsidRPr="006254D2">
        <w:rPr>
          <w:rFonts w:ascii="Times New Roman" w:hAnsi="Times New Roman" w:cs="Times New Roman"/>
        </w:rPr>
        <w:t xml:space="preserve">Figure </w:t>
      </w:r>
      <w:r w:rsidR="00557F0B">
        <w:rPr>
          <w:rFonts w:ascii="Times New Roman" w:hAnsi="Times New Roman" w:cs="Times New Roman"/>
        </w:rPr>
        <w:t>6</w:t>
      </w:r>
      <w:r w:rsidRPr="006254D2">
        <w:rPr>
          <w:rFonts w:ascii="Times New Roman" w:hAnsi="Times New Roman" w:cs="Times New Roman"/>
        </w:rPr>
        <w:t>. Closed-loop system</w:t>
      </w:r>
    </w:p>
    <w:p w:rsidR="009E112D" w:rsidRDefault="009E112D" w:rsidP="009E112D">
      <w:pPr>
        <w:ind w:left="90" w:firstLineChars="1200" w:firstLine="2883"/>
        <w:rPr>
          <w:rFonts w:ascii="Times New Roman" w:hAnsi="Times New Roman" w:cs="Times New Roman"/>
          <w:b/>
          <w:szCs w:val="24"/>
        </w:rPr>
      </w:pPr>
    </w:p>
    <w:p w:rsidR="009E112D" w:rsidRDefault="009E112D" w:rsidP="009E112D">
      <w:pPr>
        <w:ind w:left="90"/>
        <w:rPr>
          <w:rFonts w:ascii="Times New Roman" w:hAnsi="Times New Roman" w:cs="Times New Roman"/>
          <w:b/>
          <w:szCs w:val="24"/>
        </w:rPr>
      </w:pPr>
    </w:p>
    <w:p w:rsidR="009E112D" w:rsidRDefault="001A282A" w:rsidP="009E112D">
      <w:pPr>
        <w:ind w:left="90"/>
        <w:jc w:val="center"/>
        <w:rPr>
          <w:rFonts w:ascii="Times New Roman" w:hAnsi="Times New Roman" w:cs="Times New Roman"/>
          <w:b/>
          <w:szCs w:val="24"/>
        </w:rPr>
      </w:pPr>
      <w:r>
        <w:rPr>
          <w:noProof/>
        </w:rPr>
        <w:drawing>
          <wp:inline distT="0" distB="0" distL="0" distR="0" wp14:anchorId="379EDEFD" wp14:editId="6C23E746">
            <wp:extent cx="6120130" cy="28575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20130" cy="2857500"/>
                    </a:xfrm>
                    <a:prstGeom prst="rect">
                      <a:avLst/>
                    </a:prstGeom>
                  </pic:spPr>
                </pic:pic>
              </a:graphicData>
            </a:graphic>
          </wp:inline>
        </w:drawing>
      </w:r>
    </w:p>
    <w:p w:rsidR="00557F0B" w:rsidRDefault="009E112D" w:rsidP="007970E1">
      <w:pPr>
        <w:ind w:left="90"/>
        <w:jc w:val="center"/>
        <w:rPr>
          <w:rFonts w:ascii="Times New Roman" w:hAnsi="Times New Roman" w:cs="Times New Roman"/>
          <w:b/>
          <w:szCs w:val="24"/>
        </w:rPr>
      </w:pPr>
      <w:r w:rsidRPr="006254D2">
        <w:rPr>
          <w:rFonts w:ascii="Times New Roman" w:hAnsi="Times New Roman" w:cs="Times New Roman"/>
        </w:rPr>
        <w:t xml:space="preserve">Figure </w:t>
      </w:r>
      <w:r w:rsidR="00557F0B">
        <w:rPr>
          <w:rFonts w:ascii="Times New Roman" w:hAnsi="Times New Roman" w:cs="Times New Roman"/>
        </w:rPr>
        <w:t>7</w:t>
      </w:r>
      <w:r w:rsidRPr="006254D2">
        <w:rPr>
          <w:rFonts w:ascii="Times New Roman" w:hAnsi="Times New Roman" w:cs="Times New Roman"/>
        </w:rPr>
        <w:t>. Plant diagram</w:t>
      </w:r>
    </w:p>
    <w:p w:rsidR="007970E1" w:rsidRDefault="007970E1" w:rsidP="001A282A">
      <w:pPr>
        <w:rPr>
          <w:rFonts w:ascii="Times New Roman" w:hAnsi="Times New Roman" w:cs="Times New Roman"/>
          <w:b/>
          <w:szCs w:val="24"/>
        </w:rPr>
      </w:pPr>
    </w:p>
    <w:p w:rsidR="009727E3" w:rsidRDefault="009727E3" w:rsidP="001A282A">
      <w:pPr>
        <w:rPr>
          <w:rFonts w:ascii="Times New Roman" w:hAnsi="Times New Roman" w:cs="Times New Roman"/>
          <w:b/>
          <w:szCs w:val="24"/>
        </w:rPr>
      </w:pPr>
    </w:p>
    <w:p w:rsidR="009727E3" w:rsidRPr="00557F0B" w:rsidRDefault="009727E3" w:rsidP="001A282A">
      <w:pPr>
        <w:rPr>
          <w:rFonts w:ascii="Times New Roman" w:hAnsi="Times New Roman" w:cs="Times New Roman"/>
          <w:b/>
          <w:szCs w:val="24"/>
        </w:rPr>
      </w:pPr>
    </w:p>
    <w:p w:rsidR="00ED4D89" w:rsidRPr="006254D2" w:rsidRDefault="00ED4D89" w:rsidP="009E112D">
      <w:pPr>
        <w:ind w:left="90"/>
        <w:rPr>
          <w:rFonts w:ascii="Times New Roman" w:hAnsi="Times New Roman" w:cs="Times New Roman"/>
          <w:b/>
          <w:szCs w:val="24"/>
        </w:rPr>
      </w:pPr>
      <w:r w:rsidRPr="006254D2">
        <w:rPr>
          <w:rFonts w:ascii="Times New Roman" w:hAnsi="Times New Roman" w:cs="Times New Roman"/>
          <w:b/>
          <w:szCs w:val="24"/>
        </w:rPr>
        <w:t>Close</w:t>
      </w:r>
      <w:r>
        <w:rPr>
          <w:rFonts w:ascii="Times New Roman" w:hAnsi="Times New Roman" w:cs="Times New Roman"/>
          <w:b/>
          <w:szCs w:val="24"/>
        </w:rPr>
        <w:t>d-</w:t>
      </w:r>
      <w:r w:rsidRPr="006254D2">
        <w:rPr>
          <w:rFonts w:ascii="Times New Roman" w:hAnsi="Times New Roman" w:cs="Times New Roman"/>
          <w:b/>
          <w:szCs w:val="24"/>
        </w:rPr>
        <w:t>loop System</w:t>
      </w:r>
    </w:p>
    <w:p w:rsidR="00ED4D89" w:rsidRPr="006254D2" w:rsidRDefault="001A282A" w:rsidP="00ED4D89">
      <w:pPr>
        <w:ind w:left="90"/>
        <w:jc w:val="center"/>
        <w:rPr>
          <w:rFonts w:ascii="Times New Roman" w:hAnsi="Times New Roman" w:cs="Times New Roman"/>
          <w:b/>
          <w:szCs w:val="24"/>
        </w:rPr>
      </w:pPr>
      <w:r w:rsidRPr="00832B00">
        <w:rPr>
          <w:b/>
          <w:noProof/>
          <w:szCs w:val="24"/>
        </w:rPr>
        <w:drawing>
          <wp:inline distT="0" distB="0" distL="0" distR="0" wp14:anchorId="169A61EC" wp14:editId="3BAB5CD2">
            <wp:extent cx="2840400" cy="2127600"/>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p w:rsidR="00ED4D89" w:rsidRPr="006254D2" w:rsidRDefault="00ED4D89" w:rsidP="00ED4D89">
      <w:pPr>
        <w:ind w:left="90"/>
        <w:jc w:val="center"/>
        <w:rPr>
          <w:rFonts w:ascii="Times New Roman" w:hAnsi="Times New Roman" w:cs="Times New Roman"/>
        </w:rPr>
      </w:pPr>
      <w:r w:rsidRPr="006254D2">
        <w:rPr>
          <w:rFonts w:ascii="Times New Roman" w:hAnsi="Times New Roman" w:cs="Times New Roman"/>
        </w:rPr>
        <w:t xml:space="preserve">Figure </w:t>
      </w:r>
      <w:r w:rsidR="00557F0B">
        <w:rPr>
          <w:rFonts w:ascii="Times New Roman" w:hAnsi="Times New Roman" w:cs="Times New Roman"/>
        </w:rPr>
        <w:t>8</w:t>
      </w:r>
      <w:r w:rsidRPr="006254D2">
        <w:rPr>
          <w:rFonts w:ascii="Times New Roman" w:hAnsi="Times New Roman" w:cs="Times New Roman"/>
        </w:rPr>
        <w:t>. Closed-</w:t>
      </w:r>
      <w:r w:rsidR="00557F0B">
        <w:rPr>
          <w:rFonts w:ascii="Times New Roman" w:hAnsi="Times New Roman" w:cs="Times New Roman"/>
        </w:rPr>
        <w:t>loop pole-</w:t>
      </w:r>
      <w:r w:rsidRPr="006254D2">
        <w:rPr>
          <w:rFonts w:ascii="Times New Roman" w:hAnsi="Times New Roman" w:cs="Times New Roman"/>
        </w:rPr>
        <w:t>zero mapping</w:t>
      </w:r>
    </w:p>
    <w:p w:rsidR="00ED4D89" w:rsidRPr="006254D2" w:rsidRDefault="00ED4D89" w:rsidP="00ED4D89">
      <w:pPr>
        <w:spacing w:line="60" w:lineRule="atLeast"/>
        <w:ind w:left="91"/>
        <w:jc w:val="center"/>
        <w:rPr>
          <w:rFonts w:ascii="Times New Roman" w:hAnsi="Times New Roman" w:cs="Times New Roman"/>
        </w:rPr>
      </w:pPr>
    </w:p>
    <w:p w:rsidR="001A282A" w:rsidRPr="006B2715" w:rsidRDefault="00A22CBE" w:rsidP="001A282A">
      <w:pPr>
        <w:ind w:left="90"/>
      </w:pPr>
      <m:oMathPara>
        <m:oMathParaPr>
          <m:jc m:val="left"/>
        </m:oMathParaPr>
        <m:oMath>
          <m:sSub>
            <m:sSubPr>
              <m:ctrlPr>
                <w:rPr>
                  <w:rFonts w:ascii="Cambria Math" w:hAnsi="Cambria Math"/>
                </w:rPr>
              </m:ctrlPr>
            </m:sSubPr>
            <m:e>
              <m:r>
                <m:rPr>
                  <m:sty m:val="p"/>
                </m:rPr>
                <w:rPr>
                  <w:rFonts w:ascii="Cambria Math" w:hAnsi="Cambria Math"/>
                </w:rPr>
                <m:t>λ</m:t>
              </m:r>
            </m:e>
            <m:sub>
              <m:r>
                <w:rPr>
                  <w:rFonts w:ascii="Cambria Math" w:hAnsi="Cambria Math"/>
                </w:rPr>
                <m:t>1,2</m:t>
              </m:r>
            </m:sub>
          </m:sSub>
          <m:r>
            <m:rPr>
              <m:sty m:val="p"/>
            </m:rPr>
            <w:rPr>
              <w:rFonts w:ascii="Cambria Math" w:hAnsi="Cambria Math" w:hint="eastAsia"/>
            </w:rPr>
            <m:t xml:space="preserve"> = </m:t>
          </m:r>
          <m:r>
            <m:rPr>
              <m:sty m:val="p"/>
            </m:rPr>
            <w:rPr>
              <w:rFonts w:ascii="Cambria Math" w:hAnsi="Cambria Math"/>
            </w:rPr>
            <m:t>-1331.15352909991± 1221.19843061695i</m:t>
          </m:r>
        </m:oMath>
      </m:oMathPara>
    </w:p>
    <w:p w:rsidR="001A282A" w:rsidRPr="006B2715" w:rsidRDefault="00A22CBE" w:rsidP="001A282A">
      <w:pPr>
        <w:ind w:left="90"/>
      </w:pPr>
      <m:oMathPara>
        <m:oMathParaPr>
          <m:jc m:val="left"/>
        </m:oMathParaPr>
        <m:oMath>
          <m:sSub>
            <m:sSubPr>
              <m:ctrlPr>
                <w:rPr>
                  <w:rFonts w:ascii="Cambria Math" w:hAnsi="Cambria Math"/>
                </w:rPr>
              </m:ctrlPr>
            </m:sSubPr>
            <m:e>
              <m:r>
                <m:rPr>
                  <m:sty m:val="p"/>
                </m:rPr>
                <w:rPr>
                  <w:rFonts w:ascii="Cambria Math" w:hAnsi="Cambria Math"/>
                </w:rPr>
                <m:t>λ</m:t>
              </m:r>
            </m:e>
            <m:sub>
              <m:r>
                <w:rPr>
                  <w:rFonts w:ascii="Cambria Math" w:hAnsi="Cambria Math"/>
                </w:rPr>
                <m:t>3,4</m:t>
              </m:r>
            </m:sub>
          </m:sSub>
          <m:r>
            <m:rPr>
              <m:sty m:val="p"/>
            </m:rPr>
            <w:rPr>
              <w:rFonts w:ascii="Cambria Math" w:hAnsi="Cambria Math" w:hint="eastAsia"/>
            </w:rPr>
            <m:t xml:space="preserve"> = </m:t>
          </m:r>
          <m:r>
            <m:rPr>
              <m:sty m:val="p"/>
            </m:rPr>
            <w:rPr>
              <w:rFonts w:ascii="Cambria Math" w:hAnsi="Cambria Math"/>
            </w:rPr>
            <m:t>-1331.05528983320± 1202.39034586982i</m:t>
          </m:r>
        </m:oMath>
      </m:oMathPara>
    </w:p>
    <w:p w:rsidR="001A282A" w:rsidRDefault="00A22CBE" w:rsidP="001A282A">
      <w:pPr>
        <w:ind w:left="90"/>
      </w:pPr>
      <m:oMathPara>
        <m:oMathParaPr>
          <m:jc m:val="left"/>
        </m:oMathParaPr>
        <m:oMath>
          <m:sSub>
            <m:sSubPr>
              <m:ctrlPr>
                <w:rPr>
                  <w:rFonts w:ascii="Cambria Math" w:hAnsi="Cambria Math"/>
                </w:rPr>
              </m:ctrlPr>
            </m:sSubPr>
            <m:e>
              <m:r>
                <m:rPr>
                  <m:sty m:val="p"/>
                </m:rPr>
                <w:rPr>
                  <w:rFonts w:ascii="Cambria Math" w:hAnsi="Cambria Math"/>
                </w:rPr>
                <m:t>λ</m:t>
              </m:r>
            </m:e>
            <m:sub>
              <m:r>
                <w:rPr>
                  <w:rFonts w:ascii="Cambria Math" w:hAnsi="Cambria Math"/>
                </w:rPr>
                <m:t>5,6</m:t>
              </m:r>
            </m:sub>
          </m:sSub>
          <m:r>
            <m:rPr>
              <m:sty m:val="p"/>
            </m:rPr>
            <w:rPr>
              <w:rFonts w:ascii="Cambria Math" w:hAnsi="Cambria Math" w:hint="eastAsia"/>
            </w:rPr>
            <m:t xml:space="preserve"> = </m:t>
          </m:r>
          <m:r>
            <m:rPr>
              <m:sty m:val="p"/>
            </m:rPr>
            <w:rPr>
              <w:rFonts w:ascii="Cambria Math" w:hAnsi="Cambria Math"/>
            </w:rPr>
            <m:t>-685.462093373673± 626.434986468742i</m:t>
          </m:r>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λ</m:t>
              </m:r>
            </m:e>
            <m:sub>
              <m:r>
                <w:rPr>
                  <w:rFonts w:ascii="Cambria Math" w:hAnsi="Cambria Math"/>
                </w:rPr>
                <m:t>7,8</m:t>
              </m:r>
            </m:sub>
          </m:sSub>
          <m:r>
            <m:rPr>
              <m:sty m:val="p"/>
            </m:rPr>
            <w:rPr>
              <w:rFonts w:ascii="Cambria Math" w:hAnsi="Cambria Math" w:hint="eastAsia"/>
            </w:rPr>
            <m:t xml:space="preserve"> = </m:t>
          </m:r>
          <m:r>
            <m:rPr>
              <m:sty m:val="p"/>
            </m:rPr>
            <w:rPr>
              <w:rFonts w:ascii="Cambria Math" w:hAnsi="Cambria Math"/>
            </w:rPr>
            <m:t>-685.416931328359± 627.961244572571i</m:t>
          </m:r>
          <m:r>
            <m:rPr>
              <m:sty m:val="p"/>
            </m:rPr>
            <w:br/>
          </m:r>
        </m:oMath>
        <m:oMath>
          <m:sSub>
            <m:sSubPr>
              <m:ctrlPr>
                <w:rPr>
                  <w:rFonts w:ascii="Cambria Math" w:hAnsi="Cambria Math"/>
                </w:rPr>
              </m:ctrlPr>
            </m:sSubPr>
            <m:e>
              <m:r>
                <m:rPr>
                  <m:sty m:val="p"/>
                </m:rPr>
                <w:rPr>
                  <w:rFonts w:ascii="Cambria Math" w:hAnsi="Cambria Math"/>
                </w:rPr>
                <m:t>λ</m:t>
              </m:r>
            </m:e>
            <m:sub>
              <m:r>
                <w:rPr>
                  <w:rFonts w:ascii="Cambria Math" w:hAnsi="Cambria Math"/>
                </w:rPr>
                <m:t>9,10</m:t>
              </m:r>
            </m:sub>
          </m:sSub>
          <m:r>
            <m:rPr>
              <m:sty m:val="p"/>
            </m:rPr>
            <w:rPr>
              <w:rFonts w:ascii="Cambria Math" w:hAnsi="Cambria Math" w:hint="eastAsia"/>
            </w:rPr>
            <m:t xml:space="preserve"> = </m:t>
          </m:r>
          <m:r>
            <m:rPr>
              <m:sty m:val="p"/>
            </m:rPr>
            <w:rPr>
              <w:rFonts w:ascii="Cambria Math" w:hAnsi="Cambria Math"/>
            </w:rPr>
            <m:t>-9.27181515468903± 8.39087512252611i</m:t>
          </m:r>
        </m:oMath>
      </m:oMathPara>
    </w:p>
    <w:p w:rsidR="00AB3169" w:rsidRPr="00861485" w:rsidRDefault="00AB3169" w:rsidP="002309C5">
      <w:pPr>
        <w:rPr>
          <w:rFonts w:ascii="Times New Roman" w:hAnsi="Times New Roman" w:cs="Times New Roman"/>
          <w:b/>
        </w:rPr>
      </w:pPr>
    </w:p>
    <w:p w:rsidR="00AC59FF" w:rsidRPr="006254D2" w:rsidRDefault="002309C5" w:rsidP="00E35200">
      <w:pPr>
        <w:ind w:leftChars="59" w:left="142"/>
        <w:jc w:val="center"/>
        <w:rPr>
          <w:rFonts w:ascii="Times New Roman" w:hAnsi="Times New Roman" w:cs="Times New Roman"/>
          <w:b/>
        </w:rPr>
      </w:pPr>
      <w:r w:rsidRPr="002309C5">
        <w:rPr>
          <w:rFonts w:ascii="Times New Roman" w:hAnsi="Times New Roman" w:cs="Times New Roman"/>
          <w:b/>
          <w:noProof/>
        </w:rPr>
        <w:drawing>
          <wp:inline distT="0" distB="0" distL="0" distR="0">
            <wp:extent cx="2844000" cy="2131200"/>
            <wp:effectExtent l="0" t="0" r="0"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44000" cy="2131200"/>
                    </a:xfrm>
                    <a:prstGeom prst="rect">
                      <a:avLst/>
                    </a:prstGeom>
                    <a:noFill/>
                    <a:ln>
                      <a:noFill/>
                    </a:ln>
                  </pic:spPr>
                </pic:pic>
              </a:graphicData>
            </a:graphic>
          </wp:inline>
        </w:drawing>
      </w:r>
      <w:r w:rsidRPr="002309C5">
        <w:rPr>
          <w:rFonts w:ascii="Times New Roman" w:hAnsi="Times New Roman" w:cs="Times New Roman"/>
          <w:b/>
          <w:noProof/>
        </w:rPr>
        <w:drawing>
          <wp:inline distT="0" distB="0" distL="0" distR="0">
            <wp:extent cx="2844000" cy="2131200"/>
            <wp:effectExtent l="0" t="0" r="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44000" cy="2131200"/>
                    </a:xfrm>
                    <a:prstGeom prst="rect">
                      <a:avLst/>
                    </a:prstGeom>
                    <a:noFill/>
                    <a:ln>
                      <a:noFill/>
                    </a:ln>
                  </pic:spPr>
                </pic:pic>
              </a:graphicData>
            </a:graphic>
          </wp:inline>
        </w:drawing>
      </w:r>
    </w:p>
    <w:p w:rsidR="0093684E" w:rsidRDefault="0093684E" w:rsidP="00E35200">
      <w:pPr>
        <w:widowControl/>
        <w:jc w:val="center"/>
        <w:rPr>
          <w:rFonts w:ascii="Times New Roman" w:hAnsi="Times New Roman" w:cs="Times New Roman"/>
        </w:rPr>
      </w:pPr>
      <w:r w:rsidRPr="006254D2">
        <w:rPr>
          <w:rFonts w:ascii="Times New Roman" w:hAnsi="Times New Roman" w:cs="Times New Roman"/>
        </w:rPr>
        <w:t>Figure</w:t>
      </w:r>
      <w:r w:rsidR="004041B2" w:rsidRPr="006254D2">
        <w:rPr>
          <w:rFonts w:ascii="Times New Roman" w:hAnsi="Times New Roman" w:cs="Times New Roman"/>
        </w:rPr>
        <w:t xml:space="preserve"> </w:t>
      </w:r>
      <w:r w:rsidR="00557F0B">
        <w:rPr>
          <w:rFonts w:ascii="Times New Roman" w:hAnsi="Times New Roman" w:cs="Times New Roman"/>
        </w:rPr>
        <w:t>9</w:t>
      </w:r>
      <w:r w:rsidRPr="006254D2">
        <w:rPr>
          <w:rFonts w:ascii="Times New Roman" w:hAnsi="Times New Roman" w:cs="Times New Roman"/>
        </w:rPr>
        <w:t xml:space="preserve">. </w:t>
      </w:r>
      <w:r w:rsidR="00E30A9B" w:rsidRPr="006254D2">
        <w:rPr>
          <w:rFonts w:ascii="Times New Roman" w:hAnsi="Times New Roman" w:cs="Times New Roman"/>
        </w:rPr>
        <w:t>Rotor orbit</w:t>
      </w:r>
      <w:r w:rsidR="00557F0B">
        <w:rPr>
          <w:rFonts w:ascii="Times New Roman" w:hAnsi="Times New Roman" w:cs="Times New Roman"/>
        </w:rPr>
        <w:t xml:space="preserve"> via our proposed approach</w:t>
      </w:r>
    </w:p>
    <w:p w:rsidR="000054D8" w:rsidRDefault="000054D8" w:rsidP="00E35200">
      <w:pPr>
        <w:widowControl/>
        <w:jc w:val="center"/>
        <w:rPr>
          <w:rFonts w:ascii="Times New Roman" w:hAnsi="Times New Roman" w:cs="Times New Roman"/>
        </w:rPr>
      </w:pPr>
    </w:p>
    <w:p w:rsidR="00922D6D" w:rsidRDefault="000054D8" w:rsidP="000054D8">
      <w:pPr>
        <w:widowControl/>
        <w:jc w:val="both"/>
        <w:rPr>
          <w:rFonts w:ascii="Times New Roman" w:hAnsi="Times New Roman" w:cs="Times New Roman"/>
          <w:color w:val="C00000"/>
        </w:rPr>
      </w:pPr>
      <w:r w:rsidRPr="00E4651B">
        <w:rPr>
          <w:rFonts w:ascii="Times New Roman" w:hAnsi="Times New Roman" w:cs="Times New Roman" w:hint="eastAsia"/>
          <w:color w:val="C00000"/>
        </w:rPr>
        <w:t xml:space="preserve">Comparing [1] with our </w:t>
      </w:r>
      <w:r w:rsidR="00557F0B">
        <w:rPr>
          <w:rFonts w:ascii="Times New Roman" w:hAnsi="Times New Roman" w:cs="Times New Roman" w:hint="eastAsia"/>
          <w:color w:val="C00000"/>
        </w:rPr>
        <w:t xml:space="preserve">newly proposed approach, one can see </w:t>
      </w:r>
      <w:r w:rsidR="00922D6D">
        <w:rPr>
          <w:rFonts w:ascii="Times New Roman" w:hAnsi="Times New Roman" w:cs="Times New Roman"/>
          <w:color w:val="C00000"/>
        </w:rPr>
        <w:t>that</w:t>
      </w:r>
    </w:p>
    <w:p w:rsidR="00922D6D" w:rsidRPr="00922D6D" w:rsidRDefault="00922D6D" w:rsidP="00922D6D">
      <w:pPr>
        <w:pStyle w:val="a5"/>
        <w:widowControl/>
        <w:numPr>
          <w:ilvl w:val="0"/>
          <w:numId w:val="4"/>
        </w:numPr>
        <w:ind w:leftChars="0" w:left="426" w:hanging="426"/>
        <w:jc w:val="both"/>
        <w:rPr>
          <w:rFonts w:ascii="Times New Roman" w:hAnsi="Times New Roman" w:cs="Times New Roman"/>
          <w:color w:val="C00000"/>
        </w:rPr>
      </w:pPr>
      <w:r>
        <w:rPr>
          <w:rFonts w:ascii="Times New Roman" w:hAnsi="Times New Roman" w:cs="Times New Roman"/>
          <w:color w:val="C00000"/>
        </w:rPr>
        <w:t>P</w:t>
      </w:r>
      <w:r w:rsidRPr="00922D6D">
        <w:rPr>
          <w:rFonts w:ascii="Times New Roman" w:hAnsi="Times New Roman" w:cs="Times New Roman"/>
          <w:color w:val="C00000"/>
        </w:rPr>
        <w:t>lacements of bearings at A and B via [1] are u</w:t>
      </w:r>
      <w:r>
        <w:rPr>
          <w:rFonts w:ascii="Times New Roman" w:hAnsi="Times New Roman" w:cs="Times New Roman"/>
          <w:color w:val="C00000"/>
        </w:rPr>
        <w:t>niformly distributed in some</w:t>
      </w:r>
      <w:r w:rsidRPr="00922D6D">
        <w:rPr>
          <w:rFonts w:ascii="Times New Roman" w:hAnsi="Times New Roman" w:cs="Times New Roman"/>
          <w:color w:val="C00000"/>
        </w:rPr>
        <w:t xml:space="preserve"> dick</w:t>
      </w:r>
      <w:r>
        <w:rPr>
          <w:rFonts w:ascii="Times New Roman" w:hAnsi="Times New Roman" w:cs="Times New Roman"/>
          <w:color w:val="C00000"/>
        </w:rPr>
        <w:t>s</w:t>
      </w:r>
      <w:r w:rsidRPr="00922D6D">
        <w:rPr>
          <w:rFonts w:ascii="Times New Roman" w:hAnsi="Times New Roman" w:cs="Times New Roman"/>
          <w:color w:val="C00000"/>
        </w:rPr>
        <w:t xml:space="preserve">, which are </w:t>
      </w:r>
      <w:r>
        <w:rPr>
          <w:rFonts w:ascii="Times New Roman" w:hAnsi="Times New Roman" w:cs="Times New Roman"/>
          <w:color w:val="C00000"/>
        </w:rPr>
        <w:t xml:space="preserve">much bigger </w:t>
      </w:r>
      <w:r w:rsidRPr="00922D6D">
        <w:rPr>
          <w:rFonts w:ascii="Times New Roman" w:hAnsi="Times New Roman" w:cs="Times New Roman"/>
          <w:color w:val="C00000"/>
        </w:rPr>
        <w:t>than our cases</w:t>
      </w:r>
      <w:r>
        <w:rPr>
          <w:rFonts w:ascii="Times New Roman" w:hAnsi="Times New Roman" w:cs="Times New Roman"/>
          <w:color w:val="C00000"/>
        </w:rPr>
        <w:t>, where</w:t>
      </w:r>
    </w:p>
    <w:p w:rsidR="000054D8" w:rsidRPr="00E4651B" w:rsidRDefault="000054D8" w:rsidP="00922D6D">
      <w:pPr>
        <w:widowControl/>
        <w:snapToGrid w:val="0"/>
        <w:ind w:firstLineChars="200" w:firstLine="480"/>
        <w:jc w:val="both"/>
        <w:rPr>
          <w:rFonts w:ascii="Times New Roman" w:hAnsi="Times New Roman" w:cs="Times New Roman"/>
          <w:color w:val="C00000"/>
        </w:rPr>
      </w:pPr>
      <w:r w:rsidRPr="00E4651B">
        <w:rPr>
          <w:rFonts w:ascii="Times New Roman" w:hAnsi="Times New Roman" w:cs="Times New Roman"/>
          <w:color w:val="C00000"/>
        </w:rPr>
        <w:t xml:space="preserve">Literature [1]: </w:t>
      </w:r>
      <w:r w:rsidRPr="00E4651B">
        <w:rPr>
          <w:rFonts w:ascii="Times New Roman" w:hAnsi="Times New Roman" w:cs="Times New Roman"/>
          <w:color w:val="C00000"/>
          <w:position w:val="-12"/>
        </w:rPr>
        <w:object w:dxaOrig="2320" w:dyaOrig="360">
          <v:shape id="_x0000_i1070" type="#_x0000_t75" style="width:116pt;height:17.9pt" o:ole="">
            <v:imagedata r:id="rId109" o:title=""/>
          </v:shape>
          <o:OLEObject Type="Embed" ProgID="Equation.DSMT4" ShapeID="_x0000_i1070" DrawAspect="Content" ObjectID="_1508002446" r:id="rId110"/>
        </w:object>
      </w:r>
      <w:r w:rsidRPr="00E4651B">
        <w:rPr>
          <w:rFonts w:ascii="Times New Roman" w:hAnsi="Times New Roman" w:cs="Times New Roman"/>
          <w:color w:val="C00000"/>
        </w:rPr>
        <w:t xml:space="preserve"> and </w:t>
      </w:r>
      <w:r w:rsidRPr="00E4651B">
        <w:rPr>
          <w:rFonts w:ascii="Times New Roman" w:hAnsi="Times New Roman" w:cs="Times New Roman"/>
          <w:color w:val="C00000"/>
          <w:position w:val="-12"/>
        </w:rPr>
        <w:object w:dxaOrig="2360" w:dyaOrig="360">
          <v:shape id="_x0000_i1071" type="#_x0000_t75" style="width:117.95pt;height:17.9pt" o:ole="">
            <v:imagedata r:id="rId111" o:title=""/>
          </v:shape>
          <o:OLEObject Type="Embed" ProgID="Equation.DSMT4" ShapeID="_x0000_i1071" DrawAspect="Content" ObjectID="_1508002447" r:id="rId112"/>
        </w:object>
      </w:r>
    </w:p>
    <w:p w:rsidR="000D4986" w:rsidRPr="00E4651B" w:rsidRDefault="000D4986" w:rsidP="00CE7A82">
      <w:pPr>
        <w:widowControl/>
        <w:snapToGrid w:val="0"/>
        <w:ind w:firstLineChars="800" w:firstLine="1920"/>
        <w:jc w:val="both"/>
        <w:rPr>
          <w:rFonts w:ascii="Times New Roman" w:hAnsi="Times New Roman" w:cs="Times New Roman"/>
          <w:color w:val="C00000"/>
        </w:rPr>
      </w:pPr>
      <w:r w:rsidRPr="00E4651B">
        <w:rPr>
          <w:rFonts w:ascii="Times New Roman" w:hAnsi="Times New Roman" w:cs="Times New Roman"/>
          <w:color w:val="C00000"/>
          <w:position w:val="-12"/>
        </w:rPr>
        <w:object w:dxaOrig="2380" w:dyaOrig="360">
          <v:shape id="_x0000_i1072" type="#_x0000_t75" style="width:118.9pt;height:17.9pt" o:ole="">
            <v:imagedata r:id="rId113" o:title=""/>
          </v:shape>
          <o:OLEObject Type="Embed" ProgID="Equation.DSMT4" ShapeID="_x0000_i1072" DrawAspect="Content" ObjectID="_1508002448" r:id="rId114"/>
        </w:object>
      </w:r>
      <w:r w:rsidRPr="00E4651B">
        <w:rPr>
          <w:rFonts w:ascii="Times New Roman" w:hAnsi="Times New Roman" w:cs="Times New Roman"/>
          <w:color w:val="C00000"/>
        </w:rPr>
        <w:t xml:space="preserve"> </w:t>
      </w:r>
      <w:proofErr w:type="gramStart"/>
      <w:r w:rsidRPr="00E4651B">
        <w:rPr>
          <w:rFonts w:ascii="Times New Roman" w:hAnsi="Times New Roman" w:cs="Times New Roman"/>
          <w:color w:val="C00000"/>
        </w:rPr>
        <w:t>and</w:t>
      </w:r>
      <w:proofErr w:type="gramEnd"/>
      <w:r w:rsidRPr="00E4651B">
        <w:rPr>
          <w:rFonts w:ascii="Times New Roman" w:hAnsi="Times New Roman" w:cs="Times New Roman"/>
          <w:color w:val="C00000"/>
        </w:rPr>
        <w:t xml:space="preserve"> </w:t>
      </w:r>
      <w:r w:rsidRPr="00E4651B">
        <w:rPr>
          <w:rFonts w:ascii="Times New Roman" w:hAnsi="Times New Roman" w:cs="Times New Roman"/>
          <w:color w:val="C00000"/>
          <w:position w:val="-12"/>
        </w:rPr>
        <w:object w:dxaOrig="2340" w:dyaOrig="360">
          <v:shape id="_x0000_i1073" type="#_x0000_t75" style="width:116.95pt;height:17.9pt" o:ole="">
            <v:imagedata r:id="rId115" o:title=""/>
          </v:shape>
          <o:OLEObject Type="Embed" ProgID="Equation.DSMT4" ShapeID="_x0000_i1073" DrawAspect="Content" ObjectID="_1508002449" r:id="rId116"/>
        </w:object>
      </w:r>
    </w:p>
    <w:p w:rsidR="00922D6D" w:rsidRPr="00F87285" w:rsidRDefault="000D4986" w:rsidP="00F87285">
      <w:pPr>
        <w:widowControl/>
        <w:snapToGrid w:val="0"/>
        <w:ind w:firstLineChars="200" w:firstLine="480"/>
        <w:jc w:val="both"/>
        <w:rPr>
          <w:rFonts w:ascii="Times New Roman" w:hAnsi="Times New Roman" w:cs="Times New Roman"/>
          <w:color w:val="C00000"/>
        </w:rPr>
      </w:pPr>
      <w:r w:rsidRPr="00E4651B">
        <w:rPr>
          <w:rFonts w:ascii="Times New Roman" w:hAnsi="Times New Roman" w:cs="Times New Roman"/>
          <w:color w:val="C00000"/>
        </w:rPr>
        <w:t xml:space="preserve">Our </w:t>
      </w:r>
      <w:r w:rsidRPr="00E4651B">
        <w:rPr>
          <w:rFonts w:ascii="Times New Roman" w:hAnsi="Times New Roman" w:cs="Times New Roman" w:hint="eastAsia"/>
          <w:color w:val="C00000"/>
        </w:rPr>
        <w:t>p</w:t>
      </w:r>
      <w:r w:rsidR="000054D8" w:rsidRPr="00E4651B">
        <w:rPr>
          <w:rFonts w:ascii="Times New Roman" w:hAnsi="Times New Roman" w:cs="Times New Roman" w:hint="eastAsia"/>
          <w:color w:val="C00000"/>
        </w:rPr>
        <w:t xml:space="preserve">roposed approach: </w:t>
      </w:r>
      <w:r w:rsidR="000054D8" w:rsidRPr="00E4651B">
        <w:rPr>
          <w:color w:val="C00000"/>
          <w:position w:val="-12"/>
        </w:rPr>
        <w:object w:dxaOrig="2600" w:dyaOrig="380">
          <v:shape id="_x0000_i1074" type="#_x0000_t75" style="width:129.35pt;height:18.9pt" o:ole="">
            <v:imagedata r:id="rId117" o:title=""/>
          </v:shape>
          <o:OLEObject Type="Embed" ProgID="Equation.DSMT4" ShapeID="_x0000_i1074" DrawAspect="Content" ObjectID="_1508002450" r:id="rId118"/>
        </w:object>
      </w:r>
      <w:r w:rsidR="000054D8" w:rsidRPr="00E4651B">
        <w:rPr>
          <w:color w:val="C00000"/>
        </w:rPr>
        <w:t xml:space="preserve"> </w:t>
      </w:r>
      <w:r w:rsidR="000054D8" w:rsidRPr="00E4651B">
        <w:rPr>
          <w:rFonts w:ascii="Times New Roman" w:hAnsi="Times New Roman" w:cs="Times New Roman"/>
          <w:color w:val="C00000"/>
        </w:rPr>
        <w:t>and</w:t>
      </w:r>
      <w:r w:rsidR="000054D8" w:rsidRPr="00E4651B">
        <w:rPr>
          <w:color w:val="C00000"/>
        </w:rPr>
        <w:t xml:space="preserve"> </w:t>
      </w:r>
      <w:r w:rsidR="00E4651B" w:rsidRPr="00E4651B">
        <w:rPr>
          <w:rFonts w:ascii="Times New Roman" w:hAnsi="Times New Roman" w:cs="Times New Roman"/>
          <w:color w:val="C00000"/>
          <w:position w:val="-12"/>
        </w:rPr>
        <w:object w:dxaOrig="2400" w:dyaOrig="360">
          <v:shape id="_x0000_i1075" type="#_x0000_t75" style="width:119.9pt;height:17.9pt" o:ole="">
            <v:imagedata r:id="rId119" o:title=""/>
          </v:shape>
          <o:OLEObject Type="Embed" ProgID="Equation.DSMT4" ShapeID="_x0000_i1075" DrawAspect="Content" ObjectID="_1508002451" r:id="rId120"/>
        </w:object>
      </w:r>
    </w:p>
    <w:p w:rsidR="000054D8" w:rsidRPr="00E4651B" w:rsidRDefault="000D4986" w:rsidP="00F87285">
      <w:pPr>
        <w:widowControl/>
        <w:snapToGrid w:val="0"/>
        <w:ind w:firstLineChars="1200" w:firstLine="2880"/>
        <w:jc w:val="both"/>
        <w:rPr>
          <w:rFonts w:ascii="Times New Roman" w:hAnsi="Times New Roman" w:cs="Times New Roman"/>
          <w:color w:val="C00000"/>
        </w:rPr>
      </w:pPr>
      <w:r w:rsidRPr="00E4651B">
        <w:rPr>
          <w:rFonts w:ascii="Times New Roman" w:hAnsi="Times New Roman" w:cs="Times New Roman"/>
          <w:color w:val="C00000"/>
          <w:position w:val="-12"/>
        </w:rPr>
        <w:object w:dxaOrig="3159" w:dyaOrig="380">
          <v:shape id="_x0000_i1076" type="#_x0000_t75" style="width:158.35pt;height:18.9pt" o:ole="">
            <v:imagedata r:id="rId121" o:title=""/>
          </v:shape>
          <o:OLEObject Type="Embed" ProgID="Equation.DSMT4" ShapeID="_x0000_i1076" DrawAspect="Content" ObjectID="_1508002452" r:id="rId122"/>
        </w:object>
      </w:r>
      <w:r w:rsidRPr="00E4651B">
        <w:rPr>
          <w:rFonts w:ascii="Times New Roman" w:hAnsi="Times New Roman" w:cs="Times New Roman"/>
          <w:color w:val="C00000"/>
        </w:rPr>
        <w:t xml:space="preserve"> </w:t>
      </w:r>
      <w:proofErr w:type="gramStart"/>
      <w:r w:rsidRPr="00E4651B">
        <w:rPr>
          <w:rFonts w:ascii="Times New Roman" w:hAnsi="Times New Roman" w:cs="Times New Roman"/>
          <w:color w:val="C00000"/>
        </w:rPr>
        <w:t xml:space="preserve">and </w:t>
      </w:r>
      <w:proofErr w:type="gramEnd"/>
      <w:r w:rsidR="00E4651B" w:rsidRPr="00E4651B">
        <w:rPr>
          <w:rFonts w:ascii="Times New Roman" w:hAnsi="Times New Roman" w:cs="Times New Roman"/>
          <w:color w:val="C00000"/>
          <w:position w:val="-12"/>
        </w:rPr>
        <w:object w:dxaOrig="2180" w:dyaOrig="360">
          <v:shape id="_x0000_i1077" type="#_x0000_t75" style="width:109.15pt;height:17.9pt" o:ole="">
            <v:imagedata r:id="rId123" o:title=""/>
          </v:shape>
          <o:OLEObject Type="Embed" ProgID="Equation.DSMT4" ShapeID="_x0000_i1077" DrawAspect="Content" ObjectID="_1508002453" r:id="rId124"/>
        </w:object>
      </w:r>
      <w:r w:rsidR="00CE7A82">
        <w:rPr>
          <w:rFonts w:ascii="Times New Roman" w:hAnsi="Times New Roman" w:cs="Times New Roman"/>
          <w:color w:val="C00000"/>
        </w:rPr>
        <w:t>.</w:t>
      </w:r>
    </w:p>
    <w:p w:rsidR="000054D8" w:rsidRPr="00CE7A82" w:rsidRDefault="00922D6D" w:rsidP="00CE7A82">
      <w:pPr>
        <w:pStyle w:val="a5"/>
        <w:widowControl/>
        <w:numPr>
          <w:ilvl w:val="0"/>
          <w:numId w:val="4"/>
        </w:numPr>
        <w:ind w:leftChars="0" w:left="426" w:hanging="426"/>
        <w:jc w:val="both"/>
        <w:rPr>
          <w:rFonts w:ascii="Times New Roman" w:hAnsi="Times New Roman" w:cs="Times New Roman"/>
        </w:rPr>
      </w:pPr>
      <w:r>
        <w:rPr>
          <w:rFonts w:ascii="Times New Roman" w:hAnsi="Times New Roman" w:cs="Times New Roman"/>
          <w:color w:val="C00000"/>
        </w:rPr>
        <w:t>P</w:t>
      </w:r>
      <w:r w:rsidRPr="00922D6D">
        <w:rPr>
          <w:rFonts w:ascii="Times New Roman" w:hAnsi="Times New Roman" w:cs="Times New Roman"/>
          <w:color w:val="C00000"/>
        </w:rPr>
        <w:t>lacements of bearings at A</w:t>
      </w:r>
      <w:r>
        <w:rPr>
          <w:rFonts w:ascii="Times New Roman" w:hAnsi="Times New Roman" w:cs="Times New Roman"/>
          <w:color w:val="C00000"/>
        </w:rPr>
        <w:t xml:space="preserve"> and B via our approach are solely </w:t>
      </w:r>
      <w:r w:rsidR="00CE7A82">
        <w:rPr>
          <w:rFonts w:ascii="Times New Roman" w:hAnsi="Times New Roman" w:cs="Times New Roman"/>
          <w:color w:val="C00000"/>
        </w:rPr>
        <w:t>distributed in a line-like manner</w:t>
      </w:r>
      <w:r w:rsidRPr="00922D6D">
        <w:rPr>
          <w:rFonts w:ascii="Times New Roman" w:hAnsi="Times New Roman" w:cs="Times New Roman"/>
          <w:color w:val="C00000"/>
        </w:rPr>
        <w:t>,</w:t>
      </w:r>
      <w:r w:rsidR="00CE7A82">
        <w:rPr>
          <w:rFonts w:ascii="Times New Roman" w:hAnsi="Times New Roman" w:cs="Times New Roman"/>
          <w:color w:val="C00000"/>
        </w:rPr>
        <w:t xml:space="preserve"> and they reach some small steady-state values. Here, we would like to point out that if the ration of weighting matrices </w:t>
      </w:r>
      <w:r w:rsidR="00CE7A82" w:rsidRPr="00CE7A82">
        <w:rPr>
          <w:rFonts w:ascii="Times New Roman" w:hAnsi="Times New Roman" w:cs="Times New Roman"/>
          <w:color w:val="C00000"/>
          <w:position w:val="-10"/>
        </w:rPr>
        <w:object w:dxaOrig="1080" w:dyaOrig="320">
          <v:shape id="_x0000_i1078" type="#_x0000_t75" style="width:54.1pt;height:15.65pt" o:ole="">
            <v:imagedata r:id="rId125" o:title=""/>
          </v:shape>
          <o:OLEObject Type="Embed" ProgID="Equation.DSMT4" ShapeID="_x0000_i1078" DrawAspect="Content" ObjectID="_1508002454" r:id="rId126"/>
        </w:object>
      </w:r>
      <w:r w:rsidR="00CE7A82">
        <w:rPr>
          <w:rFonts w:ascii="Times New Roman" w:hAnsi="Times New Roman" w:cs="Times New Roman"/>
          <w:color w:val="C00000"/>
        </w:rPr>
        <w:t xml:space="preserve"> (or a sufficiently large value), then the steady-state errors approach to zero.</w:t>
      </w:r>
    </w:p>
    <w:p w:rsidR="00CE7A82" w:rsidRPr="00922D6D" w:rsidRDefault="00CE7A82" w:rsidP="00CE7A82">
      <w:pPr>
        <w:pStyle w:val="a5"/>
        <w:widowControl/>
        <w:ind w:leftChars="0" w:left="426"/>
        <w:jc w:val="both"/>
        <w:rPr>
          <w:rFonts w:ascii="Times New Roman" w:hAnsi="Times New Roman" w:cs="Times New Roman"/>
        </w:rPr>
      </w:pPr>
    </w:p>
    <w:p w:rsidR="0093684E" w:rsidRPr="006254D2" w:rsidRDefault="00E4651B" w:rsidP="00E35200">
      <w:pPr>
        <w:widowControl/>
        <w:ind w:leftChars="59" w:left="142"/>
        <w:jc w:val="both"/>
        <w:rPr>
          <w:rFonts w:ascii="Times New Roman" w:hAnsi="Times New Roman" w:cs="Times New Roman"/>
          <w:b/>
        </w:rPr>
      </w:pPr>
      <w:r>
        <w:rPr>
          <w:rFonts w:ascii="Times New Roman" w:hAnsi="Times New Roman" w:cs="Times New Roman"/>
          <w:b/>
        </w:rPr>
        <w:t>Control input (i.e. c</w:t>
      </w:r>
      <w:r w:rsidR="00465A52" w:rsidRPr="006254D2">
        <w:rPr>
          <w:rFonts w:ascii="Times New Roman" w:hAnsi="Times New Roman" w:cs="Times New Roman"/>
          <w:b/>
        </w:rPr>
        <w:t>urrent</w:t>
      </w:r>
      <w:r>
        <w:rPr>
          <w:rFonts w:ascii="Times New Roman" w:hAnsi="Times New Roman" w:cs="Times New Roman"/>
          <w:b/>
        </w:rPr>
        <w:t>) responses</w:t>
      </w:r>
    </w:p>
    <w:p w:rsidR="00E30A9B" w:rsidRPr="006254D2" w:rsidRDefault="001400AA" w:rsidP="00E30A9B">
      <w:pPr>
        <w:widowControl/>
        <w:jc w:val="center"/>
        <w:rPr>
          <w:rFonts w:ascii="Times New Roman" w:hAnsi="Times New Roman" w:cs="Times New Roman"/>
        </w:rPr>
      </w:pPr>
      <w:r w:rsidRPr="001400AA">
        <w:rPr>
          <w:rFonts w:ascii="Times New Roman" w:hAnsi="Times New Roman" w:cs="Times New Roman"/>
          <w:noProof/>
        </w:rPr>
        <w:drawing>
          <wp:inline distT="0" distB="0" distL="0" distR="0">
            <wp:extent cx="2844000" cy="21312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44000" cy="2131200"/>
                    </a:xfrm>
                    <a:prstGeom prst="rect">
                      <a:avLst/>
                    </a:prstGeom>
                    <a:noFill/>
                    <a:ln>
                      <a:noFill/>
                    </a:ln>
                  </pic:spPr>
                </pic:pic>
              </a:graphicData>
            </a:graphic>
          </wp:inline>
        </w:drawing>
      </w:r>
      <w:r w:rsidRPr="001400AA">
        <w:rPr>
          <w:rFonts w:ascii="Times New Roman" w:hAnsi="Times New Roman" w:cs="Times New Roman"/>
          <w:noProof/>
        </w:rPr>
        <w:drawing>
          <wp:inline distT="0" distB="0" distL="0" distR="0">
            <wp:extent cx="2844000" cy="21312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44000" cy="2131200"/>
                    </a:xfrm>
                    <a:prstGeom prst="rect">
                      <a:avLst/>
                    </a:prstGeom>
                    <a:noFill/>
                    <a:ln>
                      <a:noFill/>
                    </a:ln>
                  </pic:spPr>
                </pic:pic>
              </a:graphicData>
            </a:graphic>
          </wp:inline>
        </w:drawing>
      </w:r>
    </w:p>
    <w:p w:rsidR="00E30A9B" w:rsidRDefault="00E30A9B" w:rsidP="00E35200">
      <w:pPr>
        <w:widowControl/>
        <w:jc w:val="center"/>
        <w:rPr>
          <w:rFonts w:ascii="Times New Roman" w:hAnsi="Times New Roman" w:cs="Times New Roman"/>
        </w:rPr>
      </w:pPr>
      <w:r w:rsidRPr="006254D2">
        <w:rPr>
          <w:rFonts w:ascii="Times New Roman" w:hAnsi="Times New Roman" w:cs="Times New Roman"/>
        </w:rPr>
        <w:t>Figure</w:t>
      </w:r>
      <w:r w:rsidR="004041B2" w:rsidRPr="006254D2">
        <w:rPr>
          <w:rFonts w:ascii="Times New Roman" w:hAnsi="Times New Roman" w:cs="Times New Roman"/>
        </w:rPr>
        <w:t xml:space="preserve"> </w:t>
      </w:r>
      <w:r w:rsidR="00557F0B">
        <w:rPr>
          <w:rFonts w:ascii="Times New Roman" w:hAnsi="Times New Roman" w:cs="Times New Roman"/>
        </w:rPr>
        <w:t>10</w:t>
      </w:r>
      <w:r w:rsidR="00E4651B">
        <w:rPr>
          <w:rFonts w:ascii="Times New Roman" w:hAnsi="Times New Roman" w:cs="Times New Roman"/>
        </w:rPr>
        <w:t xml:space="preserve">. Total currents </w:t>
      </w:r>
      <w:r w:rsidR="00F6610A">
        <w:rPr>
          <w:rFonts w:ascii="Times New Roman" w:hAnsi="Times New Roman" w:cs="Times New Roman"/>
        </w:rPr>
        <w:t>(accumulating bias currents)</w:t>
      </w:r>
      <w:r w:rsidR="00F6610A" w:rsidRPr="006254D2">
        <w:rPr>
          <w:rFonts w:ascii="Times New Roman" w:hAnsi="Times New Roman" w:cs="Times New Roman"/>
        </w:rPr>
        <w:t xml:space="preserve"> </w:t>
      </w:r>
      <w:r w:rsidR="00E4651B">
        <w:rPr>
          <w:rFonts w:ascii="Times New Roman" w:hAnsi="Times New Roman" w:cs="Times New Roman"/>
        </w:rPr>
        <w:t>in x1- axis and y1-</w:t>
      </w:r>
      <w:r w:rsidRPr="006254D2">
        <w:rPr>
          <w:rFonts w:ascii="Times New Roman" w:hAnsi="Times New Roman" w:cs="Times New Roman"/>
        </w:rPr>
        <w:t xml:space="preserve"> axis</w:t>
      </w:r>
    </w:p>
    <w:p w:rsidR="00E4651B" w:rsidRDefault="00E4651B" w:rsidP="00E35200">
      <w:pPr>
        <w:widowControl/>
        <w:jc w:val="center"/>
        <w:rPr>
          <w:rFonts w:ascii="Times New Roman" w:hAnsi="Times New Roman" w:cs="Times New Roman"/>
        </w:rPr>
      </w:pPr>
    </w:p>
    <w:p w:rsidR="00F6610A" w:rsidRDefault="00F6610A" w:rsidP="00F6610A">
      <w:pPr>
        <w:widowControl/>
        <w:jc w:val="both"/>
        <w:rPr>
          <w:rFonts w:ascii="Times New Roman" w:hAnsi="Times New Roman" w:cs="Times New Roman"/>
        </w:rPr>
      </w:pPr>
      <w:r>
        <w:rPr>
          <w:rFonts w:ascii="Times New Roman" w:hAnsi="Times New Roman" w:cs="Times New Roman" w:hint="eastAsia"/>
        </w:rPr>
        <w:t xml:space="preserve">Bias currents at </w:t>
      </w:r>
      <w:r>
        <w:rPr>
          <w:rFonts w:ascii="Times New Roman" w:hAnsi="Times New Roman" w:cs="Times New Roman"/>
        </w:rPr>
        <w:t>x1- axis, y1-</w:t>
      </w:r>
      <w:r w:rsidRPr="006254D2">
        <w:rPr>
          <w:rFonts w:ascii="Times New Roman" w:hAnsi="Times New Roman" w:cs="Times New Roman"/>
        </w:rPr>
        <w:t xml:space="preserve"> axis</w:t>
      </w:r>
      <w:r>
        <w:rPr>
          <w:rFonts w:ascii="Times New Roman" w:hAnsi="Times New Roman" w:cs="Times New Roman"/>
        </w:rPr>
        <w:t>, and z-axis are 0.9 (A), 0.9 (A), and 1.1 (A), respectively. The AMB system is operated at a constant speed 2,400 RPM.</w:t>
      </w:r>
    </w:p>
    <w:p w:rsidR="00F6610A" w:rsidRPr="006254D2" w:rsidRDefault="00F6610A" w:rsidP="00F6610A">
      <w:pPr>
        <w:widowControl/>
        <w:jc w:val="both"/>
        <w:rPr>
          <w:rFonts w:ascii="Times New Roman" w:hAnsi="Times New Roman" w:cs="Times New Roman"/>
        </w:rPr>
      </w:pPr>
      <w:r>
        <w:rPr>
          <w:rFonts w:ascii="Times New Roman" w:hAnsi="Times New Roman" w:cs="Times New Roman"/>
        </w:rPr>
        <w:t xml:space="preserve"> </w:t>
      </w:r>
    </w:p>
    <w:p w:rsidR="00E30A9B" w:rsidRPr="006254D2" w:rsidRDefault="001400AA" w:rsidP="00E30A9B">
      <w:pPr>
        <w:widowControl/>
        <w:jc w:val="center"/>
        <w:rPr>
          <w:rFonts w:ascii="Times New Roman" w:hAnsi="Times New Roman" w:cs="Times New Roman"/>
        </w:rPr>
      </w:pPr>
      <w:r w:rsidRPr="001400AA">
        <w:rPr>
          <w:rFonts w:ascii="Times New Roman" w:hAnsi="Times New Roman" w:cs="Times New Roman"/>
          <w:noProof/>
        </w:rPr>
        <w:drawing>
          <wp:inline distT="0" distB="0" distL="0" distR="0">
            <wp:extent cx="2844000" cy="21312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44000" cy="2131200"/>
                    </a:xfrm>
                    <a:prstGeom prst="rect">
                      <a:avLst/>
                    </a:prstGeom>
                    <a:noFill/>
                    <a:ln>
                      <a:noFill/>
                    </a:ln>
                  </pic:spPr>
                </pic:pic>
              </a:graphicData>
            </a:graphic>
          </wp:inline>
        </w:drawing>
      </w:r>
    </w:p>
    <w:p w:rsidR="00E30A9B" w:rsidRDefault="00E30A9B" w:rsidP="00E30A9B">
      <w:pPr>
        <w:widowControl/>
        <w:jc w:val="center"/>
        <w:rPr>
          <w:rFonts w:ascii="Times New Roman" w:hAnsi="Times New Roman" w:cs="Times New Roman"/>
        </w:rPr>
      </w:pPr>
      <w:r w:rsidRPr="006254D2">
        <w:rPr>
          <w:rFonts w:ascii="Times New Roman" w:hAnsi="Times New Roman" w:cs="Times New Roman"/>
        </w:rPr>
        <w:t>Figure</w:t>
      </w:r>
      <w:r w:rsidR="004041B2" w:rsidRPr="006254D2">
        <w:rPr>
          <w:rFonts w:ascii="Times New Roman" w:hAnsi="Times New Roman" w:cs="Times New Roman"/>
        </w:rPr>
        <w:t xml:space="preserve"> </w:t>
      </w:r>
      <w:r w:rsidR="00557F0B">
        <w:rPr>
          <w:rFonts w:ascii="Times New Roman" w:hAnsi="Times New Roman" w:cs="Times New Roman"/>
        </w:rPr>
        <w:t>11</w:t>
      </w:r>
      <w:r w:rsidRPr="006254D2">
        <w:rPr>
          <w:rFonts w:ascii="Times New Roman" w:hAnsi="Times New Roman" w:cs="Times New Roman"/>
        </w:rPr>
        <w:t xml:space="preserve">. </w:t>
      </w:r>
      <w:r w:rsidR="003C4BD3" w:rsidRPr="006254D2">
        <w:rPr>
          <w:rFonts w:ascii="Times New Roman" w:hAnsi="Times New Roman" w:cs="Times New Roman"/>
        </w:rPr>
        <w:t>Control currents</w:t>
      </w:r>
      <w:r w:rsidR="00F6610A">
        <w:rPr>
          <w:rFonts w:ascii="Times New Roman" w:hAnsi="Times New Roman" w:cs="Times New Roman"/>
        </w:rPr>
        <w:t xml:space="preserve"> (without accumulating</w:t>
      </w:r>
      <w:r w:rsidR="00E4651B">
        <w:rPr>
          <w:rFonts w:ascii="Times New Roman" w:hAnsi="Times New Roman" w:cs="Times New Roman"/>
        </w:rPr>
        <w:t xml:space="preserve"> bias current</w:t>
      </w:r>
      <w:r w:rsidR="00F6610A">
        <w:rPr>
          <w:rFonts w:ascii="Times New Roman" w:hAnsi="Times New Roman" w:cs="Times New Roman"/>
        </w:rPr>
        <w:t>s</w:t>
      </w:r>
      <w:r w:rsidR="00E4651B">
        <w:rPr>
          <w:rFonts w:ascii="Times New Roman" w:hAnsi="Times New Roman" w:cs="Times New Roman"/>
        </w:rPr>
        <w:t>)</w:t>
      </w:r>
      <w:r w:rsidR="003C4BD3" w:rsidRPr="006254D2">
        <w:rPr>
          <w:rFonts w:ascii="Times New Roman" w:hAnsi="Times New Roman" w:cs="Times New Roman"/>
        </w:rPr>
        <w:t xml:space="preserve"> in each axis</w:t>
      </w:r>
    </w:p>
    <w:p w:rsidR="00F6610A" w:rsidRDefault="00F6610A" w:rsidP="00E30A9B">
      <w:pPr>
        <w:widowControl/>
        <w:jc w:val="center"/>
        <w:rPr>
          <w:rFonts w:ascii="Times New Roman" w:hAnsi="Times New Roman" w:cs="Times New Roman"/>
        </w:rPr>
      </w:pPr>
    </w:p>
    <w:p w:rsidR="00F6610A" w:rsidRPr="00855DF4" w:rsidRDefault="00F6610A" w:rsidP="00F6610A">
      <w:pPr>
        <w:widowControl/>
        <w:jc w:val="both"/>
        <w:rPr>
          <w:rFonts w:ascii="Times New Roman" w:hAnsi="Times New Roman" w:cs="Times New Roman"/>
          <w:color w:val="C00000"/>
        </w:rPr>
      </w:pPr>
      <w:r w:rsidRPr="00855DF4">
        <w:rPr>
          <w:rFonts w:ascii="Times New Roman" w:hAnsi="Times New Roman" w:cs="Times New Roman"/>
          <w:color w:val="C00000"/>
        </w:rPr>
        <w:t>The chattering issue of the control input appeared in [1] and other literature [x, x, x] has been significantly improved by our newly proposed approach.</w:t>
      </w:r>
      <w:r w:rsidR="00CE7A82">
        <w:rPr>
          <w:rFonts w:ascii="Times New Roman" w:hAnsi="Times New Roman" w:cs="Times New Roman"/>
          <w:color w:val="C00000"/>
        </w:rPr>
        <w:t xml:space="preserve"> Also, via the proposed approach, one can </w:t>
      </w:r>
      <w:r w:rsidR="007970E1">
        <w:rPr>
          <w:rFonts w:ascii="Times New Roman" w:hAnsi="Times New Roman" w:cs="Times New Roman"/>
          <w:color w:val="C00000"/>
        </w:rPr>
        <w:t xml:space="preserve">appropriately </w:t>
      </w:r>
      <w:r w:rsidR="00CE7A82">
        <w:rPr>
          <w:rFonts w:ascii="Times New Roman" w:hAnsi="Times New Roman" w:cs="Times New Roman"/>
          <w:color w:val="C00000"/>
        </w:rPr>
        <w:t>tune the originally specified bias currents and/or voltages</w:t>
      </w:r>
      <w:r w:rsidR="007970E1">
        <w:rPr>
          <w:rFonts w:ascii="Times New Roman" w:hAnsi="Times New Roman" w:cs="Times New Roman"/>
          <w:color w:val="C00000"/>
        </w:rPr>
        <w:t>, so that the control input becomes much smaller.</w:t>
      </w:r>
      <w:r w:rsidR="00CE7A82">
        <w:rPr>
          <w:rFonts w:ascii="Times New Roman" w:hAnsi="Times New Roman" w:cs="Times New Roman"/>
          <w:color w:val="C00000"/>
        </w:rPr>
        <w:t xml:space="preserve"> </w:t>
      </w:r>
    </w:p>
    <w:sectPr w:rsidR="00F6610A" w:rsidRPr="00855DF4" w:rsidSect="00255497">
      <w:footerReference w:type="default" r:id="rId130"/>
      <w:pgSz w:w="11906" w:h="16838"/>
      <w:pgMar w:top="1134" w:right="1134" w:bottom="1985"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2CBE" w:rsidRDefault="00A22CBE" w:rsidP="004041B2">
      <w:r>
        <w:separator/>
      </w:r>
    </w:p>
  </w:endnote>
  <w:endnote w:type="continuationSeparator" w:id="0">
    <w:p w:rsidR="00A22CBE" w:rsidRDefault="00A22CBE" w:rsidP="00404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0314565"/>
      <w:docPartObj>
        <w:docPartGallery w:val="Page Numbers (Bottom of Page)"/>
        <w:docPartUnique/>
      </w:docPartObj>
    </w:sdtPr>
    <w:sdtEndPr/>
    <w:sdtContent>
      <w:p w:rsidR="006254D2" w:rsidRDefault="006254D2">
        <w:pPr>
          <w:pStyle w:val="a9"/>
          <w:jc w:val="center"/>
        </w:pPr>
        <w:r>
          <w:fldChar w:fldCharType="begin"/>
        </w:r>
        <w:r>
          <w:instrText>PAGE   \* MERGEFORMAT</w:instrText>
        </w:r>
        <w:r>
          <w:fldChar w:fldCharType="separate"/>
        </w:r>
        <w:r w:rsidR="001B0BD5" w:rsidRPr="001B0BD5">
          <w:rPr>
            <w:noProof/>
            <w:lang w:val="zh-TW"/>
          </w:rPr>
          <w:t>11</w:t>
        </w:r>
        <w:r>
          <w:fldChar w:fldCharType="end"/>
        </w:r>
      </w:p>
    </w:sdtContent>
  </w:sdt>
  <w:p w:rsidR="006254D2" w:rsidRDefault="006254D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2CBE" w:rsidRDefault="00A22CBE" w:rsidP="004041B2">
      <w:r>
        <w:separator/>
      </w:r>
    </w:p>
  </w:footnote>
  <w:footnote w:type="continuationSeparator" w:id="0">
    <w:p w:rsidR="00A22CBE" w:rsidRDefault="00A22CBE" w:rsidP="004041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203FE"/>
    <w:multiLevelType w:val="hybridMultilevel"/>
    <w:tmpl w:val="789A15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BB34F3A"/>
    <w:multiLevelType w:val="hybridMultilevel"/>
    <w:tmpl w:val="233AC88A"/>
    <w:lvl w:ilvl="0" w:tplc="5B3464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AA65EF8"/>
    <w:multiLevelType w:val="hybridMultilevel"/>
    <w:tmpl w:val="BC00C914"/>
    <w:lvl w:ilvl="0" w:tplc="C1880944">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F496878"/>
    <w:multiLevelType w:val="multilevel"/>
    <w:tmpl w:val="883A89AE"/>
    <w:lvl w:ilvl="0">
      <w:start w:val="1"/>
      <w:numFmt w:val="decimal"/>
      <w:lvlText w:val="%1."/>
      <w:lvlJc w:val="left"/>
      <w:pPr>
        <w:ind w:left="360" w:hanging="360"/>
      </w:pPr>
      <w:rPr>
        <w:rFonts w:hint="default"/>
        <w:b/>
        <w:i w:val="0"/>
      </w:rPr>
    </w:lvl>
    <w:lvl w:ilvl="1">
      <w:start w:val="1"/>
      <w:numFmt w:val="decimal"/>
      <w:isLgl/>
      <w:lvlText w:val="%1.%2"/>
      <w:lvlJc w:val="left"/>
      <w:pPr>
        <w:ind w:left="45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9C6"/>
    <w:rsid w:val="000054D8"/>
    <w:rsid w:val="000136BC"/>
    <w:rsid w:val="00027E5A"/>
    <w:rsid w:val="00093549"/>
    <w:rsid w:val="000D4986"/>
    <w:rsid w:val="000F3FCE"/>
    <w:rsid w:val="00134845"/>
    <w:rsid w:val="001400AA"/>
    <w:rsid w:val="001A282A"/>
    <w:rsid w:val="001B0BD5"/>
    <w:rsid w:val="00214E69"/>
    <w:rsid w:val="002309C5"/>
    <w:rsid w:val="00245CC0"/>
    <w:rsid w:val="00255497"/>
    <w:rsid w:val="002E0D85"/>
    <w:rsid w:val="002E49C6"/>
    <w:rsid w:val="002E78CF"/>
    <w:rsid w:val="00302A04"/>
    <w:rsid w:val="00375388"/>
    <w:rsid w:val="00393253"/>
    <w:rsid w:val="003A1DD3"/>
    <w:rsid w:val="003A61A0"/>
    <w:rsid w:val="003C4BD3"/>
    <w:rsid w:val="003F151A"/>
    <w:rsid w:val="004041B2"/>
    <w:rsid w:val="00432693"/>
    <w:rsid w:val="00465A52"/>
    <w:rsid w:val="00483FE0"/>
    <w:rsid w:val="0049475B"/>
    <w:rsid w:val="004948CD"/>
    <w:rsid w:val="004D38AF"/>
    <w:rsid w:val="00502213"/>
    <w:rsid w:val="005358BC"/>
    <w:rsid w:val="00540A9D"/>
    <w:rsid w:val="00557F0B"/>
    <w:rsid w:val="00561288"/>
    <w:rsid w:val="00573939"/>
    <w:rsid w:val="006254D2"/>
    <w:rsid w:val="006B2715"/>
    <w:rsid w:val="006E1A94"/>
    <w:rsid w:val="00727059"/>
    <w:rsid w:val="00767E2D"/>
    <w:rsid w:val="007970E1"/>
    <w:rsid w:val="007A2623"/>
    <w:rsid w:val="007D6A5B"/>
    <w:rsid w:val="007E1509"/>
    <w:rsid w:val="007E1A73"/>
    <w:rsid w:val="00824126"/>
    <w:rsid w:val="008461C4"/>
    <w:rsid w:val="00855DF4"/>
    <w:rsid w:val="00861485"/>
    <w:rsid w:val="008E265A"/>
    <w:rsid w:val="00907EE6"/>
    <w:rsid w:val="00922D6D"/>
    <w:rsid w:val="0093684E"/>
    <w:rsid w:val="00946067"/>
    <w:rsid w:val="009672FB"/>
    <w:rsid w:val="009727E3"/>
    <w:rsid w:val="009E112D"/>
    <w:rsid w:val="009E1AA1"/>
    <w:rsid w:val="00A22CBE"/>
    <w:rsid w:val="00A70D3C"/>
    <w:rsid w:val="00A74911"/>
    <w:rsid w:val="00AB3169"/>
    <w:rsid w:val="00AC48B4"/>
    <w:rsid w:val="00AC59FF"/>
    <w:rsid w:val="00AE5803"/>
    <w:rsid w:val="00BD4C8A"/>
    <w:rsid w:val="00C06D1C"/>
    <w:rsid w:val="00C167A2"/>
    <w:rsid w:val="00C17CAC"/>
    <w:rsid w:val="00C265BC"/>
    <w:rsid w:val="00C66A8D"/>
    <w:rsid w:val="00CE7A82"/>
    <w:rsid w:val="00CF15B3"/>
    <w:rsid w:val="00D11980"/>
    <w:rsid w:val="00D32F51"/>
    <w:rsid w:val="00D41A3B"/>
    <w:rsid w:val="00D54E89"/>
    <w:rsid w:val="00E30A9B"/>
    <w:rsid w:val="00E35200"/>
    <w:rsid w:val="00E4651B"/>
    <w:rsid w:val="00E638C6"/>
    <w:rsid w:val="00E76169"/>
    <w:rsid w:val="00ED4D89"/>
    <w:rsid w:val="00EE1D38"/>
    <w:rsid w:val="00F21B4C"/>
    <w:rsid w:val="00F44761"/>
    <w:rsid w:val="00F448FB"/>
    <w:rsid w:val="00F6610A"/>
    <w:rsid w:val="00F87285"/>
    <w:rsid w:val="00FD6487"/>
    <w:rsid w:val="00FE1649"/>
    <w:rsid w:val="00FF1A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2DFCBE-D7A4-4C86-8AE0-C5EED19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第一行縮排"/>
    <w:basedOn w:val="a"/>
    <w:link w:val="a4"/>
    <w:qFormat/>
    <w:rsid w:val="00255497"/>
    <w:pPr>
      <w:ind w:firstLineChars="200" w:firstLine="200"/>
      <w:jc w:val="both"/>
    </w:pPr>
    <w:rPr>
      <w:rFonts w:ascii="Times New Roman" w:eastAsia="標楷體" w:hAnsi="Times New Roman"/>
    </w:rPr>
  </w:style>
  <w:style w:type="character" w:customStyle="1" w:styleId="a4">
    <w:name w:val="第一行縮排 字元"/>
    <w:basedOn w:val="a0"/>
    <w:link w:val="a3"/>
    <w:rsid w:val="00255497"/>
    <w:rPr>
      <w:rFonts w:ascii="Times New Roman" w:eastAsia="標楷體" w:hAnsi="Times New Roman"/>
    </w:rPr>
  </w:style>
  <w:style w:type="paragraph" w:styleId="a5">
    <w:name w:val="List Paragraph"/>
    <w:basedOn w:val="a"/>
    <w:uiPriority w:val="34"/>
    <w:qFormat/>
    <w:rsid w:val="007E1509"/>
    <w:pPr>
      <w:ind w:leftChars="200" w:left="480"/>
    </w:pPr>
  </w:style>
  <w:style w:type="character" w:styleId="a6">
    <w:name w:val="Placeholder Text"/>
    <w:basedOn w:val="a0"/>
    <w:uiPriority w:val="99"/>
    <w:semiHidden/>
    <w:rsid w:val="003A61A0"/>
    <w:rPr>
      <w:color w:val="808080"/>
    </w:rPr>
  </w:style>
  <w:style w:type="paragraph" w:styleId="a7">
    <w:name w:val="header"/>
    <w:basedOn w:val="a"/>
    <w:link w:val="a8"/>
    <w:uiPriority w:val="99"/>
    <w:unhideWhenUsed/>
    <w:rsid w:val="004041B2"/>
    <w:pPr>
      <w:tabs>
        <w:tab w:val="center" w:pos="4153"/>
        <w:tab w:val="right" w:pos="8306"/>
      </w:tabs>
      <w:snapToGrid w:val="0"/>
    </w:pPr>
    <w:rPr>
      <w:sz w:val="20"/>
      <w:szCs w:val="20"/>
    </w:rPr>
  </w:style>
  <w:style w:type="character" w:customStyle="1" w:styleId="a8">
    <w:name w:val="頁首 字元"/>
    <w:basedOn w:val="a0"/>
    <w:link w:val="a7"/>
    <w:uiPriority w:val="99"/>
    <w:rsid w:val="004041B2"/>
    <w:rPr>
      <w:sz w:val="20"/>
      <w:szCs w:val="20"/>
    </w:rPr>
  </w:style>
  <w:style w:type="paragraph" w:styleId="a9">
    <w:name w:val="footer"/>
    <w:basedOn w:val="a"/>
    <w:link w:val="aa"/>
    <w:uiPriority w:val="99"/>
    <w:unhideWhenUsed/>
    <w:rsid w:val="004041B2"/>
    <w:pPr>
      <w:tabs>
        <w:tab w:val="center" w:pos="4153"/>
        <w:tab w:val="right" w:pos="8306"/>
      </w:tabs>
      <w:snapToGrid w:val="0"/>
    </w:pPr>
    <w:rPr>
      <w:sz w:val="20"/>
      <w:szCs w:val="20"/>
    </w:rPr>
  </w:style>
  <w:style w:type="character" w:customStyle="1" w:styleId="aa">
    <w:name w:val="頁尾 字元"/>
    <w:basedOn w:val="a0"/>
    <w:link w:val="a9"/>
    <w:uiPriority w:val="99"/>
    <w:rsid w:val="004041B2"/>
    <w:rPr>
      <w:sz w:val="20"/>
      <w:szCs w:val="20"/>
    </w:rPr>
  </w:style>
  <w:style w:type="table" w:styleId="ab">
    <w:name w:val="Table Grid"/>
    <w:basedOn w:val="a1"/>
    <w:uiPriority w:val="39"/>
    <w:rsid w:val="00E761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1.wmf"/><Relationship Id="rId63" Type="http://schemas.openxmlformats.org/officeDocument/2006/relationships/oleObject" Target="embeddings/oleObject29.bin"/><Relationship Id="rId68" Type="http://schemas.openxmlformats.org/officeDocument/2006/relationships/image" Target="media/image31.wmf"/><Relationship Id="rId84" Type="http://schemas.openxmlformats.org/officeDocument/2006/relationships/oleObject" Target="embeddings/oleObject38.bin"/><Relationship Id="rId89" Type="http://schemas.openxmlformats.org/officeDocument/2006/relationships/image" Target="media/image43.wmf"/><Relationship Id="rId112" Type="http://schemas.openxmlformats.org/officeDocument/2006/relationships/oleObject" Target="embeddings/oleObject47.bin"/><Relationship Id="rId16" Type="http://schemas.openxmlformats.org/officeDocument/2006/relationships/oleObject" Target="embeddings/oleObject5.bin"/><Relationship Id="rId107" Type="http://schemas.openxmlformats.org/officeDocument/2006/relationships/image" Target="media/image56.emf"/><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oleObject" Target="embeddings/oleObject24.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image" Target="media/image37.emf"/><Relationship Id="rId102" Type="http://schemas.openxmlformats.org/officeDocument/2006/relationships/image" Target="media/image51.emf"/><Relationship Id="rId123" Type="http://schemas.openxmlformats.org/officeDocument/2006/relationships/image" Target="media/image65.wmf"/><Relationship Id="rId128" Type="http://schemas.openxmlformats.org/officeDocument/2006/relationships/image" Target="media/image68.emf"/><Relationship Id="rId5" Type="http://schemas.openxmlformats.org/officeDocument/2006/relationships/footnotes" Target="footnotes.xml"/><Relationship Id="rId90" Type="http://schemas.openxmlformats.org/officeDocument/2006/relationships/oleObject" Target="embeddings/oleObject41.bin"/><Relationship Id="rId95" Type="http://schemas.openxmlformats.org/officeDocument/2006/relationships/image" Target="media/image46.wmf"/><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image" Target="media/image29.wmf"/><Relationship Id="rId69" Type="http://schemas.openxmlformats.org/officeDocument/2006/relationships/oleObject" Target="embeddings/oleObject32.bin"/><Relationship Id="rId113" Type="http://schemas.openxmlformats.org/officeDocument/2006/relationships/image" Target="media/image60.wmf"/><Relationship Id="rId118" Type="http://schemas.openxmlformats.org/officeDocument/2006/relationships/oleObject" Target="embeddings/oleObject50.bin"/><Relationship Id="rId80" Type="http://schemas.openxmlformats.org/officeDocument/2006/relationships/image" Target="media/image38.emf"/><Relationship Id="rId85" Type="http://schemas.openxmlformats.org/officeDocument/2006/relationships/image" Target="media/image41.wmf"/><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6.bin"/><Relationship Id="rId59" Type="http://schemas.openxmlformats.org/officeDocument/2006/relationships/oleObject" Target="embeddings/oleObject27.bin"/><Relationship Id="rId103" Type="http://schemas.openxmlformats.org/officeDocument/2006/relationships/image" Target="media/image52.emf"/><Relationship Id="rId108" Type="http://schemas.openxmlformats.org/officeDocument/2006/relationships/image" Target="media/image57.emf"/><Relationship Id="rId124" Type="http://schemas.openxmlformats.org/officeDocument/2006/relationships/oleObject" Target="embeddings/oleObject53.bin"/><Relationship Id="rId129" Type="http://schemas.openxmlformats.org/officeDocument/2006/relationships/image" Target="media/image69.emf"/><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5.bin"/><Relationship Id="rId91" Type="http://schemas.openxmlformats.org/officeDocument/2006/relationships/image" Target="media/image44.wmf"/><Relationship Id="rId96" Type="http://schemas.openxmlformats.org/officeDocument/2006/relationships/oleObject" Target="embeddings/oleObject44.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oleObject" Target="embeddings/oleObject48.bin"/><Relationship Id="rId119" Type="http://schemas.openxmlformats.org/officeDocument/2006/relationships/image" Target="media/image63.wmf"/><Relationship Id="rId44" Type="http://schemas.openxmlformats.org/officeDocument/2006/relationships/oleObject" Target="embeddings/oleObject19.bin"/><Relationship Id="rId60" Type="http://schemas.openxmlformats.org/officeDocument/2006/relationships/image" Target="media/image27.wmf"/><Relationship Id="rId65" Type="http://schemas.openxmlformats.org/officeDocument/2006/relationships/oleObject" Target="embeddings/oleObject30.bin"/><Relationship Id="rId81" Type="http://schemas.openxmlformats.org/officeDocument/2006/relationships/image" Target="media/image39.wmf"/><Relationship Id="rId86" Type="http://schemas.openxmlformats.org/officeDocument/2006/relationships/oleObject" Target="embeddings/oleObject39.bin"/><Relationship Id="rId130" Type="http://schemas.openxmlformats.org/officeDocument/2006/relationships/footer" Target="footer1.xml"/><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58.w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oleObject" Target="embeddings/oleObject25.bin"/><Relationship Id="rId76" Type="http://schemas.openxmlformats.org/officeDocument/2006/relationships/image" Target="media/image35.wmf"/><Relationship Id="rId97" Type="http://schemas.openxmlformats.org/officeDocument/2006/relationships/image" Target="media/image47.wmf"/><Relationship Id="rId104" Type="http://schemas.openxmlformats.org/officeDocument/2006/relationships/image" Target="media/image53.png"/><Relationship Id="rId120" Type="http://schemas.openxmlformats.org/officeDocument/2006/relationships/oleObject" Target="embeddings/oleObject51.bin"/><Relationship Id="rId125" Type="http://schemas.openxmlformats.org/officeDocument/2006/relationships/image" Target="media/image66.wmf"/><Relationship Id="rId7" Type="http://schemas.openxmlformats.org/officeDocument/2006/relationships/image" Target="media/image1.wmf"/><Relationship Id="rId71" Type="http://schemas.openxmlformats.org/officeDocument/2006/relationships/oleObject" Target="embeddings/oleObject33.bin"/><Relationship Id="rId92" Type="http://schemas.openxmlformats.org/officeDocument/2006/relationships/oleObject" Target="embeddings/oleObject42.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image" Target="media/image42.wmf"/><Relationship Id="rId110" Type="http://schemas.openxmlformats.org/officeDocument/2006/relationships/oleObject" Target="embeddings/oleObject46.bin"/><Relationship Id="rId115" Type="http://schemas.openxmlformats.org/officeDocument/2006/relationships/image" Target="media/image61.wmf"/><Relationship Id="rId131" Type="http://schemas.openxmlformats.org/officeDocument/2006/relationships/fontTable" Target="fontTable.xml"/><Relationship Id="rId61" Type="http://schemas.openxmlformats.org/officeDocument/2006/relationships/oleObject" Target="embeddings/oleObject28.bin"/><Relationship Id="rId82" Type="http://schemas.openxmlformats.org/officeDocument/2006/relationships/oleObject" Target="embeddings/oleObject37.bin"/><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oleObject" Target="embeddings/oleObject36.bin"/><Relationship Id="rId100" Type="http://schemas.openxmlformats.org/officeDocument/2006/relationships/image" Target="media/image49.jpeg"/><Relationship Id="rId105" Type="http://schemas.openxmlformats.org/officeDocument/2006/relationships/image" Target="media/image54.png"/><Relationship Id="rId126" Type="http://schemas.openxmlformats.org/officeDocument/2006/relationships/oleObject" Target="embeddings/oleObject54.bin"/><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3.wmf"/><Relationship Id="rId93" Type="http://schemas.openxmlformats.org/officeDocument/2006/relationships/image" Target="media/image45.wmf"/><Relationship Id="rId98" Type="http://schemas.openxmlformats.org/officeDocument/2006/relationships/oleObject" Target="embeddings/oleObject45.bin"/><Relationship Id="rId121" Type="http://schemas.openxmlformats.org/officeDocument/2006/relationships/image" Target="media/image64.wmf"/><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1.bin"/><Relationship Id="rId116" Type="http://schemas.openxmlformats.org/officeDocument/2006/relationships/oleObject" Target="embeddings/oleObject49.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image" Target="media/image40.wmf"/><Relationship Id="rId88" Type="http://schemas.openxmlformats.org/officeDocument/2006/relationships/oleObject" Target="embeddings/oleObject40.bin"/><Relationship Id="rId111" Type="http://schemas.openxmlformats.org/officeDocument/2006/relationships/image" Target="media/image59.wmf"/><Relationship Id="rId132"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oleObject" Target="embeddings/oleObject26.bin"/><Relationship Id="rId106" Type="http://schemas.openxmlformats.org/officeDocument/2006/relationships/image" Target="media/image55.emf"/><Relationship Id="rId127" Type="http://schemas.openxmlformats.org/officeDocument/2006/relationships/image" Target="media/image67.e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4.bin"/><Relationship Id="rId78" Type="http://schemas.openxmlformats.org/officeDocument/2006/relationships/image" Target="media/image36.emf"/><Relationship Id="rId94" Type="http://schemas.openxmlformats.org/officeDocument/2006/relationships/oleObject" Target="embeddings/oleObject43.bin"/><Relationship Id="rId99" Type="http://schemas.openxmlformats.org/officeDocument/2006/relationships/image" Target="media/image48.jpeg"/><Relationship Id="rId101" Type="http://schemas.openxmlformats.org/officeDocument/2006/relationships/image" Target="media/image50.emf"/><Relationship Id="rId122" Type="http://schemas.openxmlformats.org/officeDocument/2006/relationships/oleObject" Target="embeddings/oleObject52.bin"/><Relationship Id="rId4" Type="http://schemas.openxmlformats.org/officeDocument/2006/relationships/webSettings" Target="webSettings.xml"/><Relationship Id="rId9" Type="http://schemas.openxmlformats.org/officeDocument/2006/relationships/image" Target="media/image2.wmf"/><Relationship Id="rId26" Type="http://schemas.openxmlformats.org/officeDocument/2006/relationships/oleObject" Target="embeddings/oleObject10.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11</Pages>
  <Words>1109</Words>
  <Characters>6323</Characters>
  <Application>Microsoft Office Word</Application>
  <DocSecurity>0</DocSecurity>
  <Lines>52</Lines>
  <Paragraphs>14</Paragraphs>
  <ScaleCrop>false</ScaleCrop>
  <Company/>
  <LinksUpToDate>false</LinksUpToDate>
  <CharactersWithSpaces>7418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dc:creator>
  <cp:keywords/>
  <dc:description/>
  <cp:lastModifiedBy>Benny</cp:lastModifiedBy>
  <cp:revision>12</cp:revision>
  <cp:lastPrinted>2015-10-06T07:53:00Z</cp:lastPrinted>
  <dcterms:created xsi:type="dcterms:W3CDTF">2015-10-06T23:09:00Z</dcterms:created>
  <dcterms:modified xsi:type="dcterms:W3CDTF">2015-11-02T12:45:00Z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