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73707468"/>
        <w:docPartObj>
          <w:docPartGallery w:val="Cover Pages"/>
          <w:docPartUnique/>
        </w:docPartObj>
      </w:sdtPr>
      <w:sdtContent>
        <w:p w14:paraId="138724E4" w14:textId="28E2CDDB" w:rsidR="00897805" w:rsidRDefault="00897805"/>
        <w:p w14:paraId="17523F0A" w14:textId="54B84C5E" w:rsidR="00897805" w:rsidRDefault="0089780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AB988D" wp14:editId="030842B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000A5" w14:textId="25820D66" w:rsidR="00897805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97805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Reporte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159DAC" w14:textId="194181FF" w:rsidR="00897805" w:rsidRDefault="0089780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Practica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4EA042" w14:textId="37FF1081" w:rsidR="00897805" w:rsidRDefault="0089780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ALEXIS DANIELCORTES TAVERA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5AB98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CB000A5" w14:textId="25820D66" w:rsidR="00897805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7805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Reporte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159DAC" w14:textId="194181FF" w:rsidR="00897805" w:rsidRDefault="0089780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Practica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4EA042" w14:textId="37FF1081" w:rsidR="00897805" w:rsidRDefault="0089780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ALEXIS DANIELCORTES TAVERA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F48374" wp14:editId="3563E79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3EB945" w14:textId="1C9FB307" w:rsidR="00897805" w:rsidRDefault="0089780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F48374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3EB945" w14:textId="1C9FB307" w:rsidR="00897805" w:rsidRDefault="0089780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910EBAB" w14:textId="2E954E13" w:rsidR="00897805" w:rsidRDefault="00897805" w:rsidP="00897805">
      <w:pPr>
        <w:pStyle w:val="Heading1"/>
      </w:pPr>
      <w:r>
        <w:lastRenderedPageBreak/>
        <w:t>Introducción</w:t>
      </w:r>
    </w:p>
    <w:p w14:paraId="09F1764D" w14:textId="77777777" w:rsidR="00897805" w:rsidRDefault="00897805">
      <w:pPr>
        <w:rPr>
          <w:rFonts w:ascii="Arial" w:hAnsi="Arial" w:cs="Arial"/>
          <w:sz w:val="28"/>
          <w:szCs w:val="28"/>
        </w:rPr>
      </w:pPr>
    </w:p>
    <w:p w14:paraId="2962F44E" w14:textId="1C230A24" w:rsidR="00897805" w:rsidRPr="00897805" w:rsidRDefault="00897805">
      <w:pPr>
        <w:rPr>
          <w:rFonts w:ascii="Arial" w:hAnsi="Arial" w:cs="Arial"/>
        </w:rPr>
      </w:pPr>
      <w:r w:rsidRPr="00897805">
        <w:rPr>
          <w:rFonts w:ascii="Arial" w:hAnsi="Arial" w:cs="Arial"/>
        </w:rPr>
        <w:t>La visión artificial es un campo de la IA que utiliza machine learning y las redes neuronales para enseñar a las computadoras y sistemas a derivar información significativa de imágenes digitales, videos y otras entradas visuales, y para hacer recomendaciones o tomar medidas cuando se identifican defectos o problemas.  </w:t>
      </w:r>
    </w:p>
    <w:p w14:paraId="72CF58EF" w14:textId="77777777" w:rsidR="00897805" w:rsidRPr="00897805" w:rsidRDefault="00897805" w:rsidP="00897805">
      <w:pPr>
        <w:rPr>
          <w:rFonts w:ascii="Arial" w:hAnsi="Arial" w:cs="Arial"/>
        </w:rPr>
      </w:pPr>
      <w:r w:rsidRPr="00897805">
        <w:rPr>
          <w:rFonts w:ascii="Arial" w:hAnsi="Arial" w:cs="Arial"/>
        </w:rPr>
        <w:t>Si la IA permite que las computadoras piensen, la visión artificial les permite ver, observar y comprender. </w:t>
      </w:r>
    </w:p>
    <w:p w14:paraId="2BD4599F" w14:textId="19834096" w:rsidR="00897805" w:rsidRDefault="00897805">
      <w:pPr>
        <w:rPr>
          <w:rFonts w:ascii="Arial" w:hAnsi="Arial" w:cs="Arial"/>
        </w:rPr>
      </w:pPr>
      <w:r w:rsidRPr="00897805">
        <w:rPr>
          <w:rFonts w:ascii="Arial" w:hAnsi="Arial" w:cs="Arial"/>
        </w:rPr>
        <w:t>La visión artificial funciona de manera muy similar a la visión humana, excepto que los humanos tienen una ventaja. La vista humana tiene la ventaja de toda una vida de contexto para entender cómo distinguir los objetos, a qué distancia están, si se están moviendo o si algo anda mal con una imagen.</w:t>
      </w:r>
    </w:p>
    <w:p w14:paraId="0AD96E2E" w14:textId="77777777" w:rsidR="00897805" w:rsidRDefault="00897805">
      <w:pPr>
        <w:rPr>
          <w:rFonts w:ascii="Arial" w:hAnsi="Arial" w:cs="Arial"/>
        </w:rPr>
      </w:pPr>
    </w:p>
    <w:p w14:paraId="791F2399" w14:textId="522683F1" w:rsidR="00897805" w:rsidRPr="00897805" w:rsidRDefault="00897805" w:rsidP="00897805">
      <w:pPr>
        <w:rPr>
          <w:rFonts w:ascii="Arial" w:hAnsi="Arial" w:cs="Arial"/>
        </w:rPr>
      </w:pPr>
      <w:r w:rsidRPr="00897805">
        <w:rPr>
          <w:rFonts w:ascii="Arial" w:hAnsi="Arial" w:cs="Arial"/>
        </w:rPr>
        <w:t>En este reporte se analizan dos prácticas fundamentales: la carga y visualización de imágenes en OpenCV y la superposición de elementos gráficos en imágenes.</w:t>
      </w:r>
    </w:p>
    <w:p w14:paraId="750BEBFD" w14:textId="77777777" w:rsidR="00897805" w:rsidRDefault="00897805">
      <w:pPr>
        <w:rPr>
          <w:rFonts w:ascii="Arial" w:hAnsi="Arial" w:cs="Arial"/>
        </w:rPr>
      </w:pPr>
    </w:p>
    <w:p w14:paraId="039E478A" w14:textId="3C113539" w:rsidR="00897805" w:rsidRDefault="00897805" w:rsidP="00897805">
      <w:pPr>
        <w:pStyle w:val="Heading1"/>
      </w:pPr>
      <w:r>
        <w:t xml:space="preserve">Desarrollo </w:t>
      </w:r>
      <w:r w:rsidR="00021B96">
        <w:t>Teórico</w:t>
      </w:r>
      <w:r>
        <w:t xml:space="preserve"> y Practico</w:t>
      </w:r>
    </w:p>
    <w:p w14:paraId="1293BE5B" w14:textId="77777777" w:rsidR="00897805" w:rsidRDefault="00897805">
      <w:pPr>
        <w:rPr>
          <w:rFonts w:ascii="Arial" w:hAnsi="Arial" w:cs="Arial"/>
        </w:rPr>
      </w:pPr>
    </w:p>
    <w:p w14:paraId="482CE066" w14:textId="4E104930" w:rsidR="00897805" w:rsidRDefault="008978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estas </w:t>
      </w:r>
      <w:r w:rsidR="00021B96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</w:t>
      </w:r>
      <w:r w:rsidR="00021B96">
        <w:rPr>
          <w:rFonts w:ascii="Arial" w:hAnsi="Arial" w:cs="Arial"/>
        </w:rPr>
        <w:t>se usaron diversas herramientas para su realización que serán explicadas a continuación:</w:t>
      </w:r>
      <w:r w:rsidR="00021B96">
        <w:rPr>
          <w:rFonts w:ascii="Arial" w:hAnsi="Arial" w:cs="Arial"/>
        </w:rPr>
        <w:br/>
      </w:r>
      <w:r w:rsidR="00021B96">
        <w:rPr>
          <w:rFonts w:ascii="Arial" w:hAnsi="Arial" w:cs="Arial"/>
        </w:rPr>
        <w:br/>
        <w:t>librerías:</w:t>
      </w:r>
    </w:p>
    <w:p w14:paraId="44E4EE59" w14:textId="314FB43A" w:rsidR="00021B96" w:rsidRPr="00021B96" w:rsidRDefault="00021B96" w:rsidP="00021B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B96">
        <w:rPr>
          <w:rFonts w:ascii="Arial" w:hAnsi="Arial" w:cs="Arial"/>
        </w:rPr>
        <w:t>cv2: Biblioteca OpenCV, usada para</w:t>
      </w:r>
      <w:r>
        <w:rPr>
          <w:rFonts w:ascii="Arial" w:hAnsi="Arial" w:cs="Arial"/>
        </w:rPr>
        <w:t xml:space="preserve"> el procesamiento de las </w:t>
      </w:r>
      <w:r w:rsidRPr="00021B96">
        <w:rPr>
          <w:rFonts w:ascii="Arial" w:hAnsi="Arial" w:cs="Arial"/>
        </w:rPr>
        <w:t xml:space="preserve">imágenes. </w:t>
      </w:r>
      <w:r>
        <w:rPr>
          <w:rFonts w:ascii="Arial" w:hAnsi="Arial" w:cs="Arial"/>
        </w:rPr>
        <w:br/>
      </w:r>
    </w:p>
    <w:p w14:paraId="1D98A845" w14:textId="59C1D43C" w:rsidR="00021B96" w:rsidRPr="00021B96" w:rsidRDefault="00021B96" w:rsidP="00021B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B96">
        <w:rPr>
          <w:rFonts w:ascii="Arial" w:hAnsi="Arial" w:cs="Arial"/>
        </w:rPr>
        <w:t xml:space="preserve">numpy: Biblioteca para manejo de arreglos y cálculos numéricos. </w:t>
      </w:r>
      <w:r>
        <w:rPr>
          <w:rFonts w:ascii="Arial" w:hAnsi="Arial" w:cs="Arial"/>
        </w:rPr>
        <w:br/>
      </w:r>
    </w:p>
    <w:p w14:paraId="415F8C8F" w14:textId="7E5FD945" w:rsidR="00021B96" w:rsidRPr="00021B96" w:rsidRDefault="00021B96" w:rsidP="00021B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B96">
        <w:rPr>
          <w:rFonts w:ascii="Arial" w:hAnsi="Arial" w:cs="Arial"/>
        </w:rPr>
        <w:t>matplotlib.pyplot: Se usa para mostrar imágenes y graficar elementos sobre ellas.</w:t>
      </w:r>
    </w:p>
    <w:p w14:paraId="0CE74A30" w14:textId="77777777" w:rsidR="00897805" w:rsidRDefault="00897805">
      <w:pPr>
        <w:rPr>
          <w:rFonts w:ascii="Arial" w:hAnsi="Arial" w:cs="Arial"/>
        </w:rPr>
      </w:pPr>
    </w:p>
    <w:p w14:paraId="7ECD4D0E" w14:textId="77777777" w:rsidR="00897805" w:rsidRDefault="00897805">
      <w:pPr>
        <w:rPr>
          <w:rFonts w:ascii="Arial" w:hAnsi="Arial" w:cs="Arial"/>
        </w:rPr>
      </w:pPr>
    </w:p>
    <w:p w14:paraId="62726109" w14:textId="77777777" w:rsidR="00897805" w:rsidRDefault="00897805">
      <w:pPr>
        <w:rPr>
          <w:rFonts w:ascii="Arial" w:hAnsi="Arial" w:cs="Arial"/>
        </w:rPr>
      </w:pPr>
    </w:p>
    <w:p w14:paraId="2753728D" w14:textId="5FE5FDB0" w:rsidR="00897805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Practica 1:</w:t>
      </w:r>
    </w:p>
    <w:p w14:paraId="24BD377F" w14:textId="77777777" w:rsidR="00021B96" w:rsidRPr="00021B96" w:rsidRDefault="00021B96" w:rsidP="00021B96">
      <w:pPr>
        <w:rPr>
          <w:rFonts w:ascii="Arial" w:hAnsi="Arial" w:cs="Arial"/>
        </w:rPr>
      </w:pPr>
      <w:r w:rsidRPr="00021B96">
        <w:rPr>
          <w:rFonts w:ascii="Arial" w:hAnsi="Arial" w:cs="Arial"/>
        </w:rPr>
        <w:t>se utiliza cv2.imread() para cargar una imagen en escala de grises y cv2.imshow() para visualizarla. La función cv2.waitKey(0) permite que la imagen permanezca en pantalla hasta que se presione una tecla, y cv2.destroyAllWindows() cierra la ventana.</w:t>
      </w:r>
    </w:p>
    <w:p w14:paraId="29AF4AC1" w14:textId="0D1F8C36" w:rsidR="00021B96" w:rsidRDefault="00021B96">
      <w:pPr>
        <w:rPr>
          <w:rFonts w:ascii="Arial" w:hAnsi="Arial" w:cs="Arial"/>
        </w:rPr>
      </w:pPr>
      <w:r w:rsidRPr="00021B96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1BFED36" wp14:editId="4CFB61B9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612130" cy="1704340"/>
            <wp:effectExtent l="0" t="0" r="7620" b="0"/>
            <wp:wrapThrough wrapText="bothSides">
              <wp:wrapPolygon edited="0">
                <wp:start x="0" y="0"/>
                <wp:lineTo x="0" y="21246"/>
                <wp:lineTo x="21556" y="21246"/>
                <wp:lineTo x="21556" y="0"/>
                <wp:lineTo x="0" y="0"/>
              </wp:wrapPolygon>
            </wp:wrapThrough>
            <wp:docPr id="482026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26531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855B5" w14:textId="6EAFD18D" w:rsidR="00021B96" w:rsidRDefault="00021B96">
      <w:pPr>
        <w:rPr>
          <w:rFonts w:ascii="Arial" w:hAnsi="Arial" w:cs="Arial"/>
        </w:rPr>
      </w:pPr>
    </w:p>
    <w:p w14:paraId="3B5D59E5" w14:textId="7BF55089" w:rsidR="00021B96" w:rsidRDefault="00021B96">
      <w:pPr>
        <w:rPr>
          <w:rFonts w:ascii="Arial" w:hAnsi="Arial" w:cs="Arial"/>
        </w:rPr>
      </w:pPr>
    </w:p>
    <w:p w14:paraId="6667E90C" w14:textId="7F8703FF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>Practica 2:</w:t>
      </w:r>
    </w:p>
    <w:p w14:paraId="38C1AEC4" w14:textId="1184F08A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Usando como base la práctica anterior, </w:t>
      </w:r>
      <w:r w:rsidRPr="00021B96">
        <w:rPr>
          <w:rFonts w:ascii="Arial" w:hAnsi="Arial" w:cs="Arial"/>
        </w:rPr>
        <w:t xml:space="preserve">la imagen se carga y se muestra con matplotlib.pyplot.imshow(), permitiendo agregar gráficos sobre ella. </w:t>
      </w:r>
    </w:p>
    <w:p w14:paraId="1F971ECA" w14:textId="60D93ABE" w:rsidR="00021B96" w:rsidRDefault="00021B96">
      <w:pPr>
        <w:rPr>
          <w:rFonts w:ascii="Arial" w:hAnsi="Arial" w:cs="Arial"/>
        </w:rPr>
      </w:pPr>
      <w:r w:rsidRPr="00021B96">
        <w:rPr>
          <w:rFonts w:ascii="Arial" w:hAnsi="Arial" w:cs="Arial"/>
        </w:rPr>
        <w:t>Se dibuja una línea con plt.plot(), lo que podría utilizarse para delimitar regiones de interés en aplicaciones de inspección o análisis de imágenes</w:t>
      </w:r>
      <w:r>
        <w:rPr>
          <w:rFonts w:ascii="Arial" w:hAnsi="Arial" w:cs="Arial"/>
        </w:rPr>
        <w:t>, para f</w:t>
      </w:r>
      <w:r w:rsidRPr="00021B96">
        <w:rPr>
          <w:rFonts w:ascii="Arial" w:hAnsi="Arial" w:cs="Arial"/>
        </w:rPr>
        <w:t xml:space="preserve">inalmente, </w:t>
      </w:r>
      <w:r>
        <w:rPr>
          <w:rFonts w:ascii="Arial" w:hAnsi="Arial" w:cs="Arial"/>
        </w:rPr>
        <w:t xml:space="preserve">con la línea </w:t>
      </w:r>
      <w:r w:rsidRPr="00021B96">
        <w:rPr>
          <w:rFonts w:ascii="Arial" w:hAnsi="Arial" w:cs="Arial"/>
        </w:rPr>
        <w:t>cv2.imwrite() guarda</w:t>
      </w:r>
      <w:r>
        <w:rPr>
          <w:rFonts w:ascii="Arial" w:hAnsi="Arial" w:cs="Arial"/>
        </w:rPr>
        <w:t>r</w:t>
      </w:r>
      <w:r w:rsidRPr="00021B96">
        <w:rPr>
          <w:rFonts w:ascii="Arial" w:hAnsi="Arial" w:cs="Arial"/>
        </w:rPr>
        <w:t xml:space="preserve"> la imagen procesada.</w:t>
      </w:r>
    </w:p>
    <w:p w14:paraId="554204B6" w14:textId="40D25F59" w:rsidR="00021B96" w:rsidRDefault="00021B96">
      <w:pPr>
        <w:rPr>
          <w:rFonts w:ascii="Arial" w:hAnsi="Arial" w:cs="Arial"/>
        </w:rPr>
      </w:pPr>
      <w:r w:rsidRPr="00021B96">
        <w:rPr>
          <w:rFonts w:ascii="Arial" w:hAnsi="Arial" w:cs="Arial"/>
          <w:noProof/>
        </w:rPr>
        <w:drawing>
          <wp:inline distT="0" distB="0" distL="0" distR="0" wp14:anchorId="61A0A23C" wp14:editId="4C5713E2">
            <wp:extent cx="5612130" cy="1537970"/>
            <wp:effectExtent l="0" t="0" r="7620" b="5080"/>
            <wp:docPr id="470484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847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A294" w14:textId="77777777" w:rsidR="00021B96" w:rsidRDefault="00021B96">
      <w:pPr>
        <w:rPr>
          <w:rFonts w:ascii="Arial" w:hAnsi="Arial" w:cs="Arial"/>
        </w:rPr>
      </w:pPr>
    </w:p>
    <w:p w14:paraId="5192CB65" w14:textId="77777777" w:rsidR="00021B96" w:rsidRDefault="00021B96">
      <w:pPr>
        <w:rPr>
          <w:rFonts w:ascii="Arial" w:hAnsi="Arial" w:cs="Arial"/>
        </w:rPr>
      </w:pPr>
    </w:p>
    <w:p w14:paraId="7BD16DB7" w14:textId="77777777" w:rsidR="00021B96" w:rsidRDefault="00021B96">
      <w:pPr>
        <w:rPr>
          <w:rFonts w:ascii="Arial" w:hAnsi="Arial" w:cs="Arial"/>
        </w:rPr>
      </w:pPr>
    </w:p>
    <w:p w14:paraId="1ECBF316" w14:textId="77777777" w:rsidR="00021B96" w:rsidRDefault="00021B96">
      <w:pPr>
        <w:rPr>
          <w:rFonts w:ascii="Arial" w:hAnsi="Arial" w:cs="Arial"/>
        </w:rPr>
      </w:pPr>
    </w:p>
    <w:p w14:paraId="5DC15638" w14:textId="7B65124A" w:rsidR="00021B96" w:rsidRPr="006B555B" w:rsidRDefault="00021B96">
      <w:pPr>
        <w:rPr>
          <w:rFonts w:ascii="Arial" w:hAnsi="Arial" w:cs="Arial"/>
          <w:lang w:val="en-US"/>
        </w:rPr>
      </w:pPr>
      <w:proofErr w:type="spellStart"/>
      <w:r w:rsidRPr="006B555B">
        <w:rPr>
          <w:rFonts w:ascii="Arial" w:hAnsi="Arial" w:cs="Arial"/>
          <w:lang w:val="en-US"/>
        </w:rPr>
        <w:lastRenderedPageBreak/>
        <w:t>Códigos</w:t>
      </w:r>
      <w:proofErr w:type="spellEnd"/>
      <w:r w:rsidRPr="006B555B">
        <w:rPr>
          <w:rFonts w:ascii="Arial" w:hAnsi="Arial" w:cs="Arial"/>
          <w:lang w:val="en-US"/>
        </w:rPr>
        <w:t xml:space="preserve"> y </w:t>
      </w:r>
      <w:proofErr w:type="spellStart"/>
      <w:r w:rsidRPr="006B555B">
        <w:rPr>
          <w:rFonts w:ascii="Arial" w:hAnsi="Arial" w:cs="Arial"/>
          <w:lang w:val="en-US"/>
        </w:rPr>
        <w:t>funcionamiento</w:t>
      </w:r>
      <w:proofErr w:type="spellEnd"/>
      <w:r w:rsidRPr="006B555B">
        <w:rPr>
          <w:rFonts w:ascii="Arial" w:hAnsi="Arial" w:cs="Arial"/>
          <w:lang w:val="en-US"/>
        </w:rPr>
        <w:t>:</w:t>
      </w:r>
    </w:p>
    <w:p w14:paraId="76A7B10A" w14:textId="1F1EAE27" w:rsidR="00021B96" w:rsidRPr="00021B96" w:rsidRDefault="00021B96" w:rsidP="00021B96">
      <w:pPr>
        <w:rPr>
          <w:rFonts w:ascii="Arial" w:hAnsi="Arial" w:cs="Arial"/>
          <w:lang w:val="en-US"/>
        </w:rPr>
      </w:pPr>
      <w:r w:rsidRPr="00021B96">
        <w:rPr>
          <w:rFonts w:ascii="Arial" w:hAnsi="Arial" w:cs="Arial"/>
          <w:highlight w:val="yellow"/>
          <w:lang w:val="en-US"/>
        </w:rPr>
        <w:t># -*- coding: utf-8 -*-</w:t>
      </w:r>
      <w:r w:rsidRPr="00021B96">
        <w:rPr>
          <w:rFonts w:ascii="Arial" w:hAnsi="Arial" w:cs="Arial"/>
          <w:highlight w:val="yellow"/>
          <w:lang w:val="en-US"/>
        </w:rPr>
        <w:br/>
        <w:t>"""</w:t>
      </w:r>
      <w:r w:rsidRPr="00021B96">
        <w:rPr>
          <w:rFonts w:ascii="Arial" w:hAnsi="Arial" w:cs="Arial"/>
          <w:highlight w:val="yellow"/>
          <w:lang w:val="en-US"/>
        </w:rPr>
        <w:br/>
        <w:t>Created on Tue Mar 4 18:57:35 2025</w:t>
      </w:r>
      <w:r w:rsidRPr="00021B96">
        <w:rPr>
          <w:rFonts w:ascii="Arial" w:hAnsi="Arial" w:cs="Arial"/>
          <w:highlight w:val="yellow"/>
          <w:lang w:val="en-US"/>
        </w:rPr>
        <w:br/>
      </w:r>
      <w:r w:rsidRPr="00021B96">
        <w:rPr>
          <w:rFonts w:ascii="Arial" w:hAnsi="Arial" w:cs="Arial"/>
          <w:highlight w:val="yellow"/>
          <w:lang w:val="en-US"/>
        </w:rPr>
        <w:br/>
        <w:t xml:space="preserve">@author: </w:t>
      </w:r>
      <w:proofErr w:type="spellStart"/>
      <w:r w:rsidRPr="00021B96">
        <w:rPr>
          <w:rFonts w:ascii="Arial" w:hAnsi="Arial" w:cs="Arial"/>
          <w:highlight w:val="yellow"/>
          <w:lang w:val="en-US"/>
        </w:rPr>
        <w:t>taver</w:t>
      </w:r>
      <w:proofErr w:type="spellEnd"/>
      <w:r w:rsidRPr="00021B96">
        <w:rPr>
          <w:rFonts w:ascii="Arial" w:hAnsi="Arial" w:cs="Arial"/>
          <w:highlight w:val="yellow"/>
          <w:lang w:val="en-US"/>
        </w:rPr>
        <w:br/>
        <w:t>"""</w:t>
      </w:r>
      <w:r w:rsidRPr="00021B96">
        <w:rPr>
          <w:rFonts w:ascii="Arial" w:hAnsi="Arial" w:cs="Arial"/>
          <w:highlight w:val="yellow"/>
          <w:lang w:val="en-US"/>
        </w:rPr>
        <w:br/>
      </w:r>
      <w:r w:rsidRPr="00021B96">
        <w:rPr>
          <w:rFonts w:ascii="Arial" w:hAnsi="Arial" w:cs="Arial"/>
          <w:highlight w:val="yellow"/>
          <w:lang w:val="en-US"/>
        </w:rPr>
        <w:br/>
        <w:t>import cv2</w:t>
      </w:r>
      <w:r w:rsidRPr="00021B96">
        <w:rPr>
          <w:rFonts w:ascii="Arial" w:hAnsi="Arial" w:cs="Arial"/>
          <w:highlight w:val="yellow"/>
          <w:lang w:val="en-US"/>
        </w:rPr>
        <w:br/>
        <w:t xml:space="preserve">import </w:t>
      </w:r>
      <w:proofErr w:type="spellStart"/>
      <w:r w:rsidRPr="00021B96">
        <w:rPr>
          <w:rFonts w:ascii="Arial" w:hAnsi="Arial" w:cs="Arial"/>
          <w:highlight w:val="yellow"/>
          <w:lang w:val="en-US"/>
        </w:rPr>
        <w:t>numpy</w:t>
      </w:r>
      <w:proofErr w:type="spellEnd"/>
      <w:r w:rsidRPr="00021B96">
        <w:rPr>
          <w:rFonts w:ascii="Arial" w:hAnsi="Arial" w:cs="Arial"/>
          <w:highlight w:val="yellow"/>
          <w:lang w:val="en-US"/>
        </w:rPr>
        <w:t xml:space="preserve"> as np</w:t>
      </w:r>
      <w:r w:rsidRPr="00021B96">
        <w:rPr>
          <w:rFonts w:ascii="Arial" w:hAnsi="Arial" w:cs="Arial"/>
          <w:highlight w:val="yellow"/>
          <w:lang w:val="en-US"/>
        </w:rPr>
        <w:br/>
        <w:t xml:space="preserve">from matplotlib import </w:t>
      </w:r>
      <w:proofErr w:type="spellStart"/>
      <w:r w:rsidRPr="00021B96">
        <w:rPr>
          <w:rFonts w:ascii="Arial" w:hAnsi="Arial" w:cs="Arial"/>
          <w:highlight w:val="yellow"/>
          <w:lang w:val="en-US"/>
        </w:rPr>
        <w:t>pyplot</w:t>
      </w:r>
      <w:proofErr w:type="spellEnd"/>
      <w:r w:rsidRPr="00021B96">
        <w:rPr>
          <w:rFonts w:ascii="Arial" w:hAnsi="Arial" w:cs="Arial"/>
          <w:highlight w:val="yellow"/>
          <w:lang w:val="en-US"/>
        </w:rPr>
        <w:t xml:space="preserve"> as </w:t>
      </w:r>
      <w:proofErr w:type="spellStart"/>
      <w:r w:rsidRPr="00021B96">
        <w:rPr>
          <w:rFonts w:ascii="Arial" w:hAnsi="Arial" w:cs="Arial"/>
          <w:highlight w:val="yellow"/>
          <w:lang w:val="en-US"/>
        </w:rPr>
        <w:t>plt</w:t>
      </w:r>
      <w:proofErr w:type="spellEnd"/>
      <w:r w:rsidRPr="00021B96">
        <w:rPr>
          <w:rFonts w:ascii="Arial" w:hAnsi="Arial" w:cs="Arial"/>
          <w:highlight w:val="yellow"/>
          <w:lang w:val="en-US"/>
        </w:rPr>
        <w:br/>
      </w:r>
      <w:r w:rsidRPr="00021B96">
        <w:rPr>
          <w:rFonts w:ascii="Arial" w:hAnsi="Arial" w:cs="Arial"/>
          <w:highlight w:val="yellow"/>
          <w:lang w:val="en-US"/>
        </w:rPr>
        <w:br/>
      </w:r>
      <w:proofErr w:type="spellStart"/>
      <w:r w:rsidRPr="00021B96">
        <w:rPr>
          <w:rFonts w:ascii="Arial" w:hAnsi="Arial" w:cs="Arial"/>
          <w:highlight w:val="yellow"/>
          <w:lang w:val="en-US"/>
        </w:rPr>
        <w:t>img</w:t>
      </w:r>
      <w:proofErr w:type="spellEnd"/>
      <w:r w:rsidRPr="00021B96">
        <w:rPr>
          <w:rFonts w:ascii="Arial" w:hAnsi="Arial" w:cs="Arial"/>
          <w:highlight w:val="yellow"/>
          <w:lang w:val="en-US"/>
        </w:rPr>
        <w:t xml:space="preserve"> = cv2.imread('AOI.jpg', cv2.IMREAD_GRAYSCALE)</w:t>
      </w:r>
      <w:r w:rsidRPr="00021B96">
        <w:rPr>
          <w:rFonts w:ascii="Arial" w:hAnsi="Arial" w:cs="Arial"/>
          <w:highlight w:val="yellow"/>
          <w:lang w:val="en-US"/>
        </w:rPr>
        <w:br/>
        <w:t xml:space="preserve">cv2.imshow('image', </w:t>
      </w:r>
      <w:proofErr w:type="spellStart"/>
      <w:r w:rsidRPr="00021B96">
        <w:rPr>
          <w:rFonts w:ascii="Arial" w:hAnsi="Arial" w:cs="Arial"/>
          <w:highlight w:val="yellow"/>
          <w:lang w:val="en-US"/>
        </w:rPr>
        <w:t>img</w:t>
      </w:r>
      <w:proofErr w:type="spellEnd"/>
      <w:r w:rsidRPr="00021B96">
        <w:rPr>
          <w:rFonts w:ascii="Arial" w:hAnsi="Arial" w:cs="Arial"/>
          <w:highlight w:val="yellow"/>
          <w:lang w:val="en-US"/>
        </w:rPr>
        <w:t>)</w:t>
      </w:r>
      <w:r w:rsidRPr="00021B96">
        <w:rPr>
          <w:rFonts w:ascii="Arial" w:hAnsi="Arial" w:cs="Arial"/>
          <w:highlight w:val="yellow"/>
          <w:lang w:val="en-US"/>
        </w:rPr>
        <w:br/>
        <w:t>cv2.waitKey(0)</w:t>
      </w:r>
      <w:r w:rsidRPr="00021B96">
        <w:rPr>
          <w:rFonts w:ascii="Arial" w:hAnsi="Arial" w:cs="Arial"/>
          <w:highlight w:val="yellow"/>
          <w:lang w:val="en-US"/>
        </w:rPr>
        <w:br/>
        <w:t>cv2.destroyAllWindows()</w:t>
      </w:r>
      <w:r w:rsidRPr="00021B96">
        <w:rPr>
          <w:rFonts w:ascii="Arial" w:hAnsi="Arial" w:cs="Arial"/>
          <w:lang w:val="en-US"/>
        </w:rPr>
        <w:br/>
      </w:r>
    </w:p>
    <w:p w14:paraId="714AA3EB" w14:textId="0262B5CF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>Con el inicio del código se importan las librerías necesarias con los comandos import, para posterior a esto cargar la imagen que queremos visualizar o analizar, en este caso es la imagen de una cámara AOI para inspección de soldadura.</w:t>
      </w:r>
    </w:p>
    <w:p w14:paraId="3EB97335" w14:textId="77777777" w:rsidR="00021B96" w:rsidRDefault="00021B96">
      <w:pPr>
        <w:rPr>
          <w:rFonts w:ascii="Arial" w:hAnsi="Arial" w:cs="Arial"/>
        </w:rPr>
      </w:pPr>
    </w:p>
    <w:p w14:paraId="7DB87A98" w14:textId="6E1B1F61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Mostramos la imagen en una ventana y la mantenemos abierta hasta presionar alguna tecla con el comando </w:t>
      </w:r>
      <w:proofErr w:type="spellStart"/>
      <w:r>
        <w:rPr>
          <w:rFonts w:ascii="Arial" w:hAnsi="Arial" w:cs="Arial"/>
        </w:rPr>
        <w:t>waitKey</w:t>
      </w:r>
      <w:proofErr w:type="spellEnd"/>
      <w:r>
        <w:rPr>
          <w:rFonts w:ascii="Arial" w:hAnsi="Arial" w:cs="Arial"/>
        </w:rPr>
        <w:t xml:space="preserve">(0), junto a </w:t>
      </w:r>
      <w:proofErr w:type="spellStart"/>
      <w:r>
        <w:rPr>
          <w:rFonts w:ascii="Arial" w:hAnsi="Arial" w:cs="Arial"/>
        </w:rPr>
        <w:t>DestroyallWindows</w:t>
      </w:r>
      <w:proofErr w:type="spellEnd"/>
      <w:r>
        <w:rPr>
          <w:rFonts w:ascii="Arial" w:hAnsi="Arial" w:cs="Arial"/>
        </w:rPr>
        <w:t>.</w:t>
      </w:r>
    </w:p>
    <w:p w14:paraId="21C5DDB4" w14:textId="77777777" w:rsidR="00021B96" w:rsidRDefault="00021B96">
      <w:pPr>
        <w:rPr>
          <w:rFonts w:ascii="Arial" w:hAnsi="Arial" w:cs="Arial"/>
        </w:rPr>
      </w:pPr>
    </w:p>
    <w:p w14:paraId="59D39E1A" w14:textId="1190907B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>P2</w:t>
      </w:r>
    </w:p>
    <w:p w14:paraId="07B5924A" w14:textId="19B47FD2" w:rsidR="00021B96" w:rsidRDefault="00021B96">
      <w:pPr>
        <w:rPr>
          <w:rFonts w:ascii="Arial" w:hAnsi="Arial" w:cs="Arial"/>
        </w:rPr>
      </w:pPr>
      <w:r w:rsidRPr="00021B96">
        <w:rPr>
          <w:rFonts w:ascii="Arial" w:hAnsi="Arial" w:cs="Arial"/>
          <w:highlight w:val="cyan"/>
        </w:rPr>
        <w:t># -*- coding: utf-8 -*-</w:t>
      </w:r>
      <w:r w:rsidRPr="00021B96">
        <w:rPr>
          <w:rFonts w:ascii="Arial" w:hAnsi="Arial" w:cs="Arial"/>
          <w:highlight w:val="cyan"/>
        </w:rPr>
        <w:br/>
        <w:t>"""</w:t>
      </w:r>
      <w:r w:rsidRPr="00021B96">
        <w:rPr>
          <w:rFonts w:ascii="Arial" w:hAnsi="Arial" w:cs="Arial"/>
          <w:highlight w:val="cyan"/>
        </w:rPr>
        <w:br/>
        <w:t>Created on Sun Mar 9 13:34:03 2025</w:t>
      </w:r>
      <w:r w:rsidRPr="00021B96">
        <w:rPr>
          <w:rFonts w:ascii="Arial" w:hAnsi="Arial" w:cs="Arial"/>
          <w:highlight w:val="cyan"/>
        </w:rPr>
        <w:br/>
      </w:r>
      <w:r w:rsidRPr="00021B96">
        <w:rPr>
          <w:rFonts w:ascii="Arial" w:hAnsi="Arial" w:cs="Arial"/>
          <w:highlight w:val="cyan"/>
        </w:rPr>
        <w:br/>
        <w:t>@author: taver</w:t>
      </w:r>
      <w:r w:rsidRPr="00021B96">
        <w:rPr>
          <w:rFonts w:ascii="Arial" w:hAnsi="Arial" w:cs="Arial"/>
          <w:highlight w:val="cyan"/>
        </w:rPr>
        <w:br/>
        <w:t>"""</w:t>
      </w:r>
      <w:r w:rsidRPr="00021B96">
        <w:rPr>
          <w:rFonts w:ascii="Arial" w:hAnsi="Arial" w:cs="Arial"/>
          <w:highlight w:val="cyan"/>
        </w:rPr>
        <w:br/>
      </w:r>
      <w:r w:rsidRPr="00021B96">
        <w:rPr>
          <w:rFonts w:ascii="Arial" w:hAnsi="Arial" w:cs="Arial"/>
          <w:highlight w:val="cyan"/>
        </w:rPr>
        <w:br/>
        <w:t>import cv2</w:t>
      </w:r>
      <w:r w:rsidRPr="00021B96">
        <w:rPr>
          <w:rFonts w:ascii="Arial" w:hAnsi="Arial" w:cs="Arial"/>
          <w:highlight w:val="cyan"/>
        </w:rPr>
        <w:br/>
        <w:t>import numpy as np</w:t>
      </w:r>
      <w:r w:rsidRPr="00021B96">
        <w:rPr>
          <w:rFonts w:ascii="Arial" w:hAnsi="Arial" w:cs="Arial"/>
          <w:highlight w:val="cyan"/>
        </w:rPr>
        <w:br/>
        <w:t>from matplotlib import pyplot as plt</w:t>
      </w:r>
      <w:r w:rsidRPr="00021B96">
        <w:rPr>
          <w:rFonts w:ascii="Arial" w:hAnsi="Arial" w:cs="Arial"/>
          <w:highlight w:val="cyan"/>
        </w:rPr>
        <w:br/>
      </w:r>
      <w:r w:rsidRPr="00021B96">
        <w:rPr>
          <w:rFonts w:ascii="Arial" w:hAnsi="Arial" w:cs="Arial"/>
          <w:highlight w:val="cyan"/>
        </w:rPr>
        <w:br/>
        <w:t>img = cv2.imread('AOI.jpg', cv2.IMREAD_GRAYSCALE)</w:t>
      </w:r>
      <w:r w:rsidRPr="00021B96">
        <w:rPr>
          <w:rFonts w:ascii="Arial" w:hAnsi="Arial" w:cs="Arial"/>
          <w:highlight w:val="cyan"/>
        </w:rPr>
        <w:br/>
      </w:r>
      <w:r w:rsidRPr="00021B96">
        <w:rPr>
          <w:rFonts w:ascii="Arial" w:hAnsi="Arial" w:cs="Arial"/>
          <w:highlight w:val="cyan"/>
        </w:rPr>
        <w:lastRenderedPageBreak/>
        <w:br/>
        <w:t>plt.imshow(img, cmap='gray', interpolation='bicubic')</w:t>
      </w:r>
      <w:r w:rsidRPr="00021B96">
        <w:rPr>
          <w:rFonts w:ascii="Arial" w:hAnsi="Arial" w:cs="Arial"/>
          <w:highlight w:val="cyan"/>
        </w:rPr>
        <w:br/>
      </w:r>
      <w:r w:rsidRPr="00021B96">
        <w:rPr>
          <w:rFonts w:ascii="Arial" w:hAnsi="Arial" w:cs="Arial"/>
          <w:highlight w:val="cyan"/>
        </w:rPr>
        <w:br/>
        <w:t>plt.plot([200,225,400], [100,250,225], 'c', linewidth=2)</w:t>
      </w:r>
      <w:r w:rsidRPr="00021B96">
        <w:rPr>
          <w:rFonts w:ascii="Arial" w:hAnsi="Arial" w:cs="Arial"/>
          <w:highlight w:val="cyan"/>
        </w:rPr>
        <w:br/>
        <w:t>plt.show()</w:t>
      </w:r>
      <w:r w:rsidRPr="00021B96">
        <w:rPr>
          <w:rFonts w:ascii="Arial" w:hAnsi="Arial" w:cs="Arial"/>
          <w:highlight w:val="cyan"/>
        </w:rPr>
        <w:br/>
      </w:r>
      <w:r w:rsidRPr="00021B96">
        <w:rPr>
          <w:rFonts w:ascii="Arial" w:hAnsi="Arial" w:cs="Arial"/>
          <w:highlight w:val="cyan"/>
        </w:rPr>
        <w:br/>
        <w:t>cv2.imwrite('AOIMeasure.png', img)</w:t>
      </w:r>
    </w:p>
    <w:p w14:paraId="263317B5" w14:textId="77777777" w:rsidR="00021B96" w:rsidRDefault="00021B96">
      <w:pPr>
        <w:rPr>
          <w:rFonts w:ascii="Arial" w:hAnsi="Arial" w:cs="Arial"/>
        </w:rPr>
      </w:pPr>
    </w:p>
    <w:p w14:paraId="43E2BD7B" w14:textId="1341CBAF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igual que en la primera practica, los primeros pasos para la carga de </w:t>
      </w:r>
      <w:proofErr w:type="gramStart"/>
      <w:r>
        <w:rPr>
          <w:rFonts w:ascii="Arial" w:hAnsi="Arial" w:cs="Arial"/>
        </w:rPr>
        <w:t>la imágenes</w:t>
      </w:r>
      <w:proofErr w:type="gramEnd"/>
      <w:r>
        <w:rPr>
          <w:rFonts w:ascii="Arial" w:hAnsi="Arial" w:cs="Arial"/>
        </w:rPr>
        <w:t xml:space="preserve"> se mantienen, con excepción que usaremos ahora una nueva herramienta para delimitar un espacio en el que se mostrara una </w:t>
      </w:r>
      <w:proofErr w:type="spellStart"/>
      <w:r>
        <w:rPr>
          <w:rFonts w:ascii="Arial" w:hAnsi="Arial" w:cs="Arial"/>
        </w:rPr>
        <w:t>linea</w:t>
      </w:r>
      <w:proofErr w:type="spellEnd"/>
      <w:r>
        <w:rPr>
          <w:rFonts w:ascii="Arial" w:hAnsi="Arial" w:cs="Arial"/>
        </w:rPr>
        <w:t xml:space="preserve"> marcando lo que necesitemos en la imagen y </w:t>
      </w:r>
      <w:proofErr w:type="spellStart"/>
      <w:r>
        <w:rPr>
          <w:rFonts w:ascii="Arial" w:hAnsi="Arial" w:cs="Arial"/>
        </w:rPr>
        <w:t>resaltandolo</w:t>
      </w:r>
      <w:proofErr w:type="spellEnd"/>
      <w:r>
        <w:rPr>
          <w:rFonts w:ascii="Arial" w:hAnsi="Arial" w:cs="Arial"/>
        </w:rPr>
        <w:t>, cuenta con un sistema de coordenadas para la correcta visualización mediante el uso de librerías numpy</w:t>
      </w:r>
    </w:p>
    <w:p w14:paraId="5013AF79" w14:textId="0A26F577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todo este proceso concluye, guardamos la imagen con esta nueva </w:t>
      </w:r>
      <w:proofErr w:type="spellStart"/>
      <w:r>
        <w:rPr>
          <w:rFonts w:ascii="Arial" w:hAnsi="Arial" w:cs="Arial"/>
        </w:rPr>
        <w:t>linea</w:t>
      </w:r>
      <w:proofErr w:type="spellEnd"/>
      <w:r>
        <w:rPr>
          <w:rFonts w:ascii="Arial" w:hAnsi="Arial" w:cs="Arial"/>
        </w:rPr>
        <w:t xml:space="preserve"> generada con un nuevo nombre </w:t>
      </w:r>
      <w:proofErr w:type="spellStart"/>
      <w:r>
        <w:rPr>
          <w:rFonts w:ascii="Arial" w:hAnsi="Arial" w:cs="Arial"/>
        </w:rPr>
        <w:t>pre-establecido</w:t>
      </w:r>
      <w:proofErr w:type="spellEnd"/>
      <w:r>
        <w:rPr>
          <w:rFonts w:ascii="Arial" w:hAnsi="Arial" w:cs="Arial"/>
        </w:rPr>
        <w:t xml:space="preserve"> </w:t>
      </w:r>
    </w:p>
    <w:p w14:paraId="05FD094E" w14:textId="77777777" w:rsidR="00021B96" w:rsidRDefault="00021B96">
      <w:pPr>
        <w:rPr>
          <w:rFonts w:ascii="Arial" w:hAnsi="Arial" w:cs="Arial"/>
        </w:rPr>
      </w:pPr>
    </w:p>
    <w:p w14:paraId="4B58CD41" w14:textId="77777777" w:rsidR="00021B96" w:rsidRDefault="00021B96">
      <w:pPr>
        <w:rPr>
          <w:rFonts w:ascii="Arial" w:hAnsi="Arial" w:cs="Arial"/>
        </w:rPr>
      </w:pPr>
    </w:p>
    <w:p w14:paraId="04E3AB0D" w14:textId="53207147" w:rsidR="00021B96" w:rsidRDefault="00021B96" w:rsidP="00021B96">
      <w:pPr>
        <w:pStyle w:val="Heading1"/>
      </w:pPr>
      <w:r>
        <w:t>Conclusión</w:t>
      </w:r>
    </w:p>
    <w:p w14:paraId="1A5EE5FB" w14:textId="7B9EA0A2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>Estas practicas son muy interesantes, realmente mostrando una aplicación muy importante para nuestra actualidad, junto con Python su implementación es bastante sencilla.</w:t>
      </w:r>
    </w:p>
    <w:p w14:paraId="285F55C2" w14:textId="77777777" w:rsidR="00021B96" w:rsidRDefault="00021B96">
      <w:pPr>
        <w:rPr>
          <w:rFonts w:ascii="Arial" w:hAnsi="Arial" w:cs="Arial"/>
        </w:rPr>
      </w:pPr>
      <w:r>
        <w:rPr>
          <w:rFonts w:ascii="Arial" w:hAnsi="Arial" w:cs="Arial"/>
        </w:rPr>
        <w:t>Se i</w:t>
      </w:r>
      <w:r w:rsidRPr="00021B96">
        <w:rPr>
          <w:rFonts w:ascii="Arial" w:hAnsi="Arial" w:cs="Arial"/>
        </w:rPr>
        <w:t xml:space="preserve">ntroducen conceptos esenciales </w:t>
      </w:r>
      <w:r>
        <w:rPr>
          <w:rFonts w:ascii="Arial" w:hAnsi="Arial" w:cs="Arial"/>
        </w:rPr>
        <w:t>de la</w:t>
      </w:r>
      <w:r w:rsidRPr="00021B96">
        <w:rPr>
          <w:rFonts w:ascii="Arial" w:hAnsi="Arial" w:cs="Arial"/>
        </w:rPr>
        <w:t xml:space="preserve"> visión artificial, como la carga, visualización y manipulación de imágenes. </w:t>
      </w:r>
    </w:p>
    <w:p w14:paraId="3132F6E5" w14:textId="77777777" w:rsidR="00021B96" w:rsidRDefault="00021B96">
      <w:pPr>
        <w:rPr>
          <w:rFonts w:ascii="Arial" w:hAnsi="Arial" w:cs="Arial"/>
        </w:rPr>
      </w:pPr>
    </w:p>
    <w:p w14:paraId="704CD993" w14:textId="043DABFB" w:rsidR="00021B96" w:rsidRDefault="00021B96">
      <w:pPr>
        <w:rPr>
          <w:rFonts w:ascii="Arial" w:hAnsi="Arial" w:cs="Arial"/>
        </w:rPr>
      </w:pPr>
      <w:r w:rsidRPr="00021B96">
        <w:rPr>
          <w:rFonts w:ascii="Arial" w:hAnsi="Arial" w:cs="Arial"/>
        </w:rPr>
        <w:t>La primera práctica</w:t>
      </w:r>
      <w:r>
        <w:rPr>
          <w:rFonts w:ascii="Arial" w:hAnsi="Arial" w:cs="Arial"/>
        </w:rPr>
        <w:t xml:space="preserve"> nos</w:t>
      </w:r>
      <w:r w:rsidRPr="00021B96">
        <w:rPr>
          <w:rFonts w:ascii="Arial" w:hAnsi="Arial" w:cs="Arial"/>
        </w:rPr>
        <w:t xml:space="preserve"> demuestra cómo abrir y mostrar imágenes con </w:t>
      </w:r>
      <w:r>
        <w:rPr>
          <w:rFonts w:ascii="Arial" w:hAnsi="Arial" w:cs="Arial"/>
        </w:rPr>
        <w:t xml:space="preserve">herramientas como </w:t>
      </w:r>
      <w:r w:rsidRPr="00021B96">
        <w:rPr>
          <w:rFonts w:ascii="Arial" w:hAnsi="Arial" w:cs="Arial"/>
        </w:rPr>
        <w:t>OpenCV, mientras que la segunda incorpora elementos gráficos sobre la imagen, lo que es útil para aplicaciones de detección de objetos o mediciones automatizadas</w:t>
      </w:r>
    </w:p>
    <w:p w14:paraId="2CD6CD89" w14:textId="77777777" w:rsidR="006B555B" w:rsidRDefault="006B555B">
      <w:pPr>
        <w:rPr>
          <w:rFonts w:ascii="Arial" w:hAnsi="Arial" w:cs="Arial"/>
        </w:rPr>
      </w:pPr>
    </w:p>
    <w:p w14:paraId="3285E843" w14:textId="7871DD62" w:rsidR="006B555B" w:rsidRDefault="006B555B">
      <w:pPr>
        <w:rPr>
          <w:rFonts w:ascii="Arial" w:hAnsi="Arial" w:cs="Arial"/>
        </w:rPr>
      </w:pPr>
      <w:r>
        <w:rPr>
          <w:rFonts w:ascii="Arial" w:hAnsi="Arial" w:cs="Arial"/>
        </w:rPr>
        <w:t>Referencias:</w:t>
      </w:r>
    </w:p>
    <w:p w14:paraId="151A04B5" w14:textId="02EAB698" w:rsidR="006B555B" w:rsidRDefault="006B555B">
      <w:pPr>
        <w:rPr>
          <w:rFonts w:ascii="Arial" w:hAnsi="Arial" w:cs="Arial"/>
        </w:rPr>
      </w:pPr>
      <w:proofErr w:type="spellStart"/>
      <w:r w:rsidRPr="006B555B">
        <w:rPr>
          <w:rFonts w:ascii="Arial" w:hAnsi="Arial" w:cs="Arial"/>
        </w:rPr>
        <w:t>Ibm</w:t>
      </w:r>
      <w:proofErr w:type="spellEnd"/>
      <w:r w:rsidRPr="006B555B">
        <w:rPr>
          <w:rFonts w:ascii="Arial" w:hAnsi="Arial" w:cs="Arial"/>
        </w:rPr>
        <w:t xml:space="preserve">. (2025, 6 enero). </w:t>
      </w:r>
      <w:proofErr w:type="spellStart"/>
      <w:r w:rsidRPr="006B555B">
        <w:rPr>
          <w:rFonts w:ascii="Arial" w:hAnsi="Arial" w:cs="Arial"/>
        </w:rPr>
        <w:t>Computer</w:t>
      </w:r>
      <w:proofErr w:type="spellEnd"/>
      <w:r w:rsidRPr="006B555B">
        <w:rPr>
          <w:rFonts w:ascii="Arial" w:hAnsi="Arial" w:cs="Arial"/>
        </w:rPr>
        <w:t xml:space="preserve"> </w:t>
      </w:r>
      <w:proofErr w:type="spellStart"/>
      <w:r w:rsidRPr="006B555B">
        <w:rPr>
          <w:rFonts w:ascii="Arial" w:hAnsi="Arial" w:cs="Arial"/>
        </w:rPr>
        <w:t>Vision</w:t>
      </w:r>
      <w:proofErr w:type="spellEnd"/>
      <w:r w:rsidRPr="006B555B">
        <w:rPr>
          <w:rFonts w:ascii="Arial" w:hAnsi="Arial" w:cs="Arial"/>
        </w:rPr>
        <w:t xml:space="preserve">. </w:t>
      </w:r>
      <w:proofErr w:type="spellStart"/>
      <w:r w:rsidRPr="006B555B">
        <w:rPr>
          <w:rFonts w:ascii="Arial" w:hAnsi="Arial" w:cs="Arial"/>
          <w:i/>
          <w:iCs/>
        </w:rPr>
        <w:t>Vision</w:t>
      </w:r>
      <w:proofErr w:type="spellEnd"/>
      <w:r w:rsidRPr="006B555B">
        <w:rPr>
          <w:rFonts w:ascii="Arial" w:hAnsi="Arial" w:cs="Arial"/>
          <w:i/>
          <w:iCs/>
        </w:rPr>
        <w:t xml:space="preserve"> Artificial</w:t>
      </w:r>
      <w:r w:rsidRPr="006B555B">
        <w:rPr>
          <w:rFonts w:ascii="Arial" w:hAnsi="Arial" w:cs="Arial"/>
        </w:rPr>
        <w:t>. https://www.ibm.com/mx-es/topics/computer-vision</w:t>
      </w:r>
    </w:p>
    <w:sectPr w:rsidR="006B555B" w:rsidSect="0089780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3E9B1" w14:textId="77777777" w:rsidR="00B91120" w:rsidRDefault="00B91120" w:rsidP="00897805">
      <w:pPr>
        <w:spacing w:after="0" w:line="240" w:lineRule="auto"/>
      </w:pPr>
      <w:r>
        <w:separator/>
      </w:r>
    </w:p>
  </w:endnote>
  <w:endnote w:type="continuationSeparator" w:id="0">
    <w:p w14:paraId="2B4246EB" w14:textId="77777777" w:rsidR="00B91120" w:rsidRDefault="00B91120" w:rsidP="0089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0BBB0" w14:textId="77777777" w:rsidR="00021B96" w:rsidRDefault="00021B96">
    <w:pPr>
      <w:pStyle w:val="Footer"/>
    </w:pPr>
    <w:r>
      <w:t xml:space="preserve">Maestro: </w:t>
    </w:r>
  </w:p>
  <w:p w14:paraId="57632B40" w14:textId="2C761F05" w:rsidR="00897805" w:rsidRDefault="00897805">
    <w:pPr>
      <w:pStyle w:val="Footer"/>
    </w:pPr>
    <w:r w:rsidRPr="00897805">
      <w:t>Mauricio Alejandro Cabrera Arellano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4ABBD" w14:textId="77777777" w:rsidR="00B91120" w:rsidRDefault="00B91120" w:rsidP="00897805">
      <w:pPr>
        <w:spacing w:after="0" w:line="240" w:lineRule="auto"/>
      </w:pPr>
      <w:r>
        <w:separator/>
      </w:r>
    </w:p>
  </w:footnote>
  <w:footnote w:type="continuationSeparator" w:id="0">
    <w:p w14:paraId="38FC0511" w14:textId="77777777" w:rsidR="00B91120" w:rsidRDefault="00B91120" w:rsidP="0089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DBE4A" w14:textId="24AE9D9E" w:rsidR="00897805" w:rsidRDefault="00021B96">
    <w:pPr>
      <w:pStyle w:val="Header"/>
    </w:pPr>
    <w:r>
      <w:t>Visión</w:t>
    </w:r>
    <w:r w:rsidR="00897805">
      <w:t xml:space="preserve"> Artificial</w:t>
    </w:r>
    <w:r w:rsidR="00897805">
      <w:tab/>
      <w:t>22310259</w:t>
    </w:r>
    <w:r w:rsidR="00897805">
      <w:tab/>
      <w:t>6G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C23B6"/>
    <w:multiLevelType w:val="hybridMultilevel"/>
    <w:tmpl w:val="24821514"/>
    <w:lvl w:ilvl="0" w:tplc="B1767B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88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05"/>
    <w:rsid w:val="00021B96"/>
    <w:rsid w:val="002113A7"/>
    <w:rsid w:val="006B555B"/>
    <w:rsid w:val="00897805"/>
    <w:rsid w:val="00941C1C"/>
    <w:rsid w:val="00B91120"/>
    <w:rsid w:val="00DA1805"/>
    <w:rsid w:val="00E9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093C"/>
  <w15:chartTrackingRefBased/>
  <w15:docId w15:val="{4D5C893E-E4FB-4E58-90CC-4B23B0B8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780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780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78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05"/>
  </w:style>
  <w:style w:type="paragraph" w:styleId="Footer">
    <w:name w:val="footer"/>
    <w:basedOn w:val="Normal"/>
    <w:link w:val="FooterChar"/>
    <w:uiPriority w:val="99"/>
    <w:unhideWhenUsed/>
    <w:rsid w:val="008978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subject>Practica 1</dc:subject>
  <dc:creator>ALEXIS DANIELCORTES TAVERA</dc:creator>
  <cp:keywords/>
  <dc:description/>
  <cp:lastModifiedBy>ALEXIS DANIELCORTES TAVERA</cp:lastModifiedBy>
  <cp:revision>2</cp:revision>
  <cp:lastPrinted>2025-03-09T21:36:00Z</cp:lastPrinted>
  <dcterms:created xsi:type="dcterms:W3CDTF">2025-03-09T20:51:00Z</dcterms:created>
  <dcterms:modified xsi:type="dcterms:W3CDTF">2025-03-09T21:36:00Z</dcterms:modified>
</cp:coreProperties>
</file>