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B4C9A" w14:textId="77777777" w:rsidR="002D6EC5" w:rsidRPr="002D6EC5" w:rsidRDefault="00FA4B0A" w:rsidP="000F7D3C">
      <w:pPr>
        <w:jc w:val="center"/>
        <w:rPr>
          <w:lang w:val="en-US"/>
        </w:rPr>
      </w:pPr>
      <w:r>
        <w:rPr>
          <w:noProof/>
          <w:lang w:val="en-GB" w:eastAsia="en-GB"/>
        </w:rPr>
        <w:drawing>
          <wp:inline distT="0" distB="0" distL="0" distR="0" wp14:anchorId="43A819DE" wp14:editId="692AF765">
            <wp:extent cx="3047817" cy="1661663"/>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IsDash.png"/>
                    <pic:cNvPicPr/>
                  </pic:nvPicPr>
                  <pic:blipFill>
                    <a:blip r:embed="rId8">
                      <a:extLst>
                        <a:ext uri="{28A0092B-C50C-407E-A947-70E740481C1C}">
                          <a14:useLocalDpi xmlns:a14="http://schemas.microsoft.com/office/drawing/2010/main" val="0"/>
                        </a:ext>
                      </a:extLst>
                    </a:blip>
                    <a:stretch>
                      <a:fillRect/>
                    </a:stretch>
                  </pic:blipFill>
                  <pic:spPr>
                    <a:xfrm>
                      <a:off x="0" y="0"/>
                      <a:ext cx="3047817" cy="1661663"/>
                    </a:xfrm>
                    <a:prstGeom prst="rect">
                      <a:avLst/>
                    </a:prstGeom>
                  </pic:spPr>
                </pic:pic>
              </a:graphicData>
            </a:graphic>
          </wp:inline>
        </w:drawing>
      </w:r>
    </w:p>
    <w:p w14:paraId="42666BE3" w14:textId="77777777" w:rsidR="00E11056" w:rsidRPr="00BA1C52" w:rsidRDefault="00FA7FDD" w:rsidP="0021016C">
      <w:pPr>
        <w:jc w:val="both"/>
        <w:rPr>
          <w:rFonts w:ascii="Adobe Arabic" w:eastAsia="+mj-ea" w:hAnsi="Adobe Arabic"/>
          <w:color w:val="1F497D"/>
          <w:kern w:val="24"/>
          <w:sz w:val="36"/>
          <w:lang w:val="en-US" w:bidi="ar-MA"/>
        </w:rPr>
      </w:pPr>
      <w:r w:rsidRPr="00FA7FDD">
        <w:rPr>
          <w:rFonts w:ascii="Adobe Arabic" w:eastAsia="+mj-ea" w:hAnsi="Adobe Arabic"/>
          <w:color w:val="1F497D"/>
          <w:kern w:val="24"/>
          <w:sz w:val="36"/>
          <w:rtl/>
          <w:lang w:val="en-US" w:bidi="ar-MA"/>
        </w:rPr>
        <w:t xml:space="preserve">داش هو مشروع مفتوح المصدر يوفر حلول مالية لامركزية آمنة. داش هو مثل النقود الرقمية، والتي يمكن أن تنفق بسهولة وعلى الفور على الانترنت وفي التجار ومقدمي الخدمات في جميع أنحاء العالم. داش لديها في </w:t>
      </w:r>
      <w:proofErr w:type="gramStart"/>
      <w:r w:rsidRPr="00FA7FDD">
        <w:rPr>
          <w:rFonts w:ascii="Adobe Arabic" w:eastAsia="+mj-ea" w:hAnsi="Adobe Arabic"/>
          <w:b/>
          <w:bCs/>
          <w:color w:val="1F497D"/>
          <w:kern w:val="24"/>
          <w:sz w:val="36"/>
          <w:rtl/>
          <w:lang w:val="en-US" w:bidi="ar-MA"/>
        </w:rPr>
        <w:t>السوق  أكثر</w:t>
      </w:r>
      <w:proofErr w:type="gramEnd"/>
      <w:r w:rsidRPr="00FA7FDD">
        <w:rPr>
          <w:rFonts w:ascii="Adobe Arabic" w:eastAsia="+mj-ea" w:hAnsi="Adobe Arabic"/>
          <w:b/>
          <w:bCs/>
          <w:color w:val="1F497D"/>
          <w:kern w:val="24"/>
          <w:sz w:val="36"/>
          <w:rtl/>
          <w:lang w:val="en-US" w:bidi="ar-MA"/>
        </w:rPr>
        <w:t xml:space="preserve"> من 4 مليار دولار</w:t>
      </w:r>
      <w:r w:rsidRPr="00FA7FDD">
        <w:rPr>
          <w:rFonts w:ascii="Adobe Arabic" w:eastAsia="+mj-ea" w:hAnsi="Adobe Arabic"/>
          <w:color w:val="1F497D"/>
          <w:kern w:val="24"/>
          <w:sz w:val="36"/>
          <w:rtl/>
          <w:lang w:val="en-US" w:bidi="ar-MA"/>
        </w:rPr>
        <w:t xml:space="preserve">، أكثر من </w:t>
      </w:r>
      <w:r w:rsidRPr="00FA7FDD">
        <w:rPr>
          <w:rFonts w:ascii="Adobe Arabic" w:eastAsia="+mj-ea" w:hAnsi="Adobe Arabic"/>
          <w:b/>
          <w:bCs/>
          <w:color w:val="1F497D"/>
          <w:kern w:val="24"/>
          <w:sz w:val="36"/>
          <w:rtl/>
          <w:lang w:val="en-US" w:bidi="ar-MA"/>
        </w:rPr>
        <w:t>50،000 مستخدم</w:t>
      </w:r>
      <w:r w:rsidRPr="00FA7FDD">
        <w:rPr>
          <w:rFonts w:ascii="Adobe Arabic" w:eastAsia="+mj-ea" w:hAnsi="Adobe Arabic"/>
          <w:color w:val="1F497D"/>
          <w:kern w:val="24"/>
          <w:sz w:val="36"/>
          <w:rtl/>
          <w:lang w:val="en-US" w:bidi="ar-MA"/>
        </w:rPr>
        <w:t xml:space="preserve">، و 200 مليون دولار يتم نقلها عبر الشبكة كل 24 ساعة. داش لديها </w:t>
      </w:r>
      <w:proofErr w:type="spellStart"/>
      <w:r w:rsidRPr="00FA7FDD">
        <w:rPr>
          <w:rFonts w:ascii="Adobe Arabic" w:eastAsia="+mj-ea" w:hAnsi="Adobe Arabic"/>
          <w:color w:val="1F497D"/>
          <w:kern w:val="24"/>
          <w:sz w:val="36"/>
          <w:rtl/>
          <w:lang w:val="en-US" w:bidi="ar-MA"/>
        </w:rPr>
        <w:t>حوكمة</w:t>
      </w:r>
      <w:proofErr w:type="spellEnd"/>
      <w:r w:rsidRPr="00FA7FDD">
        <w:rPr>
          <w:rFonts w:ascii="Adobe Arabic" w:eastAsia="+mj-ea" w:hAnsi="Adobe Arabic"/>
          <w:color w:val="1F497D"/>
          <w:kern w:val="24"/>
          <w:sz w:val="36"/>
          <w:rtl/>
          <w:lang w:val="en-US" w:bidi="ar-MA"/>
        </w:rPr>
        <w:t xml:space="preserve"> ثورية وتمويل البنية التحتية على إطار لا مركزي ويستخدم أكثر من </w:t>
      </w:r>
      <w:r w:rsidRPr="00FA7FDD">
        <w:rPr>
          <w:rFonts w:ascii="Adobe Arabic" w:eastAsia="+mj-ea" w:hAnsi="Adobe Arabic"/>
          <w:b/>
          <w:bCs/>
          <w:color w:val="1F497D"/>
          <w:kern w:val="24"/>
          <w:sz w:val="36"/>
          <w:rtl/>
          <w:lang w:val="en-US" w:bidi="ar-MA"/>
        </w:rPr>
        <w:t xml:space="preserve">4700 </w:t>
      </w:r>
      <w:proofErr w:type="spellStart"/>
      <w:r w:rsidRPr="00FA7FDD">
        <w:rPr>
          <w:rFonts w:ascii="Adobe Arabic" w:eastAsia="+mj-ea" w:hAnsi="Adobe Arabic"/>
          <w:b/>
          <w:bCs/>
          <w:color w:val="1F497D"/>
          <w:kern w:val="24"/>
          <w:sz w:val="36"/>
          <w:rtl/>
          <w:lang w:val="en-US" w:bidi="ar-MA"/>
        </w:rPr>
        <w:t>ماسترنود</w:t>
      </w:r>
      <w:proofErr w:type="spellEnd"/>
      <w:r w:rsidRPr="00FA7FDD">
        <w:rPr>
          <w:rFonts w:ascii="Adobe Arabic" w:eastAsia="+mj-ea" w:hAnsi="Adobe Arabic"/>
          <w:color w:val="1F497D"/>
          <w:kern w:val="24"/>
          <w:sz w:val="36"/>
          <w:rtl/>
          <w:lang w:val="en-US" w:bidi="ar-MA"/>
        </w:rPr>
        <w:t xml:space="preserve"> للتحقق من المعاملات.</w:t>
      </w:r>
    </w:p>
    <w:p w14:paraId="6E45C94A" w14:textId="77777777" w:rsidR="00F52E5D" w:rsidRPr="00BA1C52" w:rsidRDefault="00F52E5D" w:rsidP="000371A0">
      <w:pPr>
        <w:jc w:val="both"/>
        <w:rPr>
          <w:rFonts w:eastAsia="+mj-ea" w:cs="+mj-cs"/>
          <w:color w:val="1F497D"/>
          <w:kern w:val="24"/>
          <w:sz w:val="28"/>
          <w:szCs w:val="28"/>
          <w:lang w:val="en-US"/>
        </w:rPr>
      </w:pPr>
    </w:p>
    <w:p w14:paraId="06481652" w14:textId="1DCC2835" w:rsidR="00437B37" w:rsidRDefault="00440053" w:rsidP="0021016C">
      <w:pPr>
        <w:jc w:val="both"/>
        <w:rPr>
          <w:rFonts w:ascii="Adobe Arabic" w:eastAsia="+mj-ea" w:hAnsi="Adobe Arabic"/>
          <w:color w:val="1F497D"/>
          <w:kern w:val="24"/>
          <w:sz w:val="36"/>
          <w:lang w:val="en-US" w:bidi="ar-MA"/>
        </w:rPr>
      </w:pPr>
      <w:r>
        <w:rPr>
          <w:rFonts w:ascii="Times New Roman" w:hAnsi="Times New Roman" w:cs="Times New Roman"/>
          <w:noProof/>
          <w:sz w:val="24"/>
          <w:szCs w:val="24"/>
        </w:rPr>
        <w:drawing>
          <wp:anchor distT="36576" distB="36576" distL="36576" distR="36576" simplePos="0" relativeHeight="251681792" behindDoc="0" locked="0" layoutInCell="1" allowOverlap="1" wp14:anchorId="3C2F3CB1" wp14:editId="5618BFD5">
            <wp:simplePos x="0" y="0"/>
            <wp:positionH relativeFrom="column">
              <wp:posOffset>700437</wp:posOffset>
            </wp:positionH>
            <wp:positionV relativeFrom="paragraph">
              <wp:posOffset>781426</wp:posOffset>
            </wp:positionV>
            <wp:extent cx="159598" cy="129540"/>
            <wp:effectExtent l="0" t="0" r="0" b="381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9598" cy="12954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BD3821" w:rsidRPr="00FA7FDD">
        <w:rPr>
          <w:rFonts w:ascii="Adobe Arabic" w:eastAsia="+mj-ea" w:hAnsi="Adobe Arabic"/>
          <w:b/>
          <w:bCs/>
          <w:noProof/>
          <w:color w:val="1F497D"/>
          <w:kern w:val="24"/>
          <w:sz w:val="36"/>
          <w:lang w:val="en-US" w:bidi="ar-MA"/>
        </w:rPr>
        <mc:AlternateContent>
          <mc:Choice Requires="wpg">
            <w:drawing>
              <wp:anchor distT="0" distB="0" distL="114300" distR="114300" simplePos="0" relativeHeight="251673600" behindDoc="0" locked="0" layoutInCell="1" allowOverlap="1" wp14:anchorId="34F3C874" wp14:editId="68DD34AA">
                <wp:simplePos x="0" y="0"/>
                <wp:positionH relativeFrom="column">
                  <wp:posOffset>41910</wp:posOffset>
                </wp:positionH>
                <wp:positionV relativeFrom="paragraph">
                  <wp:posOffset>1905</wp:posOffset>
                </wp:positionV>
                <wp:extent cx="1403985" cy="1188085"/>
                <wp:effectExtent l="0" t="0" r="5715" b="12065"/>
                <wp:wrapSquare wrapText="bothSides"/>
                <wp:docPr id="24" name="Group 6"/>
                <wp:cNvGraphicFramePr/>
                <a:graphic xmlns:a="http://schemas.openxmlformats.org/drawingml/2006/main">
                  <a:graphicData uri="http://schemas.microsoft.com/office/word/2010/wordprocessingGroup">
                    <wpg:wgp>
                      <wpg:cNvGrpSpPr/>
                      <wpg:grpSpPr>
                        <a:xfrm>
                          <a:off x="0" y="0"/>
                          <a:ext cx="1403985" cy="1188085"/>
                          <a:chOff x="0" y="189401"/>
                          <a:chExt cx="2636582" cy="2260200"/>
                        </a:xfrm>
                      </wpg:grpSpPr>
                      <wps:wsp>
                        <wps:cNvPr id="25" name="Prostokąt 12"/>
                        <wps:cNvSpPr/>
                        <wps:spPr>
                          <a:xfrm>
                            <a:off x="0" y="189401"/>
                            <a:ext cx="2636582" cy="1682491"/>
                          </a:xfrm>
                          <a:prstGeom prst="rect">
                            <a:avLst/>
                          </a:prstGeom>
                          <a:solidFill>
                            <a:srgbClr val="2075BC">
                              <a:hueOff val="0"/>
                              <a:satOff val="0"/>
                              <a:lumOff val="0"/>
                              <a:alphaOff val="0"/>
                            </a:srgbClr>
                          </a:solidFill>
                          <a:ln w="25400" cap="flat" cmpd="sng" algn="ctr">
                            <a:noFill/>
                            <a:prstDash val="solid"/>
                          </a:ln>
                          <a:effectLst/>
                        </wps:spPr>
                        <wps:txbx>
                          <w:txbxContent>
                            <w:p w14:paraId="6E1ED9E5" w14:textId="1CF74E36" w:rsidR="00680208" w:rsidRPr="004E5D3E" w:rsidRDefault="00E25CB2" w:rsidP="00F009C0">
                              <w:pPr>
                                <w:pStyle w:val="NormalWeb"/>
                                <w:spacing w:before="0" w:beforeAutospacing="0" w:after="168" w:afterAutospacing="0" w:line="216" w:lineRule="auto"/>
                                <w:jc w:val="center"/>
                                <w:rPr>
                                  <w:rFonts w:ascii="Adobe Arabic" w:hAnsi="Adobe Arabic" w:cs="Adobe Arabic"/>
                                  <w:sz w:val="10"/>
                                  <w:szCs w:val="22"/>
                                  <w:lang w:bidi="ar-MA"/>
                                </w:rPr>
                              </w:pPr>
                              <w:r w:rsidRPr="00E25CB2">
                                <w:rPr>
                                  <w:rFonts w:ascii="Adobe Arabic" w:hAnsi="Adobe Arabic" w:cs="Adobe Arabic"/>
                                  <w:color w:val="FFFFFF" w:themeColor="light1"/>
                                  <w:kern w:val="24"/>
                                  <w:sz w:val="18"/>
                                  <w:szCs w:val="36"/>
                                  <w:rtl/>
                                  <w:lang w:val="en-US" w:bidi="ar-MA"/>
                                </w:rPr>
                                <w:t>تأكيدات المعاملة الفورية</w:t>
                              </w:r>
                            </w:p>
                          </w:txbxContent>
                        </wps:txbx>
                        <wps:bodyPr spcFirstLastPara="0" vert="horz" wrap="square" lIns="126888" tIns="36000" rIns="126888" bIns="126888" numCol="1" spcCol="1270" anchor="t" anchorCtr="0">
                          <a:noAutofit/>
                        </wps:bodyPr>
                      </wps:wsp>
                      <wpg:grpSp>
                        <wpg:cNvPr id="29" name="Group 29"/>
                        <wpg:cNvGrpSpPr/>
                        <wpg:grpSpPr>
                          <a:xfrm>
                            <a:off x="651804" y="1116627"/>
                            <a:ext cx="1332974" cy="1332974"/>
                            <a:chOff x="651804" y="1116627"/>
                            <a:chExt cx="1332974" cy="1332974"/>
                          </a:xfrm>
                        </wpg:grpSpPr>
                        <wps:wsp>
                          <wps:cNvPr id="30" name="Elipsa 17"/>
                          <wps:cNvSpPr/>
                          <wps:spPr>
                            <a:xfrm>
                              <a:off x="651804" y="1116627"/>
                              <a:ext cx="1332974" cy="1332974"/>
                            </a:xfrm>
                            <a:prstGeom prst="ellipse">
                              <a:avLst/>
                            </a:prstGeom>
                            <a:solidFill>
                              <a:sysClr val="window" lastClr="FFFFFF"/>
                            </a:solidFill>
                            <a:ln w="19050" cap="flat" cmpd="sng" algn="ctr">
                              <a:solidFill>
                                <a:srgbClr val="2075BC"/>
                              </a:solidFill>
                              <a:prstDash val="solid"/>
                            </a:ln>
                            <a:effectLst/>
                          </wps:spPr>
                          <wps:bodyPr rtlCol="0" anchor="ctr"/>
                        </wps:wsp>
                        <wpg:grpSp>
                          <wpg:cNvPr id="31" name="Grupa 4"/>
                          <wpg:cNvGrpSpPr/>
                          <wpg:grpSpPr>
                            <a:xfrm>
                              <a:off x="882820" y="1342099"/>
                              <a:ext cx="831476" cy="767922"/>
                              <a:chOff x="882820" y="1347989"/>
                              <a:chExt cx="919976" cy="849659"/>
                            </a:xfrm>
                          </wpg:grpSpPr>
                          <wps:wsp>
                            <wps:cNvPr id="769" name="Freeform 769"/>
                            <wps:cNvSpPr>
                              <a:spLocks noEditPoints="1"/>
                            </wps:cNvSpPr>
                            <wps:spPr bwMode="auto">
                              <a:xfrm>
                                <a:off x="1067074" y="1638186"/>
                                <a:ext cx="735722" cy="559462"/>
                              </a:xfrm>
                              <a:custGeom>
                                <a:avLst/>
                                <a:gdLst>
                                  <a:gd name="T0" fmla="*/ 396 w 396"/>
                                  <a:gd name="T1" fmla="*/ 136 h 301"/>
                                  <a:gd name="T2" fmla="*/ 396 w 396"/>
                                  <a:gd name="T3" fmla="*/ 136 h 301"/>
                                  <a:gd name="T4" fmla="*/ 396 w 396"/>
                                  <a:gd name="T5" fmla="*/ 185 h 301"/>
                                  <a:gd name="T6" fmla="*/ 396 w 396"/>
                                  <a:gd name="T7" fmla="*/ 185 h 301"/>
                                  <a:gd name="T8" fmla="*/ 396 w 396"/>
                                  <a:gd name="T9" fmla="*/ 187 h 301"/>
                                  <a:gd name="T10" fmla="*/ 198 w 396"/>
                                  <a:gd name="T11" fmla="*/ 301 h 301"/>
                                  <a:gd name="T12" fmla="*/ 0 w 396"/>
                                  <a:gd name="T13" fmla="*/ 187 h 301"/>
                                  <a:gd name="T14" fmla="*/ 0 w 396"/>
                                  <a:gd name="T15" fmla="*/ 185 h 301"/>
                                  <a:gd name="T16" fmla="*/ 0 w 396"/>
                                  <a:gd name="T17" fmla="*/ 185 h 301"/>
                                  <a:gd name="T18" fmla="*/ 0 w 396"/>
                                  <a:gd name="T19" fmla="*/ 136 h 301"/>
                                  <a:gd name="T20" fmla="*/ 0 w 396"/>
                                  <a:gd name="T21" fmla="*/ 136 h 301"/>
                                  <a:gd name="T22" fmla="*/ 198 w 396"/>
                                  <a:gd name="T23" fmla="*/ 248 h 301"/>
                                  <a:gd name="T24" fmla="*/ 396 w 396"/>
                                  <a:gd name="T25" fmla="*/ 136 h 301"/>
                                  <a:gd name="T26" fmla="*/ 198 w 396"/>
                                  <a:gd name="T27" fmla="*/ 0 h 301"/>
                                  <a:gd name="T28" fmla="*/ 0 w 396"/>
                                  <a:gd name="T29" fmla="*/ 115 h 301"/>
                                  <a:gd name="T30" fmla="*/ 198 w 396"/>
                                  <a:gd name="T31" fmla="*/ 229 h 301"/>
                                  <a:gd name="T32" fmla="*/ 396 w 396"/>
                                  <a:gd name="T33" fmla="*/ 115 h 301"/>
                                  <a:gd name="T34" fmla="*/ 198 w 396"/>
                                  <a:gd name="T35" fmla="*/ 0 h 3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396" h="301">
                                    <a:moveTo>
                                      <a:pt x="396" y="136"/>
                                    </a:moveTo>
                                    <a:cubicBezTo>
                                      <a:pt x="396" y="136"/>
                                      <a:pt x="396" y="136"/>
                                      <a:pt x="396" y="136"/>
                                    </a:cubicBezTo>
                                    <a:cubicBezTo>
                                      <a:pt x="396" y="185"/>
                                      <a:pt x="396" y="185"/>
                                      <a:pt x="396" y="185"/>
                                    </a:cubicBezTo>
                                    <a:cubicBezTo>
                                      <a:pt x="396" y="185"/>
                                      <a:pt x="396" y="185"/>
                                      <a:pt x="396" y="185"/>
                                    </a:cubicBezTo>
                                    <a:cubicBezTo>
                                      <a:pt x="396" y="186"/>
                                      <a:pt x="396" y="186"/>
                                      <a:pt x="396" y="187"/>
                                    </a:cubicBezTo>
                                    <a:cubicBezTo>
                                      <a:pt x="396" y="250"/>
                                      <a:pt x="307" y="301"/>
                                      <a:pt x="198" y="301"/>
                                    </a:cubicBezTo>
                                    <a:cubicBezTo>
                                      <a:pt x="89" y="301"/>
                                      <a:pt x="0" y="250"/>
                                      <a:pt x="0" y="187"/>
                                    </a:cubicBezTo>
                                    <a:cubicBezTo>
                                      <a:pt x="0" y="186"/>
                                      <a:pt x="0" y="186"/>
                                      <a:pt x="0" y="185"/>
                                    </a:cubicBezTo>
                                    <a:cubicBezTo>
                                      <a:pt x="0" y="185"/>
                                      <a:pt x="0" y="185"/>
                                      <a:pt x="0" y="185"/>
                                    </a:cubicBezTo>
                                    <a:cubicBezTo>
                                      <a:pt x="0" y="136"/>
                                      <a:pt x="0" y="136"/>
                                      <a:pt x="0" y="136"/>
                                    </a:cubicBezTo>
                                    <a:cubicBezTo>
                                      <a:pt x="0" y="136"/>
                                      <a:pt x="0" y="136"/>
                                      <a:pt x="0" y="136"/>
                                    </a:cubicBezTo>
                                    <a:cubicBezTo>
                                      <a:pt x="2" y="198"/>
                                      <a:pt x="90" y="248"/>
                                      <a:pt x="198" y="248"/>
                                    </a:cubicBezTo>
                                    <a:cubicBezTo>
                                      <a:pt x="306" y="248"/>
                                      <a:pt x="394" y="198"/>
                                      <a:pt x="396" y="136"/>
                                    </a:cubicBezTo>
                                    <a:close/>
                                    <a:moveTo>
                                      <a:pt x="198" y="0"/>
                                    </a:moveTo>
                                    <a:cubicBezTo>
                                      <a:pt x="89" y="0"/>
                                      <a:pt x="0" y="52"/>
                                      <a:pt x="0" y="115"/>
                                    </a:cubicBezTo>
                                    <a:cubicBezTo>
                                      <a:pt x="0" y="178"/>
                                      <a:pt x="89" y="229"/>
                                      <a:pt x="198" y="229"/>
                                    </a:cubicBezTo>
                                    <a:cubicBezTo>
                                      <a:pt x="307" y="229"/>
                                      <a:pt x="396" y="178"/>
                                      <a:pt x="396" y="115"/>
                                    </a:cubicBezTo>
                                    <a:cubicBezTo>
                                      <a:pt x="396" y="52"/>
                                      <a:pt x="307" y="0"/>
                                      <a:pt x="198" y="0"/>
                                    </a:cubicBezTo>
                                    <a:close/>
                                  </a:path>
                                </a:pathLst>
                              </a:custGeom>
                              <a:solidFill>
                                <a:srgbClr val="1F497D"/>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71" name="Freeform 771"/>
                            <wps:cNvSpPr>
                              <a:spLocks/>
                            </wps:cNvSpPr>
                            <wps:spPr bwMode="auto">
                              <a:xfrm>
                                <a:off x="882820" y="1347989"/>
                                <a:ext cx="356332" cy="652746"/>
                              </a:xfrm>
                              <a:custGeom>
                                <a:avLst/>
                                <a:gdLst>
                                  <a:gd name="T0" fmla="*/ 113 w 113"/>
                                  <a:gd name="T1" fmla="*/ 84 h 207"/>
                                  <a:gd name="T2" fmla="*/ 66 w 113"/>
                                  <a:gd name="T3" fmla="*/ 84 h 207"/>
                                  <a:gd name="T4" fmla="*/ 66 w 113"/>
                                  <a:gd name="T5" fmla="*/ 0 h 207"/>
                                  <a:gd name="T6" fmla="*/ 0 w 113"/>
                                  <a:gd name="T7" fmla="*/ 122 h 207"/>
                                  <a:gd name="T8" fmla="*/ 48 w 113"/>
                                  <a:gd name="T9" fmla="*/ 122 h 207"/>
                                  <a:gd name="T10" fmla="*/ 48 w 113"/>
                                  <a:gd name="T11" fmla="*/ 207 h 207"/>
                                  <a:gd name="T12" fmla="*/ 113 w 113"/>
                                  <a:gd name="T13" fmla="*/ 84 h 207"/>
                                </a:gdLst>
                                <a:ahLst/>
                                <a:cxnLst>
                                  <a:cxn ang="0">
                                    <a:pos x="T0" y="T1"/>
                                  </a:cxn>
                                  <a:cxn ang="0">
                                    <a:pos x="T2" y="T3"/>
                                  </a:cxn>
                                  <a:cxn ang="0">
                                    <a:pos x="T4" y="T5"/>
                                  </a:cxn>
                                  <a:cxn ang="0">
                                    <a:pos x="T6" y="T7"/>
                                  </a:cxn>
                                  <a:cxn ang="0">
                                    <a:pos x="T8" y="T9"/>
                                  </a:cxn>
                                  <a:cxn ang="0">
                                    <a:pos x="T10" y="T11"/>
                                  </a:cxn>
                                  <a:cxn ang="0">
                                    <a:pos x="T12" y="T13"/>
                                  </a:cxn>
                                </a:cxnLst>
                                <a:rect l="0" t="0" r="r" b="b"/>
                                <a:pathLst>
                                  <a:path w="113" h="207">
                                    <a:moveTo>
                                      <a:pt x="113" y="84"/>
                                    </a:moveTo>
                                    <a:lnTo>
                                      <a:pt x="66" y="84"/>
                                    </a:lnTo>
                                    <a:lnTo>
                                      <a:pt x="66" y="0"/>
                                    </a:lnTo>
                                    <a:lnTo>
                                      <a:pt x="0" y="122"/>
                                    </a:lnTo>
                                    <a:lnTo>
                                      <a:pt x="48" y="122"/>
                                    </a:lnTo>
                                    <a:lnTo>
                                      <a:pt x="48" y="207"/>
                                    </a:lnTo>
                                    <a:lnTo>
                                      <a:pt x="113" y="84"/>
                                    </a:lnTo>
                                    <a:close/>
                                  </a:path>
                                </a:pathLst>
                              </a:custGeom>
                              <a:solidFill>
                                <a:srgbClr val="1F497D"/>
                              </a:solidFill>
                              <a:ln w="19050">
                                <a:solidFill>
                                  <a:sysClr val="window" lastClr="FFFFFF"/>
                                </a:solidFill>
                              </a:ln>
                            </wps:spPr>
                            <wps:bodyPr vert="horz" wrap="square" lIns="91440" tIns="45720" rIns="91440" bIns="45720" numCol="1" anchor="t" anchorCtr="0" compatLnSpc="1">
                              <a:prstTxWarp prst="textNoShape">
                                <a:avLst/>
                              </a:prstTxWarp>
                            </wps:bodyPr>
                          </wps:wsp>
                        </wpg:grpSp>
                      </wpg:grpSp>
                    </wpg:wgp>
                  </a:graphicData>
                </a:graphic>
                <wp14:sizeRelH relativeFrom="margin">
                  <wp14:pctWidth>0</wp14:pctWidth>
                </wp14:sizeRelH>
                <wp14:sizeRelV relativeFrom="margin">
                  <wp14:pctHeight>0</wp14:pctHeight>
                </wp14:sizeRelV>
              </wp:anchor>
            </w:drawing>
          </mc:Choice>
          <mc:Fallback>
            <w:pict>
              <v:group w14:anchorId="34F3C874" id="Group 6" o:spid="_x0000_s1026" style="position:absolute;left:0;text-align:left;margin-left:3.3pt;margin-top:.15pt;width:110.55pt;height:93.55pt;z-index:251673600;mso-width-relative:margin;mso-height-relative:margin" coordorigin=",1894" coordsize="26365,22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">
                <v:rect id="Prostokąt 12" o:spid="_x0000_s1027" style="position:absolute;top:1894;width:26365;height:16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" fillcolor="#2075bc" stroked="f" strokeweight="2pt">
                  <v:textbox inset="3.52467mm,1mm,3.52467mm,3.52467mm">
                    <w:txbxContent>
                      <w:p w14:paraId="6E1ED9E5" w14:textId="1CF74E36" w:rsidR="00680208" w:rsidRPr="004E5D3E" w:rsidRDefault="00E25CB2" w:rsidP="00F009C0">
                        <w:pPr>
                          <w:pStyle w:val="NormalWeb"/>
                          <w:spacing w:before="0" w:beforeAutospacing="0" w:after="168" w:afterAutospacing="0" w:line="216" w:lineRule="auto"/>
                          <w:jc w:val="center"/>
                          <w:rPr>
                            <w:rFonts w:ascii="Adobe Arabic" w:hAnsi="Adobe Arabic" w:cs="Adobe Arabic"/>
                            <w:sz w:val="10"/>
                            <w:szCs w:val="22"/>
                            <w:lang w:bidi="ar-MA"/>
                          </w:rPr>
                        </w:pPr>
                        <w:r w:rsidRPr="00E25CB2">
                          <w:rPr>
                            <w:rFonts w:ascii="Adobe Arabic" w:hAnsi="Adobe Arabic" w:cs="Adobe Arabic"/>
                            <w:color w:val="FFFFFF" w:themeColor="light1"/>
                            <w:kern w:val="24"/>
                            <w:sz w:val="18"/>
                            <w:szCs w:val="36"/>
                            <w:rtl/>
                            <w:lang w:val="en-US" w:bidi="ar-MA"/>
                          </w:rPr>
                          <w:t>تأكيدات المعاملة الفورية</w:t>
                        </w:r>
                      </w:p>
                    </w:txbxContent>
                  </v:textbox>
                </v:rect>
                <v:group id="Group 29" o:spid="_x0000_s1028" style="position:absolute;left:6518;top:11166;width:13329;height:13330" coordorigin="6518,11166" coordsize="13329,13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oval id="Elipsa 17" o:spid="_x0000_s1029" style="position:absolute;left:6518;top:11166;width:13329;height:13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" fillcolor="window" strokecolor="#2075bc" strokeweight="1.5pt"/>
                  <v:group id="Grupa 4" o:spid="_x0000_s1030" style="position:absolute;left:8828;top:13420;width:8314;height:7680" coordorigin="8828,13479" coordsize="9199,8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Freeform 769" o:spid="_x0000_s1031" style="position:absolute;left:10670;top:16381;width:7357;height:5595;visibility:visible;mso-wrap-style:square;v-text-anchor:top" coordsize="396,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" path="m396,136v,,,,,c396,185,396,185,396,185v,,,,,c396,186,396,186,396,187v,63,-89,114,-198,114c89,301,,250,,187v,-1,,-1,,-2c,185,,185,,185,,136,,136,,136v,,,,,c2,198,90,248,198,248v108,,196,-50,198,-112xm198,c89,,,52,,115v,63,89,114,198,114c307,229,396,178,396,115,396,52,307,,198,xe" fillcolor="#1f497d" stroked="f">
                      <v:path arrowok="t" o:connecttype="custom" o:connectlocs="735722,252780;735722,252780;735722,343855;735722,343855;735722,347573;367861,559462;0,347573;0,343855;0,343855;0,252780;0,252780;367861,460952;735722,252780;367861,0;0,213748;367861,425637;735722,213748;367861,0" o:connectangles="0,0,0,0,0,0,0,0,0,0,0,0,0,0,0,0,0,0"/>
                      <o:lock v:ext="edit" verticies="t"/>
                    </v:shape>
                    <v:shape id="Freeform 771" o:spid="_x0000_s1032" style="position:absolute;left:8828;top:13479;width:3563;height:6528;visibility:visible;mso-wrap-style:square;v-text-anchor:top" coordsize="113,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" path="m113,84r-47,l66,,,122r48,l48,207,113,84xe" fillcolor="#1f497d" strokecolor="window" strokeweight="1.5pt">
                      <v:path arrowok="t" o:connecttype="custom" o:connectlocs="356332,264882;208123,264882;208123,0;0,384710;151362,384710;151362,652746;356332,264882" o:connectangles="0,0,0,0,0,0,0"/>
                    </v:shape>
                  </v:group>
                </v:group>
                <w10:wrap type="square"/>
              </v:group>
            </w:pict>
          </mc:Fallback>
        </mc:AlternateContent>
      </w:r>
      <w:r w:rsidR="00FA7FDD" w:rsidRPr="00FA7FDD">
        <w:rPr>
          <w:rFonts w:ascii="Adobe Arabic" w:eastAsia="+mj-ea" w:hAnsi="Adobe Arabic"/>
          <w:b/>
          <w:bCs/>
          <w:noProof/>
          <w:color w:val="1F497D"/>
          <w:kern w:val="24"/>
          <w:sz w:val="36"/>
          <w:rtl/>
          <w:lang w:val="en-US" w:bidi="ar-MA"/>
        </w:rPr>
        <w:t>الإرسال السريع في داش يؤكد المدفوعات في 1-4 ثوان</w:t>
      </w:r>
      <w:r w:rsidR="00FA7FDD" w:rsidRPr="00FA7FDD">
        <w:rPr>
          <w:rFonts w:ascii="Adobe Arabic" w:eastAsia="+mj-ea" w:hAnsi="Adobe Arabic"/>
          <w:noProof/>
          <w:color w:val="1F497D"/>
          <w:kern w:val="24"/>
          <w:sz w:val="36"/>
          <w:rtl/>
          <w:lang w:val="en-US" w:bidi="ar-MA"/>
        </w:rPr>
        <w:t xml:space="preserve"> ويستخدم شبكة ماسترنود من الدرجة الثانية لقفل الصفقة. وهذا يجعل داش مثالية لتبني التجزئة والمدفوعات المباشرة - أنه يعمل مثل النقود الرقمية اللامركزية.</w:t>
      </w:r>
    </w:p>
    <w:p w14:paraId="168CF3C6" w14:textId="77777777" w:rsidR="00357C34" w:rsidRPr="00BA1C52" w:rsidRDefault="00F02961" w:rsidP="003B09D2">
      <w:pPr>
        <w:jc w:val="both"/>
        <w:rPr>
          <w:rFonts w:eastAsia="+mj-ea" w:cs="+mj-cs"/>
          <w:color w:val="1F497D"/>
          <w:kern w:val="24"/>
          <w:sz w:val="28"/>
          <w:szCs w:val="28"/>
          <w:lang w:val="en-US"/>
        </w:rPr>
      </w:pPr>
      <w:r w:rsidRPr="00BA1C52">
        <w:rPr>
          <w:noProof/>
          <w:lang w:val="en-GB" w:eastAsia="en-GB"/>
        </w:rPr>
        <mc:AlternateContent>
          <mc:Choice Requires="wpg">
            <w:drawing>
              <wp:anchor distT="0" distB="0" distL="114300" distR="114300" simplePos="0" relativeHeight="251675648" behindDoc="0" locked="0" layoutInCell="1" allowOverlap="1" wp14:anchorId="2C9E1A76" wp14:editId="4869F742">
                <wp:simplePos x="0" y="0"/>
                <wp:positionH relativeFrom="margin">
                  <wp:align>right</wp:align>
                </wp:positionH>
                <wp:positionV relativeFrom="paragraph">
                  <wp:posOffset>318316</wp:posOffset>
                </wp:positionV>
                <wp:extent cx="1404000" cy="1260000"/>
                <wp:effectExtent l="0" t="0" r="5715" b="16510"/>
                <wp:wrapSquare wrapText="bothSides"/>
                <wp:docPr id="9" name="Group 8"/>
                <wp:cNvGraphicFramePr/>
                <a:graphic xmlns:a="http://schemas.openxmlformats.org/drawingml/2006/main">
                  <a:graphicData uri="http://schemas.microsoft.com/office/word/2010/wordprocessingGroup">
                    <wpg:wgp>
                      <wpg:cNvGrpSpPr/>
                      <wpg:grpSpPr>
                        <a:xfrm>
                          <a:off x="0" y="0"/>
                          <a:ext cx="1404000" cy="1260000"/>
                          <a:chOff x="0" y="0"/>
                          <a:chExt cx="2636582" cy="2407426"/>
                        </a:xfrm>
                      </wpg:grpSpPr>
                      <wps:wsp>
                        <wps:cNvPr id="2" name="Prostokąt 14"/>
                        <wps:cNvSpPr/>
                        <wps:spPr>
                          <a:xfrm>
                            <a:off x="0" y="0"/>
                            <a:ext cx="2636582" cy="1766319"/>
                          </a:xfrm>
                          <a:prstGeom prst="rect">
                            <a:avLst/>
                          </a:prstGeom>
                          <a:solidFill>
                            <a:srgbClr val="F9C43B">
                              <a:hueOff val="0"/>
                              <a:satOff val="0"/>
                              <a:lumOff val="0"/>
                              <a:alphaOff val="0"/>
                            </a:srgbClr>
                          </a:solidFill>
                          <a:ln w="25400" cap="flat" cmpd="sng" algn="ctr">
                            <a:noFill/>
                            <a:prstDash val="solid"/>
                          </a:ln>
                          <a:effectLst/>
                        </wps:spPr>
                        <wps:txbx>
                          <w:txbxContent>
                            <w:p w14:paraId="20813EDD" w14:textId="61724DB2" w:rsidR="00680208" w:rsidRPr="008B4718" w:rsidRDefault="00E25CB2" w:rsidP="00F02961">
                              <w:pPr>
                                <w:pStyle w:val="NormalWeb"/>
                                <w:spacing w:before="0" w:beforeAutospacing="0" w:after="168" w:afterAutospacing="0" w:line="216" w:lineRule="auto"/>
                                <w:jc w:val="center"/>
                                <w:rPr>
                                  <w:rFonts w:ascii="Adobe Arabic" w:hAnsi="Adobe Arabic" w:cs="Adobe Arabic"/>
                                  <w:sz w:val="36"/>
                                  <w:szCs w:val="36"/>
                                </w:rPr>
                              </w:pPr>
                              <w:r w:rsidRPr="00E25CB2">
                                <w:rPr>
                                  <w:rFonts w:ascii="Adobe Arabic" w:hAnsi="Adobe Arabic" w:cs="Adobe Arabic"/>
                                  <w:color w:val="000000" w:themeColor="text1"/>
                                  <w:kern w:val="24"/>
                                  <w:sz w:val="36"/>
                                  <w:szCs w:val="36"/>
                                  <w:rtl/>
                                  <w:lang w:val="en-US"/>
                                </w:rPr>
                                <w:t>الخصوصية والفائدة</w:t>
                              </w:r>
                            </w:p>
                          </w:txbxContent>
                        </wps:txbx>
                        <wps:bodyPr spcFirstLastPara="0" vert="horz" wrap="square" lIns="126888" tIns="72000" rIns="126888" bIns="126888" numCol="1" spcCol="1270" anchor="t" anchorCtr="0">
                          <a:noAutofit/>
                        </wps:bodyPr>
                      </wps:wsp>
                      <wpg:grpSp>
                        <wpg:cNvPr id="3" name="Group 3"/>
                        <wpg:cNvGrpSpPr/>
                        <wpg:grpSpPr>
                          <a:xfrm>
                            <a:off x="651804" y="1074452"/>
                            <a:ext cx="1332974" cy="1332974"/>
                            <a:chOff x="651804" y="1074452"/>
                            <a:chExt cx="1332974" cy="1332974"/>
                          </a:xfrm>
                        </wpg:grpSpPr>
                        <wps:wsp>
                          <wps:cNvPr id="4" name="Elipsa 36"/>
                          <wps:cNvSpPr/>
                          <wps:spPr>
                            <a:xfrm>
                              <a:off x="651804" y="1074452"/>
                              <a:ext cx="1332974" cy="1332974"/>
                            </a:xfrm>
                            <a:prstGeom prst="ellipse">
                              <a:avLst/>
                            </a:prstGeom>
                            <a:solidFill>
                              <a:sysClr val="window" lastClr="FFFFFF"/>
                            </a:solidFill>
                            <a:ln w="19050" cap="flat" cmpd="sng" algn="ctr">
                              <a:solidFill>
                                <a:srgbClr val="F9C43B"/>
                              </a:solidFill>
                              <a:prstDash val="solid"/>
                            </a:ln>
                            <a:effectLst/>
                          </wps:spPr>
                          <wps:bodyPr rtlCol="0" anchor="ctr"/>
                        </wps:wsp>
                        <pic:pic xmlns:pic="http://schemas.openxmlformats.org/drawingml/2006/picture">
                          <pic:nvPicPr>
                            <pic:cNvPr id="5"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827639" y="1529072"/>
                              <a:ext cx="1006475" cy="4635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g:grpSp>
                    </wpg:wgp>
                  </a:graphicData>
                </a:graphic>
                <wp14:sizeRelH relativeFrom="margin">
                  <wp14:pctWidth>0</wp14:pctWidth>
                </wp14:sizeRelH>
                <wp14:sizeRelV relativeFrom="margin">
                  <wp14:pctHeight>0</wp14:pctHeight>
                </wp14:sizeRelV>
              </wp:anchor>
            </w:drawing>
          </mc:Choice>
          <mc:Fallback>
            <w:pict>
              <v:group w14:anchorId="2C9E1A76" id="Group 8" o:spid="_x0000_s1035" style="position:absolute;left:0;text-align:left;margin-left:59.35pt;margin-top:25.05pt;width:110.55pt;height:99.2pt;z-index:251675648;mso-position-horizontal:right;mso-position-horizontal-relative:margin;mso-width-relative:margin;mso-height-relative:margin" coordsize="26365,240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">
                <v:rect id="Prostokąt 14" o:spid="_x0000_s1036" style="position:absolute;width:26365;height:17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" fillcolor="#f9c43b" stroked="f" strokeweight="2pt">
                  <v:textbox inset="3.52467mm,2mm,3.52467mm,3.52467mm">
                    <w:txbxContent>
                      <w:p w14:paraId="20813EDD" w14:textId="61724DB2" w:rsidR="00680208" w:rsidRPr="008B4718" w:rsidRDefault="00E25CB2" w:rsidP="00F02961">
                        <w:pPr>
                          <w:pStyle w:val="NormalWeb"/>
                          <w:spacing w:before="0" w:beforeAutospacing="0" w:after="168" w:afterAutospacing="0" w:line="216" w:lineRule="auto"/>
                          <w:jc w:val="center"/>
                          <w:rPr>
                            <w:rFonts w:ascii="Adobe Arabic" w:hAnsi="Adobe Arabic" w:cs="Adobe Arabic"/>
                            <w:sz w:val="36"/>
                            <w:szCs w:val="36"/>
                          </w:rPr>
                        </w:pPr>
                        <w:r w:rsidRPr="00E25CB2">
                          <w:rPr>
                            <w:rFonts w:ascii="Adobe Arabic" w:hAnsi="Adobe Arabic" w:cs="Adobe Arabic"/>
                            <w:color w:val="000000" w:themeColor="text1"/>
                            <w:kern w:val="24"/>
                            <w:sz w:val="36"/>
                            <w:szCs w:val="36"/>
                            <w:rtl/>
                            <w:lang w:val="en-US"/>
                          </w:rPr>
                          <w:t>الخصوصية والفائدة</w:t>
                        </w:r>
                      </w:p>
                    </w:txbxContent>
                  </v:textbox>
                </v:rect>
                <v:group id="Group 3" o:spid="_x0000_s1037" style="position:absolute;left:6518;top:10744;width:13329;height:13330" coordorigin="6518,10744" coordsize="13329,13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oval id="Elipsa 36" o:spid="_x0000_s1038" style="position:absolute;left:6518;top:10744;width:13329;height:13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" fillcolor="window" strokecolor="#f9c43b" strokeweight="1.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39" type="#_x0000_t75" style="position:absolute;left:8276;top:15290;width:10065;height:46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" fillcolor="#5b9bd5 [3204]" strokecolor="black [3213]">
                    <v:imagedata r:id="rId11" o:title=""/>
                    <v:shadow color="#e7e6e6 [3214]"/>
                  </v:shape>
                </v:group>
                <w10:wrap type="square" anchorx="margin"/>
              </v:group>
            </w:pict>
          </mc:Fallback>
        </mc:AlternateContent>
      </w:r>
    </w:p>
    <w:p w14:paraId="3870BE4F" w14:textId="77777777" w:rsidR="00DE091C" w:rsidRPr="00BA71B3" w:rsidRDefault="00FA7FDD" w:rsidP="00DE091C">
      <w:pPr>
        <w:jc w:val="both"/>
        <w:rPr>
          <w:rFonts w:eastAsia="+mj-ea" w:cs="+mj-cs"/>
          <w:b/>
          <w:bCs/>
          <w:color w:val="1F497D"/>
          <w:kern w:val="24"/>
          <w:sz w:val="28"/>
          <w:szCs w:val="28"/>
          <w:lang w:val="en-US"/>
        </w:rPr>
      </w:pPr>
      <w:r w:rsidRPr="00FA7FDD">
        <w:rPr>
          <w:rFonts w:ascii="Adobe Arabic" w:eastAsia="+mj-ea" w:hAnsi="Adobe Arabic"/>
          <w:color w:val="1F497D"/>
          <w:kern w:val="24"/>
          <w:sz w:val="36"/>
          <w:rtl/>
          <w:lang w:val="en-US" w:bidi="ar-MA"/>
        </w:rPr>
        <w:t xml:space="preserve">داش يحمي عادات الإنفاق الشخصية والأسرار التجارية </w:t>
      </w:r>
      <w:proofErr w:type="spellStart"/>
      <w:r w:rsidRPr="00FA7FDD">
        <w:rPr>
          <w:rFonts w:ascii="Adobe Arabic" w:eastAsia="+mj-ea" w:hAnsi="Adobe Arabic"/>
          <w:color w:val="1F497D"/>
          <w:kern w:val="24"/>
          <w:sz w:val="36"/>
          <w:rtl/>
          <w:lang w:val="en-US" w:bidi="ar-MA"/>
        </w:rPr>
        <w:t>التجارية</w:t>
      </w:r>
      <w:proofErr w:type="spellEnd"/>
      <w:r w:rsidRPr="00FA7FDD">
        <w:rPr>
          <w:rFonts w:ascii="Adobe Arabic" w:eastAsia="+mj-ea" w:hAnsi="Adobe Arabic"/>
          <w:color w:val="1F497D"/>
          <w:kern w:val="24"/>
          <w:sz w:val="36"/>
          <w:rtl/>
          <w:lang w:val="en-US" w:bidi="ar-MA"/>
        </w:rPr>
        <w:t xml:space="preserve"> مع نظام دمج اللامركزية </w:t>
      </w:r>
      <w:proofErr w:type="gramStart"/>
      <w:r w:rsidRPr="00FA7FDD">
        <w:rPr>
          <w:rFonts w:ascii="Adobe Arabic" w:eastAsia="+mj-ea" w:hAnsi="Adobe Arabic"/>
          <w:color w:val="1F497D"/>
          <w:kern w:val="24"/>
          <w:sz w:val="36"/>
          <w:rtl/>
          <w:lang w:val="en-US" w:bidi="ar-MA"/>
        </w:rPr>
        <w:t>و تسمى</w:t>
      </w:r>
      <w:proofErr w:type="gramEnd"/>
      <w:r w:rsidRPr="00FA7FDD">
        <w:rPr>
          <w:rFonts w:ascii="Adobe Arabic" w:eastAsia="+mj-ea" w:hAnsi="Adobe Arabic"/>
          <w:color w:val="1F497D"/>
          <w:kern w:val="24"/>
          <w:sz w:val="36"/>
          <w:rtl/>
          <w:lang w:val="en-US" w:bidi="ar-MA"/>
        </w:rPr>
        <w:t xml:space="preserve"> إرسال </w:t>
      </w:r>
      <w:r w:rsidRPr="00FA7FDD">
        <w:rPr>
          <w:rFonts w:ascii="Adobe Arabic" w:eastAsia="+mj-ea" w:hAnsi="Adobe Arabic" w:hint="cs"/>
          <w:color w:val="1F497D"/>
          <w:kern w:val="24"/>
          <w:sz w:val="36"/>
          <w:rtl/>
          <w:lang w:val="en-US" w:bidi="ar-MA"/>
        </w:rPr>
        <w:t>الخاص.</w:t>
      </w:r>
      <w:r w:rsidRPr="00FA7FDD">
        <w:rPr>
          <w:rFonts w:ascii="Adobe Arabic" w:eastAsia="+mj-ea" w:hAnsi="Adobe Arabic"/>
          <w:color w:val="1F497D"/>
          <w:kern w:val="24"/>
          <w:sz w:val="36"/>
          <w:rtl/>
          <w:lang w:val="en-US" w:bidi="ar-MA"/>
        </w:rPr>
        <w:t xml:space="preserve"> </w:t>
      </w:r>
      <w:r w:rsidRPr="00FA7FDD">
        <w:rPr>
          <w:rFonts w:ascii="Adobe Arabic" w:eastAsia="+mj-ea" w:hAnsi="Adobe Arabic"/>
          <w:b/>
          <w:bCs/>
          <w:color w:val="1F497D"/>
          <w:kern w:val="24"/>
          <w:sz w:val="36"/>
          <w:rtl/>
          <w:lang w:val="en-US" w:bidi="ar-MA"/>
        </w:rPr>
        <w:t xml:space="preserve">إرسال الخاص يبقي المعاملات خاصة بك </w:t>
      </w:r>
      <w:proofErr w:type="gramStart"/>
      <w:r w:rsidRPr="00FA7FDD">
        <w:rPr>
          <w:rFonts w:ascii="Adobe Arabic" w:eastAsia="+mj-ea" w:hAnsi="Adobe Arabic"/>
          <w:b/>
          <w:bCs/>
          <w:color w:val="1F497D"/>
          <w:kern w:val="24"/>
          <w:sz w:val="36"/>
          <w:rtl/>
          <w:lang w:val="en-US" w:bidi="ar-MA"/>
        </w:rPr>
        <w:t>و ممكن</w:t>
      </w:r>
      <w:proofErr w:type="gramEnd"/>
      <w:r w:rsidRPr="00FA7FDD">
        <w:rPr>
          <w:rFonts w:ascii="Adobe Arabic" w:eastAsia="+mj-ea" w:hAnsi="Adobe Arabic"/>
          <w:b/>
          <w:bCs/>
          <w:color w:val="1F497D"/>
          <w:kern w:val="24"/>
          <w:sz w:val="36"/>
          <w:rtl/>
          <w:lang w:val="en-US" w:bidi="ar-MA"/>
        </w:rPr>
        <w:t xml:space="preserve"> </w:t>
      </w:r>
      <w:proofErr w:type="spellStart"/>
      <w:r w:rsidRPr="00FA7FDD">
        <w:rPr>
          <w:rFonts w:ascii="Adobe Arabic" w:eastAsia="+mj-ea" w:hAnsi="Adobe Arabic"/>
          <w:b/>
          <w:bCs/>
          <w:color w:val="1F497D"/>
          <w:kern w:val="24"/>
          <w:sz w:val="36"/>
          <w:rtl/>
          <w:lang w:val="en-US" w:bidi="ar-MA"/>
        </w:rPr>
        <w:t>إستبداله</w:t>
      </w:r>
      <w:proofErr w:type="spellEnd"/>
      <w:r w:rsidRPr="00FA7FDD">
        <w:rPr>
          <w:rFonts w:ascii="Adobe Arabic" w:eastAsia="+mj-ea" w:hAnsi="Adobe Arabic"/>
          <w:b/>
          <w:bCs/>
          <w:color w:val="1F497D"/>
          <w:kern w:val="24"/>
          <w:sz w:val="36"/>
          <w:rtl/>
          <w:lang w:val="en-US" w:bidi="ar-MA"/>
        </w:rPr>
        <w:t>.</w:t>
      </w:r>
    </w:p>
    <w:p w14:paraId="5841AC32" w14:textId="77777777" w:rsidR="008B694F" w:rsidRPr="00BA1C52" w:rsidRDefault="00BA71B3" w:rsidP="00DE091C">
      <w:pPr>
        <w:jc w:val="both"/>
        <w:rPr>
          <w:rFonts w:eastAsia="+mj-ea" w:cs="+mj-cs"/>
          <w:color w:val="1F497D"/>
          <w:kern w:val="24"/>
          <w:sz w:val="28"/>
          <w:szCs w:val="28"/>
          <w:lang w:val="en-US"/>
        </w:rPr>
      </w:pPr>
      <w:r w:rsidRPr="00BA1C52">
        <w:rPr>
          <w:rFonts w:ascii="Adobe Arabic" w:eastAsia="+mj-ea" w:hAnsi="Adobe Arabic"/>
          <w:noProof/>
          <w:color w:val="1F497D"/>
          <w:kern w:val="24"/>
          <w:sz w:val="36"/>
          <w:lang w:val="en-US" w:bidi="ar-MA"/>
        </w:rPr>
        <mc:AlternateContent>
          <mc:Choice Requires="wpg">
            <w:drawing>
              <wp:anchor distT="0" distB="0" distL="114300" distR="114300" simplePos="0" relativeHeight="251677696" behindDoc="0" locked="0" layoutInCell="1" allowOverlap="1" wp14:anchorId="243F8960" wp14:editId="3485FF05">
                <wp:simplePos x="0" y="0"/>
                <wp:positionH relativeFrom="column">
                  <wp:posOffset>99695</wp:posOffset>
                </wp:positionH>
                <wp:positionV relativeFrom="paragraph">
                  <wp:posOffset>353060</wp:posOffset>
                </wp:positionV>
                <wp:extent cx="1358265" cy="1218565"/>
                <wp:effectExtent l="0" t="0" r="0" b="19685"/>
                <wp:wrapSquare wrapText="bothSides"/>
                <wp:docPr id="779" name="Group 10"/>
                <wp:cNvGraphicFramePr/>
                <a:graphic xmlns:a="http://schemas.openxmlformats.org/drawingml/2006/main">
                  <a:graphicData uri="http://schemas.microsoft.com/office/word/2010/wordprocessingGroup">
                    <wpg:wgp>
                      <wpg:cNvGrpSpPr/>
                      <wpg:grpSpPr>
                        <a:xfrm>
                          <a:off x="0" y="0"/>
                          <a:ext cx="1358265" cy="1218565"/>
                          <a:chOff x="0" y="0"/>
                          <a:chExt cx="2636583" cy="2435171"/>
                        </a:xfrm>
                      </wpg:grpSpPr>
                      <wps:wsp>
                        <wps:cNvPr id="780" name="Prostokąt 16"/>
                        <wps:cNvSpPr/>
                        <wps:spPr>
                          <a:xfrm>
                            <a:off x="0" y="0"/>
                            <a:ext cx="2636583" cy="1766318"/>
                          </a:xfrm>
                          <a:prstGeom prst="rect">
                            <a:avLst/>
                          </a:prstGeom>
                          <a:solidFill>
                            <a:srgbClr val="EC2227"/>
                          </a:solidFill>
                          <a:ln w="25400" cap="flat" cmpd="sng" algn="ctr">
                            <a:noFill/>
                            <a:prstDash val="solid"/>
                          </a:ln>
                          <a:effectLst/>
                        </wps:spPr>
                        <wps:txbx>
                          <w:txbxContent>
                            <w:p w14:paraId="7E6193FA" w14:textId="0BFB2442" w:rsidR="00680208" w:rsidRPr="00986A03" w:rsidRDefault="00E25CB2" w:rsidP="00F02961">
                              <w:pPr>
                                <w:pStyle w:val="NormalWeb"/>
                                <w:spacing w:before="0" w:beforeAutospacing="0" w:after="168" w:afterAutospacing="0" w:line="216" w:lineRule="auto"/>
                                <w:jc w:val="center"/>
                                <w:rPr>
                                  <w:rFonts w:ascii="Adobe Arabic" w:hAnsi="Adobe Arabic" w:cs="Adobe Arabic"/>
                                  <w:sz w:val="36"/>
                                  <w:szCs w:val="36"/>
                                </w:rPr>
                              </w:pPr>
                              <w:r w:rsidRPr="00E25CB2">
                                <w:rPr>
                                  <w:rFonts w:ascii="Adobe Arabic" w:hAnsi="Adobe Arabic" w:cs="Adobe Arabic"/>
                                  <w:color w:val="FFFFFF" w:themeColor="light1"/>
                                  <w:kern w:val="24"/>
                                  <w:sz w:val="36"/>
                                  <w:szCs w:val="36"/>
                                  <w:rtl/>
                                  <w:lang w:val="en-US"/>
                                </w:rPr>
                                <w:t>البنية التحتية اللامركزية</w:t>
                              </w:r>
                            </w:p>
                          </w:txbxContent>
                        </wps:txbx>
                        <wps:bodyPr spcFirstLastPara="0" vert="horz" wrap="square" lIns="126888" tIns="72000" rIns="126888" bIns="126888" numCol="1" spcCol="1270" anchor="t" anchorCtr="0">
                          <a:noAutofit/>
                        </wps:bodyPr>
                      </wps:wsp>
                      <wpg:grpSp>
                        <wpg:cNvPr id="781" name="Group 781"/>
                        <wpg:cNvGrpSpPr/>
                        <wpg:grpSpPr>
                          <a:xfrm>
                            <a:off x="651804" y="1102197"/>
                            <a:ext cx="1332974" cy="1332974"/>
                            <a:chOff x="651804" y="1102197"/>
                            <a:chExt cx="1332974" cy="1332974"/>
                          </a:xfrm>
                        </wpg:grpSpPr>
                        <wps:wsp>
                          <wps:cNvPr id="782" name="Elipsa 42"/>
                          <wps:cNvSpPr/>
                          <wps:spPr>
                            <a:xfrm>
                              <a:off x="651804" y="1102197"/>
                              <a:ext cx="1332974" cy="1332974"/>
                            </a:xfrm>
                            <a:prstGeom prst="ellipse">
                              <a:avLst/>
                            </a:prstGeom>
                            <a:solidFill>
                              <a:sysClr val="window" lastClr="FFFFFF"/>
                            </a:solidFill>
                            <a:ln w="19050" cap="flat" cmpd="sng" algn="ctr">
                              <a:solidFill>
                                <a:srgbClr val="EC2227"/>
                              </a:solidFill>
                              <a:prstDash val="solid"/>
                            </a:ln>
                            <a:effectLst/>
                          </wps:spPr>
                          <wps:bodyPr rtlCol="0" anchor="ctr"/>
                        </wps:wsp>
                        <pic:pic xmlns:pic="http://schemas.openxmlformats.org/drawingml/2006/picture">
                          <pic:nvPicPr>
                            <pic:cNvPr id="783" name="Picture 78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004957" y="1455472"/>
                              <a:ext cx="658813" cy="658813"/>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g:grpSp>
                    </wpg:wgp>
                  </a:graphicData>
                </a:graphic>
                <wp14:sizeRelH relativeFrom="margin">
                  <wp14:pctWidth>0</wp14:pctWidth>
                </wp14:sizeRelH>
                <wp14:sizeRelV relativeFrom="margin">
                  <wp14:pctHeight>0</wp14:pctHeight>
                </wp14:sizeRelV>
              </wp:anchor>
            </w:drawing>
          </mc:Choice>
          <mc:Fallback>
            <w:pict>
              <v:group w14:anchorId="243F8960" id="Group 10" o:spid="_x0000_s1040" style="position:absolute;left:0;text-align:left;margin-left:7.85pt;margin-top:27.8pt;width:106.95pt;height:95.95pt;z-index:251677696;mso-width-relative:margin;mso-height-relative:margin" coordsize="26365,243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">
                <v:rect id="Prostokąt 16" o:spid="_x0000_s1041" style="position:absolute;width:26365;height:17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" fillcolor="#ec2227" stroked="f" strokeweight="2pt">
                  <v:textbox inset="3.52467mm,2mm,3.52467mm,3.52467mm">
                    <w:txbxContent>
                      <w:p w14:paraId="7E6193FA" w14:textId="0BFB2442" w:rsidR="00680208" w:rsidRPr="00986A03" w:rsidRDefault="00E25CB2" w:rsidP="00F02961">
                        <w:pPr>
                          <w:pStyle w:val="NormalWeb"/>
                          <w:spacing w:before="0" w:beforeAutospacing="0" w:after="168" w:afterAutospacing="0" w:line="216" w:lineRule="auto"/>
                          <w:jc w:val="center"/>
                          <w:rPr>
                            <w:rFonts w:ascii="Adobe Arabic" w:hAnsi="Adobe Arabic" w:cs="Adobe Arabic"/>
                            <w:sz w:val="36"/>
                            <w:szCs w:val="36"/>
                          </w:rPr>
                        </w:pPr>
                        <w:r w:rsidRPr="00E25CB2">
                          <w:rPr>
                            <w:rFonts w:ascii="Adobe Arabic" w:hAnsi="Adobe Arabic" w:cs="Adobe Arabic"/>
                            <w:color w:val="FFFFFF" w:themeColor="light1"/>
                            <w:kern w:val="24"/>
                            <w:sz w:val="36"/>
                            <w:szCs w:val="36"/>
                            <w:rtl/>
                            <w:lang w:val="en-US"/>
                          </w:rPr>
                          <w:t>البنية التحتية اللامركزية</w:t>
                        </w:r>
                      </w:p>
                    </w:txbxContent>
                  </v:textbox>
                </v:rect>
                <v:group id="Group 781" o:spid="_x0000_s1042" style="position:absolute;left:6518;top:11021;width:13329;height:13330" coordorigin="6518,11021" coordsize="13329,13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">
                  <v:oval id="Elipsa 42" o:spid="_x0000_s1043" style="position:absolute;left:6518;top:11021;width:13329;height:13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" fillcolor="window" strokecolor="#ec2227" strokeweight="1.5pt"/>
                  <v:shape id="Picture 783" o:spid="_x0000_s1044" type="#_x0000_t75" style="position:absolute;left:10049;top:14554;width:6588;height:65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" fillcolor="#5b9bd5 [3204]" strokecolor="black [3213]">
                    <v:imagedata r:id="rId13" o:title=""/>
                    <v:shadow color="#e7e6e6 [3214]"/>
                  </v:shape>
                </v:group>
                <w10:wrap type="square"/>
              </v:group>
            </w:pict>
          </mc:Fallback>
        </mc:AlternateContent>
      </w:r>
    </w:p>
    <w:p w14:paraId="6A77EFA6" w14:textId="77777777" w:rsidR="002D5415" w:rsidRPr="00BA1C52" w:rsidRDefault="00FA7FDD" w:rsidP="00986A03">
      <w:pPr>
        <w:jc w:val="both"/>
        <w:rPr>
          <w:rFonts w:eastAsia="+mj-ea" w:cs="+mj-cs"/>
          <w:color w:val="1F497D"/>
          <w:kern w:val="24"/>
          <w:sz w:val="28"/>
          <w:szCs w:val="28"/>
          <w:lang w:val="en-US"/>
        </w:rPr>
      </w:pPr>
      <w:r w:rsidRPr="00FA7FDD">
        <w:rPr>
          <w:rFonts w:ascii="Adobe Arabic" w:eastAsia="+mj-ea" w:hAnsi="Adobe Arabic"/>
          <w:color w:val="1F497D"/>
          <w:kern w:val="24"/>
          <w:sz w:val="36"/>
          <w:rtl/>
          <w:lang w:val="en-US" w:bidi="ar-MA"/>
        </w:rPr>
        <w:t xml:space="preserve">داش يستخدم </w:t>
      </w:r>
      <w:r w:rsidRPr="00FA7FDD">
        <w:rPr>
          <w:rFonts w:ascii="Adobe Arabic" w:eastAsia="+mj-ea" w:hAnsi="Adobe Arabic"/>
          <w:b/>
          <w:bCs/>
          <w:color w:val="1F497D"/>
          <w:kern w:val="24"/>
          <w:sz w:val="36"/>
          <w:rtl/>
          <w:lang w:val="en-US" w:bidi="ar-MA"/>
        </w:rPr>
        <w:t>شبكة مبتكرة من مستويين</w:t>
      </w:r>
      <w:r w:rsidRPr="00FA7FDD">
        <w:rPr>
          <w:rFonts w:ascii="Adobe Arabic" w:eastAsia="+mj-ea" w:hAnsi="Adobe Arabic"/>
          <w:color w:val="1F497D"/>
          <w:kern w:val="24"/>
          <w:sz w:val="36"/>
          <w:rtl/>
          <w:lang w:val="en-US" w:bidi="ar-MA"/>
        </w:rPr>
        <w:t xml:space="preserve">. أما الطبقة الثانية، التي تتألف من نظام </w:t>
      </w:r>
      <w:proofErr w:type="spellStart"/>
      <w:r w:rsidRPr="00FA7FDD">
        <w:rPr>
          <w:rFonts w:ascii="Adobe Arabic" w:eastAsia="+mj-ea" w:hAnsi="Adobe Arabic"/>
          <w:b/>
          <w:bCs/>
          <w:color w:val="1F497D"/>
          <w:kern w:val="24"/>
          <w:sz w:val="36"/>
          <w:rtl/>
          <w:lang w:val="en-US" w:bidi="ar-MA"/>
        </w:rPr>
        <w:t>ماسترنود</w:t>
      </w:r>
      <w:proofErr w:type="spellEnd"/>
      <w:r w:rsidRPr="00FA7FDD">
        <w:rPr>
          <w:rFonts w:ascii="Adobe Arabic" w:eastAsia="+mj-ea" w:hAnsi="Adobe Arabic"/>
          <w:color w:val="1F497D"/>
          <w:kern w:val="24"/>
          <w:sz w:val="36"/>
          <w:rtl/>
          <w:lang w:val="en-US" w:bidi="ar-MA"/>
        </w:rPr>
        <w:t>، فتتيح ميزات إضافية مثل المعاملات الفورية والمعاملات الخاصة والحكم اللامركزي والميزانية.</w:t>
      </w:r>
    </w:p>
    <w:p w14:paraId="1631AC51" w14:textId="77777777" w:rsidR="00BA71B3" w:rsidRDefault="00BA71B3" w:rsidP="00DE091C">
      <w:pPr>
        <w:jc w:val="both"/>
        <w:rPr>
          <w:rFonts w:eastAsia="+mj-ea" w:cs="+mj-cs"/>
          <w:bCs/>
          <w:iCs/>
          <w:color w:val="1F497D"/>
          <w:kern w:val="24"/>
          <w:sz w:val="28"/>
          <w:szCs w:val="28"/>
          <w:lang w:val="en-US"/>
        </w:rPr>
      </w:pPr>
    </w:p>
    <w:p w14:paraId="0AAC6051" w14:textId="77777777" w:rsidR="002D5415" w:rsidRPr="00BA1C52" w:rsidRDefault="00F02961" w:rsidP="00DE091C">
      <w:pPr>
        <w:jc w:val="both"/>
        <w:rPr>
          <w:rFonts w:ascii="Adobe Arabic" w:eastAsia="+mj-ea" w:hAnsi="Adobe Arabic"/>
          <w:color w:val="1F497D"/>
          <w:kern w:val="24"/>
          <w:sz w:val="36"/>
          <w:lang w:val="en-US" w:bidi="ar-MA"/>
        </w:rPr>
      </w:pPr>
      <w:r w:rsidRPr="00BA1C52">
        <w:rPr>
          <w:rFonts w:ascii="Adobe Arabic" w:eastAsia="+mj-ea" w:hAnsi="Adobe Arabic"/>
          <w:noProof/>
          <w:color w:val="1F497D"/>
          <w:kern w:val="24"/>
          <w:sz w:val="36"/>
          <w:lang w:val="en-US" w:bidi="ar-MA"/>
        </w:rPr>
        <mc:AlternateContent>
          <mc:Choice Requires="wpg">
            <w:drawing>
              <wp:anchor distT="0" distB="0" distL="114300" distR="114300" simplePos="0" relativeHeight="251679744" behindDoc="0" locked="0" layoutInCell="1" allowOverlap="1" wp14:anchorId="38112515" wp14:editId="04C8574C">
                <wp:simplePos x="0" y="0"/>
                <wp:positionH relativeFrom="column">
                  <wp:posOffset>4713605</wp:posOffset>
                </wp:positionH>
                <wp:positionV relativeFrom="paragraph">
                  <wp:posOffset>25400</wp:posOffset>
                </wp:positionV>
                <wp:extent cx="1403350" cy="1259840"/>
                <wp:effectExtent l="0" t="0" r="6350" b="16510"/>
                <wp:wrapSquare wrapText="bothSides"/>
                <wp:docPr id="793" name="Group 2"/>
                <wp:cNvGraphicFramePr/>
                <a:graphic xmlns:a="http://schemas.openxmlformats.org/drawingml/2006/main">
                  <a:graphicData uri="http://schemas.microsoft.com/office/word/2010/wordprocessingGroup">
                    <wpg:wgp>
                      <wpg:cNvGrpSpPr/>
                      <wpg:grpSpPr>
                        <a:xfrm>
                          <a:off x="0" y="0"/>
                          <a:ext cx="1403350" cy="1259840"/>
                          <a:chOff x="-1" y="-1"/>
                          <a:chExt cx="3749811" cy="3463360"/>
                        </a:xfrm>
                      </wpg:grpSpPr>
                      <wps:wsp>
                        <wps:cNvPr id="795" name="Shape 1056"/>
                        <wps:cNvSpPr/>
                        <wps:spPr>
                          <a:xfrm>
                            <a:off x="-1" y="-1"/>
                            <a:ext cx="3749811" cy="2512104"/>
                          </a:xfrm>
                          <a:prstGeom prst="rect">
                            <a:avLst/>
                          </a:prstGeom>
                          <a:solidFill>
                            <a:srgbClr val="92D050"/>
                          </a:solidFill>
                          <a:ln w="12700" cap="flat">
                            <a:noFill/>
                            <a:miter lim="400000"/>
                          </a:ln>
                          <a:effectLst/>
                        </wps:spPr>
                        <wps:txbx>
                          <w:txbxContent>
                            <w:p w14:paraId="6A4D4811" w14:textId="5241E0AA" w:rsidR="00680208" w:rsidRPr="008B4718" w:rsidRDefault="00E25CB2" w:rsidP="00F02961">
                              <w:pPr>
                                <w:jc w:val="center"/>
                                <w:rPr>
                                  <w:rFonts w:ascii="Adobe Arabic" w:hAnsi="Adobe Arabic"/>
                                  <w:color w:val="FFFFFF" w:themeColor="background1"/>
                                  <w:sz w:val="36"/>
                                </w:rPr>
                              </w:pPr>
                              <w:r w:rsidRPr="00E25CB2">
                                <w:rPr>
                                  <w:rFonts w:ascii="Adobe Arabic" w:hAnsi="Adobe Arabic"/>
                                  <w:color w:val="FFFFFF" w:themeColor="background1"/>
                                  <w:sz w:val="36"/>
                                  <w:rtl/>
                                </w:rPr>
                                <w:t xml:space="preserve">التمويل اللامركزي </w:t>
                              </w:r>
                              <w:proofErr w:type="spellStart"/>
                              <w:r w:rsidRPr="00E25CB2">
                                <w:rPr>
                                  <w:rFonts w:ascii="Adobe Arabic" w:hAnsi="Adobe Arabic"/>
                                  <w:color w:val="FFFFFF" w:themeColor="background1"/>
                                  <w:sz w:val="36"/>
                                  <w:rtl/>
                                </w:rPr>
                                <w:t>والحوكمة</w:t>
                              </w:r>
                              <w:proofErr w:type="spellEnd"/>
                            </w:p>
                          </w:txbxContent>
                        </wps:txbx>
                        <wps:bodyPr wrap="square" lIns="50800" tIns="50800" rIns="50800" bIns="50800" numCol="1" anchor="t">
                          <a:noAutofit/>
                        </wps:bodyPr>
                      </wps:wsp>
                      <wpg:grpSp>
                        <wpg:cNvPr id="797" name="Group 797"/>
                        <wpg:cNvGrpSpPr/>
                        <wpg:grpSpPr>
                          <a:xfrm>
                            <a:off x="927013" y="1567570"/>
                            <a:ext cx="1895788" cy="1895789"/>
                            <a:chOff x="927013" y="1567570"/>
                            <a:chExt cx="1895788" cy="1895789"/>
                          </a:xfrm>
                        </wpg:grpSpPr>
                        <wps:wsp>
                          <wps:cNvPr id="798" name="Shape 1061"/>
                          <wps:cNvSpPr/>
                          <wps:spPr>
                            <a:xfrm>
                              <a:off x="927013" y="1567570"/>
                              <a:ext cx="1895788" cy="1895789"/>
                            </a:xfrm>
                            <a:prstGeom prst="ellipse">
                              <a:avLst/>
                            </a:prstGeom>
                            <a:solidFill>
                              <a:srgbClr val="FFFFFF"/>
                            </a:solidFill>
                            <a:ln w="19050">
                              <a:solidFill>
                                <a:srgbClr val="92D050"/>
                              </a:solidFill>
                            </a:ln>
                          </wps:spPr>
                          <wps:bodyPr lIns="50800" tIns="50800" rIns="50800" bIns="50800" anchor="ctr"/>
                        </wps:wsp>
                        <wps:wsp>
                          <wps:cNvPr id="799" name="Shape 1080"/>
                          <wps:cNvSpPr/>
                          <wps:spPr>
                            <a:xfrm>
                              <a:off x="1545083" y="1851738"/>
                              <a:ext cx="689102" cy="757049"/>
                            </a:xfrm>
                            <a:custGeom>
                              <a:avLst/>
                              <a:gdLst/>
                              <a:ahLst/>
                              <a:cxnLst>
                                <a:cxn ang="0">
                                  <a:pos x="wd2" y="hd2"/>
                                </a:cxn>
                                <a:cxn ang="5400000">
                                  <a:pos x="wd2" y="hd2"/>
                                </a:cxn>
                                <a:cxn ang="10800000">
                                  <a:pos x="wd2" y="hd2"/>
                                </a:cxn>
                                <a:cxn ang="16200000">
                                  <a:pos x="wd2" y="hd2"/>
                                </a:cxn>
                              </a:cxnLst>
                              <a:rect l="0" t="0" r="r" b="b"/>
                              <a:pathLst>
                                <a:path w="21519" h="21340" extrusionOk="0">
                                  <a:moveTo>
                                    <a:pt x="19" y="20606"/>
                                  </a:moveTo>
                                  <a:cubicBezTo>
                                    <a:pt x="-81" y="19973"/>
                                    <a:pt x="219" y="16449"/>
                                    <a:pt x="719" y="15454"/>
                                  </a:cubicBezTo>
                                  <a:cubicBezTo>
                                    <a:pt x="1219" y="14551"/>
                                    <a:pt x="2519" y="13466"/>
                                    <a:pt x="3319" y="13195"/>
                                  </a:cubicBezTo>
                                  <a:cubicBezTo>
                                    <a:pt x="4319" y="12833"/>
                                    <a:pt x="5319" y="12472"/>
                                    <a:pt x="5719" y="12291"/>
                                  </a:cubicBezTo>
                                  <a:cubicBezTo>
                                    <a:pt x="6119" y="12110"/>
                                    <a:pt x="8119" y="11568"/>
                                    <a:pt x="8219" y="10755"/>
                                  </a:cubicBezTo>
                                  <a:cubicBezTo>
                                    <a:pt x="8419" y="10122"/>
                                    <a:pt x="7919" y="8767"/>
                                    <a:pt x="7519" y="8405"/>
                                  </a:cubicBezTo>
                                  <a:cubicBezTo>
                                    <a:pt x="7119" y="8134"/>
                                    <a:pt x="6919" y="7501"/>
                                    <a:pt x="6819" y="7321"/>
                                  </a:cubicBezTo>
                                  <a:cubicBezTo>
                                    <a:pt x="6719" y="7140"/>
                                    <a:pt x="6119" y="5332"/>
                                    <a:pt x="6619" y="4609"/>
                                  </a:cubicBezTo>
                                  <a:cubicBezTo>
                                    <a:pt x="6619" y="4609"/>
                                    <a:pt x="6519" y="3163"/>
                                    <a:pt x="6719" y="2711"/>
                                  </a:cubicBezTo>
                                  <a:cubicBezTo>
                                    <a:pt x="7019" y="2169"/>
                                    <a:pt x="7819" y="1265"/>
                                    <a:pt x="7819" y="1085"/>
                                  </a:cubicBezTo>
                                  <a:cubicBezTo>
                                    <a:pt x="7819" y="904"/>
                                    <a:pt x="7519" y="452"/>
                                    <a:pt x="7119" y="452"/>
                                  </a:cubicBezTo>
                                  <a:cubicBezTo>
                                    <a:pt x="7119" y="452"/>
                                    <a:pt x="7819" y="271"/>
                                    <a:pt x="8319" y="542"/>
                                  </a:cubicBezTo>
                                  <a:cubicBezTo>
                                    <a:pt x="8319" y="542"/>
                                    <a:pt x="8219" y="181"/>
                                    <a:pt x="8419" y="0"/>
                                  </a:cubicBezTo>
                                  <a:cubicBezTo>
                                    <a:pt x="8419" y="0"/>
                                    <a:pt x="8619" y="452"/>
                                    <a:pt x="8919" y="452"/>
                                  </a:cubicBezTo>
                                  <a:cubicBezTo>
                                    <a:pt x="9219" y="362"/>
                                    <a:pt x="9719" y="90"/>
                                    <a:pt x="10219" y="90"/>
                                  </a:cubicBezTo>
                                  <a:cubicBezTo>
                                    <a:pt x="10619" y="90"/>
                                    <a:pt x="11119" y="0"/>
                                    <a:pt x="11519" y="90"/>
                                  </a:cubicBezTo>
                                  <a:cubicBezTo>
                                    <a:pt x="11919" y="90"/>
                                    <a:pt x="12919" y="362"/>
                                    <a:pt x="13219" y="542"/>
                                  </a:cubicBezTo>
                                  <a:cubicBezTo>
                                    <a:pt x="13419" y="723"/>
                                    <a:pt x="14619" y="1265"/>
                                    <a:pt x="15019" y="2350"/>
                                  </a:cubicBezTo>
                                  <a:cubicBezTo>
                                    <a:pt x="15219" y="2982"/>
                                    <a:pt x="15219" y="3525"/>
                                    <a:pt x="15219" y="3525"/>
                                  </a:cubicBezTo>
                                  <a:cubicBezTo>
                                    <a:pt x="15119" y="4609"/>
                                    <a:pt x="15119" y="4609"/>
                                    <a:pt x="15119" y="4609"/>
                                  </a:cubicBezTo>
                                  <a:cubicBezTo>
                                    <a:pt x="15119" y="4609"/>
                                    <a:pt x="15419" y="5242"/>
                                    <a:pt x="15319" y="5965"/>
                                  </a:cubicBezTo>
                                  <a:cubicBezTo>
                                    <a:pt x="15319" y="6869"/>
                                    <a:pt x="14619" y="7953"/>
                                    <a:pt x="14219" y="8405"/>
                                  </a:cubicBezTo>
                                  <a:cubicBezTo>
                                    <a:pt x="13919" y="9218"/>
                                    <a:pt x="13819" y="9309"/>
                                    <a:pt x="13819" y="10032"/>
                                  </a:cubicBezTo>
                                  <a:cubicBezTo>
                                    <a:pt x="13719" y="10755"/>
                                    <a:pt x="13919" y="11297"/>
                                    <a:pt x="14119" y="11478"/>
                                  </a:cubicBezTo>
                                  <a:cubicBezTo>
                                    <a:pt x="14519" y="11839"/>
                                    <a:pt x="16019" y="12472"/>
                                    <a:pt x="16419" y="12653"/>
                                  </a:cubicBezTo>
                                  <a:cubicBezTo>
                                    <a:pt x="16619" y="12743"/>
                                    <a:pt x="19019" y="13647"/>
                                    <a:pt x="19519" y="14008"/>
                                  </a:cubicBezTo>
                                  <a:cubicBezTo>
                                    <a:pt x="20119" y="14370"/>
                                    <a:pt x="20819" y="15274"/>
                                    <a:pt x="21019" y="16087"/>
                                  </a:cubicBezTo>
                                  <a:cubicBezTo>
                                    <a:pt x="21319" y="17623"/>
                                    <a:pt x="21519" y="19973"/>
                                    <a:pt x="21519" y="20515"/>
                                  </a:cubicBezTo>
                                  <a:cubicBezTo>
                                    <a:pt x="21519" y="21600"/>
                                    <a:pt x="119" y="21600"/>
                                    <a:pt x="19" y="20606"/>
                                  </a:cubicBezTo>
                                  <a:close/>
                                </a:path>
                              </a:pathLst>
                            </a:custGeom>
                            <a:solidFill>
                              <a:srgbClr val="1F497D"/>
                            </a:solidFill>
                            <a:ln w="12700">
                              <a:miter lim="400000"/>
                            </a:ln>
                          </wps:spPr>
                          <wps:bodyPr lIns="50800" tIns="50800" rIns="50800" bIns="50800" anchor="b"/>
                        </wps:wsp>
                        <wps:wsp>
                          <wps:cNvPr id="192" name="Shape 1081"/>
                          <wps:cNvSpPr/>
                          <wps:spPr>
                            <a:xfrm>
                              <a:off x="2047380" y="2187743"/>
                              <a:ext cx="578785" cy="613419"/>
                            </a:xfrm>
                            <a:custGeom>
                              <a:avLst/>
                              <a:gdLst/>
                              <a:ahLst/>
                              <a:cxnLst>
                                <a:cxn ang="0">
                                  <a:pos x="wd2" y="hd2"/>
                                </a:cxn>
                                <a:cxn ang="5400000">
                                  <a:pos x="wd2" y="hd2"/>
                                </a:cxn>
                                <a:cxn ang="10800000">
                                  <a:pos x="wd2" y="hd2"/>
                                </a:cxn>
                                <a:cxn ang="16200000">
                                  <a:pos x="wd2" y="hd2"/>
                                </a:cxn>
                              </a:cxnLst>
                              <a:rect l="0" t="0" r="r" b="b"/>
                              <a:pathLst>
                                <a:path w="21519" h="21340" extrusionOk="0">
                                  <a:moveTo>
                                    <a:pt x="19" y="20606"/>
                                  </a:moveTo>
                                  <a:cubicBezTo>
                                    <a:pt x="-81" y="19973"/>
                                    <a:pt x="219" y="16449"/>
                                    <a:pt x="719" y="15454"/>
                                  </a:cubicBezTo>
                                  <a:cubicBezTo>
                                    <a:pt x="1219" y="14551"/>
                                    <a:pt x="2519" y="13466"/>
                                    <a:pt x="3319" y="13195"/>
                                  </a:cubicBezTo>
                                  <a:cubicBezTo>
                                    <a:pt x="4319" y="12833"/>
                                    <a:pt x="5319" y="12472"/>
                                    <a:pt x="5719" y="12291"/>
                                  </a:cubicBezTo>
                                  <a:cubicBezTo>
                                    <a:pt x="6119" y="12110"/>
                                    <a:pt x="8119" y="11568"/>
                                    <a:pt x="8219" y="10755"/>
                                  </a:cubicBezTo>
                                  <a:cubicBezTo>
                                    <a:pt x="8419" y="10122"/>
                                    <a:pt x="7919" y="8767"/>
                                    <a:pt x="7519" y="8405"/>
                                  </a:cubicBezTo>
                                  <a:cubicBezTo>
                                    <a:pt x="7119" y="8134"/>
                                    <a:pt x="6919" y="7501"/>
                                    <a:pt x="6819" y="7321"/>
                                  </a:cubicBezTo>
                                  <a:cubicBezTo>
                                    <a:pt x="6719" y="7140"/>
                                    <a:pt x="6119" y="5332"/>
                                    <a:pt x="6619" y="4609"/>
                                  </a:cubicBezTo>
                                  <a:cubicBezTo>
                                    <a:pt x="6619" y="4609"/>
                                    <a:pt x="6519" y="3163"/>
                                    <a:pt x="6719" y="2711"/>
                                  </a:cubicBezTo>
                                  <a:cubicBezTo>
                                    <a:pt x="7019" y="2169"/>
                                    <a:pt x="7819" y="1265"/>
                                    <a:pt x="7819" y="1085"/>
                                  </a:cubicBezTo>
                                  <a:cubicBezTo>
                                    <a:pt x="7819" y="904"/>
                                    <a:pt x="7519" y="452"/>
                                    <a:pt x="7119" y="452"/>
                                  </a:cubicBezTo>
                                  <a:cubicBezTo>
                                    <a:pt x="7119" y="452"/>
                                    <a:pt x="7819" y="271"/>
                                    <a:pt x="8319" y="542"/>
                                  </a:cubicBezTo>
                                  <a:cubicBezTo>
                                    <a:pt x="8319" y="542"/>
                                    <a:pt x="8219" y="181"/>
                                    <a:pt x="8419" y="0"/>
                                  </a:cubicBezTo>
                                  <a:cubicBezTo>
                                    <a:pt x="8419" y="0"/>
                                    <a:pt x="8619" y="452"/>
                                    <a:pt x="8919" y="452"/>
                                  </a:cubicBezTo>
                                  <a:cubicBezTo>
                                    <a:pt x="9219" y="362"/>
                                    <a:pt x="9719" y="90"/>
                                    <a:pt x="10219" y="90"/>
                                  </a:cubicBezTo>
                                  <a:cubicBezTo>
                                    <a:pt x="10619" y="90"/>
                                    <a:pt x="11119" y="0"/>
                                    <a:pt x="11519" y="90"/>
                                  </a:cubicBezTo>
                                  <a:cubicBezTo>
                                    <a:pt x="11919" y="90"/>
                                    <a:pt x="12919" y="362"/>
                                    <a:pt x="13219" y="542"/>
                                  </a:cubicBezTo>
                                  <a:cubicBezTo>
                                    <a:pt x="13419" y="723"/>
                                    <a:pt x="14619" y="1265"/>
                                    <a:pt x="15019" y="2350"/>
                                  </a:cubicBezTo>
                                  <a:cubicBezTo>
                                    <a:pt x="15219" y="2982"/>
                                    <a:pt x="15219" y="3525"/>
                                    <a:pt x="15219" y="3525"/>
                                  </a:cubicBezTo>
                                  <a:cubicBezTo>
                                    <a:pt x="15119" y="4609"/>
                                    <a:pt x="15119" y="4609"/>
                                    <a:pt x="15119" y="4609"/>
                                  </a:cubicBezTo>
                                  <a:cubicBezTo>
                                    <a:pt x="15119" y="4609"/>
                                    <a:pt x="15419" y="5242"/>
                                    <a:pt x="15319" y="5965"/>
                                  </a:cubicBezTo>
                                  <a:cubicBezTo>
                                    <a:pt x="15319" y="6869"/>
                                    <a:pt x="14619" y="7953"/>
                                    <a:pt x="14219" y="8405"/>
                                  </a:cubicBezTo>
                                  <a:cubicBezTo>
                                    <a:pt x="13919" y="9218"/>
                                    <a:pt x="13819" y="9309"/>
                                    <a:pt x="13819" y="10032"/>
                                  </a:cubicBezTo>
                                  <a:cubicBezTo>
                                    <a:pt x="13719" y="10755"/>
                                    <a:pt x="13919" y="11297"/>
                                    <a:pt x="14119" y="11478"/>
                                  </a:cubicBezTo>
                                  <a:cubicBezTo>
                                    <a:pt x="14519" y="11839"/>
                                    <a:pt x="16019" y="12472"/>
                                    <a:pt x="16419" y="12653"/>
                                  </a:cubicBezTo>
                                  <a:cubicBezTo>
                                    <a:pt x="16619" y="12743"/>
                                    <a:pt x="19019" y="13647"/>
                                    <a:pt x="19519" y="14008"/>
                                  </a:cubicBezTo>
                                  <a:cubicBezTo>
                                    <a:pt x="20119" y="14370"/>
                                    <a:pt x="20819" y="15274"/>
                                    <a:pt x="21019" y="16087"/>
                                  </a:cubicBezTo>
                                  <a:cubicBezTo>
                                    <a:pt x="21319" y="17623"/>
                                    <a:pt x="21519" y="19973"/>
                                    <a:pt x="21519" y="20515"/>
                                  </a:cubicBezTo>
                                  <a:cubicBezTo>
                                    <a:pt x="21519" y="21600"/>
                                    <a:pt x="119" y="21600"/>
                                    <a:pt x="19" y="20606"/>
                                  </a:cubicBezTo>
                                  <a:close/>
                                </a:path>
                              </a:pathLst>
                            </a:custGeom>
                            <a:solidFill>
                              <a:srgbClr val="1F497D"/>
                            </a:solidFill>
                            <a:ln w="12700">
                              <a:miter lim="400000"/>
                            </a:ln>
                          </wps:spPr>
                          <wps:bodyPr lIns="50800" tIns="50800" rIns="50800" bIns="50800" anchor="b"/>
                        </wps:wsp>
                        <wps:wsp>
                          <wps:cNvPr id="193" name="Shape 1082"/>
                          <wps:cNvSpPr/>
                          <wps:spPr>
                            <a:xfrm>
                              <a:off x="1145585" y="2174130"/>
                              <a:ext cx="578786" cy="613419"/>
                            </a:xfrm>
                            <a:custGeom>
                              <a:avLst/>
                              <a:gdLst/>
                              <a:ahLst/>
                              <a:cxnLst>
                                <a:cxn ang="0">
                                  <a:pos x="wd2" y="hd2"/>
                                </a:cxn>
                                <a:cxn ang="5400000">
                                  <a:pos x="wd2" y="hd2"/>
                                </a:cxn>
                                <a:cxn ang="10800000">
                                  <a:pos x="wd2" y="hd2"/>
                                </a:cxn>
                                <a:cxn ang="16200000">
                                  <a:pos x="wd2" y="hd2"/>
                                </a:cxn>
                              </a:cxnLst>
                              <a:rect l="0" t="0" r="r" b="b"/>
                              <a:pathLst>
                                <a:path w="21519" h="21340" extrusionOk="0">
                                  <a:moveTo>
                                    <a:pt x="19" y="20606"/>
                                  </a:moveTo>
                                  <a:cubicBezTo>
                                    <a:pt x="-81" y="19973"/>
                                    <a:pt x="219" y="16449"/>
                                    <a:pt x="719" y="15454"/>
                                  </a:cubicBezTo>
                                  <a:cubicBezTo>
                                    <a:pt x="1219" y="14551"/>
                                    <a:pt x="2519" y="13466"/>
                                    <a:pt x="3319" y="13195"/>
                                  </a:cubicBezTo>
                                  <a:cubicBezTo>
                                    <a:pt x="4319" y="12833"/>
                                    <a:pt x="5319" y="12472"/>
                                    <a:pt x="5719" y="12291"/>
                                  </a:cubicBezTo>
                                  <a:cubicBezTo>
                                    <a:pt x="6119" y="12110"/>
                                    <a:pt x="8119" y="11568"/>
                                    <a:pt x="8219" y="10755"/>
                                  </a:cubicBezTo>
                                  <a:cubicBezTo>
                                    <a:pt x="8419" y="10122"/>
                                    <a:pt x="7919" y="8767"/>
                                    <a:pt x="7519" y="8405"/>
                                  </a:cubicBezTo>
                                  <a:cubicBezTo>
                                    <a:pt x="7119" y="8134"/>
                                    <a:pt x="6919" y="7501"/>
                                    <a:pt x="6819" y="7321"/>
                                  </a:cubicBezTo>
                                  <a:cubicBezTo>
                                    <a:pt x="6719" y="7140"/>
                                    <a:pt x="6119" y="5332"/>
                                    <a:pt x="6619" y="4609"/>
                                  </a:cubicBezTo>
                                  <a:cubicBezTo>
                                    <a:pt x="6619" y="4609"/>
                                    <a:pt x="6519" y="3163"/>
                                    <a:pt x="6719" y="2711"/>
                                  </a:cubicBezTo>
                                  <a:cubicBezTo>
                                    <a:pt x="7019" y="2169"/>
                                    <a:pt x="7819" y="1265"/>
                                    <a:pt x="7819" y="1085"/>
                                  </a:cubicBezTo>
                                  <a:cubicBezTo>
                                    <a:pt x="7819" y="904"/>
                                    <a:pt x="7519" y="452"/>
                                    <a:pt x="7119" y="452"/>
                                  </a:cubicBezTo>
                                  <a:cubicBezTo>
                                    <a:pt x="7119" y="452"/>
                                    <a:pt x="7819" y="271"/>
                                    <a:pt x="8319" y="542"/>
                                  </a:cubicBezTo>
                                  <a:cubicBezTo>
                                    <a:pt x="8319" y="542"/>
                                    <a:pt x="8219" y="181"/>
                                    <a:pt x="8419" y="0"/>
                                  </a:cubicBezTo>
                                  <a:cubicBezTo>
                                    <a:pt x="8419" y="0"/>
                                    <a:pt x="8619" y="452"/>
                                    <a:pt x="8919" y="452"/>
                                  </a:cubicBezTo>
                                  <a:cubicBezTo>
                                    <a:pt x="9219" y="362"/>
                                    <a:pt x="9719" y="90"/>
                                    <a:pt x="10219" y="90"/>
                                  </a:cubicBezTo>
                                  <a:cubicBezTo>
                                    <a:pt x="10619" y="90"/>
                                    <a:pt x="11119" y="0"/>
                                    <a:pt x="11519" y="90"/>
                                  </a:cubicBezTo>
                                  <a:cubicBezTo>
                                    <a:pt x="11919" y="90"/>
                                    <a:pt x="12919" y="362"/>
                                    <a:pt x="13219" y="542"/>
                                  </a:cubicBezTo>
                                  <a:cubicBezTo>
                                    <a:pt x="13419" y="723"/>
                                    <a:pt x="14619" y="1265"/>
                                    <a:pt x="15019" y="2350"/>
                                  </a:cubicBezTo>
                                  <a:cubicBezTo>
                                    <a:pt x="15219" y="2982"/>
                                    <a:pt x="15219" y="3525"/>
                                    <a:pt x="15219" y="3525"/>
                                  </a:cubicBezTo>
                                  <a:cubicBezTo>
                                    <a:pt x="15119" y="4609"/>
                                    <a:pt x="15119" y="4609"/>
                                    <a:pt x="15119" y="4609"/>
                                  </a:cubicBezTo>
                                  <a:cubicBezTo>
                                    <a:pt x="15119" y="4609"/>
                                    <a:pt x="15419" y="5242"/>
                                    <a:pt x="15319" y="5965"/>
                                  </a:cubicBezTo>
                                  <a:cubicBezTo>
                                    <a:pt x="15319" y="6869"/>
                                    <a:pt x="14619" y="7953"/>
                                    <a:pt x="14219" y="8405"/>
                                  </a:cubicBezTo>
                                  <a:cubicBezTo>
                                    <a:pt x="13919" y="9218"/>
                                    <a:pt x="13819" y="9309"/>
                                    <a:pt x="13819" y="10032"/>
                                  </a:cubicBezTo>
                                  <a:cubicBezTo>
                                    <a:pt x="13719" y="10755"/>
                                    <a:pt x="13919" y="11297"/>
                                    <a:pt x="14119" y="11478"/>
                                  </a:cubicBezTo>
                                  <a:cubicBezTo>
                                    <a:pt x="14519" y="11839"/>
                                    <a:pt x="16019" y="12472"/>
                                    <a:pt x="16419" y="12653"/>
                                  </a:cubicBezTo>
                                  <a:cubicBezTo>
                                    <a:pt x="16619" y="12743"/>
                                    <a:pt x="19019" y="13647"/>
                                    <a:pt x="19519" y="14008"/>
                                  </a:cubicBezTo>
                                  <a:cubicBezTo>
                                    <a:pt x="20119" y="14370"/>
                                    <a:pt x="20819" y="15274"/>
                                    <a:pt x="21019" y="16087"/>
                                  </a:cubicBezTo>
                                  <a:cubicBezTo>
                                    <a:pt x="21319" y="17623"/>
                                    <a:pt x="21519" y="19973"/>
                                    <a:pt x="21519" y="20515"/>
                                  </a:cubicBezTo>
                                  <a:cubicBezTo>
                                    <a:pt x="21519" y="21600"/>
                                    <a:pt x="119" y="21600"/>
                                    <a:pt x="19" y="20606"/>
                                  </a:cubicBezTo>
                                  <a:close/>
                                </a:path>
                              </a:pathLst>
                            </a:custGeom>
                            <a:solidFill>
                              <a:srgbClr val="1F497D"/>
                            </a:solidFill>
                            <a:ln w="12700">
                              <a:miter lim="400000"/>
                            </a:ln>
                          </wps:spPr>
                          <wps:bodyPr lIns="50800" tIns="50800" rIns="50800" bIns="50800" anchor="b"/>
                        </wps:wsp>
                      </wpg:grpSp>
                    </wpg:wgp>
                  </a:graphicData>
                </a:graphic>
                <wp14:sizeRelH relativeFrom="margin">
                  <wp14:pctWidth>0</wp14:pctWidth>
                </wp14:sizeRelH>
                <wp14:sizeRelV relativeFrom="margin">
                  <wp14:pctHeight>0</wp14:pctHeight>
                </wp14:sizeRelV>
              </wp:anchor>
            </w:drawing>
          </mc:Choice>
          <mc:Fallback>
            <w:pict>
              <v:group w14:anchorId="38112515" id="Group 2" o:spid="_x0000_s1045" style="position:absolute;left:0;text-align:left;margin-left:371.15pt;margin-top:2pt;width:110.5pt;height:99.2pt;z-index:251679744;mso-width-relative:margin;mso-height-relative:margin" coordorigin="" coordsize="37498,34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">
                <v:rect id="Shape 1056" o:spid="_x0000_s1046" style="position:absolute;width:37498;height:25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" fillcolor="#92d050" stroked="f" strokeweight="1pt">
                  <v:stroke miterlimit="4"/>
                  <v:textbox inset="4pt,4pt,4pt,4pt">
                    <w:txbxContent>
                      <w:p w14:paraId="6A4D4811" w14:textId="5241E0AA" w:rsidR="00680208" w:rsidRPr="008B4718" w:rsidRDefault="00E25CB2" w:rsidP="00F02961">
                        <w:pPr>
                          <w:jc w:val="center"/>
                          <w:rPr>
                            <w:rFonts w:ascii="Adobe Arabic" w:hAnsi="Adobe Arabic"/>
                            <w:color w:val="FFFFFF" w:themeColor="background1"/>
                            <w:sz w:val="36"/>
                          </w:rPr>
                        </w:pPr>
                        <w:r w:rsidRPr="00E25CB2">
                          <w:rPr>
                            <w:rFonts w:ascii="Adobe Arabic" w:hAnsi="Adobe Arabic"/>
                            <w:color w:val="FFFFFF" w:themeColor="background1"/>
                            <w:sz w:val="36"/>
                            <w:rtl/>
                          </w:rPr>
                          <w:t xml:space="preserve">التمويل اللامركزي </w:t>
                        </w:r>
                        <w:proofErr w:type="spellStart"/>
                        <w:r w:rsidRPr="00E25CB2">
                          <w:rPr>
                            <w:rFonts w:ascii="Adobe Arabic" w:hAnsi="Adobe Arabic"/>
                            <w:color w:val="FFFFFF" w:themeColor="background1"/>
                            <w:sz w:val="36"/>
                            <w:rtl/>
                          </w:rPr>
                          <w:t>والحوكمة</w:t>
                        </w:r>
                        <w:proofErr w:type="spellEnd"/>
                      </w:p>
                    </w:txbxContent>
                  </v:textbox>
                </v:rect>
                <v:group id="Group 797" o:spid="_x0000_s1047" style="position:absolute;left:9270;top:15675;width:18958;height:18958" coordorigin="9270,15675" coordsize="18957,18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">
                  <v:oval id="Shape 1061" o:spid="_x0000_s1048" style="position:absolute;left:9270;top:15675;width:18958;height:18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" strokecolor="#92d050" strokeweight="1.5pt">
                    <v:textbox inset="4pt,4pt,4pt,4pt"/>
                  </v:oval>
                  <v:shape id="Shape 1080" o:spid="_x0000_s1049" style="position:absolute;left:15450;top:18517;width:6891;height:7570;visibility:visible;mso-wrap-style:square;v-text-anchor:bottom" coordsize="21519,21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" path="m19,20606c-81,19973,219,16449,719,15454v500,-903,1800,-1988,2600,-2259c4319,12833,5319,12472,5719,12291v400,-181,2400,-723,2500,-1536c8419,10122,7919,8767,7519,8405,7119,8134,6919,7501,6819,7321,6719,7140,6119,5332,6619,4609v,,-100,-1446,100,-1898c7019,2169,7819,1265,7819,1085v,-181,-300,-633,-700,-633c7119,452,7819,271,8319,542v,,-100,-361,100,-542c8419,,8619,452,8919,452,9219,362,9719,90,10219,90v400,,900,-90,1300,c11919,90,12919,362,13219,542v200,181,1400,723,1800,1808c15219,2982,15219,3525,15219,3525v-100,1084,-100,1084,-100,1084c15119,4609,15419,5242,15319,5965v,904,-700,1988,-1100,2440c13919,9218,13819,9309,13819,10032v-100,723,100,1265,300,1446c14519,11839,16019,12472,16419,12653v200,90,2600,994,3100,1355c20119,14370,20819,15274,21019,16087v300,1536,500,3886,500,4428c21519,21600,119,21600,19,20606xe" fillcolor="#1f497d" stroked="f" strokeweight="1pt">
                    <v:stroke miterlimit="4" joinstyle="miter"/>
                    <v:path arrowok="t" o:extrusionok="f" o:connecttype="custom" o:connectlocs="344551,378525;344551,378525;344551,378525;344551,378525" o:connectangles="0,90,180,270"/>
                  </v:shape>
                  <v:shape id="Shape 1081" o:spid="_x0000_s1050" style="position:absolute;left:20473;top:21877;width:5788;height:6134;visibility:visible;mso-wrap-style:square;v-text-anchor:bottom" coordsize="21519,21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" path="m19,20606c-81,19973,219,16449,719,15454v500,-903,1800,-1988,2600,-2259c4319,12833,5319,12472,5719,12291v400,-181,2400,-723,2500,-1536c8419,10122,7919,8767,7519,8405,7119,8134,6919,7501,6819,7321,6719,7140,6119,5332,6619,4609v,,-100,-1446,100,-1898c7019,2169,7819,1265,7819,1085v,-181,-300,-633,-700,-633c7119,452,7819,271,8319,542v,,-100,-361,100,-542c8419,,8619,452,8919,452,9219,362,9719,90,10219,90v400,,900,-90,1300,c11919,90,12919,362,13219,542v200,181,1400,723,1800,1808c15219,2982,15219,3525,15219,3525v-100,1084,-100,1084,-100,1084c15119,4609,15419,5242,15319,5965v,904,-700,1988,-1100,2440c13919,9218,13819,9309,13819,10032v-100,723,100,1265,300,1446c14519,11839,16019,12472,16419,12653v200,90,2600,994,3100,1355c20119,14370,20819,15274,21019,16087v300,1536,500,3886,500,4428c21519,21600,119,21600,19,20606xe" fillcolor="#1f497d" stroked="f" strokeweight="1pt">
                    <v:stroke miterlimit="4" joinstyle="miter"/>
                    <v:path arrowok="t" o:extrusionok="f" o:connecttype="custom" o:connectlocs="289393,306710;289393,306710;289393,306710;289393,306710" o:connectangles="0,90,180,270"/>
                  </v:shape>
                  <v:shape id="Shape 1082" o:spid="_x0000_s1051" style="position:absolute;left:11455;top:21741;width:5788;height:6134;visibility:visible;mso-wrap-style:square;v-text-anchor:bottom" coordsize="21519,21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" path="m19,20606c-81,19973,219,16449,719,15454v500,-903,1800,-1988,2600,-2259c4319,12833,5319,12472,5719,12291v400,-181,2400,-723,2500,-1536c8419,10122,7919,8767,7519,8405,7119,8134,6919,7501,6819,7321,6719,7140,6119,5332,6619,4609v,,-100,-1446,100,-1898c7019,2169,7819,1265,7819,1085v,-181,-300,-633,-700,-633c7119,452,7819,271,8319,542v,,-100,-361,100,-542c8419,,8619,452,8919,452,9219,362,9719,90,10219,90v400,,900,-90,1300,c11919,90,12919,362,13219,542v200,181,1400,723,1800,1808c15219,2982,15219,3525,15219,3525v-100,1084,-100,1084,-100,1084c15119,4609,15419,5242,15319,5965v,904,-700,1988,-1100,2440c13919,9218,13819,9309,13819,10032v-100,723,100,1265,300,1446c14519,11839,16019,12472,16419,12653v200,90,2600,994,3100,1355c20119,14370,20819,15274,21019,16087v300,1536,500,3886,500,4428c21519,21600,119,21600,19,20606xe" fillcolor="#1f497d" stroked="f" strokeweight="1pt">
                    <v:stroke miterlimit="4" joinstyle="miter"/>
                    <v:path arrowok="t" o:extrusionok="f" o:connecttype="custom" o:connectlocs="289393,306710;289393,306710;289393,306710;289393,306710" o:connectangles="0,90,180,270"/>
                  </v:shape>
                </v:group>
                <w10:wrap type="square"/>
              </v:group>
            </w:pict>
          </mc:Fallback>
        </mc:AlternateContent>
      </w:r>
      <w:r w:rsidR="00FA7FDD" w:rsidRPr="00FA7FDD">
        <w:rPr>
          <w:rtl/>
        </w:rPr>
        <w:t xml:space="preserve"> </w:t>
      </w:r>
      <w:r w:rsidR="00FA7FDD" w:rsidRPr="00FA7FDD">
        <w:rPr>
          <w:rFonts w:ascii="Adobe Arabic" w:eastAsia="+mj-ea" w:hAnsi="Adobe Arabic"/>
          <w:noProof/>
          <w:color w:val="1F497D"/>
          <w:kern w:val="24"/>
          <w:sz w:val="36"/>
          <w:rtl/>
          <w:lang w:val="en-US" w:bidi="ar-MA"/>
        </w:rPr>
        <w:t xml:space="preserve">داش لديها </w:t>
      </w:r>
      <w:r w:rsidR="00FA7FDD" w:rsidRPr="00FA7FDD">
        <w:rPr>
          <w:rFonts w:ascii="Adobe Arabic" w:eastAsia="+mj-ea" w:hAnsi="Adobe Arabic"/>
          <w:b/>
          <w:bCs/>
          <w:noProof/>
          <w:color w:val="1F497D"/>
          <w:kern w:val="24"/>
          <w:sz w:val="36"/>
          <w:rtl/>
          <w:lang w:val="en-US" w:bidi="ar-MA"/>
        </w:rPr>
        <w:t>نظام لامركزي لتنظيم وتمويل التنمية المستقبلية</w:t>
      </w:r>
      <w:r w:rsidR="00FA7FDD" w:rsidRPr="00FA7FDD">
        <w:rPr>
          <w:rFonts w:ascii="Adobe Arabic" w:eastAsia="+mj-ea" w:hAnsi="Adobe Arabic"/>
          <w:noProof/>
          <w:color w:val="1F497D"/>
          <w:kern w:val="24"/>
          <w:sz w:val="36"/>
          <w:rtl/>
          <w:lang w:val="en-US" w:bidi="ar-MA"/>
        </w:rPr>
        <w:t>. يمكن أن يقترح أي مشروع من قبل أي شخص، يناقش المجتمع مزاياها، وأخيرا أصحاب يتم التصويت من قبل ماسترنود  على ما إذا كان أو لم يوافق على دفع ثمن المشروع المقترح. إذا نجحت، يتم دفع المشروع مباشرة من بلوكشين.</w:t>
      </w:r>
    </w:p>
    <w:p w14:paraId="11F7C272" w14:textId="77777777" w:rsidR="0059236B" w:rsidRDefault="0059236B" w:rsidP="00F52E5D">
      <w:pPr>
        <w:spacing w:after="120"/>
        <w:jc w:val="center"/>
        <w:rPr>
          <w:rFonts w:eastAsia="+mj-ea" w:cs="+mj-cs"/>
          <w:bCs/>
          <w:iCs/>
          <w:color w:val="1F497D"/>
          <w:kern w:val="24"/>
          <w:sz w:val="28"/>
          <w:szCs w:val="28"/>
          <w:lang w:val="en-US"/>
        </w:rPr>
      </w:pPr>
      <w:r>
        <w:rPr>
          <w:rFonts w:eastAsia="+mj-ea" w:cs="+mj-cs"/>
          <w:bCs/>
          <w:iCs/>
          <w:noProof/>
          <w:color w:val="1F497D"/>
          <w:kern w:val="24"/>
          <w:sz w:val="28"/>
          <w:szCs w:val="28"/>
          <w:lang w:val="en-GB" w:eastAsia="en-GB"/>
        </w:rPr>
        <w:lastRenderedPageBreak/>
        <w:drawing>
          <wp:inline distT="0" distB="0" distL="0" distR="0" wp14:anchorId="153BF4E1" wp14:editId="38E2B42D">
            <wp:extent cx="3552855" cy="115935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shEvolutionLogo.png"/>
                    <pic:cNvPicPr/>
                  </pic:nvPicPr>
                  <pic:blipFill>
                    <a:blip r:embed="rId14">
                      <a:extLst>
                        <a:ext uri="{28A0092B-C50C-407E-A947-70E740481C1C}">
                          <a14:useLocalDpi xmlns:a14="http://schemas.microsoft.com/office/drawing/2010/main" val="0"/>
                        </a:ext>
                      </a:extLst>
                    </a:blip>
                    <a:stretch>
                      <a:fillRect/>
                    </a:stretch>
                  </pic:blipFill>
                  <pic:spPr bwMode="auto">
                    <a:xfrm>
                      <a:off x="0" y="0"/>
                      <a:ext cx="3552855" cy="1159352"/>
                    </a:xfrm>
                    <a:prstGeom prst="rect">
                      <a:avLst/>
                    </a:prstGeom>
                    <a:ln>
                      <a:noFill/>
                    </a:ln>
                    <a:extLst>
                      <a:ext uri="{53640926-AAD7-44D8-BBD7-CCE9431645EC}">
                        <a14:shadowObscured xmlns:a14="http://schemas.microsoft.com/office/drawing/2010/main"/>
                      </a:ext>
                    </a:extLst>
                  </pic:spPr>
                </pic:pic>
              </a:graphicData>
            </a:graphic>
          </wp:inline>
        </w:drawing>
      </w:r>
    </w:p>
    <w:p w14:paraId="68EB39AC" w14:textId="77777777" w:rsidR="0059236B" w:rsidRPr="00BA1C52" w:rsidRDefault="00FA7FDD" w:rsidP="00623028">
      <w:pPr>
        <w:spacing w:after="80"/>
        <w:jc w:val="both"/>
        <w:rPr>
          <w:rFonts w:ascii="Adobe Arabic" w:eastAsia="+mj-ea" w:hAnsi="Adobe Arabic"/>
          <w:color w:val="1F497D"/>
          <w:kern w:val="24"/>
          <w:sz w:val="36"/>
          <w:lang w:val="en-US" w:bidi="ar-MA"/>
        </w:rPr>
      </w:pPr>
      <w:r w:rsidRPr="00FA7FDD">
        <w:rPr>
          <w:rFonts w:ascii="Adobe Arabic" w:eastAsia="+mj-ea" w:hAnsi="Adobe Arabic"/>
          <w:color w:val="1F497D"/>
          <w:kern w:val="24"/>
          <w:sz w:val="36"/>
          <w:rtl/>
          <w:lang w:val="en-US" w:bidi="ar-MA"/>
        </w:rPr>
        <w:t xml:space="preserve">تطور داش هو تصميم شبكة التصميمات ويعمل على توفير خدمات مالية فعالة جنبا إلى جنب مع الوصول إلى اللامركزية أبي (دابي) ونظام الملفات اللامركزية. فإنه يحسن بشكل كبير من قابليتها للاستخدام من محافظ </w:t>
      </w:r>
      <w:proofErr w:type="gramStart"/>
      <w:r w:rsidRPr="00FA7FDD">
        <w:rPr>
          <w:rFonts w:ascii="Adobe Arabic" w:eastAsia="+mj-ea" w:hAnsi="Adobe Arabic"/>
          <w:color w:val="1F497D"/>
          <w:kern w:val="24"/>
          <w:sz w:val="36"/>
          <w:rtl/>
          <w:lang w:val="en-US" w:bidi="ar-MA"/>
        </w:rPr>
        <w:t xml:space="preserve">و </w:t>
      </w:r>
      <w:proofErr w:type="spellStart"/>
      <w:r w:rsidRPr="00FA7FDD">
        <w:rPr>
          <w:rFonts w:ascii="Adobe Arabic" w:eastAsia="+mj-ea" w:hAnsi="Adobe Arabic"/>
          <w:color w:val="1F497D"/>
          <w:kern w:val="24"/>
          <w:sz w:val="36"/>
          <w:rtl/>
          <w:lang w:val="en-US" w:bidi="ar-MA"/>
        </w:rPr>
        <w:t>بلوكشين</w:t>
      </w:r>
      <w:proofErr w:type="spellEnd"/>
      <w:proofErr w:type="gramEnd"/>
      <w:r w:rsidRPr="00FA7FDD">
        <w:rPr>
          <w:rFonts w:ascii="Adobe Arabic" w:eastAsia="+mj-ea" w:hAnsi="Adobe Arabic"/>
          <w:color w:val="1F497D"/>
          <w:kern w:val="24"/>
          <w:sz w:val="36"/>
          <w:rtl/>
          <w:lang w:val="en-US" w:bidi="ar-MA"/>
        </w:rPr>
        <w:t>.</w:t>
      </w:r>
    </w:p>
    <w:p w14:paraId="23106669" w14:textId="6D1DCDA0" w:rsidR="0059236B" w:rsidRPr="00FA7FDD" w:rsidRDefault="00FA7FDD" w:rsidP="00FA7FDD">
      <w:pPr>
        <w:pStyle w:val="ListParagraph"/>
        <w:numPr>
          <w:ilvl w:val="0"/>
          <w:numId w:val="5"/>
        </w:numPr>
        <w:jc w:val="both"/>
        <w:rPr>
          <w:rFonts w:ascii="Adobe Arabic" w:eastAsia="+mj-ea" w:hAnsi="Adobe Arabic" w:cs="Adobe Arabic"/>
          <w:color w:val="1F497D"/>
          <w:kern w:val="24"/>
          <w:sz w:val="36"/>
          <w:szCs w:val="36"/>
          <w:lang w:val="en-US"/>
        </w:rPr>
      </w:pPr>
      <w:r w:rsidRPr="00FA7FDD">
        <w:rPr>
          <w:rFonts w:ascii="Adobe Arabic" w:eastAsia="+mj-ea" w:hAnsi="Adobe Arabic" w:cs="Adobe Arabic"/>
          <w:b/>
          <w:bCs/>
          <w:color w:val="1F497D"/>
          <w:kern w:val="24"/>
          <w:sz w:val="36"/>
          <w:szCs w:val="36"/>
          <w:rtl/>
          <w:lang w:val="en-US"/>
        </w:rPr>
        <w:t>قيادة داش</w:t>
      </w:r>
      <w:r w:rsidRPr="00FA7FDD">
        <w:rPr>
          <w:rFonts w:ascii="Adobe Arabic" w:eastAsia="+mj-ea" w:hAnsi="Adobe Arabic" w:cs="Adobe Arabic"/>
          <w:color w:val="1F497D"/>
          <w:kern w:val="24"/>
          <w:sz w:val="36"/>
          <w:szCs w:val="36"/>
          <w:rtl/>
          <w:lang w:val="en-US"/>
        </w:rPr>
        <w:t xml:space="preserve"> - </w:t>
      </w:r>
      <w:proofErr w:type="spellStart"/>
      <w:r w:rsidRPr="00FA7FDD">
        <w:rPr>
          <w:rFonts w:ascii="Adobe Arabic" w:eastAsia="+mj-ea" w:hAnsi="Adobe Arabic" w:cs="Adobe Arabic"/>
          <w:color w:val="1F497D"/>
          <w:kern w:val="24"/>
          <w:sz w:val="36"/>
          <w:szCs w:val="36"/>
          <w:rtl/>
          <w:lang w:val="en-US"/>
        </w:rPr>
        <w:t>بلوكشين</w:t>
      </w:r>
      <w:proofErr w:type="spellEnd"/>
      <w:r w:rsidRPr="00FA7FDD">
        <w:rPr>
          <w:rFonts w:ascii="Adobe Arabic" w:eastAsia="+mj-ea" w:hAnsi="Adobe Arabic" w:cs="Adobe Arabic"/>
          <w:color w:val="1F497D"/>
          <w:kern w:val="24"/>
          <w:sz w:val="36"/>
          <w:szCs w:val="36"/>
          <w:rtl/>
          <w:lang w:val="en-US"/>
        </w:rPr>
        <w:t xml:space="preserve"> وتشفير بيانات المستخدم في </w:t>
      </w:r>
      <w:proofErr w:type="spellStart"/>
      <w:r w:rsidRPr="00FA7FDD">
        <w:rPr>
          <w:rFonts w:ascii="Adobe Arabic" w:eastAsia="+mj-ea" w:hAnsi="Adobe Arabic" w:cs="Adobe Arabic"/>
          <w:color w:val="1F497D"/>
          <w:kern w:val="24"/>
          <w:sz w:val="36"/>
          <w:szCs w:val="36"/>
          <w:rtl/>
          <w:lang w:val="en-US"/>
        </w:rPr>
        <w:t>ماسترنود</w:t>
      </w:r>
      <w:proofErr w:type="spellEnd"/>
      <w:r w:rsidRPr="00FA7FDD">
        <w:rPr>
          <w:rFonts w:ascii="Adobe Arabic" w:eastAsia="+mj-ea" w:hAnsi="Adobe Arabic" w:cs="Adobe Arabic"/>
          <w:color w:val="1F497D"/>
          <w:kern w:val="24"/>
          <w:sz w:val="36"/>
          <w:szCs w:val="36"/>
          <w:rtl/>
          <w:lang w:val="en-US"/>
        </w:rPr>
        <w:t>. وهذا يسمح لنمو 10000</w:t>
      </w:r>
      <w:r w:rsidRPr="00FA7FDD">
        <w:rPr>
          <w:rFonts w:ascii="Adobe Arabic" w:eastAsia="+mj-ea" w:hAnsi="Adobe Arabic" w:cs="Adobe Arabic"/>
          <w:color w:val="1F497D"/>
          <w:kern w:val="24"/>
          <w:sz w:val="36"/>
          <w:szCs w:val="36"/>
          <w:lang w:val="en-US"/>
        </w:rPr>
        <w:t>x</w:t>
      </w:r>
      <w:r w:rsidRPr="00FA7FDD">
        <w:rPr>
          <w:rFonts w:ascii="Adobe Arabic" w:eastAsia="+mj-ea" w:hAnsi="Adobe Arabic" w:cs="Adobe Arabic"/>
          <w:color w:val="1F497D"/>
          <w:kern w:val="24"/>
          <w:sz w:val="36"/>
          <w:szCs w:val="36"/>
          <w:rtl/>
          <w:lang w:val="en-US"/>
        </w:rPr>
        <w:t xml:space="preserve"> من </w:t>
      </w:r>
      <w:proofErr w:type="spellStart"/>
      <w:r w:rsidRPr="00FA7FDD">
        <w:rPr>
          <w:rFonts w:ascii="Adobe Arabic" w:eastAsia="+mj-ea" w:hAnsi="Adobe Arabic" w:cs="Adobe Arabic"/>
          <w:color w:val="1F497D"/>
          <w:kern w:val="24"/>
          <w:sz w:val="36"/>
          <w:szCs w:val="36"/>
          <w:rtl/>
          <w:lang w:val="en-US"/>
        </w:rPr>
        <w:t>بلوكشين</w:t>
      </w:r>
      <w:proofErr w:type="spellEnd"/>
      <w:r w:rsidRPr="00FA7FDD">
        <w:rPr>
          <w:rFonts w:ascii="Adobe Arabic" w:eastAsia="+mj-ea" w:hAnsi="Adobe Arabic" w:cs="Adobe Arabic"/>
          <w:color w:val="1F497D"/>
          <w:kern w:val="24"/>
          <w:sz w:val="36"/>
          <w:szCs w:val="36"/>
          <w:rtl/>
          <w:lang w:val="en-US"/>
        </w:rPr>
        <w:t xml:space="preserve"> دون التضحية بالأداء.</w:t>
      </w:r>
    </w:p>
    <w:p w14:paraId="47358556" w14:textId="261DFAC7" w:rsidR="0059236B" w:rsidRPr="00BA71B3" w:rsidRDefault="00527E66" w:rsidP="00E25CB2">
      <w:pPr>
        <w:pStyle w:val="ListParagraph"/>
        <w:numPr>
          <w:ilvl w:val="0"/>
          <w:numId w:val="5"/>
        </w:numPr>
        <w:jc w:val="both"/>
        <w:rPr>
          <w:rFonts w:ascii="Adobe Arabic" w:eastAsia="+mj-ea" w:hAnsi="Adobe Arabic" w:cs="Adobe Arabic"/>
          <w:color w:val="1F497D"/>
          <w:kern w:val="24"/>
          <w:sz w:val="36"/>
          <w:szCs w:val="36"/>
          <w:lang w:val="en-US"/>
        </w:rPr>
      </w:pPr>
      <w:r w:rsidRPr="00527E66">
        <w:rPr>
          <w:rFonts w:ascii="Adobe Arabic" w:eastAsia="+mj-ea" w:hAnsi="Adobe Arabic" w:cs="Adobe Arabic"/>
          <w:b/>
          <w:bCs/>
          <w:color w:val="1F497D"/>
          <w:kern w:val="24"/>
          <w:sz w:val="36"/>
          <w:szCs w:val="36"/>
          <w:lang w:val="en-US"/>
        </w:rPr>
        <w:t>DAPI</w:t>
      </w:r>
      <w:r w:rsidR="00BA1C52" w:rsidRPr="00BA71B3">
        <w:rPr>
          <w:rFonts w:ascii="Adobe Arabic" w:eastAsia="+mj-ea" w:hAnsi="Adobe Arabic" w:cs="Adobe Arabic"/>
          <w:color w:val="1F497D"/>
          <w:kern w:val="24"/>
          <w:sz w:val="36"/>
          <w:szCs w:val="36"/>
          <w:rtl/>
          <w:lang w:val="en-US"/>
        </w:rPr>
        <w:t xml:space="preserve"> - </w:t>
      </w:r>
      <w:r w:rsidR="00E25CB2" w:rsidRPr="00E25CB2">
        <w:rPr>
          <w:rFonts w:ascii="Adobe Arabic" w:eastAsia="+mj-ea" w:hAnsi="Adobe Arabic" w:cs="Adobe Arabic"/>
          <w:color w:val="1F497D"/>
          <w:kern w:val="24"/>
          <w:sz w:val="36"/>
          <w:szCs w:val="36"/>
          <w:lang w:val="en-US"/>
        </w:rPr>
        <w:t>API</w:t>
      </w:r>
      <w:r w:rsidR="00E25CB2" w:rsidRPr="00E25CB2">
        <w:rPr>
          <w:rFonts w:ascii="Adobe Arabic" w:eastAsia="+mj-ea" w:hAnsi="Adobe Arabic" w:cs="Adobe Arabic"/>
          <w:color w:val="1F497D"/>
          <w:kern w:val="24"/>
          <w:sz w:val="36"/>
          <w:szCs w:val="36"/>
          <w:rtl/>
          <w:lang w:val="en-US"/>
        </w:rPr>
        <w:t xml:space="preserve"> اللامركزية التي تسمح للمستخدمين بالوصول إلى الشبكة بشكل آمن.</w:t>
      </w:r>
    </w:p>
    <w:p w14:paraId="6B49211C" w14:textId="21815400" w:rsidR="0059236B" w:rsidRPr="00E25CB2" w:rsidRDefault="00E25CB2" w:rsidP="00E25CB2">
      <w:pPr>
        <w:pStyle w:val="ListParagraph"/>
        <w:numPr>
          <w:ilvl w:val="0"/>
          <w:numId w:val="5"/>
        </w:numPr>
        <w:jc w:val="both"/>
        <w:rPr>
          <w:rFonts w:ascii="Adobe Arabic" w:eastAsia="+mj-ea" w:hAnsi="Adobe Arabic" w:cs="Adobe Arabic"/>
          <w:color w:val="1F497D"/>
          <w:kern w:val="24"/>
          <w:sz w:val="36"/>
          <w:szCs w:val="36"/>
          <w:lang w:val="en-US"/>
        </w:rPr>
      </w:pPr>
      <w:r w:rsidRPr="00E25CB2">
        <w:rPr>
          <w:rFonts w:ascii="Adobe Arabic" w:eastAsia="+mj-ea" w:hAnsi="Adobe Arabic" w:cs="Adobe Arabic"/>
          <w:b/>
          <w:bCs/>
          <w:color w:val="1F497D"/>
          <w:kern w:val="24"/>
          <w:sz w:val="36"/>
          <w:szCs w:val="36"/>
          <w:rtl/>
          <w:lang w:val="en-US"/>
        </w:rPr>
        <w:t xml:space="preserve">الدفع في محافظ </w:t>
      </w:r>
      <w:proofErr w:type="spellStart"/>
      <w:r w:rsidRPr="00E25CB2">
        <w:rPr>
          <w:rFonts w:ascii="Adobe Arabic" w:eastAsia="+mj-ea" w:hAnsi="Adobe Arabic" w:cs="Adobe Arabic"/>
          <w:b/>
          <w:bCs/>
          <w:color w:val="1F497D"/>
          <w:kern w:val="24"/>
          <w:sz w:val="36"/>
          <w:szCs w:val="36"/>
          <w:rtl/>
          <w:lang w:val="en-US"/>
        </w:rPr>
        <w:t>الداش</w:t>
      </w:r>
      <w:proofErr w:type="spellEnd"/>
      <w:r w:rsidRPr="00E25CB2">
        <w:rPr>
          <w:rFonts w:ascii="Adobe Arabic" w:eastAsia="+mj-ea" w:hAnsi="Adobe Arabic" w:cs="Adobe Arabic"/>
          <w:color w:val="1F497D"/>
          <w:kern w:val="24"/>
          <w:sz w:val="36"/>
          <w:szCs w:val="36"/>
          <w:rtl/>
          <w:lang w:val="en-US"/>
        </w:rPr>
        <w:t xml:space="preserve"> - عملاء ضوء اللامركزية متصلة عبر دابي.</w:t>
      </w:r>
    </w:p>
    <w:p w14:paraId="6F882C73" w14:textId="42B647E1" w:rsidR="0059236B" w:rsidRPr="00E25CB2" w:rsidRDefault="00E25CB2" w:rsidP="00E25CB2">
      <w:pPr>
        <w:pStyle w:val="ListParagraph"/>
        <w:numPr>
          <w:ilvl w:val="0"/>
          <w:numId w:val="5"/>
        </w:numPr>
        <w:jc w:val="both"/>
        <w:rPr>
          <w:rFonts w:ascii="Adobe Arabic" w:eastAsia="+mj-ea" w:hAnsi="Adobe Arabic" w:cs="Adobe Arabic"/>
          <w:color w:val="1F497D"/>
          <w:kern w:val="24"/>
          <w:sz w:val="36"/>
          <w:szCs w:val="36"/>
          <w:lang w:val="en-US"/>
        </w:rPr>
      </w:pPr>
      <w:r w:rsidRPr="00E25CB2">
        <w:rPr>
          <w:rFonts w:ascii="Adobe Arabic" w:eastAsia="+mj-ea" w:hAnsi="Adobe Arabic" w:cs="Adobe Arabic"/>
          <w:b/>
          <w:bCs/>
          <w:color w:val="1F497D"/>
          <w:kern w:val="24"/>
          <w:sz w:val="36"/>
          <w:szCs w:val="36"/>
          <w:rtl/>
          <w:lang w:val="en-US"/>
        </w:rPr>
        <w:t>المحفظة الاجتماعية</w:t>
      </w:r>
      <w:r w:rsidRPr="00E25CB2">
        <w:rPr>
          <w:rFonts w:ascii="Adobe Arabic" w:eastAsia="+mj-ea" w:hAnsi="Adobe Arabic" w:cs="Adobe Arabic"/>
          <w:color w:val="1F497D"/>
          <w:kern w:val="24"/>
          <w:sz w:val="36"/>
          <w:szCs w:val="36"/>
          <w:rtl/>
          <w:lang w:val="en-US"/>
        </w:rPr>
        <w:t xml:space="preserve"> - المحفظة الاجتماعية، والذي يسمح قوائم جهات الاتصال، وتجميع المستخدمين، والحسابات المشتركة ومتعددة المستخدمين الوصول إلى حساب التاجر.</w:t>
      </w:r>
    </w:p>
    <w:p w14:paraId="561E2C97" w14:textId="32D6076D" w:rsidR="0059236B" w:rsidRPr="00BA71B3" w:rsidRDefault="00E25CB2" w:rsidP="00E25CB2">
      <w:pPr>
        <w:pStyle w:val="ListParagraph"/>
        <w:numPr>
          <w:ilvl w:val="0"/>
          <w:numId w:val="5"/>
        </w:numPr>
        <w:jc w:val="both"/>
        <w:rPr>
          <w:rFonts w:ascii="Adobe Arabic" w:eastAsia="+mj-ea" w:hAnsi="Adobe Arabic" w:cs="Adobe Arabic"/>
          <w:color w:val="1F497D"/>
          <w:kern w:val="24"/>
          <w:sz w:val="36"/>
          <w:szCs w:val="36"/>
          <w:lang w:val="en-US"/>
        </w:rPr>
      </w:pPr>
      <w:r w:rsidRPr="00E25CB2">
        <w:rPr>
          <w:rFonts w:ascii="Adobe Arabic" w:eastAsia="+mj-ea" w:hAnsi="Adobe Arabic" w:cs="Adobe Arabic"/>
          <w:b/>
          <w:bCs/>
          <w:color w:val="1F497D"/>
          <w:kern w:val="24"/>
          <w:sz w:val="36"/>
          <w:szCs w:val="36"/>
          <w:rtl/>
          <w:lang w:val="en-US"/>
        </w:rPr>
        <w:t>تقريبا غير محدود سرعة المعاملات</w:t>
      </w:r>
      <w:r w:rsidRPr="00E25CB2">
        <w:rPr>
          <w:rFonts w:ascii="Adobe Arabic" w:eastAsia="+mj-ea" w:hAnsi="Adobe Arabic" w:cs="Adobe Arabic"/>
          <w:color w:val="1F497D"/>
          <w:kern w:val="24"/>
          <w:sz w:val="36"/>
          <w:szCs w:val="36"/>
          <w:rtl/>
          <w:lang w:val="en-US"/>
        </w:rPr>
        <w:t xml:space="preserve"> - مع تطور داش ويقدر سرعة الصفقة لزيادة إلى 10،000 معاملة في الثانية الواحدة.</w:t>
      </w:r>
    </w:p>
    <w:p w14:paraId="745BD06F" w14:textId="77777777" w:rsidR="0059236B" w:rsidRDefault="0059236B" w:rsidP="0059236B">
      <w:pPr>
        <w:jc w:val="center"/>
        <w:rPr>
          <w:rFonts w:eastAsia="+mj-ea" w:cs="+mj-cs"/>
          <w:bCs/>
          <w:iCs/>
          <w:color w:val="1F497D"/>
          <w:kern w:val="24"/>
          <w:sz w:val="28"/>
          <w:szCs w:val="28"/>
          <w:lang w:val="en-US"/>
        </w:rPr>
      </w:pPr>
      <w:r>
        <w:rPr>
          <w:noProof/>
          <w:sz w:val="28"/>
          <w:lang w:val="en-GB" w:eastAsia="en-GB"/>
        </w:rPr>
        <w:drawing>
          <wp:inline distT="0" distB="0" distL="0" distR="0" wp14:anchorId="59AE86CA" wp14:editId="72DECC90">
            <wp:extent cx="3070442" cy="2085964"/>
            <wp:effectExtent l="0" t="0" r="0" b="0"/>
            <wp:docPr id="775" name="Picture 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3070442" cy="2085964"/>
                    </a:xfrm>
                    <a:prstGeom prst="rect">
                      <a:avLst/>
                    </a:prstGeom>
                    <a:noFill/>
                  </pic:spPr>
                </pic:pic>
              </a:graphicData>
            </a:graphic>
          </wp:inline>
        </w:drawing>
      </w:r>
    </w:p>
    <w:p w14:paraId="01583694" w14:textId="5A42D617" w:rsidR="00EE354D" w:rsidRPr="00A116CD" w:rsidRDefault="00E25CB2" w:rsidP="00623028">
      <w:pPr>
        <w:spacing w:after="80"/>
        <w:jc w:val="both"/>
        <w:rPr>
          <w:rFonts w:ascii="Adobe Arabic" w:eastAsia="+mj-ea" w:hAnsi="Adobe Arabic"/>
          <w:color w:val="1F497D"/>
          <w:kern w:val="24"/>
          <w:sz w:val="36"/>
          <w:lang w:val="en-US" w:bidi="ar-MA"/>
        </w:rPr>
      </w:pPr>
      <w:r w:rsidRPr="00E25CB2">
        <w:rPr>
          <w:rFonts w:ascii="Adobe Arabic" w:eastAsia="+mj-ea" w:hAnsi="Adobe Arabic"/>
          <w:color w:val="1F497D"/>
          <w:kern w:val="24"/>
          <w:sz w:val="36"/>
          <w:rtl/>
          <w:lang w:val="en-US" w:bidi="ar-MA"/>
        </w:rPr>
        <w:t xml:space="preserve">مع التمويل الذاتي، والحكم، وفريق ضخم من المؤيدين، يتم وضع داش لتحقيق تقدم لا يصدق ضد أهدافنا </w:t>
      </w:r>
      <w:bookmarkStart w:id="0" w:name="_GoBack"/>
      <w:bookmarkEnd w:id="0"/>
      <w:r w:rsidRPr="00E25CB2">
        <w:rPr>
          <w:rFonts w:ascii="Adobe Arabic" w:eastAsia="+mj-ea" w:hAnsi="Adobe Arabic"/>
          <w:color w:val="1F497D"/>
          <w:kern w:val="24"/>
          <w:sz w:val="36"/>
          <w:rtl/>
          <w:lang w:val="en-US" w:bidi="ar-MA"/>
        </w:rPr>
        <w:t>الاستراتيجية في عام 2018.</w:t>
      </w:r>
    </w:p>
    <w:p w14:paraId="30326FCF" w14:textId="77777777" w:rsidR="00C61BF4" w:rsidRPr="00A116CD" w:rsidRDefault="00A116CD" w:rsidP="00A116CD">
      <w:pPr>
        <w:pStyle w:val="ListParagraph"/>
        <w:numPr>
          <w:ilvl w:val="0"/>
          <w:numId w:val="5"/>
        </w:numPr>
        <w:jc w:val="both"/>
        <w:rPr>
          <w:rFonts w:asciiTheme="minorHAnsi" w:eastAsia="+mj-ea" w:hAnsiTheme="minorHAnsi" w:cs="Adobe Arabic"/>
          <w:color w:val="1F497D"/>
          <w:kern w:val="24"/>
          <w:sz w:val="36"/>
          <w:szCs w:val="36"/>
          <w:lang w:val="en-US"/>
        </w:rPr>
      </w:pPr>
      <w:r w:rsidRPr="00527E66">
        <w:rPr>
          <w:rFonts w:asciiTheme="minorHAnsi" w:eastAsia="+mj-ea" w:hAnsiTheme="minorHAnsi" w:cs="Adobe Arabic"/>
          <w:b/>
          <w:bCs/>
          <w:color w:val="1F497D"/>
          <w:kern w:val="24"/>
          <w:sz w:val="36"/>
          <w:szCs w:val="36"/>
          <w:rtl/>
          <w:lang w:val="en-US"/>
        </w:rPr>
        <w:t>تطوير البرمجيات العملة الرقمية الرائدة</w:t>
      </w:r>
      <w:r w:rsidRPr="00A116CD">
        <w:rPr>
          <w:rFonts w:asciiTheme="minorHAnsi" w:eastAsia="+mj-ea" w:hAnsiTheme="minorHAnsi" w:cs="Adobe Arabic"/>
          <w:color w:val="1F497D"/>
          <w:kern w:val="24"/>
          <w:sz w:val="36"/>
          <w:szCs w:val="36"/>
          <w:rtl/>
          <w:lang w:val="en-US"/>
        </w:rPr>
        <w:t xml:space="preserve"> التي تجمع بين جميع الميزات النقدية والمال الرقمي.</w:t>
      </w:r>
    </w:p>
    <w:p w14:paraId="19F819D7" w14:textId="3A96B940" w:rsidR="00C61BF4" w:rsidRPr="00A116CD" w:rsidRDefault="00E25CB2" w:rsidP="00E25CB2">
      <w:pPr>
        <w:pStyle w:val="ListParagraph"/>
        <w:numPr>
          <w:ilvl w:val="0"/>
          <w:numId w:val="5"/>
        </w:numPr>
        <w:jc w:val="both"/>
        <w:rPr>
          <w:rFonts w:asciiTheme="minorHAnsi" w:eastAsia="+mj-ea" w:hAnsiTheme="minorHAnsi" w:cs="Adobe Arabic"/>
          <w:color w:val="1F497D"/>
          <w:kern w:val="24"/>
          <w:sz w:val="36"/>
          <w:szCs w:val="36"/>
          <w:lang w:val="en-US"/>
        </w:rPr>
      </w:pPr>
      <w:r w:rsidRPr="00E25CB2">
        <w:rPr>
          <w:rFonts w:asciiTheme="minorHAnsi" w:eastAsia="+mj-ea" w:hAnsiTheme="minorHAnsi" w:cs="Adobe Arabic"/>
          <w:color w:val="1F497D"/>
          <w:kern w:val="24"/>
          <w:sz w:val="36"/>
          <w:szCs w:val="36"/>
          <w:rtl/>
          <w:lang w:val="en-US"/>
        </w:rPr>
        <w:t xml:space="preserve">تصميم وتنفيذ </w:t>
      </w:r>
      <w:r w:rsidRPr="00E25CB2">
        <w:rPr>
          <w:rFonts w:asciiTheme="minorHAnsi" w:eastAsia="+mj-ea" w:hAnsiTheme="minorHAnsi" w:cs="Adobe Arabic"/>
          <w:b/>
          <w:bCs/>
          <w:color w:val="1F497D"/>
          <w:kern w:val="24"/>
          <w:sz w:val="36"/>
          <w:szCs w:val="36"/>
          <w:rtl/>
          <w:lang w:val="en-US"/>
        </w:rPr>
        <w:t>خطة التسويق</w:t>
      </w:r>
      <w:r w:rsidRPr="00E25CB2">
        <w:rPr>
          <w:rFonts w:asciiTheme="minorHAnsi" w:eastAsia="+mj-ea" w:hAnsiTheme="minorHAnsi" w:cs="Adobe Arabic"/>
          <w:color w:val="1F497D"/>
          <w:kern w:val="24"/>
          <w:sz w:val="36"/>
          <w:szCs w:val="36"/>
          <w:rtl/>
          <w:lang w:val="en-US"/>
        </w:rPr>
        <w:t xml:space="preserve"> لوضع داش كحل الدفع الرائدة في صناعة التشفير.</w:t>
      </w:r>
    </w:p>
    <w:p w14:paraId="5E041094" w14:textId="31DD4163" w:rsidR="00C61BF4" w:rsidRPr="00A116CD" w:rsidRDefault="00E25CB2" w:rsidP="00E25CB2">
      <w:pPr>
        <w:pStyle w:val="ListParagraph"/>
        <w:numPr>
          <w:ilvl w:val="0"/>
          <w:numId w:val="5"/>
        </w:numPr>
        <w:jc w:val="both"/>
        <w:rPr>
          <w:rFonts w:asciiTheme="minorHAnsi" w:eastAsia="+mj-ea" w:hAnsiTheme="minorHAnsi" w:cs="Adobe Arabic"/>
          <w:color w:val="1F497D"/>
          <w:kern w:val="24"/>
          <w:sz w:val="36"/>
          <w:szCs w:val="36"/>
          <w:lang w:val="en-US"/>
        </w:rPr>
      </w:pPr>
      <w:r w:rsidRPr="00E25CB2">
        <w:rPr>
          <w:rFonts w:asciiTheme="minorHAnsi" w:eastAsia="+mj-ea" w:hAnsiTheme="minorHAnsi" w:cs="Adobe Arabic"/>
          <w:b/>
          <w:bCs/>
          <w:color w:val="1F497D"/>
          <w:kern w:val="24"/>
          <w:sz w:val="36"/>
          <w:szCs w:val="36"/>
          <w:rtl/>
          <w:lang w:val="en-US"/>
        </w:rPr>
        <w:t>توسيع الشبكة</w:t>
      </w:r>
      <w:r w:rsidRPr="00E25CB2">
        <w:rPr>
          <w:rFonts w:asciiTheme="minorHAnsi" w:eastAsia="+mj-ea" w:hAnsiTheme="minorHAnsi" w:cs="Adobe Arabic"/>
          <w:color w:val="1F497D"/>
          <w:kern w:val="24"/>
          <w:sz w:val="36"/>
          <w:szCs w:val="36"/>
          <w:rtl/>
          <w:lang w:val="en-US"/>
        </w:rPr>
        <w:t xml:space="preserve"> من خلال التركيز على التبني الجديدة، والتكامل مع الأسواق الحالية وجذب شركاء الصناعة المالية الجديدة.</w:t>
      </w:r>
    </w:p>
    <w:p w14:paraId="5CFCDA30" w14:textId="49D47A55" w:rsidR="00C61BF4" w:rsidRPr="00A116CD" w:rsidRDefault="00E25CB2" w:rsidP="00E25CB2">
      <w:pPr>
        <w:pStyle w:val="ListParagraph"/>
        <w:numPr>
          <w:ilvl w:val="0"/>
          <w:numId w:val="5"/>
        </w:numPr>
        <w:jc w:val="both"/>
        <w:rPr>
          <w:rFonts w:asciiTheme="minorHAnsi" w:eastAsia="+mj-ea" w:hAnsiTheme="minorHAnsi" w:cs="Adobe Arabic"/>
          <w:color w:val="1F497D"/>
          <w:kern w:val="24"/>
          <w:sz w:val="36"/>
          <w:szCs w:val="36"/>
          <w:lang w:val="en-US"/>
        </w:rPr>
      </w:pPr>
      <w:r w:rsidRPr="00E25CB2">
        <w:rPr>
          <w:rFonts w:asciiTheme="minorHAnsi" w:eastAsia="+mj-ea" w:hAnsiTheme="minorHAnsi" w:cs="Adobe Arabic"/>
          <w:color w:val="1F497D"/>
          <w:kern w:val="24"/>
          <w:sz w:val="36"/>
          <w:szCs w:val="36"/>
          <w:rtl/>
          <w:lang w:val="en-US"/>
        </w:rPr>
        <w:t xml:space="preserve">تعظيم الأثر من خلال </w:t>
      </w:r>
      <w:r w:rsidRPr="00E25CB2">
        <w:rPr>
          <w:rFonts w:asciiTheme="minorHAnsi" w:eastAsia="+mj-ea" w:hAnsiTheme="minorHAnsi" w:cs="Adobe Arabic"/>
          <w:b/>
          <w:bCs/>
          <w:color w:val="1F497D"/>
          <w:kern w:val="24"/>
          <w:sz w:val="36"/>
          <w:szCs w:val="36"/>
          <w:rtl/>
          <w:lang w:val="en-US"/>
        </w:rPr>
        <w:t>التواصل مفتوحة وصادقة</w:t>
      </w:r>
      <w:r w:rsidRPr="00E25CB2">
        <w:rPr>
          <w:rFonts w:asciiTheme="minorHAnsi" w:eastAsia="+mj-ea" w:hAnsiTheme="minorHAnsi" w:cs="Adobe Arabic"/>
          <w:color w:val="1F497D"/>
          <w:kern w:val="24"/>
          <w:sz w:val="36"/>
          <w:szCs w:val="36"/>
          <w:rtl/>
          <w:lang w:val="en-US"/>
        </w:rPr>
        <w:t>، تسعى إلى أن تكون شفافة وتوفير الوصول إلى جميع المعلومات والبيانات.</w:t>
      </w:r>
    </w:p>
    <w:p w14:paraId="6B4B527B" w14:textId="0993764F" w:rsidR="008F3D1B" w:rsidRPr="00A116CD" w:rsidRDefault="00E25CB2" w:rsidP="00E25CB2">
      <w:pPr>
        <w:pStyle w:val="ListParagraph"/>
        <w:numPr>
          <w:ilvl w:val="0"/>
          <w:numId w:val="5"/>
        </w:numPr>
        <w:jc w:val="both"/>
        <w:rPr>
          <w:rFonts w:asciiTheme="minorHAnsi" w:eastAsia="+mj-ea" w:hAnsiTheme="minorHAnsi" w:cs="Adobe Arabic"/>
          <w:color w:val="1F497D"/>
          <w:kern w:val="24"/>
          <w:sz w:val="36"/>
          <w:szCs w:val="36"/>
          <w:lang w:val="en-US"/>
        </w:rPr>
      </w:pPr>
      <w:r w:rsidRPr="00E25CB2">
        <w:rPr>
          <w:rFonts w:asciiTheme="minorHAnsi" w:eastAsia="+mj-ea" w:hAnsiTheme="minorHAnsi" w:cs="Adobe Arabic"/>
          <w:color w:val="1F497D"/>
          <w:kern w:val="24"/>
          <w:sz w:val="36"/>
          <w:szCs w:val="36"/>
          <w:rtl/>
          <w:lang w:val="en-US"/>
        </w:rPr>
        <w:t xml:space="preserve">بناء </w:t>
      </w:r>
      <w:r w:rsidRPr="00E25CB2">
        <w:rPr>
          <w:rFonts w:asciiTheme="minorHAnsi" w:eastAsia="+mj-ea" w:hAnsiTheme="minorHAnsi" w:cs="Adobe Arabic"/>
          <w:b/>
          <w:bCs/>
          <w:color w:val="1F497D"/>
          <w:kern w:val="24"/>
          <w:sz w:val="36"/>
          <w:szCs w:val="36"/>
          <w:rtl/>
          <w:lang w:val="en-US"/>
        </w:rPr>
        <w:t xml:space="preserve">الهيكل التنظيمي فب المشروع </w:t>
      </w:r>
      <w:proofErr w:type="gramStart"/>
      <w:r w:rsidRPr="00E25CB2">
        <w:rPr>
          <w:rFonts w:asciiTheme="minorHAnsi" w:eastAsia="+mj-ea" w:hAnsiTheme="minorHAnsi" w:cs="Adobe Arabic"/>
          <w:b/>
          <w:bCs/>
          <w:color w:val="1F497D"/>
          <w:kern w:val="24"/>
          <w:sz w:val="36"/>
          <w:szCs w:val="36"/>
          <w:rtl/>
          <w:lang w:val="en-US"/>
        </w:rPr>
        <w:t>و كفاءة</w:t>
      </w:r>
      <w:proofErr w:type="gramEnd"/>
      <w:r w:rsidRPr="00E25CB2">
        <w:rPr>
          <w:rFonts w:asciiTheme="minorHAnsi" w:eastAsia="+mj-ea" w:hAnsiTheme="minorHAnsi" w:cs="Adobe Arabic"/>
          <w:color w:val="1F497D"/>
          <w:kern w:val="24"/>
          <w:sz w:val="36"/>
          <w:szCs w:val="36"/>
          <w:rtl/>
          <w:lang w:val="en-US"/>
        </w:rPr>
        <w:t xml:space="preserve"> لدعم فريق مشروع داش، داش المستخدمين والمجتمع داش.</w:t>
      </w:r>
    </w:p>
    <w:sectPr w:rsidR="008F3D1B" w:rsidRPr="00A116CD" w:rsidSect="00F52E5D">
      <w:headerReference w:type="default" r:id="rId16"/>
      <w:footerReference w:type="default" r:id="rId17"/>
      <w:headerReference w:type="first" r:id="rId18"/>
      <w:pgSz w:w="11906" w:h="16838"/>
      <w:pgMar w:top="851" w:right="1134" w:bottom="851" w:left="1134" w:header="62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7E9C19" w14:textId="77777777" w:rsidR="00014E7D" w:rsidRDefault="00014E7D" w:rsidP="00DC0345">
      <w:pPr>
        <w:spacing w:after="0" w:line="240" w:lineRule="auto"/>
      </w:pPr>
      <w:r>
        <w:separator/>
      </w:r>
    </w:p>
  </w:endnote>
  <w:endnote w:type="continuationSeparator" w:id="0">
    <w:p w14:paraId="52796728" w14:textId="77777777" w:rsidR="00014E7D" w:rsidRDefault="00014E7D" w:rsidP="00DC0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dobe Arabic">
    <w:panose1 w:val="02040503050201020203"/>
    <w:charset w:val="00"/>
    <w:family w:val="roman"/>
    <w:notTrueType/>
    <w:pitch w:val="variable"/>
    <w:sig w:usb0="8000202F" w:usb1="8000A04A" w:usb2="00000008" w:usb3="00000000" w:csb0="0000004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j-ea">
    <w:panose1 w:val="00000000000000000000"/>
    <w:charset w:val="00"/>
    <w:family w:val="roman"/>
    <w:notTrueType/>
    <w:pitch w:val="default"/>
  </w:font>
  <w:font w:name="+mj-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0CDD56" w14:textId="77777777" w:rsidR="00680208" w:rsidRPr="004E5D3E" w:rsidRDefault="00680208" w:rsidP="007A1221">
    <w:pPr>
      <w:pStyle w:val="Footer"/>
      <w:jc w:val="center"/>
      <w:rPr>
        <w:rFonts w:asciiTheme="minorHAnsi" w:cstheme="minorHAnsi"/>
        <w:sz w:val="36"/>
        <w:lang w:val="en-US"/>
      </w:rPr>
    </w:pPr>
    <w:r w:rsidRPr="004E5D3E">
      <w:rPr>
        <w:rFonts w:asciiTheme="minorHAnsi" w:cstheme="minorHAnsi"/>
        <w:sz w:val="36"/>
      </w:rPr>
      <w:ptab w:relativeTo="margin" w:alignment="center" w:leader="none"/>
    </w:r>
    <w:hyperlink r:id="rId1" w:history="1">
      <w:r w:rsidRPr="004E5D3E">
        <w:rPr>
          <w:rStyle w:val="Hyperlink"/>
          <w:rFonts w:asciiTheme="minorHAnsi" w:cstheme="minorHAnsi"/>
          <w:color w:val="1C75BC"/>
          <w:sz w:val="36"/>
          <w:u w:val="none"/>
          <w:lang w:val="en-US"/>
        </w:rPr>
        <w:t>www.dash.org</w:t>
      </w:r>
    </w:hyperlink>
    <w:r w:rsidRPr="004E5D3E">
      <w:rPr>
        <w:rFonts w:asciiTheme="minorHAnsi" w:cstheme="minorHAnsi"/>
        <w:sz w:val="36"/>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F68B7D" w14:textId="77777777" w:rsidR="00014E7D" w:rsidRDefault="00014E7D" w:rsidP="00DC0345">
      <w:pPr>
        <w:spacing w:after="0" w:line="240" w:lineRule="auto"/>
      </w:pPr>
      <w:r>
        <w:separator/>
      </w:r>
    </w:p>
  </w:footnote>
  <w:footnote w:type="continuationSeparator" w:id="0">
    <w:p w14:paraId="17ED32BA" w14:textId="77777777" w:rsidR="00014E7D" w:rsidRDefault="00014E7D" w:rsidP="00DC0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03686" w14:textId="77777777" w:rsidR="00680208" w:rsidRDefault="00680208" w:rsidP="00F52E5D">
    <w:pPr>
      <w:pStyle w:val="Header"/>
      <w:tabs>
        <w:tab w:val="clear" w:pos="4536"/>
        <w:tab w:val="clear" w:pos="9072"/>
        <w:tab w:val="left" w:pos="744"/>
        <w:tab w:val="center" w:pos="4819"/>
      </w:tabs>
    </w:pPr>
    <w:r>
      <w:rPr>
        <w:noProof/>
        <w:lang w:val="en-GB" w:eastAsia="en-GB"/>
      </w:rPr>
      <w:drawing>
        <wp:anchor distT="0" distB="0" distL="114300" distR="114300" simplePos="0" relativeHeight="251658240" behindDoc="0" locked="0" layoutInCell="1" allowOverlap="1" wp14:anchorId="3803B5D7" wp14:editId="379221FB">
          <wp:simplePos x="0" y="0"/>
          <wp:positionH relativeFrom="column">
            <wp:posOffset>-744220</wp:posOffset>
          </wp:positionH>
          <wp:positionV relativeFrom="paragraph">
            <wp:posOffset>-452755</wp:posOffset>
          </wp:positionV>
          <wp:extent cx="7602220" cy="666115"/>
          <wp:effectExtent l="0" t="0" r="0" b="63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aderWithLogo.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7602220" cy="6661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C52241" w14:textId="77777777" w:rsidR="00680208" w:rsidRDefault="00680208" w:rsidP="0038588E">
    <w:pPr>
      <w:pStyle w:val="Header"/>
      <w:tabs>
        <w:tab w:val="clear" w:pos="4536"/>
        <w:tab w:val="clear" w:pos="9072"/>
        <w:tab w:val="left" w:pos="1212"/>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B7DED"/>
    <w:multiLevelType w:val="hybridMultilevel"/>
    <w:tmpl w:val="8158772E"/>
    <w:lvl w:ilvl="0" w:tplc="88B4C3EC">
      <w:start w:val="1"/>
      <w:numFmt w:val="bullet"/>
      <w:lvlText w:val="•"/>
      <w:lvlJc w:val="left"/>
      <w:pPr>
        <w:tabs>
          <w:tab w:val="num" w:pos="720"/>
        </w:tabs>
        <w:ind w:left="720" w:hanging="360"/>
      </w:pPr>
      <w:rPr>
        <w:rFonts w:ascii="Arial" w:hAnsi="Arial" w:hint="default"/>
      </w:rPr>
    </w:lvl>
    <w:lvl w:ilvl="1" w:tplc="E5F21332" w:tentative="1">
      <w:start w:val="1"/>
      <w:numFmt w:val="bullet"/>
      <w:lvlText w:val="•"/>
      <w:lvlJc w:val="left"/>
      <w:pPr>
        <w:tabs>
          <w:tab w:val="num" w:pos="1440"/>
        </w:tabs>
        <w:ind w:left="1440" w:hanging="360"/>
      </w:pPr>
      <w:rPr>
        <w:rFonts w:ascii="Arial" w:hAnsi="Arial" w:hint="default"/>
      </w:rPr>
    </w:lvl>
    <w:lvl w:ilvl="2" w:tplc="E1143708" w:tentative="1">
      <w:start w:val="1"/>
      <w:numFmt w:val="bullet"/>
      <w:lvlText w:val="•"/>
      <w:lvlJc w:val="left"/>
      <w:pPr>
        <w:tabs>
          <w:tab w:val="num" w:pos="2160"/>
        </w:tabs>
        <w:ind w:left="2160" w:hanging="360"/>
      </w:pPr>
      <w:rPr>
        <w:rFonts w:ascii="Arial" w:hAnsi="Arial" w:hint="default"/>
      </w:rPr>
    </w:lvl>
    <w:lvl w:ilvl="3" w:tplc="B666F278" w:tentative="1">
      <w:start w:val="1"/>
      <w:numFmt w:val="bullet"/>
      <w:lvlText w:val="•"/>
      <w:lvlJc w:val="left"/>
      <w:pPr>
        <w:tabs>
          <w:tab w:val="num" w:pos="2880"/>
        </w:tabs>
        <w:ind w:left="2880" w:hanging="360"/>
      </w:pPr>
      <w:rPr>
        <w:rFonts w:ascii="Arial" w:hAnsi="Arial" w:hint="default"/>
      </w:rPr>
    </w:lvl>
    <w:lvl w:ilvl="4" w:tplc="83085020" w:tentative="1">
      <w:start w:val="1"/>
      <w:numFmt w:val="bullet"/>
      <w:lvlText w:val="•"/>
      <w:lvlJc w:val="left"/>
      <w:pPr>
        <w:tabs>
          <w:tab w:val="num" w:pos="3600"/>
        </w:tabs>
        <w:ind w:left="3600" w:hanging="360"/>
      </w:pPr>
      <w:rPr>
        <w:rFonts w:ascii="Arial" w:hAnsi="Arial" w:hint="default"/>
      </w:rPr>
    </w:lvl>
    <w:lvl w:ilvl="5" w:tplc="50B20EB8" w:tentative="1">
      <w:start w:val="1"/>
      <w:numFmt w:val="bullet"/>
      <w:lvlText w:val="•"/>
      <w:lvlJc w:val="left"/>
      <w:pPr>
        <w:tabs>
          <w:tab w:val="num" w:pos="4320"/>
        </w:tabs>
        <w:ind w:left="4320" w:hanging="360"/>
      </w:pPr>
      <w:rPr>
        <w:rFonts w:ascii="Arial" w:hAnsi="Arial" w:hint="default"/>
      </w:rPr>
    </w:lvl>
    <w:lvl w:ilvl="6" w:tplc="F8C66702" w:tentative="1">
      <w:start w:val="1"/>
      <w:numFmt w:val="bullet"/>
      <w:lvlText w:val="•"/>
      <w:lvlJc w:val="left"/>
      <w:pPr>
        <w:tabs>
          <w:tab w:val="num" w:pos="5040"/>
        </w:tabs>
        <w:ind w:left="5040" w:hanging="360"/>
      </w:pPr>
      <w:rPr>
        <w:rFonts w:ascii="Arial" w:hAnsi="Arial" w:hint="default"/>
      </w:rPr>
    </w:lvl>
    <w:lvl w:ilvl="7" w:tplc="1F60F60C" w:tentative="1">
      <w:start w:val="1"/>
      <w:numFmt w:val="bullet"/>
      <w:lvlText w:val="•"/>
      <w:lvlJc w:val="left"/>
      <w:pPr>
        <w:tabs>
          <w:tab w:val="num" w:pos="5760"/>
        </w:tabs>
        <w:ind w:left="5760" w:hanging="360"/>
      </w:pPr>
      <w:rPr>
        <w:rFonts w:ascii="Arial" w:hAnsi="Arial" w:hint="default"/>
      </w:rPr>
    </w:lvl>
    <w:lvl w:ilvl="8" w:tplc="AE40571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1BF7FAB"/>
    <w:multiLevelType w:val="hybridMultilevel"/>
    <w:tmpl w:val="A560D8CE"/>
    <w:lvl w:ilvl="0" w:tplc="2D8E214C">
      <w:start w:val="1"/>
      <w:numFmt w:val="bullet"/>
      <w:lvlText w:val=""/>
      <w:lvlJc w:val="left"/>
      <w:pPr>
        <w:ind w:left="720" w:hanging="360"/>
      </w:pPr>
      <w:rPr>
        <w:rFonts w:ascii="Symbol" w:hAnsi="Symbol" w:cs="Symbol" w:hint="default"/>
        <w:sz w:val="24"/>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94C313F"/>
    <w:multiLevelType w:val="hybridMultilevel"/>
    <w:tmpl w:val="192AC4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3AB44222"/>
    <w:multiLevelType w:val="multilevel"/>
    <w:tmpl w:val="82CAF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8C2968"/>
    <w:multiLevelType w:val="hybridMultilevel"/>
    <w:tmpl w:val="4F68C61C"/>
    <w:lvl w:ilvl="0" w:tplc="A946630C">
      <w:start w:val="1"/>
      <w:numFmt w:val="bullet"/>
      <w:lvlText w:val="•"/>
      <w:lvlJc w:val="left"/>
      <w:pPr>
        <w:tabs>
          <w:tab w:val="num" w:pos="720"/>
        </w:tabs>
        <w:ind w:left="720" w:hanging="360"/>
      </w:pPr>
      <w:rPr>
        <w:rFonts w:ascii="Arial" w:hAnsi="Arial" w:hint="default"/>
      </w:rPr>
    </w:lvl>
    <w:lvl w:ilvl="1" w:tplc="5676645C" w:tentative="1">
      <w:start w:val="1"/>
      <w:numFmt w:val="bullet"/>
      <w:lvlText w:val="•"/>
      <w:lvlJc w:val="left"/>
      <w:pPr>
        <w:tabs>
          <w:tab w:val="num" w:pos="1440"/>
        </w:tabs>
        <w:ind w:left="1440" w:hanging="360"/>
      </w:pPr>
      <w:rPr>
        <w:rFonts w:ascii="Arial" w:hAnsi="Arial" w:hint="default"/>
      </w:rPr>
    </w:lvl>
    <w:lvl w:ilvl="2" w:tplc="9812762E" w:tentative="1">
      <w:start w:val="1"/>
      <w:numFmt w:val="bullet"/>
      <w:lvlText w:val="•"/>
      <w:lvlJc w:val="left"/>
      <w:pPr>
        <w:tabs>
          <w:tab w:val="num" w:pos="2160"/>
        </w:tabs>
        <w:ind w:left="2160" w:hanging="360"/>
      </w:pPr>
      <w:rPr>
        <w:rFonts w:ascii="Arial" w:hAnsi="Arial" w:hint="default"/>
      </w:rPr>
    </w:lvl>
    <w:lvl w:ilvl="3" w:tplc="23700AA8" w:tentative="1">
      <w:start w:val="1"/>
      <w:numFmt w:val="bullet"/>
      <w:lvlText w:val="•"/>
      <w:lvlJc w:val="left"/>
      <w:pPr>
        <w:tabs>
          <w:tab w:val="num" w:pos="2880"/>
        </w:tabs>
        <w:ind w:left="2880" w:hanging="360"/>
      </w:pPr>
      <w:rPr>
        <w:rFonts w:ascii="Arial" w:hAnsi="Arial" w:hint="default"/>
      </w:rPr>
    </w:lvl>
    <w:lvl w:ilvl="4" w:tplc="126C385A" w:tentative="1">
      <w:start w:val="1"/>
      <w:numFmt w:val="bullet"/>
      <w:lvlText w:val="•"/>
      <w:lvlJc w:val="left"/>
      <w:pPr>
        <w:tabs>
          <w:tab w:val="num" w:pos="3600"/>
        </w:tabs>
        <w:ind w:left="3600" w:hanging="360"/>
      </w:pPr>
      <w:rPr>
        <w:rFonts w:ascii="Arial" w:hAnsi="Arial" w:hint="default"/>
      </w:rPr>
    </w:lvl>
    <w:lvl w:ilvl="5" w:tplc="21FC3518" w:tentative="1">
      <w:start w:val="1"/>
      <w:numFmt w:val="bullet"/>
      <w:lvlText w:val="•"/>
      <w:lvlJc w:val="left"/>
      <w:pPr>
        <w:tabs>
          <w:tab w:val="num" w:pos="4320"/>
        </w:tabs>
        <w:ind w:left="4320" w:hanging="360"/>
      </w:pPr>
      <w:rPr>
        <w:rFonts w:ascii="Arial" w:hAnsi="Arial" w:hint="default"/>
      </w:rPr>
    </w:lvl>
    <w:lvl w:ilvl="6" w:tplc="32A66C6C" w:tentative="1">
      <w:start w:val="1"/>
      <w:numFmt w:val="bullet"/>
      <w:lvlText w:val="•"/>
      <w:lvlJc w:val="left"/>
      <w:pPr>
        <w:tabs>
          <w:tab w:val="num" w:pos="5040"/>
        </w:tabs>
        <w:ind w:left="5040" w:hanging="360"/>
      </w:pPr>
      <w:rPr>
        <w:rFonts w:ascii="Arial" w:hAnsi="Arial" w:hint="default"/>
      </w:rPr>
    </w:lvl>
    <w:lvl w:ilvl="7" w:tplc="E544F404" w:tentative="1">
      <w:start w:val="1"/>
      <w:numFmt w:val="bullet"/>
      <w:lvlText w:val="•"/>
      <w:lvlJc w:val="left"/>
      <w:pPr>
        <w:tabs>
          <w:tab w:val="num" w:pos="5760"/>
        </w:tabs>
        <w:ind w:left="5760" w:hanging="360"/>
      </w:pPr>
      <w:rPr>
        <w:rFonts w:ascii="Arial" w:hAnsi="Arial" w:hint="default"/>
      </w:rPr>
    </w:lvl>
    <w:lvl w:ilvl="8" w:tplc="E754148A"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345"/>
    <w:rsid w:val="00011699"/>
    <w:rsid w:val="00014E7D"/>
    <w:rsid w:val="000371A0"/>
    <w:rsid w:val="0004392F"/>
    <w:rsid w:val="0009660D"/>
    <w:rsid w:val="000A7671"/>
    <w:rsid w:val="000C733B"/>
    <w:rsid w:val="000D73A5"/>
    <w:rsid w:val="000F2ECC"/>
    <w:rsid w:val="000F4C73"/>
    <w:rsid w:val="000F7D3C"/>
    <w:rsid w:val="00171430"/>
    <w:rsid w:val="001C00B8"/>
    <w:rsid w:val="001D7644"/>
    <w:rsid w:val="0021016C"/>
    <w:rsid w:val="002256DB"/>
    <w:rsid w:val="00242758"/>
    <w:rsid w:val="00250421"/>
    <w:rsid w:val="00290C2A"/>
    <w:rsid w:val="002C054C"/>
    <w:rsid w:val="002C6155"/>
    <w:rsid w:val="002D5415"/>
    <w:rsid w:val="002D6EC5"/>
    <w:rsid w:val="002E7790"/>
    <w:rsid w:val="00304531"/>
    <w:rsid w:val="00336023"/>
    <w:rsid w:val="00357C34"/>
    <w:rsid w:val="00367A25"/>
    <w:rsid w:val="00373484"/>
    <w:rsid w:val="003848DC"/>
    <w:rsid w:val="00384A32"/>
    <w:rsid w:val="0038588E"/>
    <w:rsid w:val="003B09D2"/>
    <w:rsid w:val="003B6D46"/>
    <w:rsid w:val="003B769F"/>
    <w:rsid w:val="003E052E"/>
    <w:rsid w:val="003E0CF8"/>
    <w:rsid w:val="003E2771"/>
    <w:rsid w:val="003E671E"/>
    <w:rsid w:val="003E674D"/>
    <w:rsid w:val="00410BC4"/>
    <w:rsid w:val="004115B3"/>
    <w:rsid w:val="00433AF7"/>
    <w:rsid w:val="00437B37"/>
    <w:rsid w:val="00440053"/>
    <w:rsid w:val="0047734A"/>
    <w:rsid w:val="004936DE"/>
    <w:rsid w:val="004A64A9"/>
    <w:rsid w:val="004C4E03"/>
    <w:rsid w:val="004D54C7"/>
    <w:rsid w:val="004E1A65"/>
    <w:rsid w:val="004E5D3E"/>
    <w:rsid w:val="004E7E43"/>
    <w:rsid w:val="004F652B"/>
    <w:rsid w:val="004F7C3B"/>
    <w:rsid w:val="00510507"/>
    <w:rsid w:val="00527E66"/>
    <w:rsid w:val="00530FF8"/>
    <w:rsid w:val="00537878"/>
    <w:rsid w:val="00546F4C"/>
    <w:rsid w:val="00547AC2"/>
    <w:rsid w:val="00547B17"/>
    <w:rsid w:val="00560246"/>
    <w:rsid w:val="00566228"/>
    <w:rsid w:val="0057285D"/>
    <w:rsid w:val="0059236B"/>
    <w:rsid w:val="005B17E5"/>
    <w:rsid w:val="005B45E3"/>
    <w:rsid w:val="005B4E81"/>
    <w:rsid w:val="005D7D3B"/>
    <w:rsid w:val="00623028"/>
    <w:rsid w:val="0063444C"/>
    <w:rsid w:val="00646F6C"/>
    <w:rsid w:val="00666C00"/>
    <w:rsid w:val="0067270E"/>
    <w:rsid w:val="00676896"/>
    <w:rsid w:val="00680208"/>
    <w:rsid w:val="006974C7"/>
    <w:rsid w:val="006A25AA"/>
    <w:rsid w:val="006A4B66"/>
    <w:rsid w:val="006A765E"/>
    <w:rsid w:val="006B5BD9"/>
    <w:rsid w:val="006C299B"/>
    <w:rsid w:val="006C5F73"/>
    <w:rsid w:val="006E6B0F"/>
    <w:rsid w:val="00707256"/>
    <w:rsid w:val="0072554C"/>
    <w:rsid w:val="007474AA"/>
    <w:rsid w:val="0077132A"/>
    <w:rsid w:val="00777D1B"/>
    <w:rsid w:val="0078761C"/>
    <w:rsid w:val="007A1221"/>
    <w:rsid w:val="007C07F3"/>
    <w:rsid w:val="007C4A9F"/>
    <w:rsid w:val="007C5494"/>
    <w:rsid w:val="007D7B08"/>
    <w:rsid w:val="007E08BE"/>
    <w:rsid w:val="007F5C04"/>
    <w:rsid w:val="008044C4"/>
    <w:rsid w:val="00825ADA"/>
    <w:rsid w:val="008418AC"/>
    <w:rsid w:val="008446EB"/>
    <w:rsid w:val="00860C88"/>
    <w:rsid w:val="00871D7E"/>
    <w:rsid w:val="00875E74"/>
    <w:rsid w:val="008A44F4"/>
    <w:rsid w:val="008A7334"/>
    <w:rsid w:val="008B4718"/>
    <w:rsid w:val="008B694F"/>
    <w:rsid w:val="008C0FDF"/>
    <w:rsid w:val="008D66A1"/>
    <w:rsid w:val="008E2824"/>
    <w:rsid w:val="008F3D1B"/>
    <w:rsid w:val="008F644D"/>
    <w:rsid w:val="00961847"/>
    <w:rsid w:val="009754A1"/>
    <w:rsid w:val="00986A03"/>
    <w:rsid w:val="009B5493"/>
    <w:rsid w:val="009B7838"/>
    <w:rsid w:val="009C1E1F"/>
    <w:rsid w:val="009C3341"/>
    <w:rsid w:val="00A05D07"/>
    <w:rsid w:val="00A116CD"/>
    <w:rsid w:val="00A33ABC"/>
    <w:rsid w:val="00A6587A"/>
    <w:rsid w:val="00A661B1"/>
    <w:rsid w:val="00A816E4"/>
    <w:rsid w:val="00A81977"/>
    <w:rsid w:val="00AA4447"/>
    <w:rsid w:val="00AB19B1"/>
    <w:rsid w:val="00AC31A8"/>
    <w:rsid w:val="00AC3967"/>
    <w:rsid w:val="00AC65A2"/>
    <w:rsid w:val="00AD5ECB"/>
    <w:rsid w:val="00AD76D4"/>
    <w:rsid w:val="00AE1D62"/>
    <w:rsid w:val="00B502A7"/>
    <w:rsid w:val="00B57D3D"/>
    <w:rsid w:val="00B74C8B"/>
    <w:rsid w:val="00BA05AA"/>
    <w:rsid w:val="00BA1C52"/>
    <w:rsid w:val="00BA5DF6"/>
    <w:rsid w:val="00BA71B3"/>
    <w:rsid w:val="00BB71D9"/>
    <w:rsid w:val="00BC25F5"/>
    <w:rsid w:val="00BD3821"/>
    <w:rsid w:val="00BE7B47"/>
    <w:rsid w:val="00BE7B73"/>
    <w:rsid w:val="00BF5471"/>
    <w:rsid w:val="00C01130"/>
    <w:rsid w:val="00C128F7"/>
    <w:rsid w:val="00C245D9"/>
    <w:rsid w:val="00C55BBD"/>
    <w:rsid w:val="00C61BF4"/>
    <w:rsid w:val="00C971A5"/>
    <w:rsid w:val="00CC2F48"/>
    <w:rsid w:val="00CE4A4B"/>
    <w:rsid w:val="00CE5E47"/>
    <w:rsid w:val="00D27E84"/>
    <w:rsid w:val="00D50D72"/>
    <w:rsid w:val="00D67E07"/>
    <w:rsid w:val="00D77118"/>
    <w:rsid w:val="00D9619A"/>
    <w:rsid w:val="00DB7E64"/>
    <w:rsid w:val="00DC0345"/>
    <w:rsid w:val="00DD2DEF"/>
    <w:rsid w:val="00DE091C"/>
    <w:rsid w:val="00E04E44"/>
    <w:rsid w:val="00E11056"/>
    <w:rsid w:val="00E25CB2"/>
    <w:rsid w:val="00E46DB9"/>
    <w:rsid w:val="00E6137F"/>
    <w:rsid w:val="00E75DCF"/>
    <w:rsid w:val="00E87E00"/>
    <w:rsid w:val="00E92CB9"/>
    <w:rsid w:val="00E954E0"/>
    <w:rsid w:val="00EA07E5"/>
    <w:rsid w:val="00EA7B83"/>
    <w:rsid w:val="00EB5B7F"/>
    <w:rsid w:val="00EC170F"/>
    <w:rsid w:val="00ED221C"/>
    <w:rsid w:val="00EE354D"/>
    <w:rsid w:val="00EF5270"/>
    <w:rsid w:val="00EF7B1B"/>
    <w:rsid w:val="00F009C0"/>
    <w:rsid w:val="00F02961"/>
    <w:rsid w:val="00F16278"/>
    <w:rsid w:val="00F34695"/>
    <w:rsid w:val="00F366DE"/>
    <w:rsid w:val="00F4163D"/>
    <w:rsid w:val="00F52E5D"/>
    <w:rsid w:val="00F74BE1"/>
    <w:rsid w:val="00F9105F"/>
    <w:rsid w:val="00F92BD6"/>
    <w:rsid w:val="00F9471E"/>
    <w:rsid w:val="00FA1106"/>
    <w:rsid w:val="00FA4B0A"/>
    <w:rsid w:val="00FA701A"/>
    <w:rsid w:val="00FA7FDD"/>
    <w:rsid w:val="00FB23A7"/>
    <w:rsid w:val="00FB4FFF"/>
    <w:rsid w:val="00FD2301"/>
  </w:rsids>
  <m:mathPr>
    <m:mathFont m:val="Cambria Math"/>
    <m:brkBin m:val="before"/>
    <m:brkBinSub m:val="--"/>
    <m:smallFrac m:val="0"/>
    <m:dispDef/>
    <m:lMargin m:val="0"/>
    <m:rMargin m:val="0"/>
    <m:defJc m:val="centerGroup"/>
    <m:wrapIndent m:val="1440"/>
    <m:intLim m:val="subSup"/>
    <m:naryLim m:val="undOvr"/>
  </m:mathPr>
  <w:themeFontLang w:val="pl-P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7B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016C"/>
    <w:pPr>
      <w:bidi/>
    </w:pPr>
    <w:rPr>
      <w:rFonts w:asciiTheme="minorEastAsia" w:eastAsiaTheme="minorEastAsia" w:cs="Adobe Arabic"/>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0345"/>
    <w:pPr>
      <w:tabs>
        <w:tab w:val="center" w:pos="4536"/>
        <w:tab w:val="right" w:pos="9072"/>
      </w:tabs>
      <w:spacing w:after="0" w:line="240" w:lineRule="auto"/>
    </w:pPr>
  </w:style>
  <w:style w:type="character" w:customStyle="1" w:styleId="HeaderChar">
    <w:name w:val="Header Char"/>
    <w:basedOn w:val="DefaultParagraphFont"/>
    <w:link w:val="Header"/>
    <w:uiPriority w:val="99"/>
    <w:rsid w:val="00DC0345"/>
  </w:style>
  <w:style w:type="paragraph" w:styleId="Footer">
    <w:name w:val="footer"/>
    <w:basedOn w:val="Normal"/>
    <w:link w:val="FooterChar"/>
    <w:uiPriority w:val="99"/>
    <w:unhideWhenUsed/>
    <w:rsid w:val="00DC0345"/>
    <w:pPr>
      <w:tabs>
        <w:tab w:val="center" w:pos="4536"/>
        <w:tab w:val="right" w:pos="9072"/>
      </w:tabs>
      <w:spacing w:after="0" w:line="240" w:lineRule="auto"/>
    </w:pPr>
  </w:style>
  <w:style w:type="character" w:customStyle="1" w:styleId="FooterChar">
    <w:name w:val="Footer Char"/>
    <w:basedOn w:val="DefaultParagraphFont"/>
    <w:link w:val="Footer"/>
    <w:uiPriority w:val="99"/>
    <w:rsid w:val="00DC0345"/>
  </w:style>
  <w:style w:type="paragraph" w:styleId="ListParagraph">
    <w:name w:val="List Paragraph"/>
    <w:basedOn w:val="Normal"/>
    <w:uiPriority w:val="34"/>
    <w:qFormat/>
    <w:rsid w:val="002D6EC5"/>
    <w:pPr>
      <w:spacing w:after="0" w:line="240" w:lineRule="auto"/>
      <w:ind w:left="720"/>
      <w:contextualSpacing/>
    </w:pPr>
    <w:rPr>
      <w:rFonts w:ascii="Times New Roman" w:hAnsi="Times New Roman" w:cs="Times New Roman"/>
      <w:sz w:val="24"/>
      <w:szCs w:val="24"/>
      <w:lang w:eastAsia="pl-PL"/>
    </w:rPr>
  </w:style>
  <w:style w:type="character" w:styleId="Hyperlink">
    <w:name w:val="Hyperlink"/>
    <w:basedOn w:val="DefaultParagraphFont"/>
    <w:uiPriority w:val="99"/>
    <w:unhideWhenUsed/>
    <w:rsid w:val="007A1221"/>
    <w:rPr>
      <w:color w:val="0563C1" w:themeColor="hyperlink"/>
      <w:u w:val="single"/>
    </w:rPr>
  </w:style>
  <w:style w:type="paragraph" w:styleId="Title">
    <w:name w:val="Title"/>
    <w:basedOn w:val="Normal"/>
    <w:next w:val="Normal"/>
    <w:link w:val="TitleChar"/>
    <w:uiPriority w:val="10"/>
    <w:qFormat/>
    <w:rsid w:val="00825ADA"/>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825ADA"/>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825ADA"/>
    <w:pPr>
      <w:numPr>
        <w:ilvl w:val="1"/>
      </w:numPr>
    </w:pPr>
    <w:rPr>
      <w:rFonts w:cs="Times New Roman"/>
      <w:color w:val="5A5A5A" w:themeColor="text1" w:themeTint="A5"/>
      <w:spacing w:val="15"/>
      <w:lang w:val="en-US"/>
    </w:rPr>
  </w:style>
  <w:style w:type="character" w:customStyle="1" w:styleId="SubtitleChar">
    <w:name w:val="Subtitle Char"/>
    <w:basedOn w:val="DefaultParagraphFont"/>
    <w:link w:val="Subtitle"/>
    <w:uiPriority w:val="11"/>
    <w:rsid w:val="00825ADA"/>
    <w:rPr>
      <w:rFonts w:eastAsiaTheme="minorEastAsia" w:cs="Times New Roman"/>
      <w:color w:val="5A5A5A" w:themeColor="text1" w:themeTint="A5"/>
      <w:spacing w:val="15"/>
      <w:lang w:val="en-US"/>
    </w:rPr>
  </w:style>
  <w:style w:type="paragraph" w:styleId="NormalWeb">
    <w:name w:val="Normal (Web)"/>
    <w:basedOn w:val="Normal"/>
    <w:uiPriority w:val="99"/>
    <w:semiHidden/>
    <w:unhideWhenUsed/>
    <w:rsid w:val="00ED221C"/>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BalloonText">
    <w:name w:val="Balloon Text"/>
    <w:basedOn w:val="Normal"/>
    <w:link w:val="BalloonTextChar"/>
    <w:uiPriority w:val="99"/>
    <w:semiHidden/>
    <w:unhideWhenUsed/>
    <w:rsid w:val="00EC17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7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770852">
      <w:bodyDiv w:val="1"/>
      <w:marLeft w:val="0"/>
      <w:marRight w:val="0"/>
      <w:marTop w:val="0"/>
      <w:marBottom w:val="0"/>
      <w:divBdr>
        <w:top w:val="none" w:sz="0" w:space="0" w:color="auto"/>
        <w:left w:val="none" w:sz="0" w:space="0" w:color="auto"/>
        <w:bottom w:val="none" w:sz="0" w:space="0" w:color="auto"/>
        <w:right w:val="none" w:sz="0" w:space="0" w:color="auto"/>
      </w:divBdr>
    </w:div>
    <w:div w:id="421226380">
      <w:bodyDiv w:val="1"/>
      <w:marLeft w:val="0"/>
      <w:marRight w:val="0"/>
      <w:marTop w:val="0"/>
      <w:marBottom w:val="0"/>
      <w:divBdr>
        <w:top w:val="none" w:sz="0" w:space="0" w:color="auto"/>
        <w:left w:val="none" w:sz="0" w:space="0" w:color="auto"/>
        <w:bottom w:val="none" w:sz="0" w:space="0" w:color="auto"/>
        <w:right w:val="none" w:sz="0" w:space="0" w:color="auto"/>
      </w:divBdr>
      <w:divsChild>
        <w:div w:id="120854658">
          <w:marLeft w:val="547"/>
          <w:marRight w:val="0"/>
          <w:marTop w:val="0"/>
          <w:marBottom w:val="0"/>
          <w:divBdr>
            <w:top w:val="none" w:sz="0" w:space="0" w:color="auto"/>
            <w:left w:val="none" w:sz="0" w:space="0" w:color="auto"/>
            <w:bottom w:val="none" w:sz="0" w:space="0" w:color="auto"/>
            <w:right w:val="none" w:sz="0" w:space="0" w:color="auto"/>
          </w:divBdr>
        </w:div>
        <w:div w:id="146094942">
          <w:marLeft w:val="547"/>
          <w:marRight w:val="0"/>
          <w:marTop w:val="0"/>
          <w:marBottom w:val="0"/>
          <w:divBdr>
            <w:top w:val="none" w:sz="0" w:space="0" w:color="auto"/>
            <w:left w:val="none" w:sz="0" w:space="0" w:color="auto"/>
            <w:bottom w:val="none" w:sz="0" w:space="0" w:color="auto"/>
            <w:right w:val="none" w:sz="0" w:space="0" w:color="auto"/>
          </w:divBdr>
        </w:div>
        <w:div w:id="2026323482">
          <w:marLeft w:val="547"/>
          <w:marRight w:val="0"/>
          <w:marTop w:val="0"/>
          <w:marBottom w:val="0"/>
          <w:divBdr>
            <w:top w:val="none" w:sz="0" w:space="0" w:color="auto"/>
            <w:left w:val="none" w:sz="0" w:space="0" w:color="auto"/>
            <w:bottom w:val="none" w:sz="0" w:space="0" w:color="auto"/>
            <w:right w:val="none" w:sz="0" w:space="0" w:color="auto"/>
          </w:divBdr>
        </w:div>
        <w:div w:id="777526526">
          <w:marLeft w:val="547"/>
          <w:marRight w:val="0"/>
          <w:marTop w:val="0"/>
          <w:marBottom w:val="0"/>
          <w:divBdr>
            <w:top w:val="none" w:sz="0" w:space="0" w:color="auto"/>
            <w:left w:val="none" w:sz="0" w:space="0" w:color="auto"/>
            <w:bottom w:val="none" w:sz="0" w:space="0" w:color="auto"/>
            <w:right w:val="none" w:sz="0" w:space="0" w:color="auto"/>
          </w:divBdr>
        </w:div>
        <w:div w:id="203913498">
          <w:marLeft w:val="547"/>
          <w:marRight w:val="0"/>
          <w:marTop w:val="0"/>
          <w:marBottom w:val="0"/>
          <w:divBdr>
            <w:top w:val="none" w:sz="0" w:space="0" w:color="auto"/>
            <w:left w:val="none" w:sz="0" w:space="0" w:color="auto"/>
            <w:bottom w:val="none" w:sz="0" w:space="0" w:color="auto"/>
            <w:right w:val="none" w:sz="0" w:space="0" w:color="auto"/>
          </w:divBdr>
        </w:div>
      </w:divsChild>
    </w:div>
    <w:div w:id="677195750">
      <w:bodyDiv w:val="1"/>
      <w:marLeft w:val="0"/>
      <w:marRight w:val="0"/>
      <w:marTop w:val="0"/>
      <w:marBottom w:val="0"/>
      <w:divBdr>
        <w:top w:val="none" w:sz="0" w:space="0" w:color="auto"/>
        <w:left w:val="none" w:sz="0" w:space="0" w:color="auto"/>
        <w:bottom w:val="none" w:sz="0" w:space="0" w:color="auto"/>
        <w:right w:val="none" w:sz="0" w:space="0" w:color="auto"/>
      </w:divBdr>
    </w:div>
    <w:div w:id="754017064">
      <w:bodyDiv w:val="1"/>
      <w:marLeft w:val="0"/>
      <w:marRight w:val="0"/>
      <w:marTop w:val="0"/>
      <w:marBottom w:val="0"/>
      <w:divBdr>
        <w:top w:val="none" w:sz="0" w:space="0" w:color="auto"/>
        <w:left w:val="none" w:sz="0" w:space="0" w:color="auto"/>
        <w:bottom w:val="none" w:sz="0" w:space="0" w:color="auto"/>
        <w:right w:val="none" w:sz="0" w:space="0" w:color="auto"/>
      </w:divBdr>
      <w:divsChild>
        <w:div w:id="636028211">
          <w:marLeft w:val="274"/>
          <w:marRight w:val="0"/>
          <w:marTop w:val="0"/>
          <w:marBottom w:val="0"/>
          <w:divBdr>
            <w:top w:val="none" w:sz="0" w:space="0" w:color="auto"/>
            <w:left w:val="none" w:sz="0" w:space="0" w:color="auto"/>
            <w:bottom w:val="none" w:sz="0" w:space="0" w:color="auto"/>
            <w:right w:val="none" w:sz="0" w:space="0" w:color="auto"/>
          </w:divBdr>
        </w:div>
        <w:div w:id="1425032578">
          <w:marLeft w:val="274"/>
          <w:marRight w:val="0"/>
          <w:marTop w:val="0"/>
          <w:marBottom w:val="0"/>
          <w:divBdr>
            <w:top w:val="none" w:sz="0" w:space="0" w:color="auto"/>
            <w:left w:val="none" w:sz="0" w:space="0" w:color="auto"/>
            <w:bottom w:val="none" w:sz="0" w:space="0" w:color="auto"/>
            <w:right w:val="none" w:sz="0" w:space="0" w:color="auto"/>
          </w:divBdr>
        </w:div>
      </w:divsChild>
    </w:div>
    <w:div w:id="1316103747">
      <w:bodyDiv w:val="1"/>
      <w:marLeft w:val="0"/>
      <w:marRight w:val="0"/>
      <w:marTop w:val="0"/>
      <w:marBottom w:val="0"/>
      <w:divBdr>
        <w:top w:val="none" w:sz="0" w:space="0" w:color="auto"/>
        <w:left w:val="none" w:sz="0" w:space="0" w:color="auto"/>
        <w:bottom w:val="none" w:sz="0" w:space="0" w:color="auto"/>
        <w:right w:val="none" w:sz="0" w:space="0" w:color="auto"/>
      </w:divBdr>
      <w:divsChild>
        <w:div w:id="748040871">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hyperlink" Target="http://www.dash.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4471C-F38B-4289-879D-AF9DF139D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2018-04-17T07:03:00Z</dcterms:created>
  <dcterms:modified xsi:type="dcterms:W3CDTF">2018-06-04T10:20:00Z</dcterms:modified>
</cp:coreProperties>
</file>