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0A1A" w14:textId="4FE9A30E" w:rsidR="006332F4" w:rsidRPr="006332F4" w:rsidRDefault="006332F4" w:rsidP="006332F4">
      <w:pPr>
        <w:pStyle w:val="BodyText"/>
        <w:spacing w:before="0" w:line="276" w:lineRule="auto"/>
        <w:ind w:left="0"/>
        <w:jc w:val="center"/>
        <w:rPr>
          <w:rFonts w:eastAsia="MS Mincho"/>
          <w:b/>
          <w:bCs/>
          <w:sz w:val="32"/>
          <w:szCs w:val="32"/>
          <w:lang w:eastAsia="zh-CN"/>
        </w:rPr>
      </w:pPr>
      <w:r w:rsidRPr="006332F4">
        <w:rPr>
          <w:rFonts w:eastAsia="MS Mincho"/>
          <w:b/>
          <w:bCs/>
          <w:sz w:val="32"/>
          <w:szCs w:val="32"/>
          <w:lang w:eastAsia="zh-CN"/>
        </w:rPr>
        <w:t>韓</w:t>
      </w:r>
      <w:r w:rsidRPr="006332F4">
        <w:rPr>
          <w:rFonts w:eastAsia="MS Mincho"/>
          <w:b/>
          <w:bCs/>
          <w:sz w:val="32"/>
          <w:szCs w:val="32"/>
          <w:lang w:eastAsia="zh-CN"/>
        </w:rPr>
        <w:t xml:space="preserve"> </w:t>
      </w:r>
      <w:r>
        <w:rPr>
          <w:rFonts w:eastAsia="MS Mincho"/>
          <w:b/>
          <w:bCs/>
          <w:sz w:val="32"/>
          <w:szCs w:val="32"/>
          <w:lang w:eastAsia="zh-CN"/>
        </w:rPr>
        <w:t xml:space="preserve"> </w:t>
      </w:r>
      <w:r w:rsidRPr="006332F4">
        <w:rPr>
          <w:rFonts w:eastAsia="MS Mincho"/>
          <w:b/>
          <w:bCs/>
          <w:sz w:val="32"/>
          <w:szCs w:val="32"/>
          <w:lang w:eastAsia="zh-CN"/>
        </w:rPr>
        <w:t>曦</w:t>
      </w:r>
      <w:r>
        <w:rPr>
          <w:rFonts w:eastAsia="MS Mincho" w:hint="eastAsia"/>
          <w:b/>
          <w:bCs/>
          <w:sz w:val="32"/>
          <w:szCs w:val="32"/>
          <w:lang w:eastAsia="ja-JP"/>
        </w:rPr>
        <w:t>（</w:t>
      </w:r>
      <w:r w:rsidRPr="006332F4">
        <w:rPr>
          <w:rFonts w:eastAsia="MS Mincho"/>
          <w:b/>
          <w:bCs/>
          <w:sz w:val="32"/>
          <w:szCs w:val="32"/>
          <w:lang w:eastAsia="ja-JP"/>
        </w:rPr>
        <w:t>ハン</w:t>
      </w:r>
      <w:r>
        <w:rPr>
          <w:rFonts w:eastAsia="MS Mincho" w:hint="eastAsia"/>
          <w:b/>
          <w:bCs/>
          <w:sz w:val="32"/>
          <w:szCs w:val="32"/>
          <w:lang w:eastAsia="ja-JP"/>
        </w:rPr>
        <w:t>・</w:t>
      </w:r>
      <w:r w:rsidRPr="006332F4">
        <w:rPr>
          <w:rFonts w:eastAsia="MS Mincho"/>
          <w:b/>
          <w:bCs/>
          <w:sz w:val="32"/>
          <w:szCs w:val="32"/>
          <w:lang w:eastAsia="ja-JP"/>
        </w:rPr>
        <w:t>シー</w:t>
      </w:r>
      <w:r>
        <w:rPr>
          <w:rFonts w:eastAsia="MS Mincho" w:hint="eastAsia"/>
          <w:b/>
          <w:bCs/>
          <w:sz w:val="32"/>
          <w:szCs w:val="32"/>
          <w:lang w:eastAsia="ja-JP"/>
        </w:rPr>
        <w:t>）</w:t>
      </w:r>
    </w:p>
    <w:p w14:paraId="71ED6F36" w14:textId="47851331" w:rsidR="00626A4B" w:rsidRPr="006332F4" w:rsidRDefault="00626A4B" w:rsidP="00626A4B">
      <w:pPr>
        <w:pStyle w:val="BodyText"/>
        <w:spacing w:before="0" w:line="276" w:lineRule="auto"/>
        <w:ind w:left="0"/>
        <w:jc w:val="center"/>
        <w:rPr>
          <w:rFonts w:eastAsia="MS Mincho"/>
          <w:sz w:val="19"/>
        </w:rPr>
      </w:pPr>
      <w:r w:rsidRPr="006332F4">
        <w:rPr>
          <w:rFonts w:eastAsia="MS Mincho"/>
          <w:sz w:val="19"/>
        </w:rPr>
        <w:t>39 Montclair Dr, Selden, New York 11784, United States</w:t>
      </w:r>
    </w:p>
    <w:p w14:paraId="6DB18B52" w14:textId="2BDFB3DA" w:rsidR="00626A4B" w:rsidRPr="006332F4" w:rsidRDefault="00626A4B" w:rsidP="003859B2">
      <w:pPr>
        <w:pStyle w:val="BodyText"/>
        <w:spacing w:before="0" w:line="276" w:lineRule="auto"/>
        <w:ind w:left="0"/>
        <w:jc w:val="center"/>
        <w:rPr>
          <w:rFonts w:eastAsia="MS Mincho"/>
          <w:sz w:val="19"/>
        </w:rPr>
      </w:pPr>
      <w:r w:rsidRPr="006332F4">
        <w:rPr>
          <w:rFonts w:eastAsia="MS Mincho"/>
          <w:sz w:val="19"/>
        </w:rPr>
        <w:t xml:space="preserve">(+1) 631-710-8313 </w:t>
      </w:r>
      <w:r w:rsidRPr="006332F4">
        <w:rPr>
          <w:rFonts w:eastAsia="MS Mincho"/>
          <w:b/>
          <w:bCs/>
          <w:sz w:val="24"/>
          <w:szCs w:val="28"/>
        </w:rPr>
        <w:t>|</w:t>
      </w:r>
      <w:r w:rsidRPr="006332F4">
        <w:rPr>
          <w:rFonts w:eastAsia="MS Mincho"/>
          <w:sz w:val="19"/>
        </w:rPr>
        <w:t xml:space="preserve"> </w:t>
      </w:r>
      <w:r w:rsidRPr="006332F4">
        <w:rPr>
          <w:rFonts w:eastAsia="MS Mincho"/>
        </w:rPr>
        <w:t>xihan1@cs.stonybrook.edu</w:t>
      </w:r>
      <w:r w:rsidRPr="006332F4">
        <w:rPr>
          <w:rFonts w:eastAsia="MS Mincho"/>
          <w:sz w:val="19"/>
        </w:rPr>
        <w:t xml:space="preserve"> </w:t>
      </w:r>
      <w:r w:rsidRPr="006332F4">
        <w:rPr>
          <w:rFonts w:eastAsia="MS Mincho"/>
          <w:b/>
          <w:bCs/>
          <w:sz w:val="24"/>
          <w:szCs w:val="28"/>
        </w:rPr>
        <w:t>|</w:t>
      </w:r>
      <w:r w:rsidRPr="006332F4">
        <w:rPr>
          <w:rFonts w:eastAsia="MS Mincho"/>
          <w:sz w:val="19"/>
        </w:rPr>
        <w:t xml:space="preserve"> </w:t>
      </w:r>
      <w:hyperlink r:id="rId7">
        <w:r w:rsidRPr="006332F4">
          <w:rPr>
            <w:rFonts w:eastAsia="MS Mincho"/>
            <w:color w:val="467885"/>
            <w:u w:val="single" w:color="467885"/>
          </w:rPr>
          <w:t>https://axihixa.github.io/</w:t>
        </w:r>
      </w:hyperlink>
    </w:p>
    <w:p w14:paraId="20195EC3" w14:textId="77777777" w:rsidR="004C4E10" w:rsidRDefault="004C4E10">
      <w:pPr>
        <w:pStyle w:val="BodyText"/>
        <w:spacing w:before="0"/>
        <w:ind w:left="0"/>
        <w:rPr>
          <w:rFonts w:eastAsia="MS Mincho"/>
          <w:sz w:val="19"/>
          <w:lang w:eastAsia="zh-CN"/>
        </w:rPr>
      </w:pPr>
    </w:p>
    <w:p w14:paraId="2021227A" w14:textId="77777777" w:rsidR="004C4E10" w:rsidRPr="006332F4" w:rsidRDefault="004C4E10">
      <w:pPr>
        <w:pStyle w:val="BodyText"/>
        <w:spacing w:before="0"/>
        <w:ind w:left="0"/>
        <w:rPr>
          <w:rFonts w:eastAsia="MS Mincho"/>
          <w:sz w:val="19"/>
          <w:lang w:eastAsia="zh-CN"/>
        </w:rPr>
      </w:pPr>
    </w:p>
    <w:p w14:paraId="25F26668" w14:textId="62030264" w:rsidR="00850166" w:rsidRPr="006332F4" w:rsidRDefault="006332F4">
      <w:pPr>
        <w:tabs>
          <w:tab w:val="left" w:pos="10589"/>
        </w:tabs>
        <w:spacing w:before="92"/>
        <w:ind w:left="105"/>
        <w:rPr>
          <w:rFonts w:eastAsia="MS Mincho"/>
          <w:b/>
          <w:sz w:val="16"/>
          <w:lang w:eastAsia="ja-JP"/>
        </w:rPr>
      </w:pPr>
      <w:bookmarkStart w:id="0" w:name="EDUCATION"/>
      <w:bookmarkEnd w:id="0"/>
      <w:r w:rsidRPr="006332F4">
        <w:rPr>
          <w:rFonts w:eastAsia="MS Mincho"/>
          <w:b/>
          <w:spacing w:val="-2"/>
          <w:sz w:val="20"/>
          <w:u w:val="single"/>
          <w:lang w:eastAsia="ja-JP"/>
        </w:rPr>
        <w:t>学</w:t>
      </w:r>
      <w:r>
        <w:rPr>
          <w:rFonts w:eastAsia="MS Mincho"/>
          <w:b/>
          <w:spacing w:val="-2"/>
          <w:sz w:val="20"/>
          <w:u w:val="single"/>
          <w:lang w:eastAsia="ja-JP"/>
        </w:rPr>
        <w:t xml:space="preserve">  </w:t>
      </w:r>
      <w:r w:rsidR="00966D94">
        <w:rPr>
          <w:rFonts w:eastAsia="MS Mincho"/>
          <w:b/>
          <w:spacing w:val="-2"/>
          <w:sz w:val="20"/>
          <w:u w:val="single"/>
          <w:lang w:eastAsia="ja-JP"/>
        </w:rPr>
        <w:t xml:space="preserve">    </w:t>
      </w:r>
      <w:r w:rsidRPr="006332F4">
        <w:rPr>
          <w:rFonts w:eastAsia="MS Mincho"/>
          <w:b/>
          <w:spacing w:val="-2"/>
          <w:sz w:val="20"/>
          <w:u w:val="single"/>
          <w:lang w:eastAsia="ja-JP"/>
        </w:rPr>
        <w:t>歴</w:t>
      </w:r>
      <w:r w:rsidRPr="006332F4">
        <w:rPr>
          <w:rFonts w:eastAsia="MS Mincho"/>
          <w:b/>
          <w:sz w:val="16"/>
          <w:u w:val="single"/>
          <w:lang w:eastAsia="ja-JP"/>
        </w:rPr>
        <w:tab/>
      </w:r>
    </w:p>
    <w:p w14:paraId="60B0BA1C" w14:textId="605C81AE" w:rsidR="0017047C" w:rsidRPr="0017047C" w:rsidRDefault="006332F4" w:rsidP="004C4E10">
      <w:pPr>
        <w:tabs>
          <w:tab w:val="left" w:pos="8963"/>
        </w:tabs>
        <w:spacing w:before="40" w:line="276" w:lineRule="auto"/>
        <w:ind w:left="105" w:right="153"/>
        <w:jc w:val="both"/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</w:pPr>
      <w:r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ニューヨーク州立大学ストーニーブルック校</w:t>
      </w:r>
      <w:r w:rsidR="00966D94" w:rsidRPr="005C5955">
        <w:rPr>
          <w:rFonts w:ascii="MS UI Gothic" w:eastAsia="MS UI Gothic" w:hAnsi="MS UI Gothic" w:hint="eastAsia"/>
          <w:b/>
          <w:sz w:val="20"/>
          <w:shd w:val="pct15" w:color="auto" w:fill="FFFFFF"/>
          <w:lang w:eastAsia="ja-JP"/>
        </w:rPr>
        <w:t>・</w:t>
      </w:r>
      <w:r w:rsidR="00966D94"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コンピュータサイエンス学科</w:t>
      </w:r>
      <w:r w:rsidR="00966D94" w:rsidRPr="005C5955">
        <w:rPr>
          <w:rFonts w:ascii="MS UI Gothic" w:eastAsia="MS UI Gothic" w:hAnsi="MS UI Gothic" w:hint="eastAsia"/>
          <w:b/>
          <w:sz w:val="20"/>
          <w:shd w:val="pct15" w:color="auto" w:fill="FFFFFF"/>
          <w:lang w:eastAsia="ja-JP"/>
        </w:rPr>
        <w:t xml:space="preserve">　　</w:t>
      </w:r>
      <w:r w:rsidR="00966D94"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 xml:space="preserve">                                       </w:t>
      </w:r>
      <w:r w:rsid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 xml:space="preserve"> </w:t>
      </w:r>
      <w:r w:rsidR="00966D94"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 xml:space="preserve">           </w:t>
      </w:r>
      <w:r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2019年8月</w:t>
      </w:r>
      <w:r w:rsidR="00A3532C"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 xml:space="preserve"> </w:t>
      </w:r>
      <w:r w:rsidRPr="005C5955">
        <w:rPr>
          <w:rFonts w:ascii="MS UI Gothic" w:eastAsia="MS UI Gothic" w:hAnsi="MS UI Gothic" w:hint="eastAsia"/>
          <w:b/>
          <w:sz w:val="20"/>
          <w:shd w:val="pct15" w:color="auto" w:fill="FFFFFF"/>
          <w:lang w:eastAsia="ja-JP"/>
        </w:rPr>
        <w:t>～</w:t>
      </w:r>
      <w:r w:rsidR="00A3532C"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 xml:space="preserve"> </w:t>
      </w:r>
      <w:r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現在</w:t>
      </w:r>
      <w:r w:rsidR="0017047C" w:rsidRPr="0017047C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(Stony Brook Universi</w:t>
      </w:r>
      <w:r w:rsidR="0017047C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t</w:t>
      </w:r>
      <w:r w:rsidR="0017047C" w:rsidRPr="0017047C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y, Department of Computer Science, Stony Brook, New York, United States)</w:t>
      </w:r>
    </w:p>
    <w:p w14:paraId="5F4F706E" w14:textId="1BDC2AF6" w:rsidR="00850166" w:rsidRPr="00966D94" w:rsidRDefault="00AD2FA1" w:rsidP="006332F4">
      <w:pPr>
        <w:tabs>
          <w:tab w:val="left" w:pos="8963"/>
        </w:tabs>
        <w:spacing w:before="40" w:line="276" w:lineRule="auto"/>
        <w:ind w:left="105" w:right="153"/>
        <w:jc w:val="both"/>
        <w:rPr>
          <w:rFonts w:eastAsia="MS Mincho"/>
          <w:b/>
          <w:sz w:val="20"/>
          <w:lang w:eastAsia="ja-JP"/>
        </w:rPr>
      </w:pPr>
      <w:r>
        <w:rPr>
          <w:rFonts w:eastAsia="MS Mincho" w:hint="eastAsia"/>
          <w:sz w:val="20"/>
          <w:lang w:eastAsia="ja-JP"/>
        </w:rPr>
        <w:t>哲学</w:t>
      </w:r>
      <w:r w:rsidR="006332F4" w:rsidRPr="00966D94">
        <w:rPr>
          <w:rFonts w:eastAsia="MS Mincho"/>
          <w:sz w:val="20"/>
          <w:lang w:eastAsia="ja-JP"/>
        </w:rPr>
        <w:t>博士</w:t>
      </w:r>
      <w:r>
        <w:rPr>
          <w:rFonts w:eastAsia="MS Mincho" w:hint="eastAsia"/>
          <w:sz w:val="20"/>
          <w:lang w:eastAsia="ja-JP"/>
        </w:rPr>
        <w:t>（</w:t>
      </w:r>
      <w:r w:rsidRPr="00966D94">
        <w:rPr>
          <w:rFonts w:ascii="MS Mincho" w:eastAsia="MS Mincho" w:hAnsi="MS Mincho"/>
          <w:bCs/>
          <w:sz w:val="20"/>
          <w:lang w:eastAsia="ja-JP"/>
        </w:rPr>
        <w:t>コンピュータサイエンス</w:t>
      </w:r>
      <w:r>
        <w:rPr>
          <w:rFonts w:ascii="MS Mincho" w:eastAsia="MS Mincho" w:hAnsi="MS Mincho" w:hint="eastAsia"/>
          <w:bCs/>
          <w:sz w:val="20"/>
          <w:lang w:eastAsia="ja-JP"/>
        </w:rPr>
        <w:t>）</w:t>
      </w:r>
      <w:r w:rsidRPr="00966D94">
        <w:rPr>
          <w:rFonts w:eastAsia="MS Mincho"/>
          <w:sz w:val="20"/>
          <w:lang w:eastAsia="ja-JP"/>
        </w:rPr>
        <w:t>|</w:t>
      </w:r>
      <w:r>
        <w:rPr>
          <w:rFonts w:eastAsia="MS Mincho"/>
          <w:sz w:val="20"/>
          <w:lang w:eastAsia="ja-JP"/>
        </w:rPr>
        <w:t xml:space="preserve"> </w:t>
      </w:r>
      <w:r w:rsidR="006332F4" w:rsidRPr="00966D94">
        <w:rPr>
          <w:rFonts w:eastAsia="MS Mincho"/>
          <w:sz w:val="20"/>
          <w:lang w:eastAsia="ja-JP"/>
        </w:rPr>
        <w:t>進行中、</w:t>
      </w:r>
      <w:r w:rsidR="006332F4" w:rsidRPr="00966D94">
        <w:rPr>
          <w:rFonts w:eastAsia="MS Mincho"/>
          <w:sz w:val="20"/>
          <w:lang w:eastAsia="ja-JP"/>
        </w:rPr>
        <w:t>2026</w:t>
      </w:r>
      <w:r w:rsidR="006332F4" w:rsidRPr="00966D94">
        <w:rPr>
          <w:rFonts w:eastAsia="MS Mincho"/>
          <w:sz w:val="20"/>
          <w:lang w:eastAsia="ja-JP"/>
        </w:rPr>
        <w:t>年春修了予定</w:t>
      </w:r>
      <w:r>
        <w:rPr>
          <w:rFonts w:eastAsia="MS Mincho"/>
          <w:sz w:val="20"/>
          <w:lang w:eastAsia="ja-JP"/>
        </w:rPr>
        <w:t xml:space="preserve"> </w:t>
      </w:r>
      <w:r w:rsidR="006332F4" w:rsidRPr="00966D94">
        <w:rPr>
          <w:rFonts w:eastAsia="MS Mincho"/>
          <w:sz w:val="20"/>
          <w:lang w:eastAsia="ja-JP"/>
        </w:rPr>
        <w:t xml:space="preserve">| </w:t>
      </w:r>
      <w:r w:rsidRPr="00966D94">
        <w:rPr>
          <w:rFonts w:eastAsia="MS Mincho"/>
          <w:sz w:val="20"/>
          <w:lang w:eastAsia="ja-JP"/>
        </w:rPr>
        <w:t>GPA: 3.9/4.0</w:t>
      </w:r>
    </w:p>
    <w:p w14:paraId="76B1732E" w14:textId="109C96C9" w:rsidR="004C4E10" w:rsidRDefault="006332F4" w:rsidP="004C4E10">
      <w:pPr>
        <w:tabs>
          <w:tab w:val="left" w:pos="8375"/>
        </w:tabs>
        <w:spacing w:line="276" w:lineRule="auto"/>
        <w:ind w:left="108"/>
        <w:jc w:val="both"/>
        <w:rPr>
          <w:rFonts w:ascii="MS UI Gothic" w:eastAsia="MS UI Gothic" w:hAnsi="MS UI Gothic"/>
          <w:b/>
          <w:spacing w:val="-4"/>
          <w:sz w:val="20"/>
          <w:shd w:val="pct15" w:color="auto" w:fill="FFFFFF"/>
          <w:lang w:eastAsia="ja-JP"/>
        </w:rPr>
      </w:pPr>
      <w:r w:rsidRPr="005C5955">
        <w:rPr>
          <w:rFonts w:ascii="MS UI Gothic" w:eastAsia="MS UI Gothic" w:hAnsi="MS UI Gothic" w:hint="eastAsia"/>
          <w:b/>
          <w:sz w:val="20"/>
          <w:shd w:val="pct15" w:color="auto" w:fill="FFFFFF"/>
          <w:lang w:eastAsia="ja-JP"/>
        </w:rPr>
        <w:t>清華大学・コンピュータサイエンス</w:t>
      </w:r>
      <w:r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学科</w:t>
      </w:r>
      <w:r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ab/>
      </w:r>
      <w:r w:rsidR="00675142"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 xml:space="preserve"> </w:t>
      </w:r>
      <w:r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2015</w:t>
      </w:r>
      <w:r w:rsidRPr="005C5955">
        <w:rPr>
          <w:rFonts w:ascii="MS UI Gothic" w:eastAsia="MS UI Gothic" w:hAnsi="MS UI Gothic" w:hint="eastAsia"/>
          <w:b/>
          <w:sz w:val="20"/>
          <w:shd w:val="pct15" w:color="auto" w:fill="FFFFFF"/>
          <w:lang w:eastAsia="ja-JP"/>
        </w:rPr>
        <w:t>年8月</w:t>
      </w:r>
      <w:r w:rsidR="00A3532C"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 xml:space="preserve"> </w:t>
      </w:r>
      <w:r w:rsidRPr="005C5955">
        <w:rPr>
          <w:rFonts w:ascii="MS UI Gothic" w:eastAsia="MS UI Gothic" w:hAnsi="MS UI Gothic" w:hint="eastAsia"/>
          <w:b/>
          <w:sz w:val="20"/>
          <w:shd w:val="pct15" w:color="auto" w:fill="FFFFFF"/>
          <w:lang w:eastAsia="ja-JP"/>
        </w:rPr>
        <w:t>～</w:t>
      </w:r>
      <w:r w:rsidR="00A3532C" w:rsidRPr="005C5955"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 xml:space="preserve"> </w:t>
      </w:r>
      <w:r w:rsidRPr="005C5955">
        <w:rPr>
          <w:rFonts w:ascii="MS UI Gothic" w:eastAsia="MS UI Gothic" w:hAnsi="MS UI Gothic"/>
          <w:b/>
          <w:spacing w:val="-4"/>
          <w:sz w:val="20"/>
          <w:shd w:val="pct15" w:color="auto" w:fill="FFFFFF"/>
          <w:lang w:eastAsia="ja-JP"/>
        </w:rPr>
        <w:t>2019</w:t>
      </w:r>
      <w:r w:rsidRPr="005C5955">
        <w:rPr>
          <w:rFonts w:ascii="MS UI Gothic" w:eastAsia="MS UI Gothic" w:hAnsi="MS UI Gothic" w:hint="eastAsia"/>
          <w:b/>
          <w:spacing w:val="-4"/>
          <w:sz w:val="20"/>
          <w:shd w:val="pct15" w:color="auto" w:fill="FFFFFF"/>
          <w:lang w:eastAsia="ja-JP"/>
        </w:rPr>
        <w:t>年7月</w:t>
      </w:r>
    </w:p>
    <w:p w14:paraId="0DFBF8E2" w14:textId="78EAFA87" w:rsidR="0017047C" w:rsidRPr="005C5955" w:rsidRDefault="0017047C" w:rsidP="004C4E10">
      <w:pPr>
        <w:tabs>
          <w:tab w:val="left" w:pos="8375"/>
        </w:tabs>
        <w:spacing w:line="276" w:lineRule="auto"/>
        <w:ind w:left="108"/>
        <w:jc w:val="both"/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</w:pPr>
      <w:r>
        <w:rPr>
          <w:rFonts w:ascii="MS UI Gothic" w:eastAsia="MS UI Gothic" w:hAnsi="MS UI Gothic"/>
          <w:b/>
          <w:sz w:val="20"/>
          <w:shd w:val="pct15" w:color="auto" w:fill="FFFFFF"/>
          <w:lang w:eastAsia="ja-JP"/>
        </w:rPr>
        <w:t>(Tsinghua University, Department of Computer Science and Technology, Beijing, China)</w:t>
      </w:r>
    </w:p>
    <w:p w14:paraId="68D56D72" w14:textId="756D8AF9" w:rsidR="00966D94" w:rsidRPr="00966D94" w:rsidRDefault="00AD2FA1" w:rsidP="00966D94">
      <w:pPr>
        <w:pStyle w:val="BodyText"/>
        <w:ind w:left="105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工学</w:t>
      </w:r>
      <w:r w:rsidR="00966D94" w:rsidRPr="00966D94">
        <w:rPr>
          <w:rFonts w:eastAsia="MS Mincho"/>
          <w:lang w:eastAsia="ja-JP"/>
        </w:rPr>
        <w:t>学士</w:t>
      </w:r>
      <w:r>
        <w:rPr>
          <w:rFonts w:eastAsia="MS Mincho" w:hint="eastAsia"/>
          <w:lang w:eastAsia="ja-JP"/>
        </w:rPr>
        <w:t>（</w:t>
      </w:r>
      <w:r w:rsidRPr="00966D94">
        <w:rPr>
          <w:rFonts w:ascii="MS Mincho" w:eastAsia="MS Mincho" w:hAnsi="MS Mincho"/>
          <w:bCs/>
          <w:lang w:eastAsia="ja-JP"/>
        </w:rPr>
        <w:t>コンピュータサイエンス</w:t>
      </w:r>
      <w:r>
        <w:rPr>
          <w:rFonts w:ascii="MS Mincho" w:eastAsia="MS Mincho" w:hAnsi="MS Mincho" w:hint="eastAsia"/>
          <w:bCs/>
          <w:lang w:eastAsia="ja-JP"/>
        </w:rPr>
        <w:t>）</w:t>
      </w:r>
      <w:r w:rsidR="00966D94" w:rsidRPr="00966D94">
        <w:rPr>
          <w:rFonts w:eastAsia="MS Mincho"/>
          <w:lang w:eastAsia="ja-JP"/>
        </w:rPr>
        <w:t>| GPA:</w:t>
      </w:r>
      <w:r w:rsidR="00966D94" w:rsidRPr="00966D94">
        <w:rPr>
          <w:rFonts w:eastAsia="MS Mincho"/>
          <w:spacing w:val="-5"/>
          <w:lang w:eastAsia="ja-JP"/>
        </w:rPr>
        <w:t xml:space="preserve"> </w:t>
      </w:r>
      <w:r w:rsidR="00966D94" w:rsidRPr="00966D94">
        <w:rPr>
          <w:rFonts w:eastAsia="MS Mincho"/>
          <w:spacing w:val="-2"/>
          <w:lang w:eastAsia="ja-JP"/>
        </w:rPr>
        <w:t>3.25/4.0</w:t>
      </w:r>
      <w:r w:rsidR="00A3532C">
        <w:rPr>
          <w:rFonts w:eastAsia="MS Mincho"/>
          <w:spacing w:val="-2"/>
          <w:lang w:eastAsia="ja-JP"/>
        </w:rPr>
        <w:t xml:space="preserve"> </w:t>
      </w:r>
    </w:p>
    <w:p w14:paraId="0C445C2F" w14:textId="77777777" w:rsidR="00F35EF0" w:rsidRPr="006332F4" w:rsidRDefault="00F35EF0">
      <w:pPr>
        <w:pStyle w:val="BodyText"/>
        <w:spacing w:before="5"/>
        <w:ind w:left="0"/>
        <w:rPr>
          <w:rFonts w:eastAsia="MS Mincho"/>
          <w:lang w:eastAsia="ja-JP"/>
        </w:rPr>
      </w:pPr>
    </w:p>
    <w:p w14:paraId="425D0130" w14:textId="614E142D" w:rsidR="00966D94" w:rsidRPr="00966D94" w:rsidRDefault="00966D94" w:rsidP="00966D94">
      <w:pPr>
        <w:tabs>
          <w:tab w:val="left" w:pos="10589"/>
        </w:tabs>
        <w:ind w:left="105"/>
        <w:rPr>
          <w:rFonts w:eastAsia="MS Mincho"/>
          <w:b/>
          <w:sz w:val="16"/>
          <w:lang w:eastAsia="zh-CN"/>
        </w:rPr>
      </w:pPr>
      <w:r w:rsidRPr="00966D94">
        <w:rPr>
          <w:rFonts w:eastAsia="MS Mincho" w:hint="eastAsia"/>
          <w:b/>
          <w:spacing w:val="-2"/>
          <w:sz w:val="20"/>
          <w:szCs w:val="28"/>
          <w:u w:val="single"/>
          <w:lang w:eastAsia="zh-CN"/>
        </w:rPr>
        <w:t>出</w:t>
      </w:r>
      <w:r>
        <w:rPr>
          <w:rFonts w:eastAsia="MS Mincho"/>
          <w:b/>
          <w:spacing w:val="-2"/>
          <w:sz w:val="20"/>
          <w:szCs w:val="28"/>
          <w:u w:val="single"/>
          <w:lang w:eastAsia="zh-CN"/>
        </w:rPr>
        <w:t xml:space="preserve"> </w:t>
      </w:r>
      <w:r w:rsidRPr="00966D94">
        <w:rPr>
          <w:rFonts w:eastAsia="MS Mincho" w:hint="eastAsia"/>
          <w:b/>
          <w:spacing w:val="-2"/>
          <w:sz w:val="20"/>
          <w:szCs w:val="28"/>
          <w:u w:val="single"/>
          <w:lang w:eastAsia="zh-CN"/>
        </w:rPr>
        <w:t>版</w:t>
      </w:r>
      <w:r>
        <w:rPr>
          <w:rFonts w:eastAsia="MS Mincho"/>
          <w:b/>
          <w:spacing w:val="-2"/>
          <w:sz w:val="20"/>
          <w:szCs w:val="28"/>
          <w:u w:val="single"/>
          <w:lang w:eastAsia="ja-JP"/>
        </w:rPr>
        <w:t xml:space="preserve"> </w:t>
      </w:r>
      <w:r w:rsidRPr="00966D94">
        <w:rPr>
          <w:rFonts w:eastAsia="MS Mincho" w:hint="eastAsia"/>
          <w:b/>
          <w:spacing w:val="-2"/>
          <w:sz w:val="20"/>
          <w:szCs w:val="28"/>
          <w:u w:val="single"/>
          <w:lang w:eastAsia="zh-CN"/>
        </w:rPr>
        <w:t>物</w:t>
      </w:r>
      <w:r w:rsidRPr="006332F4">
        <w:rPr>
          <w:rFonts w:eastAsia="MS Mincho"/>
          <w:b/>
          <w:sz w:val="16"/>
          <w:u w:val="single"/>
          <w:lang w:eastAsia="zh-CN"/>
        </w:rPr>
        <w:tab/>
      </w:r>
    </w:p>
    <w:p w14:paraId="74F805AB" w14:textId="287F9AA9" w:rsidR="00850166" w:rsidRPr="006332F4" w:rsidRDefault="00F73F97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rPr>
          <w:rFonts w:eastAsia="MS Mincho"/>
          <w:sz w:val="20"/>
        </w:rPr>
      </w:pPr>
      <w:r w:rsidRPr="006332F4">
        <w:rPr>
          <w:rFonts w:eastAsia="MS Mincho"/>
          <w:b/>
          <w:sz w:val="20"/>
        </w:rPr>
        <w:t>Xi Han</w:t>
      </w:r>
      <w:r w:rsidRPr="006332F4">
        <w:rPr>
          <w:rFonts w:eastAsia="MS Mincho"/>
          <w:sz w:val="20"/>
        </w:rPr>
        <w:t>, Fei Hou</w:t>
      </w:r>
      <w:r w:rsidR="006B1FA2" w:rsidRPr="006332F4">
        <w:rPr>
          <w:rFonts w:eastAsia="MS Mincho"/>
          <w:sz w:val="20"/>
        </w:rPr>
        <w:t xml:space="preserve"> and</w:t>
      </w:r>
      <w:r w:rsidRPr="006332F4">
        <w:rPr>
          <w:rFonts w:eastAsia="MS Mincho"/>
          <w:sz w:val="20"/>
        </w:rPr>
        <w:t xml:space="preserve"> Hong Qin, “</w:t>
      </w:r>
      <w:proofErr w:type="spellStart"/>
      <w:r w:rsidRPr="006332F4">
        <w:rPr>
          <w:rFonts w:eastAsia="MS Mincho"/>
          <w:sz w:val="20"/>
        </w:rPr>
        <w:t>UGrid</w:t>
      </w:r>
      <w:proofErr w:type="spellEnd"/>
      <w:r w:rsidRPr="006332F4">
        <w:rPr>
          <w:rFonts w:eastAsia="MS Mincho"/>
          <w:sz w:val="20"/>
        </w:rPr>
        <w:t>:</w:t>
      </w:r>
      <w:r w:rsidRPr="006332F4">
        <w:rPr>
          <w:rFonts w:eastAsia="MS Mincho"/>
          <w:spacing w:val="-8"/>
          <w:sz w:val="20"/>
        </w:rPr>
        <w:t xml:space="preserve"> </w:t>
      </w:r>
      <w:r w:rsidRPr="006332F4">
        <w:rPr>
          <w:rFonts w:eastAsia="MS Mincho"/>
          <w:sz w:val="20"/>
        </w:rPr>
        <w:t xml:space="preserve">An Efficient-And-Rigorous Neural Multigrid Solver for Linear PDEs”, In </w:t>
      </w:r>
      <w:r w:rsidR="0070321A" w:rsidRPr="006332F4">
        <w:rPr>
          <w:rFonts w:eastAsia="MS Mincho"/>
          <w:i/>
          <w:iCs/>
          <w:sz w:val="20"/>
        </w:rPr>
        <w:t>Proceedings of the 41st International Conference on Machine Learning</w:t>
      </w:r>
      <w:r w:rsidRPr="006332F4">
        <w:rPr>
          <w:rFonts w:eastAsia="MS Mincho"/>
          <w:sz w:val="20"/>
        </w:rPr>
        <w:t>,</w:t>
      </w:r>
      <w:r w:rsidR="003D31E1" w:rsidRPr="006332F4">
        <w:rPr>
          <w:rFonts w:eastAsia="MS Mincho"/>
          <w:sz w:val="20"/>
        </w:rPr>
        <w:t xml:space="preserve"> pp.</w:t>
      </w:r>
      <w:r w:rsidR="003D31E1" w:rsidRPr="006332F4">
        <w:rPr>
          <w:rFonts w:eastAsia="MS Mincho"/>
        </w:rPr>
        <w:t xml:space="preserve"> </w:t>
      </w:r>
      <w:r w:rsidR="003D31E1" w:rsidRPr="006332F4">
        <w:rPr>
          <w:rFonts w:eastAsia="MS Mincho"/>
          <w:sz w:val="20"/>
        </w:rPr>
        <w:t>17354</w:t>
      </w:r>
      <w:r w:rsidR="004E3E47" w:rsidRPr="006332F4">
        <w:rPr>
          <w:rFonts w:eastAsia="MS Mincho"/>
          <w:sz w:val="20"/>
          <w:lang w:eastAsia="zh-CN"/>
        </w:rPr>
        <w:t xml:space="preserve"> </w:t>
      </w:r>
      <w:r w:rsidR="004E3E47" w:rsidRPr="006332F4">
        <w:rPr>
          <w:rFonts w:eastAsia="MS Mincho"/>
        </w:rPr>
        <w:t>–</w:t>
      </w:r>
      <w:r w:rsidR="004E3E47" w:rsidRPr="006332F4">
        <w:rPr>
          <w:rFonts w:eastAsia="MS Mincho"/>
          <w:lang w:eastAsia="zh-CN"/>
        </w:rPr>
        <w:t xml:space="preserve"> </w:t>
      </w:r>
      <w:r w:rsidR="003D31E1" w:rsidRPr="006332F4">
        <w:rPr>
          <w:rFonts w:eastAsia="MS Mincho"/>
          <w:sz w:val="20"/>
        </w:rPr>
        <w:t>17373, Jul</w:t>
      </w:r>
      <w:r w:rsidR="006B1FA2" w:rsidRPr="006332F4">
        <w:rPr>
          <w:rFonts w:eastAsia="MS Mincho"/>
          <w:sz w:val="20"/>
        </w:rPr>
        <w:t>y</w:t>
      </w:r>
      <w:r w:rsidRPr="006332F4">
        <w:rPr>
          <w:rFonts w:eastAsia="MS Mincho"/>
          <w:sz w:val="20"/>
        </w:rPr>
        <w:t xml:space="preserve"> 2024.</w:t>
      </w:r>
    </w:p>
    <w:p w14:paraId="69FE6196" w14:textId="58FDDD25" w:rsidR="00850166" w:rsidRPr="006332F4" w:rsidRDefault="00F73F97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0" w:line="266" w:lineRule="auto"/>
        <w:ind w:right="114"/>
        <w:rPr>
          <w:rFonts w:eastAsia="MS Mincho"/>
          <w:sz w:val="20"/>
        </w:rPr>
      </w:pPr>
      <w:r w:rsidRPr="006332F4">
        <w:rPr>
          <w:rFonts w:eastAsia="MS Mincho"/>
          <w:sz w:val="20"/>
        </w:rPr>
        <w:t xml:space="preserve">Song-Hai Zhang, </w:t>
      </w:r>
      <w:proofErr w:type="spellStart"/>
      <w:r w:rsidRPr="006332F4">
        <w:rPr>
          <w:rFonts w:eastAsia="MS Mincho"/>
          <w:sz w:val="20"/>
        </w:rPr>
        <w:t>Ruilong</w:t>
      </w:r>
      <w:proofErr w:type="spellEnd"/>
      <w:r w:rsidRPr="006332F4">
        <w:rPr>
          <w:rFonts w:eastAsia="MS Mincho"/>
          <w:sz w:val="20"/>
        </w:rPr>
        <w:t xml:space="preserve"> Li, Xin Dong, Paul Rosin, Zixi Cai, </w:t>
      </w:r>
      <w:r w:rsidRPr="006332F4">
        <w:rPr>
          <w:rFonts w:eastAsia="MS Mincho"/>
          <w:b/>
          <w:sz w:val="20"/>
        </w:rPr>
        <w:t>Xi Han</w:t>
      </w:r>
      <w:r w:rsidRPr="006332F4">
        <w:rPr>
          <w:rFonts w:eastAsia="MS Mincho"/>
          <w:sz w:val="20"/>
        </w:rPr>
        <w:t xml:space="preserve">, </w:t>
      </w:r>
      <w:proofErr w:type="spellStart"/>
      <w:r w:rsidRPr="006332F4">
        <w:rPr>
          <w:rFonts w:eastAsia="MS Mincho"/>
          <w:sz w:val="20"/>
        </w:rPr>
        <w:t>Dingcheng</w:t>
      </w:r>
      <w:proofErr w:type="spellEnd"/>
      <w:r w:rsidRPr="006332F4">
        <w:rPr>
          <w:rFonts w:eastAsia="MS Mincho"/>
          <w:sz w:val="20"/>
        </w:rPr>
        <w:t xml:space="preserve"> Yang, Hao-Zhi Huang and Shi-Min Hu, “Pose2Seg: Detection Free Human Instance Segmentation”,</w:t>
      </w:r>
      <w:r w:rsidR="003D31E1" w:rsidRPr="006332F4">
        <w:rPr>
          <w:rFonts w:eastAsia="MS Mincho"/>
          <w:sz w:val="20"/>
        </w:rPr>
        <w:t xml:space="preserve"> In</w:t>
      </w:r>
      <w:r w:rsidRPr="006332F4">
        <w:rPr>
          <w:rFonts w:eastAsia="MS Mincho"/>
          <w:sz w:val="20"/>
        </w:rPr>
        <w:t xml:space="preserve"> </w:t>
      </w:r>
      <w:r w:rsidR="0070321A" w:rsidRPr="006332F4">
        <w:rPr>
          <w:rFonts w:eastAsia="MS Mincho"/>
          <w:i/>
          <w:sz w:val="20"/>
        </w:rPr>
        <w:t>2019 IEEE/CVF Conference on Computer Vision and Pattern Recognition (CVPR)</w:t>
      </w:r>
      <w:r w:rsidRPr="006332F4">
        <w:rPr>
          <w:rFonts w:eastAsia="MS Mincho"/>
          <w:sz w:val="20"/>
        </w:rPr>
        <w:t xml:space="preserve">, </w:t>
      </w:r>
      <w:r w:rsidR="003D31E1" w:rsidRPr="006332F4">
        <w:rPr>
          <w:rFonts w:eastAsia="MS Mincho"/>
          <w:sz w:val="20"/>
        </w:rPr>
        <w:t>pp. 889</w:t>
      </w:r>
      <w:r w:rsidR="004E3E47" w:rsidRPr="006332F4">
        <w:rPr>
          <w:rFonts w:eastAsia="MS Mincho"/>
          <w:sz w:val="20"/>
          <w:lang w:eastAsia="zh-CN"/>
        </w:rPr>
        <w:t xml:space="preserve"> </w:t>
      </w:r>
      <w:r w:rsidR="004E3E47" w:rsidRPr="006332F4">
        <w:rPr>
          <w:rFonts w:eastAsia="MS Mincho"/>
        </w:rPr>
        <w:t>–</w:t>
      </w:r>
      <w:r w:rsidR="004E3E47" w:rsidRPr="006332F4">
        <w:rPr>
          <w:rFonts w:eastAsia="MS Mincho"/>
          <w:lang w:eastAsia="zh-CN"/>
        </w:rPr>
        <w:t xml:space="preserve"> </w:t>
      </w:r>
      <w:r w:rsidR="003D31E1" w:rsidRPr="006332F4">
        <w:rPr>
          <w:rFonts w:eastAsia="MS Mincho"/>
          <w:sz w:val="20"/>
        </w:rPr>
        <w:t>898, Jun</w:t>
      </w:r>
      <w:r w:rsidR="006B1FA2" w:rsidRPr="006332F4">
        <w:rPr>
          <w:rFonts w:eastAsia="MS Mincho"/>
          <w:sz w:val="20"/>
        </w:rPr>
        <w:t>e</w:t>
      </w:r>
      <w:r w:rsidR="003D31E1" w:rsidRPr="006332F4">
        <w:rPr>
          <w:rFonts w:eastAsia="MS Mincho"/>
          <w:sz w:val="20"/>
        </w:rPr>
        <w:t xml:space="preserve"> </w:t>
      </w:r>
      <w:r w:rsidRPr="006332F4">
        <w:rPr>
          <w:rFonts w:eastAsia="MS Mincho"/>
          <w:sz w:val="20"/>
        </w:rPr>
        <w:t>2019.</w:t>
      </w:r>
    </w:p>
    <w:p w14:paraId="1AE10E81" w14:textId="77777777" w:rsidR="00F35EF0" w:rsidRPr="006332F4" w:rsidRDefault="00F35EF0">
      <w:pPr>
        <w:pStyle w:val="BodyText"/>
        <w:spacing w:before="3"/>
        <w:ind w:left="0"/>
        <w:rPr>
          <w:rFonts w:eastAsia="MS Mincho"/>
        </w:rPr>
      </w:pPr>
    </w:p>
    <w:p w14:paraId="1E72D0E0" w14:textId="6050A166" w:rsidR="00850166" w:rsidRPr="00966D94" w:rsidRDefault="00966D94" w:rsidP="00675142">
      <w:pPr>
        <w:tabs>
          <w:tab w:val="left" w:pos="10589"/>
        </w:tabs>
        <w:ind w:left="105"/>
        <w:rPr>
          <w:rFonts w:eastAsia="MS Mincho"/>
          <w:b/>
          <w:sz w:val="11"/>
          <w:szCs w:val="18"/>
          <w:lang w:eastAsia="ja-JP"/>
        </w:rPr>
      </w:pPr>
      <w:bookmarkStart w:id="1" w:name="WORK_EXPERIENCE"/>
      <w:bookmarkEnd w:id="1"/>
      <w:r w:rsidRPr="00966D94">
        <w:rPr>
          <w:rFonts w:eastAsia="MS Mincho" w:hint="eastAsia"/>
          <w:b/>
          <w:sz w:val="20"/>
          <w:szCs w:val="28"/>
          <w:u w:val="single"/>
          <w:lang w:eastAsia="ja-JP"/>
        </w:rPr>
        <w:t>職</w:t>
      </w:r>
      <w:r>
        <w:rPr>
          <w:rFonts w:eastAsia="MS Mincho"/>
          <w:b/>
          <w:sz w:val="20"/>
          <w:szCs w:val="28"/>
          <w:u w:val="single"/>
          <w:lang w:eastAsia="ja-JP"/>
        </w:rPr>
        <w:t xml:space="preserve">      </w:t>
      </w:r>
      <w:r w:rsidRPr="00966D94">
        <w:rPr>
          <w:rFonts w:eastAsia="MS Mincho" w:hint="eastAsia"/>
          <w:b/>
          <w:sz w:val="20"/>
          <w:szCs w:val="28"/>
          <w:u w:val="single"/>
          <w:lang w:eastAsia="ja-JP"/>
        </w:rPr>
        <w:t>歴</w:t>
      </w:r>
      <w:r w:rsidRPr="00966D94">
        <w:rPr>
          <w:rFonts w:eastAsia="MS Mincho"/>
          <w:b/>
          <w:sz w:val="11"/>
          <w:szCs w:val="18"/>
          <w:u w:val="single"/>
          <w:lang w:eastAsia="ja-JP"/>
        </w:rPr>
        <w:tab/>
      </w:r>
    </w:p>
    <w:p w14:paraId="7371A584" w14:textId="0C9D52DA" w:rsidR="00966D94" w:rsidRPr="00A3532C" w:rsidRDefault="00966D94" w:rsidP="00966D94">
      <w:pPr>
        <w:pStyle w:val="Heading1"/>
        <w:spacing w:before="45"/>
        <w:rPr>
          <w:rFonts w:ascii="MS UI Gothic" w:eastAsia="MS UI Gothic" w:hAnsi="MS UI Gothic"/>
          <w:spacing w:val="-5"/>
          <w:shd w:val="pct15" w:color="auto" w:fill="FFFFFF"/>
          <w:lang w:eastAsia="ja-JP"/>
        </w:rPr>
      </w:pPr>
      <w:r w:rsidRPr="00A3532C">
        <w:rPr>
          <w:rFonts w:ascii="MS UI Gothic" w:eastAsia="MS UI Gothic" w:hAnsi="MS UI Gothic"/>
          <w:shd w:val="pct15" w:color="auto" w:fill="FFFFFF"/>
          <w:lang w:eastAsia="ja-JP"/>
        </w:rPr>
        <w:t>ニューヨーク州立大学ストーニーブルック校</w:t>
      </w:r>
      <w:r w:rsidRPr="00A3532C">
        <w:rPr>
          <w:rFonts w:ascii="MS UI Gothic" w:eastAsia="MS UI Gothic" w:hAnsi="MS UI Gothic" w:hint="eastAsia"/>
          <w:shd w:val="pct15" w:color="auto" w:fill="FFFFFF"/>
          <w:lang w:eastAsia="ja-JP"/>
        </w:rPr>
        <w:t>・</w:t>
      </w:r>
      <w:r w:rsidRPr="00A3532C">
        <w:rPr>
          <w:rFonts w:ascii="MS UI Gothic" w:eastAsia="MS UI Gothic" w:hAnsi="MS UI Gothic" w:hint="eastAsia"/>
          <w:spacing w:val="-5"/>
          <w:shd w:val="pct15" w:color="auto" w:fill="FFFFFF"/>
          <w:lang w:eastAsia="ja-JP"/>
        </w:rPr>
        <w:t>コンピュータグラフィックス研究室</w:t>
      </w:r>
      <w:r w:rsidR="00A3532C" w:rsidRPr="00A3532C">
        <w:rPr>
          <w:rFonts w:ascii="MS UI Gothic" w:eastAsia="MS UI Gothic" w:hAnsi="MS UI Gothic"/>
          <w:spacing w:val="-5"/>
          <w:shd w:val="pct15" w:color="auto" w:fill="FFFFFF"/>
          <w:lang w:eastAsia="ja-JP"/>
        </w:rPr>
        <w:t xml:space="preserve">                                             </w:t>
      </w:r>
      <w:r w:rsidR="00A3532C">
        <w:rPr>
          <w:rFonts w:ascii="MS UI Gothic" w:eastAsia="MS UI Gothic" w:hAnsi="MS UI Gothic"/>
          <w:spacing w:val="-5"/>
          <w:shd w:val="pct15" w:color="auto" w:fill="FFFFFF"/>
          <w:lang w:eastAsia="ja-JP"/>
        </w:rPr>
        <w:t xml:space="preserve"> </w:t>
      </w:r>
      <w:r w:rsidR="00A3532C" w:rsidRPr="00A3532C">
        <w:rPr>
          <w:rFonts w:ascii="MS UI Gothic" w:eastAsia="MS UI Gothic" w:hAnsi="MS UI Gothic"/>
          <w:spacing w:val="-5"/>
          <w:shd w:val="pct15" w:color="auto" w:fill="FFFFFF"/>
          <w:lang w:eastAsia="ja-JP"/>
        </w:rPr>
        <w:t xml:space="preserve">      </w:t>
      </w:r>
      <w:r w:rsidR="00A3532C">
        <w:rPr>
          <w:rFonts w:ascii="MS UI Gothic" w:eastAsia="MS UI Gothic" w:hAnsi="MS UI Gothic"/>
          <w:spacing w:val="-5"/>
          <w:shd w:val="pct15" w:color="auto" w:fill="FFFFFF"/>
          <w:lang w:eastAsia="ja-JP"/>
        </w:rPr>
        <w:t xml:space="preserve"> </w:t>
      </w:r>
      <w:r w:rsidR="00A3532C" w:rsidRPr="00A3532C">
        <w:rPr>
          <w:rFonts w:ascii="MS UI Gothic" w:eastAsia="MS UI Gothic" w:hAnsi="MS UI Gothic"/>
          <w:spacing w:val="-5"/>
          <w:shd w:val="pct15" w:color="auto" w:fill="FFFFFF"/>
          <w:lang w:eastAsia="ja-JP"/>
        </w:rPr>
        <w:t xml:space="preserve">   </w:t>
      </w:r>
      <w:r w:rsidRPr="00A3532C">
        <w:rPr>
          <w:rFonts w:ascii="MS UI Gothic" w:eastAsia="MS UI Gothic" w:hAnsi="MS UI Gothic"/>
          <w:shd w:val="pct15" w:color="auto" w:fill="FFFFFF"/>
          <w:lang w:eastAsia="ja-JP"/>
        </w:rPr>
        <w:t>2019年8月</w:t>
      </w:r>
      <w:r w:rsidR="00A3532C">
        <w:rPr>
          <w:rFonts w:ascii="MS UI Gothic" w:eastAsia="MS UI Gothic" w:hAnsi="MS UI Gothic"/>
          <w:shd w:val="pct15" w:color="auto" w:fill="FFFFFF"/>
          <w:lang w:eastAsia="ja-JP"/>
        </w:rPr>
        <w:t xml:space="preserve"> </w:t>
      </w:r>
      <w:r w:rsidRPr="00A3532C">
        <w:rPr>
          <w:rFonts w:ascii="MS UI Gothic" w:eastAsia="MS UI Gothic" w:hAnsi="MS UI Gothic" w:hint="eastAsia"/>
          <w:b w:val="0"/>
          <w:shd w:val="pct15" w:color="auto" w:fill="FFFFFF"/>
          <w:lang w:eastAsia="ja-JP"/>
        </w:rPr>
        <w:t>～</w:t>
      </w:r>
      <w:r w:rsidR="00A3532C">
        <w:rPr>
          <w:rFonts w:ascii="MS UI Gothic" w:eastAsia="MS UI Gothic" w:hAnsi="MS UI Gothic"/>
          <w:b w:val="0"/>
          <w:shd w:val="pct15" w:color="auto" w:fill="FFFFFF"/>
          <w:lang w:eastAsia="ja-JP"/>
        </w:rPr>
        <w:t xml:space="preserve"> </w:t>
      </w:r>
      <w:r w:rsidRPr="00A3532C">
        <w:rPr>
          <w:rFonts w:ascii="MS UI Gothic" w:eastAsia="MS UI Gothic" w:hAnsi="MS UI Gothic"/>
          <w:shd w:val="pct15" w:color="auto" w:fill="FFFFFF"/>
          <w:lang w:eastAsia="ja-JP"/>
        </w:rPr>
        <w:t>現在</w:t>
      </w:r>
    </w:p>
    <w:p w14:paraId="7228B466" w14:textId="082DAC5B" w:rsidR="00966D94" w:rsidRPr="00A3532C" w:rsidRDefault="00966D94" w:rsidP="00966D94">
      <w:pPr>
        <w:pStyle w:val="Heading1"/>
        <w:spacing w:before="45"/>
        <w:rPr>
          <w:rFonts w:ascii="MS UI Gothic" w:eastAsia="MS UI Gothic" w:hAnsi="MS UI Gothic"/>
          <w:spacing w:val="-5"/>
          <w:lang w:eastAsia="ja-JP"/>
        </w:rPr>
      </w:pPr>
      <w:bookmarkStart w:id="2" w:name="_Hlk184232931"/>
      <w:r w:rsidRPr="00A3532C">
        <w:rPr>
          <w:rFonts w:ascii="MS UI Gothic" w:eastAsia="MS UI Gothic" w:hAnsi="MS UI Gothic" w:hint="eastAsia"/>
          <w:spacing w:val="-5"/>
          <w:lang w:eastAsia="ja-JP"/>
        </w:rPr>
        <w:t>研究助手（リサーチアシスタント）</w:t>
      </w:r>
      <w:bookmarkEnd w:id="2"/>
      <w:r w:rsidRPr="00A3532C">
        <w:rPr>
          <w:rFonts w:ascii="MS UI Gothic" w:eastAsia="MS UI Gothic" w:hAnsi="MS UI Gothic" w:hint="eastAsia"/>
          <w:spacing w:val="-5"/>
          <w:lang w:eastAsia="ja-JP"/>
        </w:rPr>
        <w:t>・ティーチングアシスタント</w:t>
      </w:r>
    </w:p>
    <w:p w14:paraId="15935AB1" w14:textId="6FA910CE" w:rsidR="00A3532C" w:rsidRPr="00A3532C" w:rsidRDefault="00A3532C" w:rsidP="00A3532C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right="118"/>
        <w:rPr>
          <w:rFonts w:eastAsia="MS Mincho"/>
          <w:sz w:val="20"/>
          <w:lang w:eastAsia="ja-JP"/>
        </w:rPr>
      </w:pPr>
      <w:r w:rsidRPr="00A3532C">
        <w:rPr>
          <w:rFonts w:eastAsia="MS Mincho" w:hint="eastAsia"/>
          <w:sz w:val="20"/>
          <w:lang w:eastAsia="ja-JP"/>
        </w:rPr>
        <w:t>コンピュータグラフィックス（</w:t>
      </w:r>
      <w:r w:rsidR="00AD2FA1">
        <w:rPr>
          <w:rFonts w:eastAsia="MS Mincho" w:hint="eastAsia"/>
          <w:sz w:val="20"/>
          <w:lang w:eastAsia="ja-JP"/>
        </w:rPr>
        <w:t>物理的モデリング</w:t>
      </w:r>
      <w:r w:rsidRPr="00A3532C">
        <w:rPr>
          <w:rFonts w:eastAsia="MS Mincho" w:hint="eastAsia"/>
          <w:sz w:val="20"/>
          <w:lang w:eastAsia="ja-JP"/>
        </w:rPr>
        <w:t>）の研究。</w:t>
      </w:r>
      <w:r>
        <w:rPr>
          <w:rFonts w:eastAsia="MS Mincho" w:hint="eastAsia"/>
          <w:sz w:val="20"/>
          <w:lang w:eastAsia="ja-JP"/>
        </w:rPr>
        <w:t>研究方向：</w:t>
      </w:r>
      <w:r w:rsidR="00B9673C" w:rsidRPr="00A3532C">
        <w:rPr>
          <w:rFonts w:eastAsia="MS Mincho"/>
          <w:sz w:val="20"/>
          <w:lang w:eastAsia="ja-JP"/>
        </w:rPr>
        <w:t xml:space="preserve"> </w:t>
      </w:r>
      <w:r w:rsidRPr="00A3532C">
        <w:rPr>
          <w:rFonts w:eastAsia="MS Mincho"/>
          <w:sz w:val="20"/>
          <w:lang w:eastAsia="ja-JP"/>
        </w:rPr>
        <w:t>PDE</w:t>
      </w:r>
      <w:r>
        <w:rPr>
          <w:rFonts w:eastAsia="MS Mincho" w:hint="eastAsia"/>
          <w:sz w:val="20"/>
          <w:lang w:eastAsia="ja-JP"/>
        </w:rPr>
        <w:t>をベースの</w:t>
      </w:r>
      <w:r w:rsidR="00B9673C" w:rsidRPr="00A3532C">
        <w:rPr>
          <w:rFonts w:eastAsia="MS Mincho" w:hint="eastAsia"/>
          <w:sz w:val="20"/>
          <w:lang w:eastAsia="ja-JP"/>
        </w:rPr>
        <w:t>差分可能な</w:t>
      </w:r>
      <w:r w:rsidRPr="00A3532C">
        <w:rPr>
          <w:rFonts w:eastAsia="MS Mincho" w:hint="eastAsia"/>
          <w:sz w:val="20"/>
          <w:lang w:eastAsia="ja-JP"/>
        </w:rPr>
        <w:t>ベクトルグラフィックス</w:t>
      </w:r>
      <w:r>
        <w:rPr>
          <w:rFonts w:eastAsia="MS Mincho" w:hint="eastAsia"/>
          <w:sz w:val="20"/>
          <w:lang w:eastAsia="ja-JP"/>
        </w:rPr>
        <w:t>・</w:t>
      </w:r>
      <w:r w:rsidRPr="00A3532C">
        <w:rPr>
          <w:rFonts w:eastAsia="MS Mincho" w:hint="eastAsia"/>
          <w:sz w:val="20"/>
          <w:lang w:eastAsia="ja-JP"/>
        </w:rPr>
        <w:t>データ駆動型ニューラル</w:t>
      </w:r>
      <w:r w:rsidRPr="00A3532C">
        <w:rPr>
          <w:rFonts w:eastAsia="MS Mincho"/>
          <w:sz w:val="20"/>
          <w:lang w:eastAsia="ja-JP"/>
        </w:rPr>
        <w:t>PDE</w:t>
      </w:r>
      <w:r w:rsidRPr="00A3532C">
        <w:rPr>
          <w:rFonts w:eastAsia="MS Mincho" w:hint="eastAsia"/>
          <w:sz w:val="20"/>
          <w:lang w:eastAsia="ja-JP"/>
        </w:rPr>
        <w:t>ソルバー。</w:t>
      </w:r>
    </w:p>
    <w:p w14:paraId="510AF631" w14:textId="46AB36E3" w:rsidR="00A3532C" w:rsidRPr="00A3532C" w:rsidRDefault="00A3532C" w:rsidP="00A3532C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right="118"/>
        <w:rPr>
          <w:rFonts w:eastAsia="MS Mincho"/>
          <w:sz w:val="20"/>
          <w:lang w:eastAsia="ja-JP"/>
        </w:rPr>
      </w:pPr>
      <w:r w:rsidRPr="00A3532C">
        <w:rPr>
          <w:rFonts w:eastAsia="MS Mincho" w:hint="eastAsia"/>
          <w:sz w:val="20"/>
          <w:lang w:eastAsia="ja-JP"/>
        </w:rPr>
        <w:t>コンピュータビジョン研究室と協力し、</w:t>
      </w:r>
      <w:r w:rsidRPr="00A3532C">
        <w:rPr>
          <w:rFonts w:eastAsia="MS Mincho"/>
          <w:sz w:val="20"/>
          <w:lang w:eastAsia="ja-JP"/>
        </w:rPr>
        <w:t>AI</w:t>
      </w:r>
      <w:r w:rsidRPr="00A3532C">
        <w:rPr>
          <w:rFonts w:eastAsia="MS Mincho" w:hint="eastAsia"/>
          <w:sz w:val="20"/>
          <w:lang w:eastAsia="ja-JP"/>
        </w:rPr>
        <w:t>モデルのトレーニング</w:t>
      </w:r>
      <w:r w:rsidRPr="00A3532C">
        <w:rPr>
          <w:rFonts w:eastAsia="MS Mincho"/>
          <w:sz w:val="20"/>
          <w:lang w:eastAsia="ja-JP"/>
        </w:rPr>
        <w:t>/</w:t>
      </w:r>
      <w:r w:rsidRPr="00A3532C">
        <w:rPr>
          <w:rFonts w:eastAsia="MS Mincho" w:hint="eastAsia"/>
          <w:sz w:val="20"/>
          <w:lang w:eastAsia="ja-JP"/>
        </w:rPr>
        <w:t>推論効率を最適化。</w:t>
      </w:r>
      <w:r w:rsidRPr="00A3532C">
        <w:rPr>
          <w:rFonts w:eastAsia="MS Mincho"/>
          <w:sz w:val="20"/>
          <w:lang w:eastAsia="ja-JP"/>
        </w:rPr>
        <w:t>CUDA</w:t>
      </w:r>
      <w:r w:rsidRPr="00A3532C">
        <w:rPr>
          <w:rFonts w:eastAsia="MS Mincho" w:hint="eastAsia"/>
          <w:sz w:val="20"/>
          <w:lang w:eastAsia="ja-JP"/>
        </w:rPr>
        <w:t>カーネル</w:t>
      </w:r>
      <w:r w:rsidR="00B9673C">
        <w:rPr>
          <w:rFonts w:eastAsia="MS Mincho" w:hint="eastAsia"/>
          <w:sz w:val="20"/>
          <w:lang w:eastAsia="ja-JP"/>
        </w:rPr>
        <w:t>融合</w:t>
      </w:r>
      <w:r>
        <w:rPr>
          <w:rFonts w:eastAsia="MS Mincho" w:hint="eastAsia"/>
          <w:sz w:val="20"/>
          <w:lang w:eastAsia="ja-JP"/>
        </w:rPr>
        <w:t>・</w:t>
      </w:r>
      <w:r w:rsidRPr="00A3532C">
        <w:rPr>
          <w:rFonts w:eastAsia="MS Mincho" w:hint="eastAsia"/>
          <w:sz w:val="20"/>
          <w:lang w:eastAsia="ja-JP"/>
        </w:rPr>
        <w:t>キャッシュ効率の良い</w:t>
      </w:r>
      <w:r w:rsidRPr="00A3532C">
        <w:rPr>
          <w:rFonts w:eastAsia="MS Mincho"/>
          <w:sz w:val="20"/>
          <w:lang w:eastAsia="ja-JP"/>
        </w:rPr>
        <w:t>AI</w:t>
      </w:r>
      <w:r>
        <w:rPr>
          <w:rFonts w:eastAsia="MS Mincho" w:hint="eastAsia"/>
          <w:sz w:val="20"/>
          <w:lang w:eastAsia="ja-JP"/>
        </w:rPr>
        <w:t>オペレーター</w:t>
      </w:r>
      <w:r w:rsidRPr="00A3532C">
        <w:rPr>
          <w:rFonts w:eastAsia="MS Mincho" w:hint="eastAsia"/>
          <w:sz w:val="20"/>
          <w:lang w:eastAsia="ja-JP"/>
        </w:rPr>
        <w:t>（例</w:t>
      </w:r>
      <w:r w:rsidRPr="00A3532C">
        <w:rPr>
          <w:rFonts w:eastAsia="MS Mincho"/>
          <w:sz w:val="20"/>
          <w:lang w:eastAsia="ja-JP"/>
        </w:rPr>
        <w:t xml:space="preserve">: </w:t>
      </w:r>
      <w:r w:rsidRPr="00A3532C">
        <w:rPr>
          <w:rFonts w:eastAsia="MS Mincho" w:hint="eastAsia"/>
          <w:sz w:val="20"/>
          <w:lang w:eastAsia="ja-JP"/>
        </w:rPr>
        <w:t>モンテカルロ積分器</w:t>
      </w:r>
      <w:r w:rsidR="00B9673C">
        <w:rPr>
          <w:rFonts w:eastAsia="MS Mincho" w:hint="eastAsia"/>
          <w:sz w:val="20"/>
          <w:lang w:eastAsia="ja-JP"/>
        </w:rPr>
        <w:t>・</w:t>
      </w:r>
      <w:r w:rsidR="00B9673C">
        <w:rPr>
          <w:rFonts w:eastAsia="MS Mincho"/>
          <w:sz w:val="20"/>
          <w:lang w:eastAsia="ja-JP"/>
        </w:rPr>
        <w:t>2D Mamba</w:t>
      </w:r>
      <w:r w:rsidR="00B9673C">
        <w:rPr>
          <w:rFonts w:eastAsia="MS Mincho" w:hint="eastAsia"/>
          <w:sz w:val="20"/>
          <w:lang w:eastAsia="ja-JP"/>
        </w:rPr>
        <w:t>スキャンナー</w:t>
      </w:r>
      <w:r w:rsidRPr="00A3532C">
        <w:rPr>
          <w:rFonts w:eastAsia="MS Mincho" w:hint="eastAsia"/>
          <w:sz w:val="20"/>
          <w:lang w:eastAsia="ja-JP"/>
        </w:rPr>
        <w:t>）</w:t>
      </w:r>
      <w:r>
        <w:rPr>
          <w:rFonts w:eastAsia="MS Mincho" w:hint="eastAsia"/>
          <w:sz w:val="20"/>
          <w:lang w:eastAsia="ja-JP"/>
        </w:rPr>
        <w:t>の</w:t>
      </w:r>
      <w:r w:rsidRPr="00A3532C">
        <w:rPr>
          <w:rFonts w:eastAsia="MS Mincho" w:hint="eastAsia"/>
          <w:sz w:val="20"/>
          <w:lang w:eastAsia="ja-JP"/>
        </w:rPr>
        <w:t>開発</w:t>
      </w:r>
      <w:r>
        <w:rPr>
          <w:rFonts w:eastAsia="MS Mincho" w:hint="eastAsia"/>
          <w:sz w:val="20"/>
          <w:lang w:eastAsia="ja-JP"/>
        </w:rPr>
        <w:t>・調整・パフォーマンス</w:t>
      </w:r>
      <w:r w:rsidR="00C910F7" w:rsidRPr="00C910F7">
        <w:rPr>
          <w:rFonts w:eastAsia="MS Mincho" w:hint="eastAsia"/>
          <w:sz w:val="20"/>
          <w:lang w:eastAsia="ja-JP"/>
        </w:rPr>
        <w:t>最適化</w:t>
      </w:r>
      <w:r w:rsidRPr="00A3532C">
        <w:rPr>
          <w:rFonts w:eastAsia="MS Mincho" w:hint="eastAsia"/>
          <w:sz w:val="20"/>
          <w:lang w:eastAsia="ja-JP"/>
        </w:rPr>
        <w:t>。</w:t>
      </w:r>
    </w:p>
    <w:p w14:paraId="29675E8D" w14:textId="1F896E71" w:rsidR="00A3532C" w:rsidRPr="006332F4" w:rsidRDefault="00A3532C" w:rsidP="00A3532C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right="118"/>
        <w:rPr>
          <w:rFonts w:eastAsia="MS Mincho"/>
          <w:sz w:val="20"/>
          <w:lang w:eastAsia="ja-JP"/>
        </w:rPr>
      </w:pPr>
      <w:r w:rsidRPr="00A3532C">
        <w:rPr>
          <w:rFonts w:eastAsia="MS Mincho" w:hint="eastAsia"/>
          <w:sz w:val="20"/>
          <w:lang w:eastAsia="ja-JP"/>
        </w:rPr>
        <w:t>ティーチングアシスタント</w:t>
      </w:r>
      <w:r>
        <w:rPr>
          <w:rFonts w:eastAsia="MS Mincho" w:hint="eastAsia"/>
          <w:sz w:val="20"/>
          <w:lang w:eastAsia="ja-JP"/>
        </w:rPr>
        <w:t>として、</w:t>
      </w:r>
      <w:r w:rsidRPr="00A3532C">
        <w:rPr>
          <w:rFonts w:eastAsia="MS Mincho"/>
          <w:sz w:val="20"/>
          <w:lang w:eastAsia="ja-JP"/>
        </w:rPr>
        <w:t>OpenGL/C++/Python</w:t>
      </w:r>
      <w:r>
        <w:rPr>
          <w:rFonts w:eastAsia="MS Mincho" w:hint="eastAsia"/>
          <w:sz w:val="20"/>
          <w:lang w:eastAsia="ja-JP"/>
        </w:rPr>
        <w:t>など</w:t>
      </w:r>
      <w:r w:rsidRPr="00A3532C">
        <w:rPr>
          <w:rFonts w:eastAsia="MS Mincho" w:hint="eastAsia"/>
          <w:sz w:val="20"/>
          <w:lang w:eastAsia="ja-JP"/>
        </w:rPr>
        <w:t>の講義。</w:t>
      </w:r>
    </w:p>
    <w:p w14:paraId="08643D02" w14:textId="405E0F49" w:rsidR="00850166" w:rsidRDefault="00966D94" w:rsidP="00675142">
      <w:pPr>
        <w:pStyle w:val="Heading1"/>
        <w:rPr>
          <w:rFonts w:ascii="MS UI Gothic" w:eastAsia="MS UI Gothic" w:hAnsi="MS UI Gothic"/>
          <w:spacing w:val="-4"/>
          <w:shd w:val="pct15" w:color="auto" w:fill="FFFFFF"/>
          <w:lang w:eastAsia="ja-JP"/>
        </w:rPr>
      </w:pPr>
      <w:bookmarkStart w:id="3" w:name="Computer_Graphics_and_Animation_Lab"/>
      <w:bookmarkEnd w:id="3"/>
      <w:r w:rsidRPr="00A3532C">
        <w:rPr>
          <w:rFonts w:ascii="MS UI Gothic" w:eastAsia="MS UI Gothic" w:hAnsi="MS UI Gothic" w:hint="eastAsia"/>
          <w:spacing w:val="-5"/>
          <w:shd w:val="pct15" w:color="auto" w:fill="FFFFFF"/>
          <w:lang w:eastAsia="ja-JP"/>
        </w:rPr>
        <w:t>テキサス大学ダラス校</w:t>
      </w:r>
      <w:r w:rsidR="00A3532C" w:rsidRPr="00A3532C">
        <w:rPr>
          <w:rFonts w:ascii="MS UI Gothic" w:eastAsia="MS UI Gothic" w:hAnsi="MS UI Gothic" w:hint="eastAsia"/>
          <w:shd w:val="pct15" w:color="auto" w:fill="FFFFFF"/>
          <w:lang w:eastAsia="ja-JP"/>
        </w:rPr>
        <w:t>・</w:t>
      </w:r>
      <w:r w:rsidRPr="00A3532C">
        <w:rPr>
          <w:rFonts w:ascii="MS UI Gothic" w:eastAsia="MS UI Gothic" w:hAnsi="MS UI Gothic" w:hint="eastAsia"/>
          <w:spacing w:val="-5"/>
          <w:shd w:val="pct15" w:color="auto" w:fill="FFFFFF"/>
          <w:lang w:eastAsia="ja-JP"/>
        </w:rPr>
        <w:t>コンピュータグラフィックス・アニメーション研究室</w:t>
      </w:r>
      <w:r w:rsidR="00A3532C">
        <w:rPr>
          <w:rFonts w:ascii="MS UI Gothic" w:eastAsia="MS UI Gothic" w:hAnsi="MS UI Gothic"/>
          <w:spacing w:val="-5"/>
          <w:shd w:val="pct15" w:color="auto" w:fill="FFFFFF"/>
          <w:lang w:eastAsia="ja-JP"/>
        </w:rPr>
        <w:t xml:space="preserve">                                            </w:t>
      </w:r>
      <w:r w:rsidR="00A3532C">
        <w:rPr>
          <w:rFonts w:ascii="MS UI Gothic" w:eastAsia="MS UI Gothic" w:hAnsi="MS UI Gothic" w:hint="eastAsia"/>
          <w:spacing w:val="-5"/>
          <w:shd w:val="pct15" w:color="auto" w:fill="FFFFFF"/>
          <w:lang w:eastAsia="ja-JP"/>
        </w:rPr>
        <w:t xml:space="preserve">　</w:t>
      </w:r>
      <w:r w:rsidR="00A3532C">
        <w:rPr>
          <w:rFonts w:ascii="MS UI Gothic" w:eastAsia="MS UI Gothic" w:hAnsi="MS UI Gothic"/>
          <w:spacing w:val="-5"/>
          <w:shd w:val="pct15" w:color="auto" w:fill="FFFFFF"/>
          <w:lang w:eastAsia="ja-JP"/>
        </w:rPr>
        <w:t xml:space="preserve">         </w:t>
      </w:r>
      <w:r w:rsidR="00A3532C" w:rsidRPr="00A3532C">
        <w:rPr>
          <w:rFonts w:ascii="MS UI Gothic" w:eastAsia="MS UI Gothic" w:hAnsi="MS UI Gothic"/>
          <w:shd w:val="pct15" w:color="auto" w:fill="FFFFFF"/>
          <w:lang w:eastAsia="ja-JP"/>
        </w:rPr>
        <w:t>2018</w:t>
      </w:r>
      <w:r w:rsidR="00A3532C" w:rsidRPr="00A3532C">
        <w:rPr>
          <w:rFonts w:ascii="MS UI Gothic" w:eastAsia="MS UI Gothic" w:hAnsi="MS UI Gothic" w:hint="eastAsia"/>
          <w:shd w:val="pct15" w:color="auto" w:fill="FFFFFF"/>
          <w:lang w:eastAsia="ja-JP"/>
        </w:rPr>
        <w:t>年</w:t>
      </w:r>
      <w:r w:rsidR="00A3532C" w:rsidRPr="00A3532C">
        <w:rPr>
          <w:rFonts w:ascii="MS UI Gothic" w:eastAsia="MS UI Gothic" w:hAnsi="MS UI Gothic"/>
          <w:shd w:val="pct15" w:color="auto" w:fill="FFFFFF"/>
          <w:lang w:eastAsia="ja-JP"/>
        </w:rPr>
        <w:t>9</w:t>
      </w:r>
      <w:r w:rsidR="00A3532C" w:rsidRPr="00A3532C">
        <w:rPr>
          <w:rFonts w:ascii="MS UI Gothic" w:eastAsia="MS UI Gothic" w:hAnsi="MS UI Gothic" w:hint="eastAsia"/>
          <w:shd w:val="pct15" w:color="auto" w:fill="FFFFFF"/>
          <w:lang w:eastAsia="ja-JP"/>
        </w:rPr>
        <w:t>月</w:t>
      </w:r>
      <w:r w:rsidR="00A3532C">
        <w:rPr>
          <w:rFonts w:ascii="MS UI Gothic" w:eastAsia="MS UI Gothic" w:hAnsi="MS UI Gothic"/>
          <w:shd w:val="pct15" w:color="auto" w:fill="FFFFFF"/>
          <w:lang w:eastAsia="ja-JP"/>
        </w:rPr>
        <w:t xml:space="preserve"> </w:t>
      </w:r>
      <w:r w:rsidR="00A3532C" w:rsidRPr="00A3532C">
        <w:rPr>
          <w:rFonts w:ascii="MS UI Gothic" w:eastAsia="MS UI Gothic" w:hAnsi="MS UI Gothic" w:hint="eastAsia"/>
          <w:shd w:val="pct15" w:color="auto" w:fill="FFFFFF"/>
          <w:lang w:eastAsia="ja-JP"/>
        </w:rPr>
        <w:t>～</w:t>
      </w:r>
      <w:r w:rsidR="00A3532C">
        <w:rPr>
          <w:rFonts w:ascii="MS UI Gothic" w:eastAsia="MS UI Gothic" w:hAnsi="MS UI Gothic"/>
          <w:shd w:val="pct15" w:color="auto" w:fill="FFFFFF"/>
          <w:lang w:eastAsia="ja-JP"/>
        </w:rPr>
        <w:t xml:space="preserve"> </w:t>
      </w:r>
      <w:r w:rsidR="00A3532C" w:rsidRPr="00A3532C">
        <w:rPr>
          <w:rFonts w:ascii="MS UI Gothic" w:eastAsia="MS UI Gothic" w:hAnsi="MS UI Gothic"/>
          <w:spacing w:val="-4"/>
          <w:shd w:val="pct15" w:color="auto" w:fill="FFFFFF"/>
          <w:lang w:eastAsia="ja-JP"/>
        </w:rPr>
        <w:t>2018</w:t>
      </w:r>
      <w:r w:rsidR="00A3532C" w:rsidRPr="00A3532C">
        <w:rPr>
          <w:rFonts w:ascii="MS UI Gothic" w:eastAsia="MS UI Gothic" w:hAnsi="MS UI Gothic" w:hint="eastAsia"/>
          <w:spacing w:val="-4"/>
          <w:shd w:val="pct15" w:color="auto" w:fill="FFFFFF"/>
          <w:lang w:eastAsia="ja-JP"/>
        </w:rPr>
        <w:t>年</w:t>
      </w:r>
      <w:r w:rsidR="00A3532C" w:rsidRPr="00A3532C">
        <w:rPr>
          <w:rFonts w:ascii="MS UI Gothic" w:eastAsia="MS UI Gothic" w:hAnsi="MS UI Gothic"/>
          <w:spacing w:val="-4"/>
          <w:shd w:val="pct15" w:color="auto" w:fill="FFFFFF"/>
          <w:lang w:eastAsia="ja-JP"/>
        </w:rPr>
        <w:t>11</w:t>
      </w:r>
      <w:r w:rsidR="00A3532C" w:rsidRPr="00A3532C">
        <w:rPr>
          <w:rFonts w:ascii="MS UI Gothic" w:eastAsia="MS UI Gothic" w:hAnsi="MS UI Gothic" w:hint="eastAsia"/>
          <w:spacing w:val="-4"/>
          <w:shd w:val="pct15" w:color="auto" w:fill="FFFFFF"/>
          <w:lang w:eastAsia="ja-JP"/>
        </w:rPr>
        <w:t>月</w:t>
      </w:r>
    </w:p>
    <w:p w14:paraId="61295D88" w14:textId="6EFC17DD" w:rsidR="00A3532C" w:rsidRPr="00A3532C" w:rsidRDefault="00A3532C" w:rsidP="00A3532C">
      <w:pPr>
        <w:tabs>
          <w:tab w:val="left" w:pos="545"/>
          <w:tab w:val="left" w:pos="546"/>
        </w:tabs>
        <w:ind w:firstLineChars="50" w:firstLine="100"/>
        <w:rPr>
          <w:rFonts w:ascii="MS UI Gothic" w:eastAsia="MS UI Gothic" w:hAnsi="MS UI Gothic"/>
          <w:b/>
          <w:bCs/>
          <w:sz w:val="20"/>
          <w:lang w:eastAsia="ja-JP"/>
        </w:rPr>
      </w:pPr>
      <w:r w:rsidRPr="00A3532C">
        <w:rPr>
          <w:rFonts w:ascii="MS UI Gothic" w:eastAsia="MS UI Gothic" w:hAnsi="MS UI Gothic" w:hint="eastAsia"/>
          <w:b/>
          <w:bCs/>
          <w:sz w:val="20"/>
          <w:szCs w:val="20"/>
          <w:lang w:eastAsia="ja-JP"/>
        </w:rPr>
        <w:t>研究助手（リサーチアシスタント）</w:t>
      </w:r>
    </w:p>
    <w:p w14:paraId="3B6CE4A0" w14:textId="71979910" w:rsidR="00C910F7" w:rsidRPr="00C910F7" w:rsidRDefault="00C910F7" w:rsidP="00C910F7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rPr>
          <w:rFonts w:eastAsia="MS Mincho"/>
          <w:sz w:val="20"/>
          <w:lang w:eastAsia="ja-JP"/>
        </w:rPr>
      </w:pPr>
      <w:r w:rsidRPr="00C910F7">
        <w:rPr>
          <w:rFonts w:eastAsia="MS Mincho" w:hint="eastAsia"/>
          <w:sz w:val="20"/>
          <w:lang w:eastAsia="ja-JP"/>
        </w:rPr>
        <w:t>サムスン研究所との共同研究で</w:t>
      </w:r>
      <w:r w:rsidRPr="00C910F7">
        <w:rPr>
          <w:rFonts w:eastAsia="MS Mincho"/>
          <w:sz w:val="20"/>
          <w:lang w:eastAsia="ja-JP"/>
        </w:rPr>
        <w:t>3D</w:t>
      </w:r>
      <w:r w:rsidRPr="00C910F7">
        <w:rPr>
          <w:rFonts w:eastAsia="MS Mincho" w:hint="eastAsia"/>
          <w:sz w:val="20"/>
          <w:lang w:eastAsia="ja-JP"/>
        </w:rPr>
        <w:t>顔再構築プロジェクトに参加。人顔モデルデータセット</w:t>
      </w:r>
      <w:r>
        <w:rPr>
          <w:rFonts w:eastAsia="MS Mincho" w:hint="eastAsia"/>
          <w:sz w:val="20"/>
          <w:lang w:eastAsia="ja-JP"/>
        </w:rPr>
        <w:t>を</w:t>
      </w:r>
      <w:r w:rsidRPr="00C910F7">
        <w:rPr>
          <w:rFonts w:eastAsia="MS Mincho" w:hint="eastAsia"/>
          <w:sz w:val="20"/>
          <w:lang w:eastAsia="ja-JP"/>
        </w:rPr>
        <w:t>構築。</w:t>
      </w:r>
    </w:p>
    <w:p w14:paraId="5C2297C2" w14:textId="4166DF23" w:rsidR="00C910F7" w:rsidRPr="006332F4" w:rsidRDefault="00C910F7" w:rsidP="00C910F7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rPr>
          <w:rFonts w:eastAsia="MS Mincho"/>
          <w:sz w:val="20"/>
          <w:lang w:eastAsia="ja-JP"/>
        </w:rPr>
      </w:pPr>
      <w:r w:rsidRPr="00C910F7">
        <w:rPr>
          <w:rFonts w:eastAsia="MS Mincho"/>
          <w:sz w:val="20"/>
          <w:lang w:eastAsia="ja-JP"/>
        </w:rPr>
        <w:t>Linux</w:t>
      </w:r>
      <w:r w:rsidRPr="00C910F7">
        <w:rPr>
          <w:rFonts w:eastAsia="MS Mincho" w:hint="eastAsia"/>
          <w:sz w:val="20"/>
          <w:lang w:eastAsia="ja-JP"/>
        </w:rPr>
        <w:t>ワークステーションを設定し、ニューラルネットワークモデル</w:t>
      </w:r>
      <w:r>
        <w:rPr>
          <w:rFonts w:eastAsia="MS Mincho" w:hint="eastAsia"/>
          <w:sz w:val="20"/>
          <w:lang w:eastAsia="ja-JP"/>
        </w:rPr>
        <w:t>を</w:t>
      </w:r>
      <w:r w:rsidRPr="00C910F7">
        <w:rPr>
          <w:rFonts w:eastAsia="MS Mincho" w:hint="eastAsia"/>
          <w:sz w:val="20"/>
          <w:lang w:eastAsia="ja-JP"/>
        </w:rPr>
        <w:t>デプロイ。</w:t>
      </w:r>
    </w:p>
    <w:p w14:paraId="55110A8E" w14:textId="25C4AE50" w:rsidR="00850166" w:rsidRPr="00A3532C" w:rsidRDefault="00A3532C" w:rsidP="00675142">
      <w:pPr>
        <w:pStyle w:val="Heading1"/>
        <w:spacing w:before="60"/>
        <w:rPr>
          <w:rFonts w:ascii="MS UI Gothic" w:eastAsia="MS UI Gothic" w:hAnsi="MS UI Gothic"/>
          <w:shd w:val="pct15" w:color="auto" w:fill="FFFFFF"/>
          <w:lang w:eastAsia="ja-JP"/>
        </w:rPr>
      </w:pPr>
      <w:bookmarkStart w:id="4" w:name="Graphics_and_Geometric_Computing_Group"/>
      <w:bookmarkEnd w:id="4"/>
      <w:r w:rsidRPr="00A3532C">
        <w:rPr>
          <w:rFonts w:ascii="MS UI Gothic" w:eastAsia="MS UI Gothic" w:hAnsi="MS UI Gothic" w:hint="eastAsia"/>
          <w:spacing w:val="-4"/>
          <w:shd w:val="pct15" w:color="auto" w:fill="FFFFFF"/>
          <w:lang w:eastAsia="ja-JP"/>
        </w:rPr>
        <w:t>清華大学</w:t>
      </w:r>
      <w:r w:rsidRPr="00A3532C">
        <w:rPr>
          <w:rFonts w:ascii="MS UI Gothic" w:eastAsia="MS UI Gothic" w:hAnsi="MS UI Gothic" w:hint="eastAsia"/>
          <w:shd w:val="pct15" w:color="auto" w:fill="FFFFFF"/>
          <w:lang w:eastAsia="ja-JP"/>
        </w:rPr>
        <w:t>・</w:t>
      </w:r>
      <w:r w:rsidRPr="00A3532C">
        <w:rPr>
          <w:rFonts w:ascii="MS UI Gothic" w:eastAsia="MS UI Gothic" w:hAnsi="MS UI Gothic" w:hint="eastAsia"/>
          <w:spacing w:val="-4"/>
          <w:shd w:val="pct15" w:color="auto" w:fill="FFFFFF"/>
          <w:lang w:eastAsia="ja-JP"/>
        </w:rPr>
        <w:t>グラフィックス・幾何・計算研究室</w:t>
      </w:r>
      <w:r w:rsidRPr="00A3532C">
        <w:rPr>
          <w:rFonts w:ascii="MS UI Gothic" w:eastAsia="MS UI Gothic" w:hAnsi="MS UI Gothic"/>
          <w:spacing w:val="-4"/>
          <w:shd w:val="pct15" w:color="auto" w:fill="FFFFFF"/>
          <w:lang w:eastAsia="ja-JP"/>
        </w:rPr>
        <w:t xml:space="preserve">                                                  </w:t>
      </w:r>
      <w:r>
        <w:rPr>
          <w:rFonts w:ascii="MS UI Gothic" w:eastAsia="MS UI Gothic" w:hAnsi="MS UI Gothic"/>
          <w:spacing w:val="-4"/>
          <w:shd w:val="pct15" w:color="auto" w:fill="FFFFFF"/>
          <w:lang w:eastAsia="ja-JP"/>
        </w:rPr>
        <w:t xml:space="preserve">                          </w:t>
      </w:r>
      <w:r w:rsidRPr="00A3532C">
        <w:rPr>
          <w:rFonts w:ascii="MS UI Gothic" w:eastAsia="MS UI Gothic" w:hAnsi="MS UI Gothic"/>
          <w:spacing w:val="-4"/>
          <w:shd w:val="pct15" w:color="auto" w:fill="FFFFFF"/>
          <w:lang w:eastAsia="ja-JP"/>
        </w:rPr>
        <w:t xml:space="preserve">          </w:t>
      </w:r>
      <w:r w:rsidRPr="00A3532C">
        <w:rPr>
          <w:rFonts w:ascii="MS UI Gothic" w:eastAsia="MS UI Gothic" w:hAnsi="MS UI Gothic"/>
          <w:shd w:val="pct15" w:color="auto" w:fill="FFFFFF"/>
          <w:lang w:eastAsia="ja-JP"/>
        </w:rPr>
        <w:t>2017</w:t>
      </w:r>
      <w:r w:rsidRPr="00A3532C">
        <w:rPr>
          <w:rFonts w:ascii="MS UI Gothic" w:eastAsia="MS UI Gothic" w:hAnsi="MS UI Gothic" w:hint="eastAsia"/>
          <w:shd w:val="pct15" w:color="auto" w:fill="FFFFFF"/>
          <w:lang w:eastAsia="ja-JP"/>
        </w:rPr>
        <w:t>年</w:t>
      </w:r>
      <w:r w:rsidRPr="00A3532C">
        <w:rPr>
          <w:rFonts w:ascii="MS UI Gothic" w:eastAsia="MS UI Gothic" w:hAnsi="MS UI Gothic"/>
          <w:shd w:val="pct15" w:color="auto" w:fill="FFFFFF"/>
          <w:lang w:eastAsia="ja-JP"/>
        </w:rPr>
        <w:t>1</w:t>
      </w:r>
      <w:r w:rsidRPr="00A3532C">
        <w:rPr>
          <w:rFonts w:ascii="MS UI Gothic" w:eastAsia="MS UI Gothic" w:hAnsi="MS UI Gothic" w:hint="eastAsia"/>
          <w:shd w:val="pct15" w:color="auto" w:fill="FFFFFF"/>
          <w:lang w:eastAsia="ja-JP"/>
        </w:rPr>
        <w:t>月</w:t>
      </w:r>
      <w:r>
        <w:rPr>
          <w:rFonts w:ascii="MS UI Gothic" w:eastAsia="MS UI Gothic" w:hAnsi="MS UI Gothic"/>
          <w:shd w:val="pct15" w:color="auto" w:fill="FFFFFF"/>
          <w:lang w:eastAsia="ja-JP"/>
        </w:rPr>
        <w:t xml:space="preserve"> </w:t>
      </w:r>
      <w:r w:rsidRPr="00A3532C">
        <w:rPr>
          <w:rFonts w:ascii="MS UI Gothic" w:eastAsia="MS UI Gothic" w:hAnsi="MS UI Gothic" w:hint="eastAsia"/>
          <w:shd w:val="pct15" w:color="auto" w:fill="FFFFFF"/>
          <w:lang w:eastAsia="ja-JP"/>
        </w:rPr>
        <w:t>～</w:t>
      </w:r>
      <w:r>
        <w:rPr>
          <w:rFonts w:ascii="MS UI Gothic" w:eastAsia="MS UI Gothic" w:hAnsi="MS UI Gothic"/>
          <w:shd w:val="pct15" w:color="auto" w:fill="FFFFFF"/>
          <w:lang w:eastAsia="ja-JP"/>
        </w:rPr>
        <w:t xml:space="preserve"> </w:t>
      </w:r>
      <w:r w:rsidRPr="00A3532C">
        <w:rPr>
          <w:rFonts w:ascii="MS UI Gothic" w:eastAsia="MS UI Gothic" w:hAnsi="MS UI Gothic"/>
          <w:spacing w:val="-4"/>
          <w:shd w:val="pct15" w:color="auto" w:fill="FFFFFF"/>
          <w:lang w:eastAsia="ja-JP"/>
        </w:rPr>
        <w:t>2019</w:t>
      </w:r>
      <w:r w:rsidRPr="00A3532C">
        <w:rPr>
          <w:rFonts w:ascii="MS UI Gothic" w:eastAsia="MS UI Gothic" w:hAnsi="MS UI Gothic" w:hint="eastAsia"/>
          <w:spacing w:val="-4"/>
          <w:shd w:val="pct15" w:color="auto" w:fill="FFFFFF"/>
          <w:lang w:eastAsia="ja-JP"/>
        </w:rPr>
        <w:t>年</w:t>
      </w:r>
      <w:r w:rsidRPr="00A3532C">
        <w:rPr>
          <w:rFonts w:ascii="MS UI Gothic" w:eastAsia="MS UI Gothic" w:hAnsi="MS UI Gothic"/>
          <w:spacing w:val="-4"/>
          <w:shd w:val="pct15" w:color="auto" w:fill="FFFFFF"/>
          <w:lang w:eastAsia="ja-JP"/>
        </w:rPr>
        <w:t>7</w:t>
      </w:r>
      <w:r w:rsidRPr="00A3532C">
        <w:rPr>
          <w:rFonts w:ascii="MS UI Gothic" w:eastAsia="MS UI Gothic" w:hAnsi="MS UI Gothic" w:hint="eastAsia"/>
          <w:spacing w:val="-4"/>
          <w:shd w:val="pct15" w:color="auto" w:fill="FFFFFF"/>
          <w:lang w:eastAsia="ja-JP"/>
        </w:rPr>
        <w:t>月</w:t>
      </w:r>
    </w:p>
    <w:p w14:paraId="5DD56B21" w14:textId="2CFE7F89" w:rsidR="00850166" w:rsidRPr="00A3532C" w:rsidRDefault="00A3532C" w:rsidP="00A3532C">
      <w:pPr>
        <w:tabs>
          <w:tab w:val="left" w:pos="545"/>
          <w:tab w:val="left" w:pos="546"/>
        </w:tabs>
        <w:ind w:firstLineChars="50" w:firstLine="100"/>
        <w:rPr>
          <w:rFonts w:ascii="MS UI Gothic" w:eastAsia="MS UI Gothic" w:hAnsi="MS UI Gothic"/>
          <w:b/>
          <w:bCs/>
          <w:sz w:val="20"/>
          <w:lang w:eastAsia="ja-JP"/>
        </w:rPr>
      </w:pPr>
      <w:r w:rsidRPr="00A3532C">
        <w:rPr>
          <w:rFonts w:ascii="MS UI Gothic" w:eastAsia="MS UI Gothic" w:hAnsi="MS UI Gothic" w:hint="eastAsia"/>
          <w:b/>
          <w:bCs/>
          <w:sz w:val="20"/>
          <w:szCs w:val="20"/>
          <w:lang w:eastAsia="ja-JP"/>
        </w:rPr>
        <w:t>研究助手（リサーチアシスタント）</w:t>
      </w:r>
    </w:p>
    <w:p w14:paraId="5EC9F5FA" w14:textId="77777777" w:rsidR="00C910F7" w:rsidRPr="00C910F7" w:rsidRDefault="00C910F7" w:rsidP="00C910F7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rPr>
          <w:rFonts w:eastAsia="MS Mincho"/>
          <w:sz w:val="20"/>
          <w:lang w:eastAsia="ja-JP"/>
        </w:rPr>
      </w:pPr>
      <w:r w:rsidRPr="00C910F7">
        <w:rPr>
          <w:rFonts w:eastAsia="MS Mincho"/>
          <w:sz w:val="20"/>
          <w:lang w:eastAsia="ja-JP"/>
        </w:rPr>
        <w:t>Apple CoreML</w:t>
      </w:r>
      <w:r w:rsidRPr="00C910F7">
        <w:rPr>
          <w:rFonts w:eastAsia="MS Mincho" w:hint="eastAsia"/>
          <w:sz w:val="20"/>
          <w:lang w:eastAsia="ja-JP"/>
        </w:rPr>
        <w:t>フレームワークを使用し、</w:t>
      </w:r>
      <w:r w:rsidRPr="00C910F7">
        <w:rPr>
          <w:rFonts w:eastAsia="MS Mincho"/>
          <w:sz w:val="20"/>
          <w:lang w:eastAsia="ja-JP"/>
        </w:rPr>
        <w:t>iOS</w:t>
      </w:r>
      <w:r w:rsidRPr="00C910F7">
        <w:rPr>
          <w:rFonts w:eastAsia="MS Mincho" w:hint="eastAsia"/>
          <w:sz w:val="20"/>
          <w:lang w:eastAsia="ja-JP"/>
        </w:rPr>
        <w:t>プラットフォームで</w:t>
      </w:r>
      <w:proofErr w:type="spellStart"/>
      <w:r w:rsidRPr="00C910F7">
        <w:rPr>
          <w:rFonts w:eastAsia="MS Mincho"/>
          <w:sz w:val="20"/>
          <w:lang w:eastAsia="ja-JP"/>
        </w:rPr>
        <w:t>MobileNet</w:t>
      </w:r>
      <w:proofErr w:type="spellEnd"/>
      <w:r w:rsidRPr="00C910F7">
        <w:rPr>
          <w:rFonts w:eastAsia="MS Mincho" w:hint="eastAsia"/>
          <w:sz w:val="20"/>
          <w:lang w:eastAsia="ja-JP"/>
        </w:rPr>
        <w:t>モジュールをデプロイ。人間セグメンテーション用アプリを開発。</w:t>
      </w:r>
    </w:p>
    <w:p w14:paraId="697023A8" w14:textId="04EE68D1" w:rsidR="00C910F7" w:rsidRPr="006332F4" w:rsidRDefault="00C910F7" w:rsidP="00C910F7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rPr>
          <w:rFonts w:eastAsia="MS Mincho"/>
          <w:sz w:val="20"/>
          <w:lang w:eastAsia="ja-JP"/>
        </w:rPr>
      </w:pPr>
      <w:r w:rsidRPr="00C910F7">
        <w:rPr>
          <w:rFonts w:eastAsia="MS Mincho" w:hint="eastAsia"/>
          <w:sz w:val="20"/>
          <w:lang w:eastAsia="ja-JP"/>
        </w:rPr>
        <w:t>アプリで使用するモデルを最適化し、精度向上および</w:t>
      </w:r>
      <w:r w:rsidRPr="00C910F7">
        <w:rPr>
          <w:rFonts w:eastAsia="MS Mincho"/>
          <w:sz w:val="20"/>
          <w:lang w:eastAsia="ja-JP"/>
        </w:rPr>
        <w:t>FPS 10</w:t>
      </w:r>
      <w:r w:rsidRPr="00C910F7">
        <w:rPr>
          <w:rFonts w:eastAsia="MS Mincho" w:hint="eastAsia"/>
          <w:sz w:val="20"/>
          <w:lang w:eastAsia="ja-JP"/>
        </w:rPr>
        <w:t>倍の高速化を実現。</w:t>
      </w:r>
    </w:p>
    <w:p w14:paraId="06DD503C" w14:textId="77777777" w:rsidR="004C4E10" w:rsidRPr="006332F4" w:rsidRDefault="004C4E10" w:rsidP="00675142">
      <w:pPr>
        <w:pStyle w:val="BodyText"/>
        <w:spacing w:before="4"/>
        <w:ind w:left="0"/>
        <w:rPr>
          <w:rFonts w:eastAsia="MS Mincho"/>
          <w:sz w:val="21"/>
          <w:lang w:eastAsia="ja-JP"/>
        </w:rPr>
      </w:pPr>
    </w:p>
    <w:p w14:paraId="257F9B12" w14:textId="468DC58C" w:rsidR="00850166" w:rsidRPr="006332F4" w:rsidRDefault="00C910F7" w:rsidP="00675142">
      <w:pPr>
        <w:tabs>
          <w:tab w:val="left" w:pos="10589"/>
        </w:tabs>
        <w:ind w:left="105"/>
        <w:rPr>
          <w:rFonts w:eastAsia="MS Mincho"/>
          <w:b/>
          <w:sz w:val="16"/>
        </w:rPr>
      </w:pPr>
      <w:bookmarkStart w:id="5" w:name="SKILLS"/>
      <w:bookmarkEnd w:id="5"/>
      <w:r w:rsidRPr="00C910F7">
        <w:rPr>
          <w:rFonts w:eastAsia="MS Mincho" w:hint="eastAsia"/>
          <w:b/>
          <w:spacing w:val="-2"/>
          <w:sz w:val="20"/>
          <w:szCs w:val="28"/>
          <w:u w:val="single"/>
          <w:lang w:eastAsia="ja-JP"/>
        </w:rPr>
        <w:t>ス</w:t>
      </w:r>
      <w:r>
        <w:rPr>
          <w:rFonts w:eastAsia="MS Mincho"/>
          <w:b/>
          <w:spacing w:val="-2"/>
          <w:sz w:val="20"/>
          <w:szCs w:val="28"/>
          <w:u w:val="single"/>
          <w:lang w:eastAsia="ja-JP"/>
        </w:rPr>
        <w:t xml:space="preserve"> </w:t>
      </w:r>
      <w:r w:rsidRPr="00C910F7">
        <w:rPr>
          <w:rFonts w:eastAsia="MS Mincho" w:hint="eastAsia"/>
          <w:b/>
          <w:spacing w:val="-2"/>
          <w:sz w:val="20"/>
          <w:szCs w:val="28"/>
          <w:u w:val="single"/>
          <w:lang w:eastAsia="ja-JP"/>
        </w:rPr>
        <w:t>キ</w:t>
      </w:r>
      <w:r>
        <w:rPr>
          <w:rFonts w:eastAsia="MS Mincho"/>
          <w:b/>
          <w:spacing w:val="-2"/>
          <w:sz w:val="20"/>
          <w:szCs w:val="28"/>
          <w:u w:val="single"/>
          <w:lang w:eastAsia="ja-JP"/>
        </w:rPr>
        <w:t xml:space="preserve"> </w:t>
      </w:r>
      <w:r w:rsidRPr="00C910F7">
        <w:rPr>
          <w:rFonts w:eastAsia="MS Mincho" w:hint="eastAsia"/>
          <w:b/>
          <w:spacing w:val="-2"/>
          <w:sz w:val="20"/>
          <w:szCs w:val="28"/>
          <w:u w:val="single"/>
          <w:lang w:eastAsia="ja-JP"/>
        </w:rPr>
        <w:t>ル</w:t>
      </w:r>
      <w:r w:rsidRPr="006332F4">
        <w:rPr>
          <w:rFonts w:eastAsia="MS Mincho"/>
          <w:b/>
          <w:sz w:val="16"/>
          <w:u w:val="single"/>
        </w:rPr>
        <w:tab/>
      </w:r>
    </w:p>
    <w:p w14:paraId="2B6CC4C0" w14:textId="2D5A6839" w:rsidR="00850166" w:rsidRPr="00AD2FA1" w:rsidRDefault="00C910F7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45"/>
        <w:ind w:left="545" w:hanging="426"/>
        <w:rPr>
          <w:rFonts w:eastAsia="MS Mincho"/>
          <w:b/>
          <w:bCs/>
          <w:sz w:val="20"/>
          <w:lang w:eastAsia="ja-JP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数値解析・</w:t>
      </w:r>
      <w:r w:rsidRPr="00AD2FA1">
        <w:rPr>
          <w:rFonts w:eastAsia="MS Mincho"/>
          <w:b/>
          <w:bCs/>
          <w:sz w:val="20"/>
          <w:lang w:eastAsia="ja-JP"/>
        </w:rPr>
        <w:t>高性能計算</w:t>
      </w:r>
      <w:r w:rsidRPr="00AD2FA1">
        <w:rPr>
          <w:rFonts w:eastAsia="MS Mincho" w:hint="eastAsia"/>
          <w:b/>
          <w:bCs/>
          <w:sz w:val="20"/>
          <w:lang w:eastAsia="ja-JP"/>
        </w:rPr>
        <w:t>・コンピューターグラフィックス・機械学習・</w:t>
      </w:r>
      <w:r w:rsidRPr="00AD2FA1">
        <w:rPr>
          <w:rFonts w:eastAsia="MS Mincho" w:hint="eastAsia"/>
          <w:b/>
          <w:bCs/>
          <w:sz w:val="20"/>
          <w:lang w:eastAsia="ja-JP"/>
        </w:rPr>
        <w:t>Linux</w:t>
      </w:r>
      <w:r w:rsidRPr="00AD2FA1">
        <w:rPr>
          <w:rFonts w:eastAsia="MS Mincho" w:hint="eastAsia"/>
          <w:b/>
          <w:bCs/>
          <w:sz w:val="20"/>
          <w:lang w:eastAsia="ja-JP"/>
        </w:rPr>
        <w:t>システム：</w:t>
      </w:r>
      <w:r w:rsidR="00710BDD" w:rsidRPr="00AD2FA1">
        <w:rPr>
          <w:rFonts w:eastAsia="MS Mincho"/>
          <w:b/>
          <w:bCs/>
          <w:spacing w:val="-1"/>
          <w:sz w:val="20"/>
          <w:lang w:eastAsia="ja-JP"/>
        </w:rPr>
        <w:t xml:space="preserve"> </w:t>
      </w:r>
    </w:p>
    <w:p w14:paraId="6F84379B" w14:textId="77768C15" w:rsidR="00AD2FA1" w:rsidRDefault="00AD2FA1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rFonts w:eastAsia="MS Mincho"/>
          <w:sz w:val="20"/>
          <w:lang w:eastAsia="ja-JP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コンピューターグラフィックス</w:t>
      </w:r>
      <w:r>
        <w:rPr>
          <w:rFonts w:eastAsia="MS Mincho" w:hint="eastAsia"/>
          <w:sz w:val="20"/>
          <w:lang w:eastAsia="ja-JP"/>
        </w:rPr>
        <w:t>：物理的モデリング・ベクターグラフィックス</w:t>
      </w:r>
    </w:p>
    <w:p w14:paraId="165CE70D" w14:textId="3B0FFDB1" w:rsidR="008674BD" w:rsidRPr="006332F4" w:rsidRDefault="00C910F7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rFonts w:eastAsia="MS Mincho"/>
          <w:sz w:val="20"/>
          <w:lang w:eastAsia="ja-JP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数値解析</w:t>
      </w:r>
      <w:r>
        <w:rPr>
          <w:rFonts w:eastAsia="MS Mincho" w:hint="eastAsia"/>
          <w:sz w:val="20"/>
          <w:lang w:eastAsia="ja-JP"/>
        </w:rPr>
        <w:t>：</w:t>
      </w:r>
      <w:r w:rsidRPr="00A3532C">
        <w:rPr>
          <w:rFonts w:eastAsia="MS Mincho" w:hint="eastAsia"/>
          <w:sz w:val="20"/>
          <w:lang w:eastAsia="ja-JP"/>
        </w:rPr>
        <w:t>ニューラル</w:t>
      </w:r>
      <w:r w:rsidRPr="00C910F7">
        <w:rPr>
          <w:rFonts w:eastAsia="MS Mincho"/>
          <w:sz w:val="20"/>
          <w:lang w:eastAsia="ja-JP"/>
        </w:rPr>
        <w:t>PDE</w:t>
      </w:r>
      <w:r w:rsidRPr="00C910F7">
        <w:rPr>
          <w:rFonts w:eastAsia="MS Mincho" w:hint="eastAsia"/>
          <w:sz w:val="20"/>
          <w:lang w:eastAsia="ja-JP"/>
        </w:rPr>
        <w:t>ソルバー、</w:t>
      </w:r>
      <w:r w:rsidRPr="00C910F7">
        <w:rPr>
          <w:rFonts w:eastAsia="MS Mincho"/>
          <w:sz w:val="20"/>
          <w:lang w:eastAsia="ja-JP"/>
        </w:rPr>
        <w:t>CUDA</w:t>
      </w:r>
      <w:r>
        <w:rPr>
          <w:rFonts w:eastAsia="MS Mincho" w:hint="eastAsia"/>
          <w:sz w:val="20"/>
          <w:lang w:eastAsia="ja-JP"/>
        </w:rPr>
        <w:t>オペレーター</w:t>
      </w:r>
      <w:r w:rsidRPr="00C910F7">
        <w:rPr>
          <w:rFonts w:eastAsia="MS Mincho" w:hint="eastAsia"/>
          <w:sz w:val="20"/>
          <w:lang w:eastAsia="ja-JP"/>
        </w:rPr>
        <w:t>のカスタマイズ</w:t>
      </w:r>
      <w:r>
        <w:rPr>
          <w:rFonts w:eastAsia="MS Mincho" w:hint="eastAsia"/>
          <w:sz w:val="20"/>
          <w:lang w:eastAsia="ja-JP"/>
        </w:rPr>
        <w:t>。</w:t>
      </w:r>
    </w:p>
    <w:p w14:paraId="12845590" w14:textId="14EFFC98" w:rsidR="00AD2FA1" w:rsidRDefault="00C910F7" w:rsidP="00AD2FA1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rFonts w:eastAsia="MS Mincho"/>
          <w:sz w:val="20"/>
          <w:lang w:eastAsia="ja-JP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高性能計算と</w:t>
      </w:r>
      <w:r w:rsidRPr="00AD2FA1">
        <w:rPr>
          <w:rFonts w:eastAsia="MS Mincho"/>
          <w:b/>
          <w:bCs/>
          <w:sz w:val="20"/>
          <w:lang w:eastAsia="ja-JP"/>
        </w:rPr>
        <w:t>AI</w:t>
      </w:r>
      <w:r>
        <w:rPr>
          <w:rFonts w:eastAsia="MS Mincho" w:hint="eastAsia"/>
          <w:sz w:val="20"/>
          <w:lang w:eastAsia="ja-JP"/>
        </w:rPr>
        <w:t>：</w:t>
      </w:r>
      <w:r w:rsidR="00C26F42" w:rsidRPr="00A3532C">
        <w:rPr>
          <w:rFonts w:eastAsia="MS Mincho"/>
          <w:sz w:val="20"/>
          <w:lang w:eastAsia="ja-JP"/>
        </w:rPr>
        <w:t xml:space="preserve"> </w:t>
      </w:r>
      <w:r w:rsidRPr="00A3532C">
        <w:rPr>
          <w:rFonts w:eastAsia="MS Mincho"/>
          <w:sz w:val="20"/>
          <w:lang w:eastAsia="ja-JP"/>
        </w:rPr>
        <w:t>AI</w:t>
      </w:r>
      <w:r w:rsidRPr="00A3532C">
        <w:rPr>
          <w:rFonts w:eastAsia="MS Mincho" w:hint="eastAsia"/>
          <w:sz w:val="20"/>
          <w:lang w:eastAsia="ja-JP"/>
        </w:rPr>
        <w:t>モデルのトレーニング</w:t>
      </w:r>
      <w:r>
        <w:rPr>
          <w:rFonts w:eastAsia="MS Mincho" w:hint="eastAsia"/>
          <w:sz w:val="20"/>
          <w:lang w:eastAsia="ja-JP"/>
        </w:rPr>
        <w:t>・</w:t>
      </w:r>
      <w:r w:rsidRPr="00A3532C">
        <w:rPr>
          <w:rFonts w:eastAsia="MS Mincho" w:hint="eastAsia"/>
          <w:sz w:val="20"/>
          <w:lang w:eastAsia="ja-JP"/>
        </w:rPr>
        <w:t>推論効率</w:t>
      </w:r>
      <w:r>
        <w:rPr>
          <w:rFonts w:eastAsia="MS Mincho" w:hint="eastAsia"/>
          <w:sz w:val="20"/>
          <w:lang w:eastAsia="ja-JP"/>
        </w:rPr>
        <w:t>の</w:t>
      </w:r>
      <w:r w:rsidRPr="00A3532C">
        <w:rPr>
          <w:rFonts w:eastAsia="MS Mincho" w:hint="eastAsia"/>
          <w:sz w:val="20"/>
          <w:lang w:eastAsia="ja-JP"/>
        </w:rPr>
        <w:t>最適化</w:t>
      </w:r>
      <w:r>
        <w:rPr>
          <w:rFonts w:eastAsia="MS Mincho" w:hint="eastAsia"/>
          <w:sz w:val="20"/>
          <w:lang w:eastAsia="ja-JP"/>
        </w:rPr>
        <w:t>。</w:t>
      </w:r>
      <w:r w:rsidR="00C26F42" w:rsidRPr="00200C63">
        <w:rPr>
          <w:rFonts w:eastAsia="MS Mincho" w:hint="eastAsia"/>
          <w:sz w:val="20"/>
          <w:lang w:eastAsia="ja-JP"/>
        </w:rPr>
        <w:t>関与技術</w:t>
      </w:r>
      <w:r w:rsidR="00C26F42">
        <w:rPr>
          <w:rFonts w:eastAsia="MS Mincho" w:hint="eastAsia"/>
          <w:sz w:val="20"/>
          <w:lang w:eastAsia="ja-JP"/>
        </w:rPr>
        <w:t>：</w:t>
      </w:r>
      <w:proofErr w:type="spellStart"/>
      <w:r w:rsidR="00C26F42" w:rsidRPr="00C910F7">
        <w:rPr>
          <w:rFonts w:eastAsia="MS Mincho"/>
          <w:sz w:val="20"/>
          <w:lang w:eastAsia="ja-JP"/>
        </w:rPr>
        <w:t>PyTorch</w:t>
      </w:r>
      <w:proofErr w:type="spellEnd"/>
      <w:r w:rsidR="00C26F42" w:rsidRPr="00C910F7">
        <w:rPr>
          <w:rFonts w:eastAsia="MS Mincho"/>
          <w:sz w:val="20"/>
          <w:lang w:eastAsia="ja-JP"/>
        </w:rPr>
        <w:t xml:space="preserve"> C++/CUDA</w:t>
      </w:r>
      <w:r w:rsidR="00C26F42">
        <w:rPr>
          <w:rFonts w:eastAsia="MS Mincho" w:hint="eastAsia"/>
          <w:sz w:val="20"/>
          <w:lang w:eastAsia="ja-JP"/>
        </w:rPr>
        <w:t>エクステンション</w:t>
      </w:r>
      <w:r w:rsidR="00C26F42" w:rsidRPr="00C910F7">
        <w:rPr>
          <w:rFonts w:eastAsia="MS Mincho" w:hint="eastAsia"/>
          <w:sz w:val="20"/>
          <w:lang w:eastAsia="ja-JP"/>
        </w:rPr>
        <w:t>、</w:t>
      </w:r>
      <w:r w:rsidR="00C26F42" w:rsidRPr="00C910F7">
        <w:rPr>
          <w:rFonts w:eastAsia="MS Mincho"/>
          <w:sz w:val="20"/>
          <w:lang w:eastAsia="ja-JP"/>
        </w:rPr>
        <w:t>CUDA</w:t>
      </w:r>
      <w:r w:rsidR="00C26F42">
        <w:rPr>
          <w:rFonts w:eastAsia="MS Mincho" w:hint="eastAsia"/>
          <w:sz w:val="20"/>
          <w:lang w:eastAsia="ja-JP"/>
        </w:rPr>
        <w:t>オペレーターの融合・キャッシュとメモリーの効率</w:t>
      </w:r>
      <w:r w:rsidR="00C26F42" w:rsidRPr="00C26F42">
        <w:rPr>
          <w:rFonts w:eastAsia="MS Mincho" w:hint="eastAsia"/>
          <w:sz w:val="20"/>
          <w:lang w:eastAsia="ja-JP"/>
        </w:rPr>
        <w:t>最適化</w:t>
      </w:r>
      <w:r w:rsidR="00C26F42">
        <w:rPr>
          <w:rFonts w:eastAsia="MS Mincho" w:hint="eastAsia"/>
          <w:sz w:val="20"/>
          <w:lang w:eastAsia="ja-JP"/>
        </w:rPr>
        <w:t>・</w:t>
      </w:r>
      <w:r w:rsidR="00C26F42" w:rsidRPr="00C910F7">
        <w:rPr>
          <w:rFonts w:eastAsia="MS Mincho" w:hint="eastAsia"/>
          <w:sz w:val="20"/>
          <w:lang w:eastAsia="ja-JP"/>
        </w:rPr>
        <w:t>プロファイリング</w:t>
      </w:r>
      <w:r w:rsidR="00C26F42">
        <w:rPr>
          <w:rFonts w:eastAsia="MS Mincho" w:hint="eastAsia"/>
          <w:sz w:val="20"/>
          <w:lang w:eastAsia="ja-JP"/>
        </w:rPr>
        <w:t>。</w:t>
      </w:r>
    </w:p>
    <w:p w14:paraId="10241850" w14:textId="01681F45" w:rsidR="00C910F7" w:rsidRPr="00AD2FA1" w:rsidRDefault="00C910F7" w:rsidP="00AD2FA1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rFonts w:eastAsia="MS Mincho"/>
          <w:sz w:val="20"/>
          <w:lang w:eastAsia="ja-JP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プログラミング言語</w:t>
      </w:r>
      <w:r w:rsidRPr="00AD2FA1">
        <w:rPr>
          <w:rFonts w:eastAsia="MS Mincho" w:hint="eastAsia"/>
          <w:sz w:val="20"/>
          <w:lang w:eastAsia="ja-JP"/>
        </w:rPr>
        <w:t>：</w:t>
      </w:r>
      <w:r w:rsidRPr="00AD2FA1">
        <w:rPr>
          <w:rFonts w:eastAsia="MS Mincho"/>
          <w:sz w:val="20"/>
          <w:lang w:eastAsia="ja-JP"/>
        </w:rPr>
        <w:t>C/C++</w:t>
      </w:r>
      <w:r w:rsidR="00AD2FA1" w:rsidRPr="00AD2FA1">
        <w:rPr>
          <w:rFonts w:eastAsia="MS Mincho" w:hint="eastAsia"/>
          <w:spacing w:val="-5"/>
          <w:sz w:val="20"/>
          <w:lang w:eastAsia="ja-JP"/>
        </w:rPr>
        <w:t>（</w:t>
      </w:r>
      <w:r w:rsidRPr="00AD2FA1">
        <w:rPr>
          <w:rFonts w:eastAsia="MS Mincho"/>
          <w:sz w:val="20"/>
          <w:lang w:eastAsia="ja-JP"/>
        </w:rPr>
        <w:t>OOP</w:t>
      </w:r>
      <w:r w:rsidRPr="00AD2FA1">
        <w:rPr>
          <w:rFonts w:eastAsia="MS Mincho" w:hint="eastAsia"/>
          <w:sz w:val="20"/>
          <w:lang w:eastAsia="ja-JP"/>
        </w:rPr>
        <w:t>・</w:t>
      </w:r>
      <w:r w:rsidRPr="00AD2FA1">
        <w:rPr>
          <w:rFonts w:eastAsia="MS Mincho"/>
          <w:sz w:val="20"/>
          <w:lang w:eastAsia="ja-JP"/>
        </w:rPr>
        <w:t>STL</w:t>
      </w:r>
      <w:r w:rsidRPr="00AD2FA1">
        <w:rPr>
          <w:rFonts w:eastAsia="MS Mincho" w:hint="eastAsia"/>
          <w:sz w:val="20"/>
          <w:lang w:eastAsia="ja-JP"/>
        </w:rPr>
        <w:t>・メタプログラミング・</w:t>
      </w:r>
      <w:r w:rsidR="00AD2FA1" w:rsidRPr="00AD2FA1">
        <w:rPr>
          <w:rFonts w:eastAsia="MS Mincho" w:hint="eastAsia"/>
          <w:sz w:val="20"/>
          <w:lang w:eastAsia="ja-JP"/>
        </w:rPr>
        <w:t>並列処理</w:t>
      </w:r>
      <w:r w:rsidR="00AD2FA1" w:rsidRPr="00AD2FA1">
        <w:rPr>
          <w:rFonts w:ascii="MS Mincho" w:eastAsia="MS Mincho" w:hAnsi="MS Mincho" w:hint="eastAsia"/>
          <w:sz w:val="20"/>
          <w:szCs w:val="20"/>
          <w:lang w:eastAsia="ja-JP"/>
        </w:rPr>
        <w:t>）</w:t>
      </w:r>
      <w:r w:rsidR="00AD2FA1" w:rsidRPr="00AD2FA1">
        <w:rPr>
          <w:rFonts w:eastAsia="MS Mincho" w:hint="eastAsia"/>
          <w:sz w:val="20"/>
          <w:lang w:eastAsia="ja-JP"/>
        </w:rPr>
        <w:t>・</w:t>
      </w:r>
      <w:r w:rsidRPr="00AD2FA1">
        <w:rPr>
          <w:rFonts w:eastAsia="MS Mincho"/>
          <w:spacing w:val="-5"/>
          <w:sz w:val="20"/>
          <w:lang w:eastAsia="ja-JP"/>
        </w:rPr>
        <w:t>CUDA</w:t>
      </w:r>
      <w:r w:rsidR="00AD2FA1" w:rsidRPr="00AD2FA1">
        <w:rPr>
          <w:rFonts w:eastAsia="MS Mincho" w:hint="eastAsia"/>
          <w:spacing w:val="-2"/>
          <w:sz w:val="20"/>
          <w:lang w:eastAsia="ja-JP"/>
        </w:rPr>
        <w:t>（</w:t>
      </w:r>
      <w:r w:rsidR="00AD2FA1" w:rsidRPr="00AD2FA1">
        <w:rPr>
          <w:rFonts w:eastAsia="MS Mincho" w:hint="eastAsia"/>
          <w:spacing w:val="-2"/>
          <w:sz w:val="20"/>
          <w:lang w:eastAsia="ja-JP"/>
        </w:rPr>
        <w:t>PTX</w:t>
      </w:r>
      <w:r w:rsidR="00AD2FA1" w:rsidRPr="00AD2FA1">
        <w:rPr>
          <w:rFonts w:eastAsia="MS Mincho" w:hint="eastAsia"/>
          <w:spacing w:val="-2"/>
          <w:sz w:val="20"/>
          <w:lang w:eastAsia="ja-JP"/>
        </w:rPr>
        <w:t>を含む）</w:t>
      </w:r>
      <w:r w:rsidR="00AD2FA1" w:rsidRPr="00AD2FA1">
        <w:rPr>
          <w:rFonts w:eastAsia="MS Mincho" w:hint="eastAsia"/>
          <w:sz w:val="20"/>
          <w:lang w:eastAsia="ja-JP"/>
        </w:rPr>
        <w:t>・</w:t>
      </w:r>
      <w:r w:rsidRPr="00AD2FA1">
        <w:rPr>
          <w:rFonts w:eastAsia="MS Mincho"/>
          <w:spacing w:val="-2"/>
          <w:sz w:val="20"/>
          <w:lang w:eastAsia="ja-JP"/>
        </w:rPr>
        <w:t>Python</w:t>
      </w:r>
      <w:r w:rsidR="00AD2FA1" w:rsidRPr="00AD2FA1">
        <w:rPr>
          <w:rFonts w:eastAsia="MS Mincho" w:hint="eastAsia"/>
          <w:spacing w:val="-2"/>
          <w:sz w:val="20"/>
          <w:lang w:eastAsia="ja-JP"/>
        </w:rPr>
        <w:t>。</w:t>
      </w:r>
    </w:p>
    <w:p w14:paraId="36185BD0" w14:textId="513C1FBC" w:rsidR="00AD2FA1" w:rsidRPr="00AD2FA1" w:rsidRDefault="00AD2FA1" w:rsidP="00AD2FA1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rFonts w:eastAsia="MS Mincho"/>
          <w:sz w:val="20"/>
          <w:lang w:eastAsia="ja-JP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ツール</w:t>
      </w:r>
      <w:r>
        <w:rPr>
          <w:rFonts w:eastAsia="MS Mincho" w:hint="eastAsia"/>
          <w:sz w:val="20"/>
          <w:lang w:eastAsia="ja-JP"/>
        </w:rPr>
        <w:t>：</w:t>
      </w:r>
      <w:proofErr w:type="spellStart"/>
      <w:r w:rsidRPr="00AD2FA1">
        <w:rPr>
          <w:rFonts w:eastAsia="MS Mincho"/>
          <w:sz w:val="20"/>
          <w:lang w:eastAsia="ja-JP"/>
        </w:rPr>
        <w:t>PyTorch</w:t>
      </w:r>
      <w:proofErr w:type="spellEnd"/>
      <w:r w:rsidRPr="00AD2FA1">
        <w:rPr>
          <w:rFonts w:eastAsia="MS Mincho"/>
          <w:sz w:val="20"/>
          <w:lang w:eastAsia="ja-JP"/>
        </w:rPr>
        <w:t xml:space="preserve"> Profiler</w:t>
      </w:r>
      <w:r>
        <w:rPr>
          <w:rFonts w:eastAsia="MS Mincho" w:hint="eastAsia"/>
          <w:sz w:val="20"/>
          <w:lang w:eastAsia="ja-JP"/>
        </w:rPr>
        <w:t>・</w:t>
      </w:r>
      <w:r w:rsidRPr="00AD2FA1">
        <w:rPr>
          <w:rFonts w:eastAsia="MS Mincho"/>
          <w:sz w:val="20"/>
          <w:lang w:eastAsia="ja-JP"/>
        </w:rPr>
        <w:t>CUDA-GDB</w:t>
      </w:r>
      <w:r>
        <w:rPr>
          <w:rFonts w:eastAsia="MS Mincho" w:hint="eastAsia"/>
          <w:sz w:val="20"/>
          <w:lang w:eastAsia="ja-JP"/>
        </w:rPr>
        <w:t>・</w:t>
      </w:r>
      <w:r w:rsidRPr="00AD2FA1">
        <w:rPr>
          <w:rFonts w:eastAsia="MS Mincho"/>
          <w:sz w:val="20"/>
          <w:lang w:eastAsia="ja-JP"/>
        </w:rPr>
        <w:t>Nsight Compute</w:t>
      </w:r>
      <w:r>
        <w:rPr>
          <w:rFonts w:eastAsia="MS Mincho" w:hint="eastAsia"/>
          <w:sz w:val="20"/>
          <w:lang w:eastAsia="ja-JP"/>
        </w:rPr>
        <w:t>・</w:t>
      </w:r>
      <w:r w:rsidRPr="00AD2FA1">
        <w:rPr>
          <w:rFonts w:eastAsia="MS Mincho"/>
          <w:sz w:val="20"/>
          <w:lang w:eastAsia="ja-JP"/>
        </w:rPr>
        <w:t>NVIDIA Compute Sanitizer</w:t>
      </w:r>
      <w:r>
        <w:rPr>
          <w:rFonts w:eastAsia="MS Mincho" w:hint="eastAsia"/>
          <w:sz w:val="20"/>
          <w:lang w:eastAsia="ja-JP"/>
        </w:rPr>
        <w:t>。</w:t>
      </w:r>
    </w:p>
    <w:p w14:paraId="32275B49" w14:textId="74A5DBF6" w:rsidR="00C2556A" w:rsidRPr="006332F4" w:rsidRDefault="00AD2FA1" w:rsidP="00C255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rFonts w:eastAsia="MS Mincho"/>
          <w:sz w:val="20"/>
          <w:lang w:eastAsia="ja-JP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フレームワーク</w:t>
      </w:r>
      <w:r>
        <w:rPr>
          <w:rFonts w:eastAsia="MS Mincho" w:hint="eastAsia"/>
          <w:sz w:val="20"/>
          <w:lang w:eastAsia="ja-JP"/>
        </w:rPr>
        <w:t>：</w:t>
      </w:r>
      <w:proofErr w:type="spellStart"/>
      <w:r w:rsidRPr="00AD2FA1">
        <w:rPr>
          <w:rFonts w:eastAsia="MS Mincho"/>
          <w:sz w:val="20"/>
          <w:lang w:eastAsia="ja-JP"/>
        </w:rPr>
        <w:t>PyTorch</w:t>
      </w:r>
      <w:proofErr w:type="spellEnd"/>
      <w:r>
        <w:rPr>
          <w:rFonts w:eastAsia="MS Mincho" w:hint="eastAsia"/>
          <w:sz w:val="20"/>
          <w:lang w:eastAsia="ja-JP"/>
        </w:rPr>
        <w:t>・</w:t>
      </w:r>
      <w:r w:rsidRPr="00AD2FA1">
        <w:rPr>
          <w:rFonts w:eastAsia="MS Mincho"/>
          <w:sz w:val="20"/>
          <w:lang w:eastAsia="ja-JP"/>
        </w:rPr>
        <w:t>OpenGL</w:t>
      </w:r>
      <w:r>
        <w:rPr>
          <w:rFonts w:eastAsia="MS Mincho" w:hint="eastAsia"/>
          <w:sz w:val="20"/>
          <w:lang w:eastAsia="ja-JP"/>
        </w:rPr>
        <w:t>・</w:t>
      </w:r>
      <w:r w:rsidRPr="00AD2FA1">
        <w:rPr>
          <w:rFonts w:eastAsia="MS Mincho"/>
          <w:sz w:val="20"/>
          <w:lang w:eastAsia="ja-JP"/>
        </w:rPr>
        <w:t>Qt</w:t>
      </w:r>
      <w:r>
        <w:rPr>
          <w:rFonts w:eastAsia="MS Mincho" w:hint="eastAsia"/>
          <w:sz w:val="20"/>
          <w:lang w:eastAsia="ja-JP"/>
        </w:rPr>
        <w:t>。</w:t>
      </w:r>
    </w:p>
    <w:p w14:paraId="5AFB62F4" w14:textId="1E7A47B3" w:rsidR="004C4E10" w:rsidRPr="004C4E10" w:rsidRDefault="00AD2FA1" w:rsidP="004C4E1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1"/>
        <w:rPr>
          <w:rFonts w:eastAsia="MS Mincho"/>
          <w:sz w:val="20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その他</w:t>
      </w:r>
      <w:r>
        <w:rPr>
          <w:rFonts w:eastAsia="MS Mincho" w:hint="eastAsia"/>
          <w:sz w:val="20"/>
          <w:lang w:eastAsia="ja-JP"/>
        </w:rPr>
        <w:t>：</w:t>
      </w:r>
      <w:r w:rsidRPr="006332F4">
        <w:rPr>
          <w:rFonts w:eastAsia="MS Mincho"/>
          <w:sz w:val="20"/>
        </w:rPr>
        <w:t>Bash</w:t>
      </w:r>
      <w:r w:rsidRPr="00AD2FA1">
        <w:rPr>
          <w:rFonts w:eastAsia="MS Mincho" w:hint="eastAsia"/>
          <w:sz w:val="20"/>
          <w:lang w:eastAsia="ja-JP"/>
        </w:rPr>
        <w:t>・</w:t>
      </w:r>
      <w:proofErr w:type="spellStart"/>
      <w:r w:rsidRPr="006332F4">
        <w:rPr>
          <w:rFonts w:eastAsia="MS Mincho"/>
          <w:sz w:val="20"/>
        </w:rPr>
        <w:t>CMake</w:t>
      </w:r>
      <w:proofErr w:type="spellEnd"/>
      <w:r w:rsidRPr="00AD2FA1">
        <w:rPr>
          <w:rFonts w:eastAsia="MS Mincho" w:hint="eastAsia"/>
          <w:sz w:val="20"/>
          <w:lang w:eastAsia="ja-JP"/>
        </w:rPr>
        <w:t>・</w:t>
      </w:r>
      <w:r w:rsidR="006B091D" w:rsidRPr="006332F4">
        <w:rPr>
          <w:rFonts w:eastAsia="MS Mincho"/>
          <w:spacing w:val="-2"/>
          <w:sz w:val="20"/>
        </w:rPr>
        <w:t>Assembly</w:t>
      </w:r>
      <w:r w:rsidRPr="00AD2FA1">
        <w:rPr>
          <w:rFonts w:eastAsia="MS Mincho" w:hint="eastAsia"/>
          <w:sz w:val="20"/>
          <w:lang w:eastAsia="ja-JP"/>
        </w:rPr>
        <w:t>・</w:t>
      </w:r>
      <w:r w:rsidRPr="006332F4">
        <w:rPr>
          <w:rFonts w:eastAsia="MS Mincho"/>
          <w:sz w:val="20"/>
        </w:rPr>
        <w:t>MATLAB</w:t>
      </w:r>
      <w:r w:rsidRPr="00AD2FA1">
        <w:rPr>
          <w:rFonts w:eastAsia="MS Mincho" w:hint="eastAsia"/>
          <w:sz w:val="20"/>
          <w:lang w:eastAsia="ja-JP"/>
        </w:rPr>
        <w:t>・</w:t>
      </w:r>
      <w:r w:rsidRPr="006332F4">
        <w:rPr>
          <w:rFonts w:eastAsia="MS Mincho"/>
          <w:sz w:val="20"/>
        </w:rPr>
        <w:t>Java</w:t>
      </w:r>
      <w:r w:rsidRPr="00AD2FA1">
        <w:rPr>
          <w:rFonts w:eastAsia="MS Mincho" w:hint="eastAsia"/>
          <w:sz w:val="20"/>
          <w:lang w:eastAsia="ja-JP"/>
        </w:rPr>
        <w:t>・</w:t>
      </w:r>
      <w:r w:rsidRPr="006332F4">
        <w:rPr>
          <w:rFonts w:eastAsia="MS Mincho"/>
          <w:sz w:val="20"/>
        </w:rPr>
        <w:t>Objective</w:t>
      </w:r>
      <w:r w:rsidRPr="006332F4">
        <w:rPr>
          <w:rFonts w:eastAsia="MS Mincho"/>
          <w:spacing w:val="-2"/>
          <w:sz w:val="20"/>
        </w:rPr>
        <w:t xml:space="preserve"> </w:t>
      </w:r>
      <w:r w:rsidRPr="006332F4">
        <w:rPr>
          <w:rFonts w:eastAsia="MS Mincho"/>
          <w:sz w:val="20"/>
        </w:rPr>
        <w:t>C/C++</w:t>
      </w:r>
      <w:r w:rsidRPr="00AD2FA1">
        <w:rPr>
          <w:rFonts w:eastAsia="MS Mincho" w:hint="eastAsia"/>
          <w:sz w:val="20"/>
          <w:lang w:eastAsia="ja-JP"/>
        </w:rPr>
        <w:t>・</w:t>
      </w:r>
      <w:r w:rsidRPr="006332F4">
        <w:rPr>
          <w:rFonts w:eastAsia="MS Mincho"/>
          <w:sz w:val="20"/>
        </w:rPr>
        <w:t>Swift</w:t>
      </w:r>
      <w:r>
        <w:rPr>
          <w:rFonts w:eastAsia="MS Mincho" w:hint="eastAsia"/>
          <w:spacing w:val="-2"/>
          <w:sz w:val="20"/>
          <w:lang w:eastAsia="ja-JP"/>
        </w:rPr>
        <w:t>。</w:t>
      </w:r>
    </w:p>
    <w:p w14:paraId="34655A94" w14:textId="77777777" w:rsidR="004C4E10" w:rsidRPr="004C4E10" w:rsidRDefault="004C4E10" w:rsidP="004C4E10">
      <w:pPr>
        <w:tabs>
          <w:tab w:val="left" w:pos="1200"/>
          <w:tab w:val="left" w:pos="1201"/>
        </w:tabs>
        <w:spacing w:before="61"/>
        <w:rPr>
          <w:rFonts w:eastAsia="MS Mincho"/>
          <w:sz w:val="20"/>
        </w:rPr>
      </w:pPr>
    </w:p>
    <w:p w14:paraId="19FD6347" w14:textId="5EDE59ED" w:rsidR="00C910F7" w:rsidRPr="00AD2FA1" w:rsidRDefault="00C910F7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60"/>
        <w:ind w:left="545" w:hanging="426"/>
        <w:rPr>
          <w:rFonts w:eastAsia="MS Mincho"/>
          <w:b/>
          <w:bCs/>
          <w:sz w:val="20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lastRenderedPageBreak/>
        <w:t>言語</w:t>
      </w:r>
    </w:p>
    <w:p w14:paraId="16B39B63" w14:textId="7035EEB5" w:rsidR="00F35EF0" w:rsidRPr="006332F4" w:rsidRDefault="00AD2FA1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rFonts w:eastAsia="MS Mincho"/>
          <w:sz w:val="20"/>
          <w:lang w:eastAsia="zh-CN"/>
        </w:rPr>
      </w:pPr>
      <w:r w:rsidRPr="00AD2FA1">
        <w:rPr>
          <w:rFonts w:eastAsia="MS Mincho" w:hint="eastAsia"/>
          <w:b/>
          <w:bCs/>
          <w:sz w:val="20"/>
          <w:lang w:eastAsia="zh-CN"/>
        </w:rPr>
        <w:t>中国語</w:t>
      </w:r>
      <w:r w:rsidRPr="00AD2FA1">
        <w:rPr>
          <w:rFonts w:eastAsia="MS Mincho" w:hint="eastAsia"/>
          <w:sz w:val="20"/>
          <w:lang w:eastAsia="zh-CN"/>
        </w:rPr>
        <w:t>（母語）</w:t>
      </w:r>
      <w:r>
        <w:rPr>
          <w:rFonts w:eastAsia="MS Mincho" w:hint="eastAsia"/>
          <w:sz w:val="20"/>
          <w:lang w:eastAsia="ja-JP"/>
        </w:rPr>
        <w:t>。</w:t>
      </w:r>
    </w:p>
    <w:p w14:paraId="6C983A3C" w14:textId="77777777" w:rsidR="00AD2FA1" w:rsidRDefault="00AD2FA1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rFonts w:eastAsia="MS Mincho"/>
          <w:sz w:val="20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英語</w:t>
      </w:r>
      <w:r w:rsidRPr="00AD2FA1">
        <w:rPr>
          <w:rFonts w:eastAsia="MS Mincho" w:hint="eastAsia"/>
          <w:sz w:val="20"/>
          <w:lang w:eastAsia="ja-JP"/>
        </w:rPr>
        <w:t>（業務での使用可。</w:t>
      </w:r>
      <w:r w:rsidRPr="00AD2FA1">
        <w:rPr>
          <w:rFonts w:eastAsia="MS Mincho"/>
          <w:sz w:val="20"/>
        </w:rPr>
        <w:t>TOEFL: 106/120</w:t>
      </w:r>
      <w:r>
        <w:rPr>
          <w:rFonts w:eastAsia="MS Mincho" w:hint="eastAsia"/>
          <w:sz w:val="20"/>
          <w:lang w:eastAsia="ja-JP"/>
        </w:rPr>
        <w:t>・</w:t>
      </w:r>
      <w:r w:rsidRPr="00AD2FA1">
        <w:rPr>
          <w:rFonts w:eastAsia="MS Mincho"/>
          <w:sz w:val="20"/>
        </w:rPr>
        <w:t>GRE: 324/340</w:t>
      </w:r>
      <w:r w:rsidRPr="00AD2FA1">
        <w:rPr>
          <w:rFonts w:eastAsia="MS Mincho" w:hint="eastAsia"/>
          <w:sz w:val="20"/>
        </w:rPr>
        <w:t>）</w:t>
      </w:r>
      <w:r>
        <w:rPr>
          <w:rFonts w:eastAsia="MS Mincho" w:hint="eastAsia"/>
          <w:sz w:val="20"/>
          <w:lang w:eastAsia="ja-JP"/>
        </w:rPr>
        <w:t>。</w:t>
      </w:r>
    </w:p>
    <w:p w14:paraId="25BD5C85" w14:textId="5C730C58" w:rsidR="00F35EF0" w:rsidRDefault="00AD2FA1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rFonts w:eastAsia="MS Mincho"/>
          <w:sz w:val="20"/>
        </w:rPr>
      </w:pPr>
      <w:r w:rsidRPr="00AD2FA1">
        <w:rPr>
          <w:rFonts w:eastAsia="MS Mincho" w:hint="eastAsia"/>
          <w:b/>
          <w:bCs/>
          <w:sz w:val="20"/>
          <w:lang w:eastAsia="ja-JP"/>
        </w:rPr>
        <w:t>日本語</w:t>
      </w:r>
      <w:r w:rsidRPr="00AD2FA1">
        <w:rPr>
          <w:rFonts w:eastAsia="MS Mincho" w:hint="eastAsia"/>
          <w:sz w:val="20"/>
          <w:lang w:eastAsia="ja-JP"/>
        </w:rPr>
        <w:t>（基本業務に対応可。</w:t>
      </w:r>
      <w:r w:rsidRPr="00AD2FA1">
        <w:rPr>
          <w:rFonts w:eastAsia="MS Mincho"/>
          <w:sz w:val="20"/>
        </w:rPr>
        <w:t>JLPT N1: 173/180, N2: 169/180</w:t>
      </w:r>
      <w:r w:rsidRPr="00AD2FA1">
        <w:rPr>
          <w:rFonts w:eastAsia="MS Mincho" w:hint="eastAsia"/>
          <w:sz w:val="20"/>
        </w:rPr>
        <w:t>）</w:t>
      </w:r>
      <w:r>
        <w:rPr>
          <w:rFonts w:eastAsia="MS Mincho" w:hint="eastAsia"/>
          <w:sz w:val="20"/>
          <w:lang w:eastAsia="ja-JP"/>
        </w:rPr>
        <w:t>。</w:t>
      </w:r>
    </w:p>
    <w:p w14:paraId="79D0248E" w14:textId="77777777" w:rsidR="003859B2" w:rsidRPr="003859B2" w:rsidRDefault="003859B2" w:rsidP="003859B2">
      <w:pPr>
        <w:tabs>
          <w:tab w:val="left" w:pos="1200"/>
          <w:tab w:val="left" w:pos="1201"/>
        </w:tabs>
        <w:rPr>
          <w:rFonts w:eastAsia="MS Mincho"/>
          <w:sz w:val="20"/>
        </w:rPr>
      </w:pPr>
    </w:p>
    <w:p w14:paraId="70C10385" w14:textId="4F335ADE" w:rsidR="00190832" w:rsidRPr="006332F4" w:rsidRDefault="003859B2" w:rsidP="00190832">
      <w:pPr>
        <w:tabs>
          <w:tab w:val="left" w:pos="10556"/>
        </w:tabs>
        <w:rPr>
          <w:rFonts w:eastAsia="MS Mincho"/>
          <w:sz w:val="20"/>
          <w:lang w:eastAsia="zh-CN"/>
        </w:rPr>
      </w:pPr>
      <w:r>
        <w:rPr>
          <w:rFonts w:eastAsia="MS Mincho" w:hint="eastAsia"/>
          <w:b/>
          <w:spacing w:val="-2"/>
          <w:sz w:val="20"/>
          <w:u w:val="single"/>
          <w:lang w:eastAsia="ja-JP"/>
        </w:rPr>
        <w:t>プロジェクト例</w:t>
      </w:r>
      <w:r w:rsidR="008674BD" w:rsidRPr="006332F4">
        <w:rPr>
          <w:rFonts w:eastAsia="MS Mincho"/>
          <w:b/>
          <w:sz w:val="16"/>
          <w:u w:val="single"/>
        </w:rPr>
        <w:tab/>
      </w:r>
    </w:p>
    <w:p w14:paraId="6765BE78" w14:textId="2805C4DC" w:rsidR="00543580" w:rsidRPr="003859B2" w:rsidRDefault="00F35EF0" w:rsidP="00543580">
      <w:pPr>
        <w:pStyle w:val="Heading1"/>
        <w:spacing w:before="45"/>
        <w:ind w:left="0"/>
        <w:rPr>
          <w:rFonts w:eastAsia="MS Mincho"/>
          <w:shd w:val="pct15" w:color="auto" w:fill="FFFFFF"/>
          <w:lang w:eastAsia="ja-JP"/>
        </w:rPr>
      </w:pPr>
      <w:proofErr w:type="spellStart"/>
      <w:r w:rsidRPr="003859B2">
        <w:rPr>
          <w:rFonts w:eastAsia="MS Mincho"/>
          <w:shd w:val="pct15" w:color="auto" w:fill="FFFFFF"/>
          <w:lang w:eastAsia="ja-JP"/>
        </w:rPr>
        <w:t>UGrid</w:t>
      </w:r>
      <w:proofErr w:type="spellEnd"/>
      <w:r w:rsidR="00FE50DE">
        <w:rPr>
          <w:rFonts w:eastAsia="MS Mincho" w:hint="eastAsia"/>
          <w:shd w:val="pct15" w:color="auto" w:fill="FFFFFF"/>
          <w:lang w:eastAsia="ja-JP"/>
        </w:rPr>
        <w:t>：</w:t>
      </w:r>
      <w:r w:rsidR="00FE50DE" w:rsidRPr="00FE50DE">
        <w:rPr>
          <w:rFonts w:eastAsia="MS Mincho" w:hint="eastAsia"/>
          <w:shd w:val="pct15" w:color="auto" w:fill="FFFFFF"/>
          <w:lang w:eastAsia="ja-JP"/>
        </w:rPr>
        <w:t>収束保証ありの</w:t>
      </w:r>
      <w:r w:rsidR="00FE50DE">
        <w:rPr>
          <w:rFonts w:eastAsia="MS Mincho" w:hint="eastAsia"/>
          <w:shd w:val="pct15" w:color="auto" w:fill="FFFFFF"/>
          <w:lang w:eastAsia="ja-JP"/>
        </w:rPr>
        <w:t>高</w:t>
      </w:r>
      <w:r w:rsidR="00FE50DE" w:rsidRPr="00FE50DE">
        <w:rPr>
          <w:rFonts w:eastAsia="MS Mincho" w:hint="eastAsia"/>
          <w:shd w:val="pct15" w:color="auto" w:fill="FFFFFF"/>
          <w:lang w:eastAsia="ja-JP"/>
        </w:rPr>
        <w:t>効率的なニューラルマルチグリッド</w:t>
      </w:r>
      <w:r w:rsidR="00FE50DE" w:rsidRPr="00FE50DE">
        <w:rPr>
          <w:rFonts w:eastAsia="MS Mincho"/>
          <w:shd w:val="pct15" w:color="auto" w:fill="FFFFFF"/>
          <w:lang w:eastAsia="ja-JP"/>
        </w:rPr>
        <w:t>PDE</w:t>
      </w:r>
      <w:r w:rsidR="00FE50DE" w:rsidRPr="00FE50DE">
        <w:rPr>
          <w:rFonts w:eastAsia="MS Mincho" w:hint="eastAsia"/>
          <w:shd w:val="pct15" w:color="auto" w:fill="FFFFFF"/>
          <w:lang w:eastAsia="ja-JP"/>
        </w:rPr>
        <w:t>ソルバー</w:t>
      </w:r>
    </w:p>
    <w:p w14:paraId="25D5A7B8" w14:textId="5A5CB7BB" w:rsidR="00F35EF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rFonts w:eastAsia="MS Mincho"/>
          <w:sz w:val="20"/>
          <w:lang w:eastAsia="ja-JP"/>
        </w:rPr>
      </w:pPr>
      <w:r w:rsidRPr="006332F4">
        <w:rPr>
          <w:rFonts w:eastAsia="MS Mincho"/>
          <w:sz w:val="20"/>
          <w:u w:val="single"/>
          <w:lang w:eastAsia="ja-JP"/>
        </w:rPr>
        <w:t>TL;DR</w:t>
      </w:r>
      <w:r w:rsidRPr="0061124A">
        <w:rPr>
          <w:rFonts w:eastAsia="MS Mincho"/>
          <w:sz w:val="20"/>
          <w:lang w:eastAsia="ja-JP"/>
        </w:rPr>
        <w:t>:</w:t>
      </w:r>
      <w:r w:rsidRPr="006332F4">
        <w:rPr>
          <w:rFonts w:eastAsia="MS Mincho"/>
          <w:sz w:val="20"/>
          <w:lang w:eastAsia="ja-JP"/>
        </w:rPr>
        <w:t xml:space="preserve"> </w:t>
      </w:r>
      <w:proofErr w:type="spellStart"/>
      <w:r w:rsidR="00090F8F">
        <w:rPr>
          <w:rFonts w:eastAsia="MS Mincho"/>
          <w:sz w:val="20"/>
          <w:lang w:eastAsia="ja-JP"/>
        </w:rPr>
        <w:t>UGrid</w:t>
      </w:r>
      <w:proofErr w:type="spellEnd"/>
      <w:r w:rsidR="00090F8F">
        <w:rPr>
          <w:rFonts w:eastAsia="MS Mincho" w:hint="eastAsia"/>
          <w:sz w:val="20"/>
          <w:lang w:eastAsia="ja-JP"/>
        </w:rPr>
        <w:t>は</w:t>
      </w:r>
      <w:r w:rsidR="00FE50DE">
        <w:rPr>
          <w:rFonts w:eastAsia="MS Mincho" w:hint="eastAsia"/>
          <w:sz w:val="20"/>
          <w:lang w:eastAsia="ja-JP"/>
        </w:rPr>
        <w:t>、</w:t>
      </w:r>
      <w:r w:rsidR="00090F8F">
        <w:rPr>
          <w:rFonts w:eastAsia="MS Mincho" w:hint="eastAsia"/>
          <w:sz w:val="20"/>
          <w:lang w:eastAsia="ja-JP"/>
        </w:rPr>
        <w:t>機械学習をベースに、収束保証ありの効率的なニューラル</w:t>
      </w:r>
      <w:r w:rsidR="00090F8F" w:rsidRPr="00090F8F">
        <w:rPr>
          <w:rFonts w:eastAsia="MS Mincho" w:hint="eastAsia"/>
          <w:sz w:val="20"/>
          <w:lang w:eastAsia="ja-JP"/>
        </w:rPr>
        <w:t>マルチグリッド</w:t>
      </w:r>
      <w:r w:rsidR="00090F8F">
        <w:rPr>
          <w:rFonts w:eastAsia="MS Mincho" w:hint="eastAsia"/>
          <w:sz w:val="20"/>
          <w:lang w:eastAsia="ja-JP"/>
        </w:rPr>
        <w:t>PDE</w:t>
      </w:r>
      <w:r w:rsidR="00090F8F">
        <w:rPr>
          <w:rFonts w:eastAsia="MS Mincho" w:hint="eastAsia"/>
          <w:sz w:val="20"/>
          <w:lang w:eastAsia="ja-JP"/>
        </w:rPr>
        <w:t>ソルバー。</w:t>
      </w:r>
    </w:p>
    <w:p w14:paraId="6FC918CB" w14:textId="12F04E23" w:rsidR="00090F8F" w:rsidRPr="00090F8F" w:rsidRDefault="00090F8F" w:rsidP="00090F8F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rFonts w:eastAsia="MS Mincho"/>
          <w:sz w:val="20"/>
          <w:lang w:eastAsia="ja-JP"/>
        </w:rPr>
      </w:pPr>
      <w:r>
        <w:rPr>
          <w:rFonts w:eastAsia="MS Mincho" w:hint="eastAsia"/>
          <w:sz w:val="20"/>
          <w:lang w:eastAsia="ja-JP"/>
        </w:rPr>
        <w:t>ユーネット（</w:t>
      </w:r>
      <w:r>
        <w:rPr>
          <w:rFonts w:eastAsia="MS Mincho" w:hint="eastAsia"/>
          <w:sz w:val="20"/>
          <w:lang w:eastAsia="ja-JP"/>
        </w:rPr>
        <w:t>U-Net</w:t>
      </w:r>
      <w:r>
        <w:rPr>
          <w:rFonts w:eastAsia="MS Mincho" w:hint="eastAsia"/>
          <w:sz w:val="20"/>
          <w:lang w:eastAsia="ja-JP"/>
        </w:rPr>
        <w:t>）と</w:t>
      </w:r>
      <w:r w:rsidRPr="00090F8F">
        <w:rPr>
          <w:rFonts w:eastAsia="MS Mincho" w:hint="eastAsia"/>
          <w:sz w:val="20"/>
          <w:lang w:eastAsia="ja-JP"/>
        </w:rPr>
        <w:t>マルチグリッド</w:t>
      </w:r>
      <w:r>
        <w:rPr>
          <w:rFonts w:eastAsia="MS Mincho" w:hint="eastAsia"/>
          <w:sz w:val="20"/>
          <w:lang w:eastAsia="ja-JP"/>
        </w:rPr>
        <w:t>法を融合し、伝統的なソルバーに比べて、同じ精度（</w:t>
      </w:r>
      <w:r>
        <w:rPr>
          <w:rFonts w:eastAsia="MS Mincho"/>
          <w:sz w:val="20"/>
          <w:lang w:eastAsia="ja-JP"/>
        </w:rPr>
        <w:t>1e-5</w:t>
      </w:r>
      <w:r>
        <w:rPr>
          <w:rFonts w:eastAsia="MS Mincho" w:hint="eastAsia"/>
          <w:sz w:val="20"/>
          <w:lang w:eastAsia="ja-JP"/>
        </w:rPr>
        <w:t>の</w:t>
      </w:r>
      <w:r w:rsidRPr="00090F8F">
        <w:rPr>
          <w:rFonts w:eastAsia="MS Mincho" w:hint="eastAsia"/>
          <w:sz w:val="20"/>
          <w:lang w:eastAsia="ja-JP"/>
        </w:rPr>
        <w:t>残差</w:t>
      </w:r>
      <w:r>
        <w:rPr>
          <w:rFonts w:eastAsia="MS Mincho" w:hint="eastAsia"/>
          <w:sz w:val="20"/>
          <w:lang w:eastAsia="ja-JP"/>
        </w:rPr>
        <w:t>）で速度を</w:t>
      </w:r>
      <w:r>
        <w:rPr>
          <w:rFonts w:eastAsia="MS Mincho" w:hint="eastAsia"/>
          <w:sz w:val="20"/>
          <w:lang w:eastAsia="ja-JP"/>
        </w:rPr>
        <w:t>20</w:t>
      </w:r>
      <w:r>
        <w:rPr>
          <w:rFonts w:eastAsia="MS Mincho" w:hint="eastAsia"/>
          <w:sz w:val="20"/>
          <w:lang w:eastAsia="ja-JP"/>
        </w:rPr>
        <w:t>倍ブースト。</w:t>
      </w:r>
      <w:r w:rsidR="00200C63" w:rsidRPr="00200C63">
        <w:rPr>
          <w:rFonts w:eastAsia="MS Mincho" w:hint="eastAsia"/>
          <w:sz w:val="20"/>
          <w:lang w:eastAsia="ja-JP"/>
        </w:rPr>
        <w:t>不規則な境界形状やトポロジーへの汎化能力を持ち、再学習を必要とせずにスケーラビリティ</w:t>
      </w:r>
      <w:r w:rsidR="00200C63">
        <w:rPr>
          <w:rFonts w:eastAsia="MS Mincho" w:hint="eastAsia"/>
          <w:sz w:val="20"/>
          <w:lang w:eastAsia="ja-JP"/>
        </w:rPr>
        <w:t>も</w:t>
      </w:r>
      <w:r w:rsidR="00200C63" w:rsidRPr="00200C63">
        <w:rPr>
          <w:rFonts w:eastAsia="MS Mincho" w:hint="eastAsia"/>
          <w:sz w:val="20"/>
          <w:lang w:eastAsia="ja-JP"/>
        </w:rPr>
        <w:t>備えています</w:t>
      </w:r>
      <w:r w:rsidR="00200C63">
        <w:rPr>
          <w:rFonts w:eastAsia="MS Mincho" w:hint="eastAsia"/>
          <w:sz w:val="20"/>
          <w:lang w:eastAsia="ja-JP"/>
        </w:rPr>
        <w:t>。</w:t>
      </w:r>
    </w:p>
    <w:p w14:paraId="1799D104" w14:textId="38032064" w:rsidR="00200C63" w:rsidRPr="006332F4" w:rsidRDefault="00200C63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rFonts w:eastAsia="MS Mincho"/>
          <w:sz w:val="20"/>
          <w:lang w:eastAsia="ja-JP"/>
        </w:rPr>
      </w:pPr>
      <w:r w:rsidRPr="00200C63">
        <w:rPr>
          <w:rFonts w:eastAsia="MS Mincho" w:hint="eastAsia"/>
          <w:sz w:val="20"/>
          <w:lang w:eastAsia="ja-JP"/>
        </w:rPr>
        <w:t>関与技術</w:t>
      </w:r>
      <w:r>
        <w:rPr>
          <w:rFonts w:eastAsia="MS Mincho" w:hint="eastAsia"/>
          <w:sz w:val="20"/>
          <w:lang w:eastAsia="ja-JP"/>
        </w:rPr>
        <w:t>：</w:t>
      </w:r>
      <w:r w:rsidRPr="00200C63">
        <w:rPr>
          <w:rFonts w:eastAsia="MS Mincho" w:hint="eastAsia"/>
          <w:sz w:val="20"/>
          <w:lang w:eastAsia="ja-JP"/>
        </w:rPr>
        <w:t>収束</w:t>
      </w:r>
      <w:r>
        <w:rPr>
          <w:rFonts w:eastAsia="MS Mincho" w:hint="eastAsia"/>
          <w:sz w:val="20"/>
          <w:lang w:eastAsia="ja-JP"/>
        </w:rPr>
        <w:t>性</w:t>
      </w:r>
      <w:r w:rsidRPr="00200C63">
        <w:rPr>
          <w:rFonts w:eastAsia="MS Mincho" w:hint="eastAsia"/>
          <w:sz w:val="20"/>
          <w:lang w:eastAsia="ja-JP"/>
        </w:rPr>
        <w:t>に関する数値解析、カスタマイズ</w:t>
      </w:r>
      <w:r w:rsidRPr="00200C63">
        <w:rPr>
          <w:rFonts w:eastAsia="MS Mincho"/>
          <w:sz w:val="20"/>
          <w:lang w:eastAsia="ja-JP"/>
        </w:rPr>
        <w:t>AI</w:t>
      </w:r>
      <w:r w:rsidRPr="00200C63">
        <w:rPr>
          <w:rFonts w:eastAsia="MS Mincho" w:hint="eastAsia"/>
          <w:sz w:val="20"/>
          <w:lang w:eastAsia="ja-JP"/>
        </w:rPr>
        <w:t>オペレーター（</w:t>
      </w:r>
      <w:r w:rsidRPr="00200C63">
        <w:rPr>
          <w:rFonts w:eastAsia="MS Mincho"/>
          <w:sz w:val="20"/>
          <w:lang w:eastAsia="ja-JP"/>
        </w:rPr>
        <w:t>Python</w:t>
      </w:r>
      <w:r w:rsidRPr="00200C63">
        <w:rPr>
          <w:rFonts w:eastAsia="MS Mincho" w:hint="eastAsia"/>
          <w:sz w:val="20"/>
          <w:lang w:eastAsia="ja-JP"/>
        </w:rPr>
        <w:t>および</w:t>
      </w:r>
      <w:r w:rsidRPr="00200C63">
        <w:rPr>
          <w:rFonts w:eastAsia="MS Mincho"/>
          <w:sz w:val="20"/>
          <w:lang w:eastAsia="ja-JP"/>
        </w:rPr>
        <w:t>CUDA</w:t>
      </w:r>
      <w:r w:rsidRPr="00200C63">
        <w:rPr>
          <w:rFonts w:eastAsia="MS Mincho" w:hint="eastAsia"/>
          <w:sz w:val="20"/>
          <w:lang w:eastAsia="ja-JP"/>
        </w:rPr>
        <w:t>ベース）。</w:t>
      </w:r>
    </w:p>
    <w:p w14:paraId="26E2A7C9" w14:textId="60758104" w:rsidR="00190832" w:rsidRPr="006332F4" w:rsidRDefault="003859B2" w:rsidP="0019083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rFonts w:eastAsia="MS Mincho"/>
          <w:sz w:val="20"/>
        </w:rPr>
      </w:pPr>
      <w:r>
        <w:rPr>
          <w:rFonts w:eastAsia="MS Mincho" w:hint="eastAsia"/>
          <w:spacing w:val="-4"/>
          <w:sz w:val="20"/>
          <w:lang w:eastAsia="ja-JP"/>
        </w:rPr>
        <w:t>オープンソース：</w:t>
      </w:r>
      <w:hyperlink r:id="rId8" w:history="1">
        <w:r w:rsidR="00543580" w:rsidRPr="006332F4">
          <w:rPr>
            <w:rStyle w:val="Hyperlink"/>
            <w:rFonts w:eastAsia="MS Mincho"/>
            <w:sz w:val="20"/>
          </w:rPr>
          <w:t>https://github.com/AXIHIXA/UGrid</w:t>
        </w:r>
      </w:hyperlink>
    </w:p>
    <w:p w14:paraId="64F9ED9B" w14:textId="7397D7B0" w:rsidR="00F35EF0" w:rsidRPr="00FE50DE" w:rsidRDefault="00F35EF0" w:rsidP="00F35EF0">
      <w:pPr>
        <w:pStyle w:val="Heading1"/>
        <w:ind w:left="0"/>
        <w:rPr>
          <w:rFonts w:eastAsia="MS Mincho"/>
          <w:shd w:val="pct15" w:color="auto" w:fill="FFFFFF"/>
          <w:lang w:eastAsia="ja-JP"/>
        </w:rPr>
      </w:pPr>
      <w:r w:rsidRPr="00FE50DE">
        <w:rPr>
          <w:rFonts w:eastAsia="MS Mincho"/>
          <w:shd w:val="pct15" w:color="auto" w:fill="FFFFFF"/>
          <w:lang w:eastAsia="ja-JP"/>
        </w:rPr>
        <w:t>2DMamba</w:t>
      </w:r>
      <w:r w:rsidR="00FE50DE" w:rsidRPr="00FE50DE">
        <w:rPr>
          <w:rFonts w:eastAsia="MS Mincho" w:hint="eastAsia"/>
          <w:shd w:val="pct15" w:color="auto" w:fill="FFFFFF"/>
          <w:lang w:eastAsia="ja-JP"/>
        </w:rPr>
        <w:t>：ハードウェア効率ありの並列</w:t>
      </w:r>
      <w:r w:rsidR="00FE50DE" w:rsidRPr="00FE50DE">
        <w:rPr>
          <w:rFonts w:eastAsia="MS Mincho"/>
          <w:shd w:val="pct15" w:color="auto" w:fill="FFFFFF"/>
          <w:lang w:eastAsia="ja-JP"/>
        </w:rPr>
        <w:t xml:space="preserve">2D </w:t>
      </w:r>
      <w:r w:rsidRPr="00FE50DE">
        <w:rPr>
          <w:rFonts w:eastAsia="MS Mincho"/>
          <w:shd w:val="pct15" w:color="auto" w:fill="FFFFFF"/>
          <w:lang w:eastAsia="ja-JP"/>
        </w:rPr>
        <w:t>Mamba</w:t>
      </w:r>
      <w:r w:rsidR="00FE50DE" w:rsidRPr="00FE50DE">
        <w:rPr>
          <w:rFonts w:eastAsia="MS Mincho" w:hint="eastAsia"/>
          <w:shd w:val="pct15" w:color="auto" w:fill="FFFFFF"/>
          <w:lang w:eastAsia="ja-JP"/>
        </w:rPr>
        <w:t>スキャンナー</w:t>
      </w:r>
    </w:p>
    <w:p w14:paraId="1CC80590" w14:textId="729D1B0C" w:rsidR="00FE50DE" w:rsidRDefault="00543580" w:rsidP="00FE50DE">
      <w:pPr>
        <w:pStyle w:val="ListParagraph"/>
        <w:numPr>
          <w:ilvl w:val="0"/>
          <w:numId w:val="1"/>
        </w:numPr>
        <w:ind w:leftChars="6" w:left="439" w:hanging="426"/>
        <w:rPr>
          <w:rFonts w:eastAsia="MS Mincho"/>
          <w:sz w:val="20"/>
          <w:lang w:eastAsia="ja-JP"/>
        </w:rPr>
      </w:pPr>
      <w:bookmarkStart w:id="6" w:name="OLE_LINK1"/>
      <w:r w:rsidRPr="006332F4">
        <w:rPr>
          <w:rFonts w:eastAsia="MS Mincho"/>
          <w:sz w:val="20"/>
          <w:u w:val="single"/>
          <w:lang w:eastAsia="ja-JP"/>
        </w:rPr>
        <w:t>TL;DR</w:t>
      </w:r>
      <w:r w:rsidRPr="006332F4">
        <w:rPr>
          <w:rFonts w:eastAsia="MS Mincho"/>
          <w:sz w:val="20"/>
          <w:lang w:eastAsia="ja-JP"/>
        </w:rPr>
        <w:t xml:space="preserve">: </w:t>
      </w:r>
      <w:r w:rsidR="009E2392" w:rsidRPr="006332F4">
        <w:rPr>
          <w:rFonts w:eastAsia="MS Mincho"/>
          <w:sz w:val="20"/>
          <w:lang w:eastAsia="ja-JP"/>
        </w:rPr>
        <w:t>2DMamba</w:t>
      </w:r>
      <w:r w:rsidR="00FE50DE">
        <w:rPr>
          <w:rFonts w:eastAsia="MS Mincho" w:hint="eastAsia"/>
          <w:sz w:val="20"/>
          <w:lang w:eastAsia="ja-JP"/>
        </w:rPr>
        <w:t>スキャンナーは</w:t>
      </w:r>
      <w:r w:rsidR="009E2392" w:rsidRPr="006332F4">
        <w:rPr>
          <w:rFonts w:eastAsia="MS Mincho"/>
          <w:sz w:val="20"/>
          <w:lang w:eastAsia="ja-JP"/>
        </w:rPr>
        <w:t>1D Mamba</w:t>
      </w:r>
      <w:r w:rsidR="00FE50DE">
        <w:rPr>
          <w:rFonts w:eastAsia="MS Mincho" w:hint="eastAsia"/>
          <w:sz w:val="20"/>
          <w:lang w:eastAsia="ja-JP"/>
        </w:rPr>
        <w:t>を</w:t>
      </w:r>
      <w:r w:rsidR="009E2392" w:rsidRPr="006332F4">
        <w:rPr>
          <w:rFonts w:eastAsia="MS Mincho"/>
          <w:sz w:val="20"/>
          <w:lang w:eastAsia="ja-JP"/>
        </w:rPr>
        <w:t>2D</w:t>
      </w:r>
      <w:r w:rsidR="00FE50DE">
        <w:rPr>
          <w:rFonts w:eastAsia="MS Mincho" w:hint="eastAsia"/>
          <w:sz w:val="20"/>
          <w:lang w:eastAsia="ja-JP"/>
        </w:rPr>
        <w:t>に拡張し、モデリング能力を高める同時に、速度やメモリー効率も</w:t>
      </w:r>
      <w:r w:rsidR="00F73F97" w:rsidRPr="00F73F97">
        <w:rPr>
          <w:rFonts w:eastAsia="MS Mincho" w:hint="eastAsia"/>
          <w:sz w:val="20"/>
          <w:lang w:eastAsia="ja-JP"/>
        </w:rPr>
        <w:t>最適化</w:t>
      </w:r>
      <w:r w:rsidR="00F73F97">
        <w:rPr>
          <w:rFonts w:eastAsia="MS Mincho" w:hint="eastAsia"/>
          <w:sz w:val="20"/>
          <w:lang w:eastAsia="ja-JP"/>
        </w:rPr>
        <w:t>へ</w:t>
      </w:r>
      <w:r w:rsidR="00FE50DE">
        <w:rPr>
          <w:rFonts w:eastAsia="MS Mincho" w:hint="eastAsia"/>
          <w:sz w:val="20"/>
          <w:lang w:eastAsia="ja-JP"/>
        </w:rPr>
        <w:t>。</w:t>
      </w:r>
    </w:p>
    <w:p w14:paraId="5F898C15" w14:textId="77777777" w:rsidR="00FE50DE" w:rsidRPr="00FE50DE" w:rsidRDefault="00FE50DE" w:rsidP="00FE50DE">
      <w:pPr>
        <w:pStyle w:val="ListParagraph"/>
        <w:numPr>
          <w:ilvl w:val="0"/>
          <w:numId w:val="1"/>
        </w:numPr>
        <w:ind w:leftChars="6" w:left="439" w:hanging="426"/>
        <w:rPr>
          <w:rFonts w:eastAsia="MS Mincho"/>
          <w:sz w:val="20"/>
          <w:lang w:eastAsia="ja-JP"/>
        </w:rPr>
      </w:pPr>
      <w:r w:rsidRPr="00FE50DE">
        <w:rPr>
          <w:rFonts w:eastAsia="MS Mincho"/>
          <w:sz w:val="20"/>
          <w:lang w:eastAsia="ja-JP"/>
        </w:rPr>
        <w:t>1D Mamba</w:t>
      </w:r>
      <w:r w:rsidRPr="00FE50DE">
        <w:rPr>
          <w:rFonts w:ascii="宋体" w:eastAsia="MS Mincho" w:hAnsi="宋体" w:cs="宋体" w:hint="eastAsia"/>
          <w:sz w:val="20"/>
          <w:lang w:eastAsia="ja-JP"/>
        </w:rPr>
        <w:t>スキャン操作を</w:t>
      </w:r>
      <w:r w:rsidRPr="00FE50DE">
        <w:rPr>
          <w:rFonts w:eastAsia="MS Mincho"/>
          <w:sz w:val="20"/>
          <w:lang w:eastAsia="ja-JP"/>
        </w:rPr>
        <w:t>2D</w:t>
      </w:r>
      <w:r w:rsidRPr="00FE50DE">
        <w:rPr>
          <w:rFonts w:ascii="宋体" w:eastAsia="MS Mincho" w:hAnsi="宋体" w:cs="宋体" w:hint="eastAsia"/>
          <w:sz w:val="20"/>
          <w:lang w:eastAsia="ja-JP"/>
        </w:rPr>
        <w:t>に拡張しつつ、トレーニングおよび推論効率を維持します。単純</w:t>
      </w:r>
      <w:r>
        <w:rPr>
          <w:rFonts w:ascii="宋体" w:eastAsia="MS Mincho" w:hAnsi="宋体" w:cs="宋体" w:hint="eastAsia"/>
          <w:sz w:val="20"/>
          <w:lang w:eastAsia="ja-JP"/>
        </w:rPr>
        <w:t>的</w:t>
      </w:r>
      <w:r w:rsidRPr="00FE50DE">
        <w:rPr>
          <w:rFonts w:ascii="宋体" w:eastAsia="MS Mincho" w:hAnsi="宋体" w:cs="宋体" w:hint="eastAsia"/>
          <w:sz w:val="20"/>
          <w:lang w:eastAsia="ja-JP"/>
        </w:rPr>
        <w:t>な実装</w:t>
      </w:r>
      <w:r>
        <w:rPr>
          <w:rFonts w:ascii="宋体" w:eastAsia="MS Mincho" w:hAnsi="宋体" w:cs="宋体" w:hint="eastAsia"/>
          <w:sz w:val="20"/>
          <w:lang w:eastAsia="ja-JP"/>
        </w:rPr>
        <w:t>に比べ</w:t>
      </w:r>
      <w:r w:rsidRPr="00FE50DE">
        <w:rPr>
          <w:rFonts w:ascii="宋体" w:eastAsia="MS Mincho" w:hAnsi="宋体" w:cs="宋体" w:hint="eastAsia"/>
          <w:sz w:val="20"/>
          <w:lang w:eastAsia="ja-JP"/>
        </w:rPr>
        <w:t>て、スループットは</w:t>
      </w:r>
      <w:r w:rsidRPr="00FE50DE">
        <w:rPr>
          <w:rFonts w:eastAsia="MS Mincho"/>
          <w:sz w:val="20"/>
          <w:lang w:eastAsia="ja-JP"/>
        </w:rPr>
        <w:t>10</w:t>
      </w:r>
      <w:r w:rsidRPr="00FE50DE">
        <w:rPr>
          <w:rFonts w:ascii="宋体" w:eastAsia="MS Mincho" w:hAnsi="宋体" w:cs="宋体" w:hint="eastAsia"/>
          <w:sz w:val="20"/>
          <w:lang w:eastAsia="ja-JP"/>
        </w:rPr>
        <w:t>倍に達し、</w:t>
      </w:r>
      <w:r w:rsidRPr="00FE50DE">
        <w:rPr>
          <w:rFonts w:eastAsia="MS Mincho"/>
          <w:sz w:val="20"/>
          <w:lang w:eastAsia="ja-JP"/>
        </w:rPr>
        <w:t>GPU</w:t>
      </w:r>
      <w:r w:rsidRPr="00FE50DE">
        <w:rPr>
          <w:rFonts w:ascii="宋体" w:eastAsia="MS Mincho" w:hAnsi="宋体" w:cs="宋体" w:hint="eastAsia"/>
          <w:sz w:val="20"/>
          <w:lang w:eastAsia="ja-JP"/>
        </w:rPr>
        <w:t>メモリ消費はわずか</w:t>
      </w:r>
      <w:r w:rsidRPr="00FE50DE">
        <w:rPr>
          <w:rFonts w:eastAsia="MS Mincho"/>
          <w:sz w:val="20"/>
          <w:lang w:eastAsia="ja-JP"/>
        </w:rPr>
        <w:t>10%</w:t>
      </w:r>
      <w:r>
        <w:rPr>
          <w:rFonts w:ascii="宋体" w:eastAsia="MS Mincho" w:hAnsi="宋体" w:cs="宋体" w:hint="eastAsia"/>
          <w:sz w:val="20"/>
          <w:lang w:eastAsia="ja-JP"/>
        </w:rPr>
        <w:t>になります</w:t>
      </w:r>
      <w:r w:rsidRPr="00FE50DE">
        <w:rPr>
          <w:rFonts w:ascii="宋体" w:eastAsia="MS Mincho" w:hAnsi="宋体" w:cs="宋体" w:hint="eastAsia"/>
          <w:sz w:val="20"/>
          <w:lang w:eastAsia="ja-JP"/>
        </w:rPr>
        <w:t>。</w:t>
      </w:r>
    </w:p>
    <w:p w14:paraId="1F42A6D8" w14:textId="357D342C" w:rsidR="00FE50DE" w:rsidRPr="00C26F42" w:rsidRDefault="00FE50DE" w:rsidP="00FE50DE">
      <w:pPr>
        <w:pStyle w:val="ListParagraph"/>
        <w:numPr>
          <w:ilvl w:val="0"/>
          <w:numId w:val="1"/>
        </w:numPr>
        <w:ind w:leftChars="6" w:left="439" w:hanging="426"/>
        <w:rPr>
          <w:rFonts w:eastAsia="MS Mincho"/>
          <w:sz w:val="20"/>
          <w:lang w:eastAsia="ja-JP"/>
        </w:rPr>
      </w:pPr>
      <w:r w:rsidRPr="00C26F42">
        <w:rPr>
          <w:rFonts w:eastAsia="MS Mincho"/>
          <w:sz w:val="20"/>
          <w:lang w:eastAsia="ja-JP"/>
        </w:rPr>
        <w:t>関与技術</w:t>
      </w:r>
      <w:r w:rsidRPr="00C26F42">
        <w:rPr>
          <w:rFonts w:eastAsia="MS Mincho"/>
          <w:sz w:val="20"/>
          <w:lang w:eastAsia="ja-JP"/>
        </w:rPr>
        <w:t xml:space="preserve">: </w:t>
      </w:r>
      <w:r w:rsidRPr="00C26F42">
        <w:rPr>
          <w:rFonts w:eastAsia="MS Mincho"/>
          <w:sz w:val="20"/>
          <w:lang w:eastAsia="ja-JP"/>
        </w:rPr>
        <w:t>ワープシャッフルと並列スキャン、</w:t>
      </w:r>
      <w:r w:rsidRPr="00C26F42">
        <w:rPr>
          <w:rFonts w:eastAsia="MS Mincho"/>
          <w:sz w:val="20"/>
          <w:lang w:eastAsia="ja-JP"/>
        </w:rPr>
        <w:t>2D</w:t>
      </w:r>
      <w:r w:rsidRPr="00C26F42">
        <w:rPr>
          <w:rFonts w:eastAsia="MS Mincho"/>
          <w:sz w:val="20"/>
          <w:lang w:eastAsia="ja-JP"/>
        </w:rPr>
        <w:t>タイル処理とキャッシング、</w:t>
      </w:r>
      <w:r w:rsidRPr="00C26F42">
        <w:rPr>
          <w:rFonts w:eastAsia="MS Mincho"/>
          <w:sz w:val="20"/>
          <w:lang w:eastAsia="ja-JP"/>
        </w:rPr>
        <w:t>HBM</w:t>
      </w:r>
      <w:r w:rsidRPr="00C26F42">
        <w:rPr>
          <w:rFonts w:eastAsia="MS Mincho"/>
          <w:sz w:val="20"/>
          <w:lang w:eastAsia="ja-JP"/>
        </w:rPr>
        <w:t>アクセスの最適化、</w:t>
      </w:r>
      <w:r w:rsidRPr="00C26F42">
        <w:rPr>
          <w:rFonts w:eastAsia="MS Mincho"/>
          <w:sz w:val="20"/>
          <w:lang w:eastAsia="ja-JP"/>
        </w:rPr>
        <w:t>CUDA</w:t>
      </w:r>
      <w:r w:rsidRPr="00C26F42">
        <w:rPr>
          <w:rFonts w:eastAsia="MS Mincho"/>
          <w:sz w:val="20"/>
          <w:lang w:eastAsia="ja-JP"/>
        </w:rPr>
        <w:t>カーネルおよび</w:t>
      </w:r>
      <w:r w:rsidRPr="00C26F42">
        <w:rPr>
          <w:rFonts w:eastAsia="MS Mincho"/>
          <w:sz w:val="20"/>
          <w:lang w:eastAsia="ja-JP"/>
        </w:rPr>
        <w:t>AI</w:t>
      </w:r>
      <w:r w:rsidRPr="00C26F42">
        <w:rPr>
          <w:rFonts w:eastAsia="MS Mincho"/>
          <w:sz w:val="20"/>
          <w:lang w:eastAsia="ja-JP"/>
        </w:rPr>
        <w:t>モデルのプロファイリング、</w:t>
      </w:r>
      <w:proofErr w:type="spellStart"/>
      <w:r w:rsidRPr="00C26F42">
        <w:rPr>
          <w:rFonts w:eastAsia="MS Mincho"/>
          <w:sz w:val="20"/>
          <w:lang w:eastAsia="ja-JP"/>
        </w:rPr>
        <w:t>PyTorch</w:t>
      </w:r>
      <w:proofErr w:type="spellEnd"/>
      <w:r w:rsidRPr="00C26F42">
        <w:rPr>
          <w:rFonts w:eastAsia="MS Mincho"/>
          <w:sz w:val="20"/>
          <w:lang w:eastAsia="ja-JP"/>
        </w:rPr>
        <w:t xml:space="preserve"> CUDA</w:t>
      </w:r>
      <w:r w:rsidR="00F24CBB">
        <w:rPr>
          <w:rFonts w:eastAsia="MS Mincho" w:hint="eastAsia"/>
          <w:sz w:val="20"/>
          <w:lang w:eastAsia="ja-JP"/>
        </w:rPr>
        <w:t>エクステンション</w:t>
      </w:r>
      <w:r w:rsidRPr="00C26F42">
        <w:rPr>
          <w:rFonts w:eastAsia="MS Mincho"/>
          <w:sz w:val="20"/>
          <w:lang w:eastAsia="ja-JP"/>
        </w:rPr>
        <w:t>のカプセル化。</w:t>
      </w:r>
    </w:p>
    <w:bookmarkEnd w:id="6"/>
    <w:p w14:paraId="4F55F20D" w14:textId="0ED7AE81" w:rsidR="00190832" w:rsidRPr="006332F4" w:rsidRDefault="003859B2" w:rsidP="0019083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rFonts w:eastAsia="MS Mincho"/>
          <w:sz w:val="20"/>
          <w:lang w:eastAsia="ja-JP"/>
        </w:rPr>
      </w:pPr>
      <w:r>
        <w:rPr>
          <w:rFonts w:eastAsia="MS Mincho" w:hint="eastAsia"/>
          <w:spacing w:val="-4"/>
          <w:sz w:val="20"/>
          <w:lang w:eastAsia="ja-JP"/>
        </w:rPr>
        <w:t>オープンソース：</w:t>
      </w:r>
      <w:r w:rsidR="00543580">
        <w:fldChar w:fldCharType="begin"/>
      </w:r>
      <w:r w:rsidR="00543580">
        <w:rPr>
          <w:lang w:eastAsia="ja-JP"/>
        </w:rPr>
        <w:instrText>HYPERLINK "https://github.com/AtlasAnalyticsLab/2DMamba"</w:instrText>
      </w:r>
      <w:r w:rsidR="00543580">
        <w:fldChar w:fldCharType="separate"/>
      </w:r>
      <w:r w:rsidR="00543580" w:rsidRPr="006332F4">
        <w:rPr>
          <w:rStyle w:val="Hyperlink"/>
          <w:rFonts w:eastAsia="MS Mincho"/>
          <w:spacing w:val="-5"/>
          <w:sz w:val="20"/>
          <w:lang w:eastAsia="ja-JP"/>
        </w:rPr>
        <w:t>https://github.com/AtlasAnalyticsLab/2DMamba</w:t>
      </w:r>
      <w:r w:rsidR="00543580">
        <w:rPr>
          <w:rStyle w:val="Hyperlink"/>
          <w:rFonts w:eastAsia="MS Mincho"/>
          <w:spacing w:val="-5"/>
          <w:sz w:val="20"/>
          <w:lang w:eastAsia="ja-JP"/>
        </w:rPr>
        <w:fldChar w:fldCharType="end"/>
      </w:r>
      <w:r w:rsidR="00543580" w:rsidRPr="006332F4">
        <w:rPr>
          <w:rFonts w:eastAsia="MS Mincho"/>
          <w:spacing w:val="-5"/>
          <w:sz w:val="20"/>
          <w:lang w:eastAsia="ja-JP"/>
        </w:rPr>
        <w:t xml:space="preserve"> </w:t>
      </w:r>
      <w:r w:rsidR="00CA3B68" w:rsidRPr="00200C63">
        <w:rPr>
          <w:rFonts w:eastAsia="MS Mincho" w:hint="eastAsia"/>
          <w:sz w:val="20"/>
          <w:lang w:eastAsia="ja-JP"/>
        </w:rPr>
        <w:t>（</w:t>
      </w:r>
      <w:r w:rsidR="00543580" w:rsidRPr="006332F4">
        <w:rPr>
          <w:rFonts w:eastAsia="MS Mincho"/>
          <w:spacing w:val="-5"/>
          <w:sz w:val="20"/>
          <w:lang w:eastAsia="ja-JP"/>
        </w:rPr>
        <w:t>CUDA</w:t>
      </w:r>
      <w:r w:rsidR="00FE50DE">
        <w:rPr>
          <w:rFonts w:eastAsia="MS Mincho" w:hint="eastAsia"/>
          <w:sz w:val="20"/>
          <w:lang w:eastAsia="ja-JP"/>
        </w:rPr>
        <w:t>エクステンションの部分</w:t>
      </w:r>
      <w:r w:rsidR="00CA3B68" w:rsidRPr="00200C63">
        <w:rPr>
          <w:rFonts w:eastAsia="MS Mincho" w:hint="eastAsia"/>
          <w:sz w:val="20"/>
          <w:lang w:eastAsia="ja-JP"/>
        </w:rPr>
        <w:t>）</w:t>
      </w:r>
    </w:p>
    <w:p w14:paraId="66608B95" w14:textId="2270B9C3" w:rsidR="005C5955" w:rsidRPr="005C5955" w:rsidRDefault="003859B2" w:rsidP="005C5955">
      <w:pPr>
        <w:pStyle w:val="Heading1"/>
        <w:spacing w:before="60"/>
        <w:ind w:left="0"/>
        <w:rPr>
          <w:rFonts w:eastAsia="MS Mincho"/>
          <w:shd w:val="pct15" w:color="auto" w:fill="FFFFFF"/>
          <w:lang w:eastAsia="ja-JP"/>
        </w:rPr>
      </w:pPr>
      <w:r>
        <w:rPr>
          <w:rFonts w:eastAsia="MS Mincho" w:hint="eastAsia"/>
          <w:shd w:val="pct15" w:color="auto" w:fill="FFFFFF"/>
          <w:lang w:eastAsia="ja-JP"/>
        </w:rPr>
        <w:t>GPU</w:t>
      </w:r>
      <w:r w:rsidRPr="003859B2">
        <w:rPr>
          <w:rFonts w:eastAsia="MS Mincho" w:hint="eastAsia"/>
          <w:shd w:val="pct15" w:color="auto" w:fill="FFFFFF"/>
          <w:lang w:eastAsia="ja-JP"/>
        </w:rPr>
        <w:t>アルゴリズム</w:t>
      </w:r>
      <w:r>
        <w:rPr>
          <w:rFonts w:eastAsia="MS Mincho" w:hint="eastAsia"/>
          <w:shd w:val="pct15" w:color="auto" w:fill="FFFFFF"/>
          <w:lang w:eastAsia="ja-JP"/>
        </w:rPr>
        <w:t>・</w:t>
      </w:r>
      <w:r w:rsidR="00F35EF0" w:rsidRPr="003859B2">
        <w:rPr>
          <w:rFonts w:eastAsia="MS Mincho"/>
          <w:shd w:val="pct15" w:color="auto" w:fill="FFFFFF"/>
          <w:lang w:eastAsia="ja-JP"/>
        </w:rPr>
        <w:t>CUDA</w:t>
      </w:r>
      <w:r>
        <w:rPr>
          <w:rFonts w:eastAsia="MS Mincho" w:hint="eastAsia"/>
          <w:shd w:val="pct15" w:color="auto" w:fill="FFFFFF"/>
          <w:lang w:eastAsia="ja-JP"/>
        </w:rPr>
        <w:t>オペレーターの実装・</w:t>
      </w:r>
      <w:bookmarkStart w:id="7" w:name="_Hlk184237313"/>
      <w:r w:rsidRPr="003859B2">
        <w:rPr>
          <w:rFonts w:eastAsia="MS Mincho" w:hint="eastAsia"/>
          <w:shd w:val="pct15" w:color="auto" w:fill="FFFFFF"/>
          <w:lang w:eastAsia="ja-JP"/>
        </w:rPr>
        <w:t>最適化</w:t>
      </w:r>
      <w:bookmarkEnd w:id="7"/>
      <w:r>
        <w:rPr>
          <w:rFonts w:eastAsia="MS Mincho" w:hint="eastAsia"/>
          <w:shd w:val="pct15" w:color="auto" w:fill="FFFFFF"/>
          <w:lang w:eastAsia="ja-JP"/>
        </w:rPr>
        <w:t>実験</w:t>
      </w:r>
    </w:p>
    <w:p w14:paraId="004AE7CB" w14:textId="32DED832" w:rsidR="009E2392" w:rsidRPr="003859B2" w:rsidRDefault="009E2392" w:rsidP="003859B2">
      <w:pPr>
        <w:pStyle w:val="ListParagraph"/>
        <w:numPr>
          <w:ilvl w:val="0"/>
          <w:numId w:val="2"/>
        </w:numPr>
        <w:rPr>
          <w:rFonts w:eastAsia="MS Mincho"/>
          <w:sz w:val="20"/>
        </w:rPr>
      </w:pPr>
      <w:r w:rsidRPr="003859B2">
        <w:rPr>
          <w:rFonts w:eastAsia="MS Mincho"/>
          <w:sz w:val="20"/>
        </w:rPr>
        <w:t>Parallel reduction</w:t>
      </w:r>
      <w:r w:rsidR="00CA3B68" w:rsidRPr="00200C63">
        <w:rPr>
          <w:rFonts w:eastAsia="MS Mincho" w:hint="eastAsia"/>
          <w:sz w:val="20"/>
          <w:lang w:eastAsia="ja-JP"/>
        </w:rPr>
        <w:t>（</w:t>
      </w:r>
      <w:r w:rsidRPr="003859B2">
        <w:rPr>
          <w:rFonts w:eastAsia="MS Mincho"/>
          <w:sz w:val="20"/>
        </w:rPr>
        <w:t>loop unrolling and warp shuffle primitives)</w:t>
      </w:r>
      <w:r w:rsidR="00FE50DE">
        <w:rPr>
          <w:rFonts w:eastAsia="MS Mincho" w:hint="eastAsia"/>
          <w:sz w:val="20"/>
          <w:lang w:eastAsia="ja-JP"/>
        </w:rPr>
        <w:t>。</w:t>
      </w:r>
    </w:p>
    <w:p w14:paraId="3EA5F60C" w14:textId="742C05E8" w:rsidR="009E2392" w:rsidRPr="003859B2" w:rsidRDefault="009E2392" w:rsidP="003859B2">
      <w:pPr>
        <w:pStyle w:val="ListParagraph"/>
        <w:numPr>
          <w:ilvl w:val="0"/>
          <w:numId w:val="2"/>
        </w:numPr>
        <w:rPr>
          <w:rFonts w:eastAsia="MS Mincho"/>
          <w:sz w:val="20"/>
        </w:rPr>
      </w:pPr>
      <w:r w:rsidRPr="003859B2">
        <w:rPr>
          <w:rFonts w:eastAsia="MS Mincho"/>
          <w:sz w:val="20"/>
        </w:rPr>
        <w:t>Histogra</w:t>
      </w:r>
      <w:r w:rsidR="00E92355" w:rsidRPr="003859B2">
        <w:rPr>
          <w:rFonts w:eastAsia="MS Mincho"/>
          <w:sz w:val="20"/>
          <w:lang w:eastAsia="zh-CN"/>
        </w:rPr>
        <w:t>m and Copy-If</w:t>
      </w:r>
      <w:r w:rsidR="00CA3B68" w:rsidRPr="00200C63">
        <w:rPr>
          <w:rFonts w:eastAsia="MS Mincho" w:hint="eastAsia"/>
          <w:sz w:val="20"/>
          <w:lang w:eastAsia="ja-JP"/>
        </w:rPr>
        <w:t>（</w:t>
      </w:r>
      <w:r w:rsidR="003859B2" w:rsidRPr="003859B2">
        <w:rPr>
          <w:rFonts w:eastAsia="MS Mincho" w:hint="eastAsia"/>
          <w:sz w:val="20"/>
          <w:lang w:eastAsia="ja-JP"/>
        </w:rPr>
        <w:t>原子オペレーションを使用</w:t>
      </w:r>
      <w:r w:rsidR="00CA3B68" w:rsidRPr="00200C63">
        <w:rPr>
          <w:rFonts w:eastAsia="MS Mincho" w:hint="eastAsia"/>
          <w:sz w:val="20"/>
          <w:lang w:eastAsia="ja-JP"/>
        </w:rPr>
        <w:t>）</w:t>
      </w:r>
      <w:r w:rsidR="00FE50DE">
        <w:rPr>
          <w:rFonts w:eastAsia="MS Mincho" w:hint="eastAsia"/>
          <w:sz w:val="20"/>
          <w:lang w:eastAsia="ja-JP"/>
        </w:rPr>
        <w:t>。</w:t>
      </w:r>
    </w:p>
    <w:p w14:paraId="5D1688C6" w14:textId="715C468E" w:rsidR="009E2392" w:rsidRPr="003859B2" w:rsidRDefault="009E2392" w:rsidP="003859B2">
      <w:pPr>
        <w:pStyle w:val="ListParagraph"/>
        <w:numPr>
          <w:ilvl w:val="0"/>
          <w:numId w:val="2"/>
        </w:numPr>
        <w:rPr>
          <w:rFonts w:eastAsia="MS Mincho"/>
          <w:sz w:val="20"/>
        </w:rPr>
      </w:pPr>
      <w:r w:rsidRPr="003859B2">
        <w:rPr>
          <w:rFonts w:eastAsia="MS Mincho"/>
          <w:sz w:val="20"/>
        </w:rPr>
        <w:t>Parallel scan</w:t>
      </w:r>
      <w:r w:rsidR="00CA3B68" w:rsidRPr="00200C63">
        <w:rPr>
          <w:rFonts w:eastAsia="MS Mincho" w:hint="eastAsia"/>
          <w:sz w:val="20"/>
          <w:lang w:eastAsia="ja-JP"/>
        </w:rPr>
        <w:t>（</w:t>
      </w:r>
      <w:proofErr w:type="spellStart"/>
      <w:r w:rsidRPr="003859B2">
        <w:rPr>
          <w:rFonts w:eastAsia="MS Mincho"/>
          <w:sz w:val="20"/>
        </w:rPr>
        <w:t>WarpScan</w:t>
      </w:r>
      <w:proofErr w:type="spellEnd"/>
      <w:r w:rsidR="00CA3B68" w:rsidRPr="00AD2FA1">
        <w:rPr>
          <w:rFonts w:eastAsia="MS Mincho" w:hint="eastAsia"/>
          <w:sz w:val="20"/>
          <w:lang w:eastAsia="ja-JP"/>
        </w:rPr>
        <w:t>・</w:t>
      </w:r>
      <w:r w:rsidRPr="003859B2">
        <w:rPr>
          <w:rFonts w:eastAsia="MS Mincho"/>
          <w:sz w:val="20"/>
        </w:rPr>
        <w:t>Raking</w:t>
      </w:r>
      <w:r w:rsidR="003859B2" w:rsidRPr="003859B2">
        <w:rPr>
          <w:rFonts w:eastAsia="MS Mincho" w:hint="eastAsia"/>
          <w:sz w:val="20"/>
          <w:lang w:eastAsia="ja-JP"/>
        </w:rPr>
        <w:t>の二つの方法</w:t>
      </w:r>
      <w:r w:rsidR="00CA3B68" w:rsidRPr="00200C63">
        <w:rPr>
          <w:rFonts w:eastAsia="MS Mincho" w:hint="eastAsia"/>
          <w:sz w:val="20"/>
          <w:lang w:eastAsia="ja-JP"/>
        </w:rPr>
        <w:t>）</w:t>
      </w:r>
      <w:r w:rsidR="00FE50DE">
        <w:rPr>
          <w:rFonts w:eastAsia="MS Mincho" w:hint="eastAsia"/>
          <w:sz w:val="20"/>
          <w:lang w:eastAsia="ja-JP"/>
        </w:rPr>
        <w:t>。</w:t>
      </w:r>
    </w:p>
    <w:p w14:paraId="5A3B85F6" w14:textId="276131E9" w:rsidR="009E2392" w:rsidRPr="003859B2" w:rsidRDefault="009E2392" w:rsidP="003859B2">
      <w:pPr>
        <w:pStyle w:val="ListParagraph"/>
        <w:numPr>
          <w:ilvl w:val="0"/>
          <w:numId w:val="2"/>
        </w:numPr>
        <w:rPr>
          <w:rFonts w:eastAsia="MS Mincho"/>
          <w:sz w:val="20"/>
        </w:rPr>
      </w:pPr>
      <w:r w:rsidRPr="003859B2">
        <w:rPr>
          <w:rFonts w:eastAsia="MS Mincho"/>
          <w:sz w:val="20"/>
        </w:rPr>
        <w:t>Fused Biased-Mask-Scale-Add</w:t>
      </w:r>
      <w:r w:rsidR="00CA3B68" w:rsidRPr="00200C63">
        <w:rPr>
          <w:rFonts w:eastAsia="MS Mincho" w:hint="eastAsia"/>
          <w:sz w:val="20"/>
          <w:lang w:eastAsia="ja-JP"/>
        </w:rPr>
        <w:t>（</w:t>
      </w:r>
      <w:r w:rsidRPr="003859B2">
        <w:rPr>
          <w:rFonts w:eastAsia="MS Mincho"/>
          <w:sz w:val="20"/>
        </w:rPr>
        <w:t>fp32</w:t>
      </w:r>
      <w:r w:rsidR="003859B2" w:rsidRPr="003859B2">
        <w:rPr>
          <w:rFonts w:eastAsia="MS Mincho" w:hint="eastAsia"/>
          <w:sz w:val="20"/>
          <w:lang w:eastAsia="ja-JP"/>
        </w:rPr>
        <w:t>と</w:t>
      </w:r>
      <w:r w:rsidRPr="003859B2">
        <w:rPr>
          <w:rFonts w:eastAsia="MS Mincho"/>
          <w:sz w:val="20"/>
        </w:rPr>
        <w:t>fp16</w:t>
      </w:r>
      <w:r w:rsidR="00CA3B68" w:rsidRPr="00200C63">
        <w:rPr>
          <w:rFonts w:eastAsia="MS Mincho" w:hint="eastAsia"/>
          <w:sz w:val="20"/>
          <w:lang w:eastAsia="ja-JP"/>
        </w:rPr>
        <w:t>）</w:t>
      </w:r>
      <w:r w:rsidR="00FE50DE">
        <w:rPr>
          <w:rFonts w:eastAsia="MS Mincho" w:hint="eastAsia"/>
          <w:sz w:val="20"/>
          <w:lang w:eastAsia="ja-JP"/>
        </w:rPr>
        <w:t>。</w:t>
      </w:r>
    </w:p>
    <w:p w14:paraId="00B52061" w14:textId="01BAB429" w:rsidR="009E2392" w:rsidRPr="003859B2" w:rsidRDefault="009E2392" w:rsidP="003859B2">
      <w:pPr>
        <w:pStyle w:val="ListParagraph"/>
        <w:numPr>
          <w:ilvl w:val="0"/>
          <w:numId w:val="2"/>
        </w:numPr>
        <w:rPr>
          <w:rFonts w:eastAsia="MS Mincho"/>
          <w:sz w:val="20"/>
        </w:rPr>
      </w:pPr>
      <w:r w:rsidRPr="003859B2">
        <w:rPr>
          <w:rFonts w:eastAsia="MS Mincho"/>
          <w:sz w:val="20"/>
        </w:rPr>
        <w:t xml:space="preserve">SGEMM </w:t>
      </w:r>
      <w:r w:rsidR="00190832" w:rsidRPr="003859B2">
        <w:rPr>
          <w:rFonts w:eastAsia="MS Mincho"/>
          <w:sz w:val="20"/>
        </w:rPr>
        <w:t>an</w:t>
      </w:r>
      <w:r w:rsidR="003859B2" w:rsidRPr="003859B2">
        <w:rPr>
          <w:rFonts w:eastAsia="MS Mincho"/>
          <w:sz w:val="20"/>
        </w:rPr>
        <w:t>d</w:t>
      </w:r>
      <w:r w:rsidR="00190832" w:rsidRPr="003859B2">
        <w:rPr>
          <w:rFonts w:eastAsia="MS Mincho"/>
          <w:sz w:val="20"/>
        </w:rPr>
        <w:t xml:space="preserve"> GEMV</w:t>
      </w:r>
      <w:r w:rsidR="00CA3B68" w:rsidRPr="00200C63">
        <w:rPr>
          <w:rFonts w:eastAsia="MS Mincho" w:hint="eastAsia"/>
          <w:sz w:val="20"/>
          <w:lang w:eastAsia="ja-JP"/>
        </w:rPr>
        <w:t>（</w:t>
      </w:r>
      <w:r w:rsidR="003859B2" w:rsidRPr="003859B2">
        <w:rPr>
          <w:rFonts w:eastAsia="MS Mincho" w:hint="eastAsia"/>
          <w:sz w:val="20"/>
          <w:lang w:eastAsia="ja-JP"/>
        </w:rPr>
        <w:t>Loop</w:t>
      </w:r>
      <w:r w:rsidR="003859B2" w:rsidRPr="003859B2">
        <w:rPr>
          <w:rFonts w:eastAsia="MS Mincho"/>
          <w:sz w:val="20"/>
          <w:lang w:eastAsia="ja-JP"/>
        </w:rPr>
        <w:t xml:space="preserve"> unrolling</w:t>
      </w:r>
      <w:r w:rsidR="003859B2" w:rsidRPr="003859B2">
        <w:rPr>
          <w:rFonts w:eastAsia="MS Mincho" w:hint="eastAsia"/>
          <w:sz w:val="20"/>
          <w:lang w:eastAsia="ja-JP"/>
        </w:rPr>
        <w:t>・</w:t>
      </w:r>
      <w:r w:rsidR="00190832" w:rsidRPr="003859B2">
        <w:rPr>
          <w:rFonts w:eastAsia="MS Mincho"/>
          <w:sz w:val="20"/>
        </w:rPr>
        <w:t>SMEM padding</w:t>
      </w:r>
      <w:r w:rsidR="003859B2" w:rsidRPr="003859B2">
        <w:rPr>
          <w:rFonts w:eastAsia="MS Mincho" w:hint="eastAsia"/>
          <w:sz w:val="20"/>
          <w:lang w:eastAsia="ja-JP"/>
        </w:rPr>
        <w:t>・</w:t>
      </w:r>
      <w:r w:rsidR="00190832" w:rsidRPr="003859B2">
        <w:rPr>
          <w:rFonts w:eastAsia="MS Mincho"/>
          <w:sz w:val="20"/>
        </w:rPr>
        <w:t>warp tiling</w:t>
      </w:r>
      <w:r w:rsidR="003859B2" w:rsidRPr="003859B2">
        <w:rPr>
          <w:rFonts w:eastAsia="MS Mincho" w:hint="eastAsia"/>
          <w:sz w:val="20"/>
          <w:lang w:eastAsia="ja-JP"/>
        </w:rPr>
        <w:t>・</w:t>
      </w:r>
      <w:r w:rsidR="00190832" w:rsidRPr="003859B2">
        <w:rPr>
          <w:rFonts w:eastAsia="MS Mincho"/>
          <w:sz w:val="20"/>
        </w:rPr>
        <w:t>double buffer optimizations</w:t>
      </w:r>
      <w:r w:rsidR="003859B2" w:rsidRPr="003859B2">
        <w:rPr>
          <w:rFonts w:eastAsia="MS Mincho" w:hint="eastAsia"/>
          <w:sz w:val="20"/>
          <w:lang w:eastAsia="ja-JP"/>
        </w:rPr>
        <w:t>・</w:t>
      </w:r>
      <w:proofErr w:type="spellStart"/>
      <w:r w:rsidR="003859B2" w:rsidRPr="003859B2">
        <w:rPr>
          <w:rFonts w:eastAsia="MS Mincho"/>
          <w:sz w:val="20"/>
        </w:rPr>
        <w:t>cuBLAS</w:t>
      </w:r>
      <w:proofErr w:type="spellEnd"/>
      <w:r w:rsidR="003859B2" w:rsidRPr="003859B2">
        <w:rPr>
          <w:rFonts w:eastAsia="MS Mincho" w:hint="eastAsia"/>
          <w:sz w:val="20"/>
          <w:lang w:eastAsia="ja-JP"/>
        </w:rPr>
        <w:t>の</w:t>
      </w:r>
      <w:r w:rsidR="00190832" w:rsidRPr="003859B2">
        <w:rPr>
          <w:rFonts w:eastAsia="MS Mincho"/>
          <w:sz w:val="20"/>
        </w:rPr>
        <w:t>90%</w:t>
      </w:r>
      <w:r w:rsidR="003859B2" w:rsidRPr="003859B2">
        <w:rPr>
          <w:rFonts w:eastAsia="MS Mincho" w:hint="eastAsia"/>
          <w:sz w:val="20"/>
          <w:lang w:eastAsia="ja-JP"/>
        </w:rPr>
        <w:t>の効率を達成</w:t>
      </w:r>
      <w:r w:rsidR="00CA3B68" w:rsidRPr="00200C63">
        <w:rPr>
          <w:rFonts w:eastAsia="MS Mincho" w:hint="eastAsia"/>
          <w:sz w:val="20"/>
          <w:lang w:eastAsia="ja-JP"/>
        </w:rPr>
        <w:t>）</w:t>
      </w:r>
      <w:r w:rsidR="00FE50DE">
        <w:rPr>
          <w:rFonts w:eastAsia="MS Mincho" w:hint="eastAsia"/>
          <w:sz w:val="20"/>
          <w:lang w:eastAsia="ja-JP"/>
        </w:rPr>
        <w:t>。</w:t>
      </w:r>
    </w:p>
    <w:p w14:paraId="0698CB78" w14:textId="5AF7F563" w:rsidR="00E92355" w:rsidRPr="003859B2" w:rsidRDefault="00E92355" w:rsidP="003859B2">
      <w:pPr>
        <w:pStyle w:val="ListParagraph"/>
        <w:numPr>
          <w:ilvl w:val="0"/>
          <w:numId w:val="2"/>
        </w:numPr>
        <w:rPr>
          <w:rFonts w:eastAsia="MS Mincho"/>
          <w:sz w:val="20"/>
        </w:rPr>
      </w:pPr>
      <w:r w:rsidRPr="003859B2">
        <w:rPr>
          <w:rFonts w:eastAsia="MS Mincho"/>
          <w:sz w:val="20"/>
        </w:rPr>
        <w:t>Dropout</w:t>
      </w:r>
      <w:r w:rsidR="00CA3B68" w:rsidRPr="00200C63">
        <w:rPr>
          <w:rFonts w:eastAsia="MS Mincho" w:hint="eastAsia"/>
          <w:sz w:val="20"/>
          <w:lang w:eastAsia="ja-JP"/>
        </w:rPr>
        <w:t>（</w:t>
      </w:r>
      <w:proofErr w:type="spellStart"/>
      <w:r w:rsidRPr="003859B2">
        <w:rPr>
          <w:rFonts w:eastAsia="MS Mincho"/>
          <w:sz w:val="20"/>
          <w:lang w:eastAsia="zh-CN"/>
        </w:rPr>
        <w:t>cuRAND</w:t>
      </w:r>
      <w:proofErr w:type="spellEnd"/>
      <w:r w:rsidRPr="003859B2">
        <w:rPr>
          <w:rFonts w:eastAsia="MS Mincho"/>
          <w:sz w:val="20"/>
          <w:lang w:eastAsia="zh-CN"/>
        </w:rPr>
        <w:t xml:space="preserve"> API</w:t>
      </w:r>
      <w:r w:rsidR="003859B2" w:rsidRPr="003859B2">
        <w:rPr>
          <w:rFonts w:eastAsia="MS Mincho" w:hint="eastAsia"/>
          <w:sz w:val="20"/>
          <w:lang w:eastAsia="ja-JP"/>
        </w:rPr>
        <w:t>を使用</w:t>
      </w:r>
      <w:r w:rsidR="00CA3B68" w:rsidRPr="00200C63">
        <w:rPr>
          <w:rFonts w:eastAsia="MS Mincho" w:hint="eastAsia"/>
          <w:sz w:val="20"/>
          <w:lang w:eastAsia="ja-JP"/>
        </w:rPr>
        <w:t>）</w:t>
      </w:r>
      <w:r w:rsidR="00FE50DE">
        <w:rPr>
          <w:rFonts w:eastAsia="MS Mincho" w:hint="eastAsia"/>
          <w:sz w:val="20"/>
          <w:lang w:eastAsia="ja-JP"/>
        </w:rPr>
        <w:t>。</w:t>
      </w:r>
    </w:p>
    <w:p w14:paraId="677A3676" w14:textId="1817E929" w:rsidR="00190832" w:rsidRDefault="00190832" w:rsidP="003859B2">
      <w:pPr>
        <w:pStyle w:val="ListParagraph"/>
        <w:numPr>
          <w:ilvl w:val="0"/>
          <w:numId w:val="2"/>
        </w:numPr>
        <w:rPr>
          <w:rFonts w:eastAsia="MS Mincho"/>
          <w:sz w:val="20"/>
        </w:rPr>
      </w:pPr>
      <w:r w:rsidRPr="003859B2">
        <w:rPr>
          <w:rFonts w:eastAsia="MS Mincho"/>
          <w:sz w:val="20"/>
        </w:rPr>
        <w:t>Fused SoftMax/</w:t>
      </w:r>
      <w:proofErr w:type="spellStart"/>
      <w:r w:rsidRPr="003859B2">
        <w:rPr>
          <w:rFonts w:eastAsia="MS Mincho"/>
          <w:sz w:val="20"/>
        </w:rPr>
        <w:t>LayerNorm</w:t>
      </w:r>
      <w:proofErr w:type="spellEnd"/>
      <w:r w:rsidRPr="003859B2">
        <w:rPr>
          <w:rFonts w:eastAsia="MS Mincho"/>
          <w:sz w:val="20"/>
        </w:rPr>
        <w:t>/</w:t>
      </w:r>
      <w:proofErr w:type="spellStart"/>
      <w:r w:rsidRPr="003859B2">
        <w:rPr>
          <w:rFonts w:eastAsia="MS Mincho"/>
          <w:sz w:val="20"/>
        </w:rPr>
        <w:t>RMSNorm</w:t>
      </w:r>
      <w:proofErr w:type="spellEnd"/>
      <w:r w:rsidR="00CA3B68" w:rsidRPr="00AD2FA1">
        <w:rPr>
          <w:rFonts w:eastAsia="MS Mincho" w:hint="eastAsia"/>
          <w:sz w:val="20"/>
          <w:lang w:eastAsia="ja-JP"/>
        </w:rPr>
        <w:t>・</w:t>
      </w:r>
      <w:r w:rsidRPr="003859B2">
        <w:rPr>
          <w:rFonts w:eastAsia="MS Mincho"/>
          <w:sz w:val="20"/>
        </w:rPr>
        <w:t>Im2Col</w:t>
      </w:r>
      <w:r w:rsidR="00CA3B68" w:rsidRPr="00AD2FA1">
        <w:rPr>
          <w:rFonts w:eastAsia="MS Mincho" w:hint="eastAsia"/>
          <w:sz w:val="20"/>
          <w:lang w:eastAsia="ja-JP"/>
        </w:rPr>
        <w:t>・</w:t>
      </w:r>
      <w:r w:rsidRPr="003859B2">
        <w:rPr>
          <w:rFonts w:eastAsia="MS Mincho"/>
          <w:sz w:val="20"/>
        </w:rPr>
        <w:t>Matrix transpose</w:t>
      </w:r>
      <w:r w:rsidR="00CA3B68" w:rsidRPr="00AD2FA1">
        <w:rPr>
          <w:rFonts w:eastAsia="MS Mincho" w:hint="eastAsia"/>
          <w:sz w:val="20"/>
          <w:lang w:eastAsia="ja-JP"/>
        </w:rPr>
        <w:t>・</w:t>
      </w:r>
      <w:r w:rsidR="00CA3B68">
        <w:rPr>
          <w:rFonts w:eastAsia="MS Mincho" w:hint="eastAsia"/>
          <w:sz w:val="20"/>
          <w:lang w:eastAsia="ja-JP"/>
        </w:rPr>
        <w:t>その他</w:t>
      </w:r>
      <w:r w:rsidR="00FE50DE">
        <w:rPr>
          <w:rFonts w:eastAsia="MS Mincho" w:hint="eastAsia"/>
          <w:sz w:val="20"/>
          <w:lang w:eastAsia="ja-JP"/>
        </w:rPr>
        <w:t>。</w:t>
      </w:r>
    </w:p>
    <w:p w14:paraId="28A5072C" w14:textId="16E36700" w:rsidR="003859B2" w:rsidRPr="006332F4" w:rsidRDefault="003859B2" w:rsidP="003859B2">
      <w:pPr>
        <w:pStyle w:val="ListParagraph"/>
        <w:numPr>
          <w:ilvl w:val="0"/>
          <w:numId w:val="2"/>
        </w:numPr>
        <w:tabs>
          <w:tab w:val="left" w:pos="545"/>
          <w:tab w:val="left" w:pos="546"/>
        </w:tabs>
        <w:spacing w:before="29"/>
        <w:rPr>
          <w:rFonts w:eastAsia="MS Mincho"/>
          <w:sz w:val="20"/>
        </w:rPr>
      </w:pPr>
      <w:r>
        <w:rPr>
          <w:rFonts w:eastAsia="MS Mincho" w:hint="eastAsia"/>
          <w:spacing w:val="-4"/>
          <w:sz w:val="20"/>
          <w:lang w:eastAsia="ja-JP"/>
        </w:rPr>
        <w:t>オープンソース：</w:t>
      </w:r>
      <w:hyperlink r:id="rId9" w:history="1">
        <w:r w:rsidRPr="006332F4">
          <w:rPr>
            <w:rStyle w:val="Hyperlink"/>
            <w:rFonts w:eastAsia="MS Mincho"/>
            <w:spacing w:val="-4"/>
            <w:sz w:val="20"/>
          </w:rPr>
          <w:t>https://github.com/AXIHIXA/CudaDemo</w:t>
        </w:r>
      </w:hyperlink>
    </w:p>
    <w:p w14:paraId="3FB4A329" w14:textId="77777777" w:rsidR="003859B2" w:rsidRPr="003859B2" w:rsidRDefault="003859B2" w:rsidP="003859B2">
      <w:pPr>
        <w:rPr>
          <w:rFonts w:eastAsia="MS Mincho"/>
          <w:sz w:val="20"/>
          <w:lang w:eastAsia="ja-JP"/>
        </w:rPr>
      </w:pPr>
    </w:p>
    <w:p w14:paraId="5D1822BD" w14:textId="77777777" w:rsidR="008674BD" w:rsidRPr="006332F4" w:rsidRDefault="008674BD" w:rsidP="008674BD">
      <w:pPr>
        <w:tabs>
          <w:tab w:val="left" w:pos="1200"/>
          <w:tab w:val="left" w:pos="1201"/>
        </w:tabs>
        <w:rPr>
          <w:rFonts w:eastAsia="MS Mincho"/>
          <w:sz w:val="20"/>
          <w:lang w:eastAsia="zh-CN"/>
        </w:rPr>
      </w:pPr>
    </w:p>
    <w:p w14:paraId="305044D6" w14:textId="77777777" w:rsidR="008674BD" w:rsidRPr="006332F4" w:rsidRDefault="008674BD" w:rsidP="008674BD">
      <w:pPr>
        <w:tabs>
          <w:tab w:val="left" w:pos="1200"/>
          <w:tab w:val="left" w:pos="1201"/>
        </w:tabs>
        <w:rPr>
          <w:rFonts w:eastAsia="MS Mincho"/>
          <w:sz w:val="20"/>
          <w:lang w:eastAsia="zh-CN"/>
        </w:rPr>
      </w:pPr>
    </w:p>
    <w:sectPr w:rsidR="008674BD" w:rsidRPr="006332F4">
      <w:footerReference w:type="default" r:id="rId10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65BFA" w14:textId="77777777" w:rsidR="00645385" w:rsidRDefault="00645385" w:rsidP="004E3E47">
      <w:r>
        <w:separator/>
      </w:r>
    </w:p>
  </w:endnote>
  <w:endnote w:type="continuationSeparator" w:id="0">
    <w:p w14:paraId="0FF9A211" w14:textId="77777777" w:rsidR="00645385" w:rsidRDefault="00645385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1FCD2" w14:textId="77777777" w:rsidR="00645385" w:rsidRDefault="00645385" w:rsidP="004E3E47">
      <w:r>
        <w:separator/>
      </w:r>
    </w:p>
  </w:footnote>
  <w:footnote w:type="continuationSeparator" w:id="0">
    <w:p w14:paraId="7D1F9430" w14:textId="77777777" w:rsidR="00645385" w:rsidRDefault="00645385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4302F"/>
    <w:multiLevelType w:val="hybridMultilevel"/>
    <w:tmpl w:val="4E2678CC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64056533"/>
    <w:multiLevelType w:val="hybridMultilevel"/>
    <w:tmpl w:val="4F7EFBBA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</w:abstractNum>
  <w:num w:numId="1" w16cid:durableId="1185173715">
    <w:abstractNumId w:val="0"/>
  </w:num>
  <w:num w:numId="2" w16cid:durableId="11884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240D9"/>
    <w:rsid w:val="00090F8F"/>
    <w:rsid w:val="000B4E74"/>
    <w:rsid w:val="000F30E2"/>
    <w:rsid w:val="000F39B6"/>
    <w:rsid w:val="001118E3"/>
    <w:rsid w:val="00131507"/>
    <w:rsid w:val="0017047C"/>
    <w:rsid w:val="00190832"/>
    <w:rsid w:val="001A7EBF"/>
    <w:rsid w:val="00200C63"/>
    <w:rsid w:val="002030B1"/>
    <w:rsid w:val="00211910"/>
    <w:rsid w:val="002517C4"/>
    <w:rsid w:val="00260DAE"/>
    <w:rsid w:val="002B37AC"/>
    <w:rsid w:val="00350EFE"/>
    <w:rsid w:val="003776EE"/>
    <w:rsid w:val="003859B2"/>
    <w:rsid w:val="003944C1"/>
    <w:rsid w:val="003D31E1"/>
    <w:rsid w:val="00424FF3"/>
    <w:rsid w:val="00447FD6"/>
    <w:rsid w:val="0047714A"/>
    <w:rsid w:val="004A3622"/>
    <w:rsid w:val="004A7F9D"/>
    <w:rsid w:val="004C4E10"/>
    <w:rsid w:val="004D2B9E"/>
    <w:rsid w:val="004E3E47"/>
    <w:rsid w:val="0053113F"/>
    <w:rsid w:val="00543580"/>
    <w:rsid w:val="005A0EA8"/>
    <w:rsid w:val="005A7918"/>
    <w:rsid w:val="005C5955"/>
    <w:rsid w:val="005D7067"/>
    <w:rsid w:val="005E4EB7"/>
    <w:rsid w:val="00606E97"/>
    <w:rsid w:val="0061124A"/>
    <w:rsid w:val="00626A4B"/>
    <w:rsid w:val="006332F4"/>
    <w:rsid w:val="00645385"/>
    <w:rsid w:val="00667D4F"/>
    <w:rsid w:val="00675142"/>
    <w:rsid w:val="006B091D"/>
    <w:rsid w:val="006B1FA2"/>
    <w:rsid w:val="006C4DE8"/>
    <w:rsid w:val="006F3ABB"/>
    <w:rsid w:val="0070321A"/>
    <w:rsid w:val="00710BDD"/>
    <w:rsid w:val="00734C6E"/>
    <w:rsid w:val="007D5806"/>
    <w:rsid w:val="007E64B1"/>
    <w:rsid w:val="008350E0"/>
    <w:rsid w:val="00850166"/>
    <w:rsid w:val="008674BD"/>
    <w:rsid w:val="008B0464"/>
    <w:rsid w:val="008B41D8"/>
    <w:rsid w:val="00961F70"/>
    <w:rsid w:val="00966D94"/>
    <w:rsid w:val="009E2392"/>
    <w:rsid w:val="00A3532C"/>
    <w:rsid w:val="00A66FEA"/>
    <w:rsid w:val="00AD2FA1"/>
    <w:rsid w:val="00AF712B"/>
    <w:rsid w:val="00B542F5"/>
    <w:rsid w:val="00B87011"/>
    <w:rsid w:val="00B9673C"/>
    <w:rsid w:val="00BB546D"/>
    <w:rsid w:val="00C16EF6"/>
    <w:rsid w:val="00C2556A"/>
    <w:rsid w:val="00C26F42"/>
    <w:rsid w:val="00C83AB7"/>
    <w:rsid w:val="00C910F7"/>
    <w:rsid w:val="00CA3B68"/>
    <w:rsid w:val="00CF35CA"/>
    <w:rsid w:val="00D2030D"/>
    <w:rsid w:val="00D32DC1"/>
    <w:rsid w:val="00D651D0"/>
    <w:rsid w:val="00DF2B58"/>
    <w:rsid w:val="00E123FB"/>
    <w:rsid w:val="00E81294"/>
    <w:rsid w:val="00E92355"/>
    <w:rsid w:val="00F11799"/>
    <w:rsid w:val="00F24CBB"/>
    <w:rsid w:val="00F35EF0"/>
    <w:rsid w:val="00F66A5C"/>
    <w:rsid w:val="00F73F97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IHIXA/UG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HIXA/Cuda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1379</Words>
  <Characters>2388</Characters>
  <Application>Microsoft Office Word</Application>
  <DocSecurity>0</DocSecurity>
  <Lines>64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35</cp:revision>
  <dcterms:created xsi:type="dcterms:W3CDTF">2024-10-02T06:23:00Z</dcterms:created>
  <dcterms:modified xsi:type="dcterms:W3CDTF">2024-12-05T01:53:00Z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