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57B" w:rsidRDefault="0072657B" w:rsidP="0055009F">
      <w:pPr>
        <w:spacing w:before="100" w:beforeAutospacing="1" w:after="100" w:afterAutospacing="1" w:line="240" w:lineRule="auto"/>
        <w:jc w:val="center"/>
        <w:outlineLvl w:val="1"/>
        <w:rPr>
          <w:rFonts w:ascii="Times New Roman" w:eastAsia="Times New Roman" w:hAnsi="Times New Roman" w:cs="Times New Roman"/>
          <w:b/>
          <w:bCs/>
          <w:sz w:val="36"/>
          <w:szCs w:val="36"/>
          <w:lang w:val="en-US"/>
        </w:rPr>
      </w:pPr>
      <w:r w:rsidRPr="0072657B">
        <w:rPr>
          <w:rFonts w:ascii="Times New Roman" w:eastAsia="Times New Roman" w:hAnsi="Times New Roman" w:cs="Times New Roman"/>
          <w:b/>
          <w:bCs/>
          <w:sz w:val="36"/>
          <w:szCs w:val="36"/>
          <w:lang w:val="en-US"/>
        </w:rPr>
        <w:t xml:space="preserve">Pruebas </w:t>
      </w:r>
      <w:proofErr w:type="spellStart"/>
      <w:r w:rsidRPr="0072657B">
        <w:rPr>
          <w:rFonts w:ascii="Times New Roman" w:eastAsia="Times New Roman" w:hAnsi="Times New Roman" w:cs="Times New Roman"/>
          <w:b/>
          <w:bCs/>
          <w:sz w:val="36"/>
          <w:szCs w:val="36"/>
          <w:lang w:val="en-US"/>
        </w:rPr>
        <w:t>unitarias</w:t>
      </w:r>
      <w:proofErr w:type="spellEnd"/>
      <w:r w:rsidRPr="0072657B">
        <w:rPr>
          <w:rFonts w:ascii="Times New Roman" w:eastAsia="Times New Roman" w:hAnsi="Times New Roman" w:cs="Times New Roman"/>
          <w:b/>
          <w:bCs/>
          <w:sz w:val="36"/>
          <w:szCs w:val="36"/>
          <w:lang w:val="en-US"/>
        </w:rPr>
        <w:t xml:space="preserve"> ActiveSupport::TestCase (Ruby on </w:t>
      </w:r>
      <w:proofErr w:type="gramStart"/>
      <w:r w:rsidRPr="0072657B">
        <w:rPr>
          <w:rFonts w:ascii="Times New Roman" w:eastAsia="Times New Roman" w:hAnsi="Times New Roman" w:cs="Times New Roman"/>
          <w:b/>
          <w:bCs/>
          <w:sz w:val="36"/>
          <w:szCs w:val="36"/>
          <w:lang w:val="en-US"/>
        </w:rPr>
        <w:t>Rails</w:t>
      </w:r>
      <w:proofErr w:type="gramEnd"/>
      <w:r>
        <w:rPr>
          <w:rFonts w:ascii="Times New Roman" w:eastAsia="Times New Roman" w:hAnsi="Times New Roman" w:cs="Times New Roman"/>
          <w:b/>
          <w:bCs/>
          <w:sz w:val="36"/>
          <w:szCs w:val="36"/>
          <w:lang w:val="en-US"/>
        </w:rPr>
        <w:fldChar w:fldCharType="begin"/>
      </w:r>
      <w:r>
        <w:rPr>
          <w:rFonts w:ascii="Times New Roman" w:eastAsia="Times New Roman" w:hAnsi="Times New Roman" w:cs="Times New Roman"/>
          <w:b/>
          <w:bCs/>
          <w:sz w:val="36"/>
          <w:szCs w:val="36"/>
          <w:lang w:val="en-US"/>
        </w:rPr>
        <w:instrText xml:space="preserve"> HYPERLINK  \l "_[1].-_Web_development" </w:instrText>
      </w:r>
      <w:r>
        <w:rPr>
          <w:rFonts w:ascii="Times New Roman" w:eastAsia="Times New Roman" w:hAnsi="Times New Roman" w:cs="Times New Roman"/>
          <w:b/>
          <w:bCs/>
          <w:sz w:val="36"/>
          <w:szCs w:val="36"/>
          <w:lang w:val="en-US"/>
        </w:rPr>
        <w:fldChar w:fldCharType="separate"/>
      </w:r>
      <w:r w:rsidRPr="0072657B">
        <w:rPr>
          <w:rStyle w:val="Hipervnculo"/>
          <w:rFonts w:ascii="Times New Roman" w:eastAsia="Times New Roman" w:hAnsi="Times New Roman" w:cs="Times New Roman"/>
          <w:b/>
          <w:bCs/>
          <w:sz w:val="36"/>
          <w:szCs w:val="36"/>
          <w:lang w:val="en-US"/>
        </w:rPr>
        <w:t>[1]</w:t>
      </w:r>
      <w:r>
        <w:rPr>
          <w:rFonts w:ascii="Times New Roman" w:eastAsia="Times New Roman" w:hAnsi="Times New Roman" w:cs="Times New Roman"/>
          <w:b/>
          <w:bCs/>
          <w:sz w:val="36"/>
          <w:szCs w:val="36"/>
          <w:lang w:val="en-US"/>
        </w:rPr>
        <w:fldChar w:fldCharType="end"/>
      </w:r>
      <w:r w:rsidRPr="0072657B">
        <w:rPr>
          <w:rFonts w:ascii="Times New Roman" w:eastAsia="Times New Roman" w:hAnsi="Times New Roman" w:cs="Times New Roman"/>
          <w:b/>
          <w:bCs/>
          <w:sz w:val="36"/>
          <w:szCs w:val="36"/>
          <w:lang w:val="en-US"/>
        </w:rPr>
        <w:t>)</w:t>
      </w:r>
    </w:p>
    <w:p w:rsidR="0072657B" w:rsidRPr="0072657B" w:rsidRDefault="0072657B" w:rsidP="00627C2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2657B">
        <w:rPr>
          <w:rFonts w:ascii="Times New Roman" w:eastAsia="Times New Roman" w:hAnsi="Times New Roman" w:cs="Times New Roman"/>
          <w:b/>
          <w:bCs/>
          <w:sz w:val="36"/>
          <w:szCs w:val="36"/>
        </w:rPr>
        <w:t xml:space="preserve">Este </w:t>
      </w:r>
      <w:hyperlink r:id="rId5" w:history="1">
        <w:r w:rsidRPr="0072657B">
          <w:rPr>
            <w:rStyle w:val="Hipervnculo"/>
            <w:rFonts w:ascii="Times New Roman" w:eastAsia="Times New Roman" w:hAnsi="Times New Roman" w:cs="Times New Roman"/>
            <w:b/>
            <w:bCs/>
            <w:sz w:val="36"/>
            <w:szCs w:val="36"/>
          </w:rPr>
          <w:t>manual</w:t>
        </w:r>
      </w:hyperlink>
      <w:r w:rsidRPr="0072657B">
        <w:rPr>
          <w:rFonts w:ascii="Times New Roman" w:eastAsia="Times New Roman" w:hAnsi="Times New Roman" w:cs="Times New Roman"/>
          <w:b/>
          <w:bCs/>
          <w:sz w:val="36"/>
          <w:szCs w:val="36"/>
        </w:rPr>
        <w:t xml:space="preserve"> fue tomado de la adaptaci</w:t>
      </w:r>
      <w:r>
        <w:rPr>
          <w:rFonts w:ascii="Times New Roman" w:eastAsia="Times New Roman" w:hAnsi="Times New Roman" w:cs="Times New Roman"/>
          <w:b/>
          <w:bCs/>
          <w:sz w:val="36"/>
          <w:szCs w:val="36"/>
        </w:rPr>
        <w:t xml:space="preserve">ón y traducciones del tutorial de la página oficial de Ruby </w:t>
      </w:r>
      <w:proofErr w:type="spellStart"/>
      <w:r>
        <w:rPr>
          <w:rFonts w:ascii="Times New Roman" w:eastAsia="Times New Roman" w:hAnsi="Times New Roman" w:cs="Times New Roman"/>
          <w:b/>
          <w:bCs/>
          <w:sz w:val="36"/>
          <w:szCs w:val="36"/>
        </w:rPr>
        <w:t>on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Rails</w:t>
      </w:r>
      <w:proofErr w:type="spellEnd"/>
      <w:r w:rsidR="00EF3EEE">
        <w:fldChar w:fldCharType="begin"/>
      </w:r>
      <w:r w:rsidR="00EF3EEE">
        <w:instrText xml:space="preserve"> HYPERLINK \l "_[2].-_A_guide" </w:instrText>
      </w:r>
      <w:r w:rsidR="00EF3EEE">
        <w:fldChar w:fldCharType="separate"/>
      </w:r>
      <w:r w:rsidRPr="0072657B">
        <w:rPr>
          <w:rStyle w:val="Hipervnculo"/>
          <w:rFonts w:ascii="Times New Roman" w:eastAsia="Times New Roman" w:hAnsi="Times New Roman" w:cs="Times New Roman"/>
          <w:b/>
          <w:bCs/>
          <w:sz w:val="36"/>
          <w:szCs w:val="36"/>
        </w:rPr>
        <w:t>[2]</w:t>
      </w:r>
      <w:r w:rsidR="00EF3EEE">
        <w:rPr>
          <w:rStyle w:val="Hipervnculo"/>
          <w:rFonts w:ascii="Times New Roman" w:eastAsia="Times New Roman" w:hAnsi="Times New Roman" w:cs="Times New Roman"/>
          <w:b/>
          <w:bCs/>
          <w:sz w:val="36"/>
          <w:szCs w:val="36"/>
        </w:rPr>
        <w:fldChar w:fldCharType="end"/>
      </w:r>
      <w:r>
        <w:rPr>
          <w:rFonts w:ascii="Times New Roman" w:eastAsia="Times New Roman" w:hAnsi="Times New Roman" w:cs="Times New Roman"/>
          <w:b/>
          <w:bCs/>
          <w:sz w:val="36"/>
          <w:szCs w:val="36"/>
        </w:rPr>
        <w:t>.</w:t>
      </w:r>
    </w:p>
    <w:p w:rsidR="009D7A4A" w:rsidRPr="009D7A4A" w:rsidRDefault="009D7A4A" w:rsidP="00627C2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D7A4A">
        <w:rPr>
          <w:rFonts w:ascii="Times New Roman" w:eastAsia="Times New Roman" w:hAnsi="Times New Roman" w:cs="Times New Roman"/>
          <w:b/>
          <w:bCs/>
          <w:sz w:val="36"/>
          <w:szCs w:val="36"/>
        </w:rPr>
        <w:t>Preparación de las pruebas</w:t>
      </w:r>
      <w:r w:rsidR="00EF3EEE">
        <w:rPr>
          <w:rFonts w:ascii="Times New Roman" w:eastAsia="Times New Roman" w:hAnsi="Times New Roman" w:cs="Times New Roman"/>
          <w:b/>
          <w:bCs/>
          <w:sz w:val="36"/>
          <w:szCs w:val="36"/>
        </w:rPr>
        <w:t xml:space="preserve"> unitarias</w:t>
      </w:r>
      <w:hyperlink w:anchor="_[4].-_Unit_testing," w:history="1">
        <w:r w:rsidR="00E00E3C" w:rsidRPr="00E00E3C">
          <w:rPr>
            <w:rStyle w:val="Hipervnculo"/>
            <w:rFonts w:ascii="Times New Roman" w:eastAsia="Times New Roman" w:hAnsi="Times New Roman" w:cs="Times New Roman"/>
            <w:b/>
            <w:bCs/>
            <w:sz w:val="36"/>
            <w:szCs w:val="36"/>
          </w:rPr>
          <w:t>[4]</w:t>
        </w:r>
      </w:hyperlink>
      <w:r w:rsidR="00EF3EEE">
        <w:rPr>
          <w:rFonts w:ascii="Times New Roman" w:eastAsia="Times New Roman" w:hAnsi="Times New Roman" w:cs="Times New Roman"/>
          <w:b/>
          <w:bCs/>
          <w:sz w:val="36"/>
          <w:szCs w:val="36"/>
        </w:rPr>
        <w:fldChar w:fldCharType="begin"/>
      </w:r>
      <w:r w:rsidR="00EF3EEE">
        <w:rPr>
          <w:rFonts w:ascii="Times New Roman" w:eastAsia="Times New Roman" w:hAnsi="Times New Roman" w:cs="Times New Roman"/>
          <w:b/>
          <w:bCs/>
          <w:sz w:val="36"/>
          <w:szCs w:val="36"/>
        </w:rPr>
        <w:instrText xml:space="preserve"> HYPERLINK  \l "_[5].-_William_E." </w:instrText>
      </w:r>
      <w:r w:rsidR="00EF3EEE">
        <w:rPr>
          <w:rFonts w:ascii="Times New Roman" w:eastAsia="Times New Roman" w:hAnsi="Times New Roman" w:cs="Times New Roman"/>
          <w:b/>
          <w:bCs/>
          <w:sz w:val="36"/>
          <w:szCs w:val="36"/>
        </w:rPr>
      </w:r>
      <w:r w:rsidR="00EF3EEE">
        <w:rPr>
          <w:rFonts w:ascii="Times New Roman" w:eastAsia="Times New Roman" w:hAnsi="Times New Roman" w:cs="Times New Roman"/>
          <w:b/>
          <w:bCs/>
          <w:sz w:val="36"/>
          <w:szCs w:val="36"/>
        </w:rPr>
        <w:fldChar w:fldCharType="separate"/>
      </w:r>
      <w:r w:rsidR="00EF3EEE" w:rsidRPr="00EF3EEE">
        <w:rPr>
          <w:rStyle w:val="Hipervnculo"/>
          <w:rFonts w:ascii="Times New Roman" w:eastAsia="Times New Roman" w:hAnsi="Times New Roman" w:cs="Times New Roman"/>
          <w:b/>
          <w:bCs/>
          <w:sz w:val="36"/>
          <w:szCs w:val="36"/>
        </w:rPr>
        <w:t>[5]</w:t>
      </w:r>
      <w:r w:rsidR="00EF3EEE">
        <w:rPr>
          <w:rFonts w:ascii="Times New Roman" w:eastAsia="Times New Roman" w:hAnsi="Times New Roman" w:cs="Times New Roman"/>
          <w:b/>
          <w:bCs/>
          <w:sz w:val="36"/>
          <w:szCs w:val="36"/>
        </w:rPr>
        <w:fldChar w:fldCharType="end"/>
      </w:r>
      <w:bookmarkStart w:id="0" w:name="_GoBack"/>
      <w:bookmarkEnd w:id="0"/>
      <w:r w:rsidRPr="009D7A4A">
        <w:rPr>
          <w:rFonts w:ascii="Times New Roman" w:eastAsia="Times New Roman" w:hAnsi="Times New Roman" w:cs="Times New Roman"/>
          <w:b/>
          <w:bCs/>
          <w:sz w:val="36"/>
          <w:szCs w:val="36"/>
        </w:rPr>
        <w:t>.</w:t>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Antes de desarrollar nuestras pruebas, debemos conocer una serie de componentes importantes que interactúan con </w:t>
      </w:r>
      <w:r w:rsidR="0072657B" w:rsidRPr="009D7A4A">
        <w:rPr>
          <w:rFonts w:ascii="Times New Roman" w:eastAsia="Times New Roman" w:hAnsi="Times New Roman" w:cs="Times New Roman"/>
          <w:sz w:val="24"/>
          <w:szCs w:val="24"/>
        </w:rPr>
        <w:t>nuestras pruebas</w:t>
      </w:r>
      <w:r w:rsidRPr="009D7A4A">
        <w:rPr>
          <w:rFonts w:ascii="Times New Roman" w:eastAsia="Times New Roman" w:hAnsi="Times New Roman" w:cs="Times New Roman"/>
          <w:sz w:val="24"/>
          <w:szCs w:val="24"/>
        </w:rPr>
        <w:t xml:space="preserve">. </w:t>
      </w:r>
    </w:p>
    <w:p w:rsidR="009D7A4A" w:rsidRPr="009D7A4A" w:rsidRDefault="009D7A4A" w:rsidP="00627C2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D7A4A">
        <w:rPr>
          <w:rFonts w:ascii="Times New Roman" w:eastAsia="Times New Roman" w:hAnsi="Times New Roman" w:cs="Times New Roman"/>
          <w:b/>
          <w:bCs/>
          <w:sz w:val="27"/>
          <w:szCs w:val="27"/>
        </w:rPr>
        <w:t>Entorno</w:t>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Debemos saber que todas las aplicaciones que desarrollamos en </w:t>
      </w:r>
      <w:proofErr w:type="spellStart"/>
      <w:r w:rsidRPr="009D7A4A">
        <w:rPr>
          <w:rFonts w:ascii="Times New Roman" w:eastAsia="Times New Roman" w:hAnsi="Times New Roman" w:cs="Times New Roman"/>
          <w:sz w:val="24"/>
          <w:szCs w:val="24"/>
        </w:rPr>
        <w:t>Rails</w:t>
      </w:r>
      <w:proofErr w:type="spellEnd"/>
      <w:r w:rsidRPr="009D7A4A">
        <w:rPr>
          <w:rFonts w:ascii="Times New Roman" w:eastAsia="Times New Roman" w:hAnsi="Times New Roman" w:cs="Times New Roman"/>
          <w:sz w:val="24"/>
          <w:szCs w:val="24"/>
        </w:rPr>
        <w:t xml:space="preserve"> tienen por defecto tres entornos: Entorno de desarrollo, entorno de producción, y entorno para pruebas. Esto significa que cada uno de ellos es completamente aislado del resto, lo que nos da la confianza de realizar todas las pruebas que queramos sin alterar nuestro ambiente de producción o de desarrollo. </w:t>
      </w:r>
    </w:p>
    <w:p w:rsidR="009D7A4A" w:rsidRPr="009D7A4A" w:rsidRDefault="009D7A4A" w:rsidP="00627C2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D7A4A">
        <w:rPr>
          <w:rFonts w:ascii="Times New Roman" w:eastAsia="Times New Roman" w:hAnsi="Times New Roman" w:cs="Times New Roman"/>
          <w:b/>
          <w:bCs/>
          <w:sz w:val="27"/>
          <w:szCs w:val="27"/>
        </w:rPr>
        <w:t>Estructura</w:t>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Como ya mencionamos en la primera parte de este tutorial, la estructura de las pruebas prácticamente está alojada en una carpeta definida por </w:t>
      </w:r>
      <w:proofErr w:type="spellStart"/>
      <w:r w:rsidRPr="009D7A4A">
        <w:rPr>
          <w:rFonts w:ascii="Times New Roman" w:eastAsia="Times New Roman" w:hAnsi="Times New Roman" w:cs="Times New Roman"/>
          <w:sz w:val="24"/>
          <w:szCs w:val="24"/>
        </w:rPr>
        <w:t>Rails</w:t>
      </w:r>
      <w:proofErr w:type="spellEnd"/>
      <w:r w:rsidRPr="009D7A4A">
        <w:rPr>
          <w:rFonts w:ascii="Times New Roman" w:eastAsia="Times New Roman" w:hAnsi="Times New Roman" w:cs="Times New Roman"/>
          <w:sz w:val="24"/>
          <w:szCs w:val="24"/>
        </w:rPr>
        <w:t xml:space="preserve"> llamada </w:t>
      </w:r>
      <w:r w:rsidRPr="009D7A4A">
        <w:rPr>
          <w:rFonts w:ascii="Courier New" w:eastAsia="Times New Roman" w:hAnsi="Courier New" w:cs="Courier New"/>
          <w:sz w:val="20"/>
          <w:szCs w:val="20"/>
        </w:rPr>
        <w:t>test</w:t>
      </w:r>
      <w:r w:rsidRPr="009D7A4A">
        <w:rPr>
          <w:rFonts w:ascii="Times New Roman" w:eastAsia="Times New Roman" w:hAnsi="Times New Roman" w:cs="Times New Roman"/>
          <w:sz w:val="24"/>
          <w:szCs w:val="24"/>
        </w:rPr>
        <w:t xml:space="preserve"> y básicamente esta es la estructura: </w:t>
      </w:r>
    </w:p>
    <w:p w:rsidR="009D7A4A" w:rsidRPr="009D7A4A" w:rsidRDefault="009D7A4A" w:rsidP="00627C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9D7A4A">
        <w:rPr>
          <w:rFonts w:ascii="Times New Roman" w:eastAsia="Times New Roman" w:hAnsi="Times New Roman" w:cs="Times New Roman"/>
          <w:sz w:val="24"/>
          <w:szCs w:val="24"/>
          <w:lang w:val="en-US"/>
        </w:rPr>
        <w:t>controllers/</w:t>
      </w:r>
    </w:p>
    <w:p w:rsidR="009D7A4A" w:rsidRPr="009D7A4A" w:rsidRDefault="009D7A4A" w:rsidP="00627C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9D7A4A">
        <w:rPr>
          <w:rFonts w:ascii="Times New Roman" w:eastAsia="Times New Roman" w:hAnsi="Times New Roman" w:cs="Times New Roman"/>
          <w:sz w:val="24"/>
          <w:szCs w:val="24"/>
          <w:lang w:val="en-US"/>
        </w:rPr>
        <w:t>helpers/</w:t>
      </w:r>
    </w:p>
    <w:p w:rsidR="009D7A4A" w:rsidRPr="009D7A4A" w:rsidRDefault="009D7A4A" w:rsidP="00627C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9D7A4A">
        <w:rPr>
          <w:rFonts w:ascii="Times New Roman" w:eastAsia="Times New Roman" w:hAnsi="Times New Roman" w:cs="Times New Roman"/>
          <w:sz w:val="24"/>
          <w:szCs w:val="24"/>
          <w:lang w:val="en-US"/>
        </w:rPr>
        <w:t>test_helper.rb</w:t>
      </w:r>
    </w:p>
    <w:p w:rsidR="009D7A4A" w:rsidRPr="009D7A4A" w:rsidRDefault="009D7A4A" w:rsidP="00627C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9D7A4A">
        <w:rPr>
          <w:rFonts w:ascii="Times New Roman" w:eastAsia="Times New Roman" w:hAnsi="Times New Roman" w:cs="Times New Roman"/>
          <w:sz w:val="24"/>
          <w:szCs w:val="24"/>
          <w:lang w:val="en-US"/>
        </w:rPr>
        <w:t xml:space="preserve">fixtures/ </w:t>
      </w:r>
    </w:p>
    <w:p w:rsidR="009D7A4A" w:rsidRPr="009D7A4A" w:rsidRDefault="009D7A4A" w:rsidP="00627C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9D7A4A">
        <w:rPr>
          <w:rFonts w:ascii="Times New Roman" w:eastAsia="Times New Roman" w:hAnsi="Times New Roman" w:cs="Times New Roman"/>
          <w:sz w:val="24"/>
          <w:szCs w:val="24"/>
          <w:lang w:val="en-US"/>
        </w:rPr>
        <w:t>integration/</w:t>
      </w:r>
    </w:p>
    <w:p w:rsidR="009D7A4A" w:rsidRPr="009D7A4A" w:rsidRDefault="009D7A4A" w:rsidP="00627C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9D7A4A">
        <w:rPr>
          <w:rFonts w:ascii="Times New Roman" w:eastAsia="Times New Roman" w:hAnsi="Times New Roman" w:cs="Times New Roman"/>
          <w:sz w:val="24"/>
          <w:szCs w:val="24"/>
          <w:lang w:val="en-US"/>
        </w:rPr>
        <w:t>models/</w:t>
      </w:r>
    </w:p>
    <w:p w:rsid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Una estructura bastante sencilla de explicarlo es: </w:t>
      </w:r>
      <w:proofErr w:type="spellStart"/>
      <w:r w:rsidRPr="009D7A4A">
        <w:rPr>
          <w:rFonts w:ascii="Courier New" w:eastAsia="Times New Roman" w:hAnsi="Courier New" w:cs="Courier New"/>
          <w:sz w:val="20"/>
          <w:szCs w:val="20"/>
        </w:rPr>
        <w:t>models</w:t>
      </w:r>
      <w:proofErr w:type="spellEnd"/>
      <w:r w:rsidRPr="009D7A4A">
        <w:rPr>
          <w:rFonts w:ascii="Times New Roman" w:eastAsia="Times New Roman" w:hAnsi="Times New Roman" w:cs="Times New Roman"/>
          <w:sz w:val="24"/>
          <w:szCs w:val="24"/>
        </w:rPr>
        <w:t xml:space="preserve"> se hacen las pruebas de nuestros modelos de la aplicación; </w:t>
      </w:r>
      <w:proofErr w:type="spellStart"/>
      <w:r w:rsidRPr="009D7A4A">
        <w:rPr>
          <w:rFonts w:ascii="Courier New" w:eastAsia="Times New Roman" w:hAnsi="Courier New" w:cs="Courier New"/>
          <w:sz w:val="20"/>
          <w:szCs w:val="20"/>
        </w:rPr>
        <w:t>controllers</w:t>
      </w:r>
      <w:proofErr w:type="spellEnd"/>
      <w:r w:rsidRPr="009D7A4A">
        <w:rPr>
          <w:rFonts w:ascii="Times New Roman" w:eastAsia="Times New Roman" w:hAnsi="Times New Roman" w:cs="Times New Roman"/>
          <w:sz w:val="24"/>
          <w:szCs w:val="24"/>
        </w:rPr>
        <w:t xml:space="preserve"> las pruebas de los controladores; </w:t>
      </w:r>
      <w:proofErr w:type="spellStart"/>
      <w:r w:rsidRPr="009D7A4A">
        <w:rPr>
          <w:rFonts w:ascii="Courier New" w:eastAsia="Times New Roman" w:hAnsi="Courier New" w:cs="Courier New"/>
          <w:sz w:val="20"/>
          <w:szCs w:val="20"/>
        </w:rPr>
        <w:t>integration</w:t>
      </w:r>
      <w:proofErr w:type="spellEnd"/>
      <w:r w:rsidRPr="009D7A4A">
        <w:rPr>
          <w:rFonts w:ascii="Times New Roman" w:eastAsia="Times New Roman" w:hAnsi="Times New Roman" w:cs="Times New Roman"/>
          <w:sz w:val="24"/>
          <w:szCs w:val="24"/>
        </w:rPr>
        <w:t xml:space="preserve"> está destinado para contener las pruebas que involucren integración con nuestra aplicación; </w:t>
      </w:r>
      <w:proofErr w:type="spellStart"/>
      <w:r w:rsidRPr="009D7A4A">
        <w:rPr>
          <w:rFonts w:ascii="Courier New" w:eastAsia="Times New Roman" w:hAnsi="Courier New" w:cs="Courier New"/>
          <w:sz w:val="20"/>
          <w:szCs w:val="20"/>
        </w:rPr>
        <w:t>fixtures</w:t>
      </w:r>
      <w:proofErr w:type="spellEnd"/>
      <w:r w:rsidRPr="009D7A4A">
        <w:rPr>
          <w:rFonts w:ascii="Times New Roman" w:eastAsia="Times New Roman" w:hAnsi="Times New Roman" w:cs="Times New Roman"/>
          <w:sz w:val="24"/>
          <w:szCs w:val="24"/>
        </w:rPr>
        <w:t xml:space="preserve"> es una forma de organizar nuestros datos de prueba y por último </w:t>
      </w:r>
      <w:proofErr w:type="spellStart"/>
      <w:r w:rsidRPr="009D7A4A">
        <w:rPr>
          <w:rFonts w:ascii="Courier New" w:eastAsia="Times New Roman" w:hAnsi="Courier New" w:cs="Courier New"/>
          <w:sz w:val="20"/>
          <w:szCs w:val="20"/>
        </w:rPr>
        <w:t>test_helper.rb</w:t>
      </w:r>
      <w:proofErr w:type="spellEnd"/>
      <w:r w:rsidRPr="009D7A4A">
        <w:rPr>
          <w:rFonts w:ascii="Times New Roman" w:eastAsia="Times New Roman" w:hAnsi="Times New Roman" w:cs="Times New Roman"/>
          <w:sz w:val="24"/>
          <w:szCs w:val="24"/>
        </w:rPr>
        <w:t xml:space="preserve"> es un archivo que contiene la configuración por defecto para sus análisis. </w:t>
      </w:r>
    </w:p>
    <w:p w:rsidR="00627C22" w:rsidRDefault="00627C22" w:rsidP="00627C22">
      <w:pPr>
        <w:spacing w:before="100" w:beforeAutospacing="1" w:after="100" w:afterAutospacing="1" w:line="240" w:lineRule="auto"/>
        <w:jc w:val="both"/>
        <w:rPr>
          <w:rFonts w:ascii="Times New Roman" w:eastAsia="Times New Roman" w:hAnsi="Times New Roman" w:cs="Times New Roman"/>
          <w:sz w:val="24"/>
          <w:szCs w:val="24"/>
        </w:rPr>
      </w:pPr>
    </w:p>
    <w:p w:rsidR="00627C22" w:rsidRDefault="00627C22" w:rsidP="00627C22">
      <w:pPr>
        <w:spacing w:before="100" w:beforeAutospacing="1" w:after="100" w:afterAutospacing="1" w:line="240" w:lineRule="auto"/>
        <w:jc w:val="both"/>
        <w:rPr>
          <w:rFonts w:ascii="Times New Roman" w:eastAsia="Times New Roman" w:hAnsi="Times New Roman" w:cs="Times New Roman"/>
          <w:sz w:val="24"/>
          <w:szCs w:val="24"/>
        </w:rPr>
      </w:pPr>
    </w:p>
    <w:p w:rsidR="00627C22" w:rsidRPr="009D7A4A" w:rsidRDefault="00627C22" w:rsidP="00627C22">
      <w:pPr>
        <w:spacing w:before="100" w:beforeAutospacing="1" w:after="100" w:afterAutospacing="1" w:line="240" w:lineRule="auto"/>
        <w:jc w:val="both"/>
        <w:rPr>
          <w:rFonts w:ascii="Times New Roman" w:eastAsia="Times New Roman" w:hAnsi="Times New Roman" w:cs="Times New Roman"/>
          <w:sz w:val="24"/>
          <w:szCs w:val="24"/>
        </w:rPr>
      </w:pPr>
    </w:p>
    <w:p w:rsidR="009D7A4A" w:rsidRPr="009D7A4A" w:rsidRDefault="009D7A4A" w:rsidP="00627C2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D7A4A">
        <w:rPr>
          <w:rFonts w:ascii="Times New Roman" w:eastAsia="Times New Roman" w:hAnsi="Times New Roman" w:cs="Times New Roman"/>
          <w:b/>
          <w:bCs/>
          <w:sz w:val="27"/>
          <w:szCs w:val="27"/>
        </w:rPr>
        <w:lastRenderedPageBreak/>
        <w:t>Datos</w:t>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Los datos que vamos a utilizar de pruebas se guardan en la carpeta </w:t>
      </w:r>
      <w:proofErr w:type="spellStart"/>
      <w:r w:rsidRPr="009D7A4A">
        <w:rPr>
          <w:rFonts w:ascii="Courier New" w:eastAsia="Times New Roman" w:hAnsi="Courier New" w:cs="Courier New"/>
          <w:sz w:val="20"/>
          <w:szCs w:val="20"/>
        </w:rPr>
        <w:t>fixtures</w:t>
      </w:r>
      <w:proofErr w:type="spellEnd"/>
      <w:r w:rsidRPr="009D7A4A">
        <w:rPr>
          <w:rFonts w:ascii="Times New Roman" w:eastAsia="Times New Roman" w:hAnsi="Times New Roman" w:cs="Times New Roman"/>
          <w:sz w:val="24"/>
          <w:szCs w:val="24"/>
        </w:rPr>
        <w:t xml:space="preserve"> y nos sirven para ser usados en las pruebas. De estos archivos, existe uno para cada modelo que tenemos en la aplicación y son independientes de la base de datos. La estructura del contenido de estos archivos es más o menos así: </w:t>
      </w:r>
    </w:p>
    <w:p w:rsidR="009D7A4A" w:rsidRPr="009D7A4A" w:rsidRDefault="00BC3683" w:rsidP="0062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Pr>
          <w:rFonts w:ascii="Courier New" w:eastAsia="Times New Roman" w:hAnsi="Courier New" w:cs="Courier New"/>
          <w:noProof/>
          <w:sz w:val="20"/>
          <w:szCs w:val="20"/>
          <w:lang w:val="en-US"/>
        </w:rPr>
        <w:drawing>
          <wp:inline distT="0" distB="0" distL="0" distR="0" wp14:anchorId="60C25D0B" wp14:editId="1B784850">
            <wp:extent cx="5943600" cy="20135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90A5A2.tmp"/>
                    <pic:cNvPicPr/>
                  </pic:nvPicPr>
                  <pic:blipFill>
                    <a:blip r:embed="rId6">
                      <a:extLst>
                        <a:ext uri="{28A0092B-C50C-407E-A947-70E740481C1C}">
                          <a14:useLocalDpi xmlns:a14="http://schemas.microsoft.com/office/drawing/2010/main" val="0"/>
                        </a:ext>
                      </a:extLst>
                    </a:blip>
                    <a:stretch>
                      <a:fillRect/>
                    </a:stretch>
                  </pic:blipFill>
                  <pic:spPr>
                    <a:xfrm>
                      <a:off x="0" y="0"/>
                      <a:ext cx="5943600" cy="2013585"/>
                    </a:xfrm>
                    <a:prstGeom prst="rect">
                      <a:avLst/>
                    </a:prstGeom>
                  </pic:spPr>
                </pic:pic>
              </a:graphicData>
            </a:graphic>
          </wp:inline>
        </w:drawing>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Se puede observar fácilmente en la estructura que se crean dos objetos de tipo usuario. </w:t>
      </w:r>
    </w:p>
    <w:p w:rsidR="009D7A4A" w:rsidRPr="009D7A4A" w:rsidRDefault="00EF3EEE" w:rsidP="00627C22">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5" style="width:0;height:1.5pt" o:hralign="center" o:hrstd="t" o:hr="t" fillcolor="#a0a0a0" stroked="f"/>
        </w:pict>
      </w:r>
    </w:p>
    <w:p w:rsidR="009D7A4A" w:rsidRPr="009D7A4A" w:rsidRDefault="009D7A4A" w:rsidP="00627C2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D7A4A">
        <w:rPr>
          <w:rFonts w:ascii="Times New Roman" w:eastAsia="Times New Roman" w:hAnsi="Times New Roman" w:cs="Times New Roman"/>
          <w:b/>
          <w:bCs/>
          <w:sz w:val="36"/>
          <w:szCs w:val="36"/>
        </w:rPr>
        <w:t>¿Cómo ejecutar pruebas?</w:t>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Ejecutar pruebas en </w:t>
      </w:r>
      <w:proofErr w:type="spellStart"/>
      <w:r w:rsidRPr="009D7A4A">
        <w:rPr>
          <w:rFonts w:ascii="Times New Roman" w:eastAsia="Times New Roman" w:hAnsi="Times New Roman" w:cs="Times New Roman"/>
          <w:sz w:val="24"/>
          <w:szCs w:val="24"/>
        </w:rPr>
        <w:t>Rails</w:t>
      </w:r>
      <w:proofErr w:type="spellEnd"/>
      <w:r w:rsidRPr="009D7A4A">
        <w:rPr>
          <w:rFonts w:ascii="Times New Roman" w:eastAsia="Times New Roman" w:hAnsi="Times New Roman" w:cs="Times New Roman"/>
          <w:sz w:val="24"/>
          <w:szCs w:val="24"/>
        </w:rPr>
        <w:t xml:space="preserve"> es bastante sencillo sólo debemos ejecutar unas líneas de comando y ver qué resultados nos arroja. Primero debemos asegurarnos de que la base de datos de prueba esté creada con éxito, si no debemos ejecutar los comandos ya estudiados para generarla. (Recuerde que la configuración de las bases de datos está en el archivo database.yml</w:t>
      </w:r>
      <w:hyperlink w:anchor="_[3].-_Why_a" w:history="1">
        <w:r w:rsidR="0055009F" w:rsidRPr="0055009F">
          <w:rPr>
            <w:rStyle w:val="Hipervnculo"/>
            <w:rFonts w:ascii="Times New Roman" w:eastAsia="Times New Roman" w:hAnsi="Times New Roman" w:cs="Times New Roman"/>
            <w:sz w:val="24"/>
            <w:szCs w:val="24"/>
          </w:rPr>
          <w:t>[3]</w:t>
        </w:r>
      </w:hyperlink>
      <w:r w:rsidRPr="009D7A4A">
        <w:rPr>
          <w:rFonts w:ascii="Times New Roman" w:eastAsia="Times New Roman" w:hAnsi="Times New Roman" w:cs="Times New Roman"/>
          <w:sz w:val="24"/>
          <w:szCs w:val="24"/>
        </w:rPr>
        <w:t xml:space="preserve">). </w:t>
      </w:r>
    </w:p>
    <w:p w:rsidR="009D7A4A" w:rsidRPr="009D7A4A" w:rsidRDefault="00BC3683" w:rsidP="0062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Pr>
          <w:rFonts w:ascii="Courier New" w:eastAsia="Times New Roman" w:hAnsi="Courier New" w:cs="Courier New"/>
          <w:noProof/>
          <w:sz w:val="20"/>
          <w:szCs w:val="20"/>
          <w:lang w:val="en-US"/>
        </w:rPr>
        <w:drawing>
          <wp:inline distT="0" distB="0" distL="0" distR="0" wp14:anchorId="707AEC51" wp14:editId="36C8D5AA">
            <wp:extent cx="5077534" cy="543001"/>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90E730.tmp"/>
                    <pic:cNvPicPr/>
                  </pic:nvPicPr>
                  <pic:blipFill>
                    <a:blip r:embed="rId7">
                      <a:extLst>
                        <a:ext uri="{28A0092B-C50C-407E-A947-70E740481C1C}">
                          <a14:useLocalDpi xmlns:a14="http://schemas.microsoft.com/office/drawing/2010/main" val="0"/>
                        </a:ext>
                      </a:extLst>
                    </a:blip>
                    <a:stretch>
                      <a:fillRect/>
                    </a:stretch>
                  </pic:blipFill>
                  <pic:spPr>
                    <a:xfrm>
                      <a:off x="0" y="0"/>
                      <a:ext cx="5077534" cy="543001"/>
                    </a:xfrm>
                    <a:prstGeom prst="rect">
                      <a:avLst/>
                    </a:prstGeom>
                  </pic:spPr>
                </pic:pic>
              </a:graphicData>
            </a:graphic>
          </wp:inline>
        </w:drawing>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 xml:space="preserve">Algunos de los comandos para preparar la aplicación de pruebas son: </w:t>
      </w:r>
    </w:p>
    <w:p w:rsidR="00BC3683" w:rsidRDefault="00BC3683" w:rsidP="00627C22">
      <w:pPr>
        <w:spacing w:before="100" w:beforeAutospacing="1" w:after="100" w:afterAutospacing="1" w:line="240" w:lineRule="auto"/>
        <w:jc w:val="both"/>
        <w:rPr>
          <w:rFonts w:ascii="Courier New" w:eastAsia="Times New Roman" w:hAnsi="Courier New" w:cs="Courier New"/>
          <w:sz w:val="20"/>
          <w:szCs w:val="20"/>
        </w:rPr>
      </w:pPr>
      <w:r>
        <w:rPr>
          <w:rFonts w:ascii="Courier New" w:eastAsia="Times New Roman" w:hAnsi="Courier New" w:cs="Courier New"/>
          <w:noProof/>
          <w:sz w:val="20"/>
          <w:szCs w:val="20"/>
          <w:lang w:val="en-US"/>
        </w:rPr>
        <w:drawing>
          <wp:inline distT="0" distB="0" distL="0" distR="0" wp14:anchorId="51B9A682" wp14:editId="5A35BB91">
            <wp:extent cx="5943600" cy="960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903BE8.tmp"/>
                    <pic:cNvPicPr/>
                  </pic:nvPicPr>
                  <pic:blipFill>
                    <a:blip r:embed="rId8">
                      <a:extLst>
                        <a:ext uri="{28A0092B-C50C-407E-A947-70E740481C1C}">
                          <a14:useLocalDpi xmlns:a14="http://schemas.microsoft.com/office/drawing/2010/main" val="0"/>
                        </a:ext>
                      </a:extLst>
                    </a:blip>
                    <a:stretch>
                      <a:fillRect/>
                    </a:stretch>
                  </pic:blipFill>
                  <pic:spPr>
                    <a:xfrm>
                      <a:off x="0" y="0"/>
                      <a:ext cx="5943600" cy="960120"/>
                    </a:xfrm>
                    <a:prstGeom prst="rect">
                      <a:avLst/>
                    </a:prstGeom>
                  </pic:spPr>
                </pic:pic>
              </a:graphicData>
            </a:graphic>
          </wp:inline>
        </w:drawing>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Listo</w:t>
      </w:r>
      <w:r w:rsidR="00BC3683">
        <w:rPr>
          <w:rFonts w:ascii="Times New Roman" w:eastAsia="Times New Roman" w:hAnsi="Times New Roman" w:cs="Times New Roman"/>
          <w:sz w:val="24"/>
          <w:szCs w:val="24"/>
        </w:rPr>
        <w:t>. U</w:t>
      </w:r>
      <w:r w:rsidRPr="009D7A4A">
        <w:rPr>
          <w:rFonts w:ascii="Times New Roman" w:eastAsia="Times New Roman" w:hAnsi="Times New Roman" w:cs="Times New Roman"/>
          <w:sz w:val="24"/>
          <w:szCs w:val="24"/>
        </w:rPr>
        <w:t>na vez comprobado y preparado nuestro ambiente de pruebas sólo nos queda saber cómo ejecutar pruebas. Sólo d</w:t>
      </w:r>
      <w:r w:rsidR="00BC3683">
        <w:rPr>
          <w:rFonts w:ascii="Times New Roman" w:eastAsia="Times New Roman" w:hAnsi="Times New Roman" w:cs="Times New Roman"/>
          <w:sz w:val="24"/>
          <w:szCs w:val="24"/>
        </w:rPr>
        <w:t>ebemos ejecutar la siguiente lín</w:t>
      </w:r>
      <w:r w:rsidRPr="009D7A4A">
        <w:rPr>
          <w:rFonts w:ascii="Times New Roman" w:eastAsia="Times New Roman" w:hAnsi="Times New Roman" w:cs="Times New Roman"/>
          <w:sz w:val="24"/>
          <w:szCs w:val="24"/>
        </w:rPr>
        <w:t xml:space="preserve">ea de comando para llamar a todas las pruebas del sistema. </w:t>
      </w:r>
    </w:p>
    <w:p w:rsidR="009D7A4A" w:rsidRDefault="009D7A4A" w:rsidP="0062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9D7A4A">
        <w:rPr>
          <w:rFonts w:ascii="Courier New" w:eastAsia="Times New Roman" w:hAnsi="Courier New" w:cs="Courier New"/>
          <w:sz w:val="20"/>
          <w:szCs w:val="20"/>
        </w:rPr>
        <w:lastRenderedPageBreak/>
        <w:t xml:space="preserve">$ </w:t>
      </w:r>
      <w:proofErr w:type="spellStart"/>
      <w:proofErr w:type="gramStart"/>
      <w:r w:rsidRPr="009D7A4A">
        <w:rPr>
          <w:rFonts w:ascii="Courier New" w:eastAsia="Times New Roman" w:hAnsi="Courier New" w:cs="Courier New"/>
          <w:sz w:val="20"/>
          <w:szCs w:val="20"/>
        </w:rPr>
        <w:t>bundle</w:t>
      </w:r>
      <w:proofErr w:type="spellEnd"/>
      <w:proofErr w:type="gramEnd"/>
      <w:r w:rsidRPr="009D7A4A">
        <w:rPr>
          <w:rFonts w:ascii="Courier New" w:eastAsia="Times New Roman" w:hAnsi="Courier New" w:cs="Courier New"/>
          <w:sz w:val="20"/>
          <w:szCs w:val="20"/>
        </w:rPr>
        <w:t xml:space="preserve"> </w:t>
      </w:r>
      <w:proofErr w:type="spellStart"/>
      <w:r w:rsidRPr="009D7A4A">
        <w:rPr>
          <w:rFonts w:ascii="Courier New" w:eastAsia="Times New Roman" w:hAnsi="Courier New" w:cs="Courier New"/>
          <w:sz w:val="20"/>
          <w:szCs w:val="20"/>
        </w:rPr>
        <w:t>exec</w:t>
      </w:r>
      <w:proofErr w:type="spellEnd"/>
      <w:r w:rsidRPr="009D7A4A">
        <w:rPr>
          <w:rFonts w:ascii="Courier New" w:eastAsia="Times New Roman" w:hAnsi="Courier New" w:cs="Courier New"/>
          <w:sz w:val="20"/>
          <w:szCs w:val="20"/>
        </w:rPr>
        <w:t xml:space="preserve"> </w:t>
      </w:r>
      <w:proofErr w:type="spellStart"/>
      <w:r w:rsidRPr="009D7A4A">
        <w:rPr>
          <w:rFonts w:ascii="Courier New" w:eastAsia="Times New Roman" w:hAnsi="Courier New" w:cs="Courier New"/>
          <w:sz w:val="20"/>
          <w:szCs w:val="20"/>
        </w:rPr>
        <w:t>rake</w:t>
      </w:r>
      <w:proofErr w:type="spellEnd"/>
      <w:r w:rsidRPr="009D7A4A">
        <w:rPr>
          <w:rFonts w:ascii="Courier New" w:eastAsia="Times New Roman" w:hAnsi="Courier New" w:cs="Courier New"/>
          <w:sz w:val="20"/>
          <w:szCs w:val="20"/>
        </w:rPr>
        <w:t xml:space="preserve"> test</w:t>
      </w:r>
    </w:p>
    <w:p w:rsidR="001B4C8F" w:rsidRDefault="001B4C8F" w:rsidP="0062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rsidR="001B4C8F" w:rsidRDefault="001B4C8F" w:rsidP="0062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Pr>
          <w:rFonts w:ascii="Courier New" w:eastAsia="Times New Roman" w:hAnsi="Courier New" w:cs="Courier New"/>
          <w:sz w:val="20"/>
          <w:szCs w:val="20"/>
        </w:rPr>
        <w:t>Y obtendremos una salida como ésta.</w:t>
      </w:r>
    </w:p>
    <w:p w:rsidR="001B4C8F" w:rsidRPr="009D7A4A" w:rsidRDefault="001B4C8F" w:rsidP="0062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Pr>
          <w:rFonts w:ascii="Courier New" w:eastAsia="Times New Roman" w:hAnsi="Courier New" w:cs="Courier New"/>
          <w:noProof/>
          <w:sz w:val="20"/>
          <w:szCs w:val="20"/>
          <w:lang w:val="en-US"/>
        </w:rPr>
        <w:drawing>
          <wp:inline distT="0" distB="0" distL="0" distR="0" wp14:anchorId="5A698A8F" wp14:editId="1DF56479">
            <wp:extent cx="5344271" cy="1276528"/>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90F268.tmp"/>
                    <pic:cNvPicPr/>
                  </pic:nvPicPr>
                  <pic:blipFill>
                    <a:blip r:embed="rId9">
                      <a:extLst>
                        <a:ext uri="{28A0092B-C50C-407E-A947-70E740481C1C}">
                          <a14:useLocalDpi xmlns:a14="http://schemas.microsoft.com/office/drawing/2010/main" val="0"/>
                        </a:ext>
                      </a:extLst>
                    </a:blip>
                    <a:stretch>
                      <a:fillRect/>
                    </a:stretch>
                  </pic:blipFill>
                  <pic:spPr>
                    <a:xfrm>
                      <a:off x="0" y="0"/>
                      <a:ext cx="5344271" cy="1276528"/>
                    </a:xfrm>
                    <a:prstGeom prst="rect">
                      <a:avLst/>
                    </a:prstGeom>
                  </pic:spPr>
                </pic:pic>
              </a:graphicData>
            </a:graphic>
          </wp:inline>
        </w:drawing>
      </w:r>
    </w:p>
    <w:p w:rsidR="009D7A4A" w:rsidRPr="009D7A4A" w:rsidRDefault="009D7A4A" w:rsidP="00627C22">
      <w:pPr>
        <w:spacing w:before="100"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Como vemos, el resultado de las pruebas es bastante completo, nos indica tanto la cantidad de pruebas que se ejecutaron, como el resultado de ellas indicándonos fallas o errores, incluso vemos cuales pruebas son las que tienen problemas y el rendimiento de la ejecución.</w:t>
      </w:r>
    </w:p>
    <w:p w:rsidR="009D7A4A" w:rsidRPr="009D7A4A" w:rsidRDefault="009D7A4A" w:rsidP="00627C22">
      <w:pPr>
        <w:spacing w:beforeAutospacing="1" w:after="100" w:afterAutospacing="1" w:line="240" w:lineRule="auto"/>
        <w:jc w:val="both"/>
        <w:rPr>
          <w:rFonts w:ascii="Times New Roman" w:eastAsia="Times New Roman" w:hAnsi="Times New Roman" w:cs="Times New Roman"/>
          <w:sz w:val="24"/>
          <w:szCs w:val="24"/>
        </w:rPr>
      </w:pPr>
      <w:r w:rsidRPr="009D7A4A">
        <w:rPr>
          <w:rFonts w:ascii="Times New Roman" w:eastAsia="Times New Roman" w:hAnsi="Times New Roman" w:cs="Times New Roman"/>
          <w:sz w:val="24"/>
          <w:szCs w:val="24"/>
        </w:rPr>
        <w:t>TDD (Desarrollo basado en pruebas) es uno de los enfoques de desarrollo del software más importantes hasta el momento, éste consiste en primero pensar y desarrollar una prueba y luego desarrollamos la aplicación basada ésta.</w:t>
      </w:r>
    </w:p>
    <w:p w:rsidR="0072657B" w:rsidRDefault="00B72564" w:rsidP="00F871D0">
      <w:pPr>
        <w:pStyle w:val="Ttulo1"/>
      </w:pPr>
      <w:r>
        <w:t xml:space="preserve">Para tener conocimiento más a fondo de cómo realizar estas pruebas visitar el siguiente </w:t>
      </w:r>
      <w:hyperlink r:id="rId10" w:anchor="unit-testing-your-models" w:history="1">
        <w:r w:rsidRPr="00B72564">
          <w:rPr>
            <w:rStyle w:val="Hipervnculo"/>
          </w:rPr>
          <w:t>Link</w:t>
        </w:r>
      </w:hyperlink>
      <w:r>
        <w:t xml:space="preserve"> del cuál fue adaptado éste manual.</w:t>
      </w:r>
    </w:p>
    <w:p w:rsidR="00B72564" w:rsidRDefault="00B72564" w:rsidP="00F871D0">
      <w:pPr>
        <w:pStyle w:val="Ttulo1"/>
      </w:pPr>
      <w:r>
        <w:br w:type="page"/>
      </w:r>
    </w:p>
    <w:p w:rsidR="00B72564" w:rsidRDefault="00B72564" w:rsidP="00627C22">
      <w:pPr>
        <w:jc w:val="both"/>
      </w:pPr>
    </w:p>
    <w:p w:rsidR="006C0D29" w:rsidRPr="00B72564" w:rsidRDefault="0072657B" w:rsidP="00627C22">
      <w:pPr>
        <w:jc w:val="both"/>
        <w:rPr>
          <w:b/>
          <w:sz w:val="28"/>
          <w:lang w:val="en-US"/>
        </w:rPr>
      </w:pPr>
      <w:r w:rsidRPr="00B72564">
        <w:rPr>
          <w:b/>
          <w:sz w:val="28"/>
          <w:lang w:val="en-US"/>
        </w:rPr>
        <w:t>Referencias</w:t>
      </w:r>
    </w:p>
    <w:p w:rsidR="0072657B" w:rsidRDefault="0072657B" w:rsidP="00627C22">
      <w:pPr>
        <w:pStyle w:val="Ttulo7"/>
        <w:jc w:val="both"/>
        <w:rPr>
          <w:lang w:val="en-US"/>
        </w:rPr>
      </w:pPr>
      <w:bookmarkStart w:id="1" w:name="_[1].-_Web_development"/>
      <w:bookmarkEnd w:id="1"/>
      <w:r>
        <w:rPr>
          <w:lang w:val="en-US"/>
        </w:rPr>
        <w:t>[1]</w:t>
      </w:r>
      <w:proofErr w:type="gramStart"/>
      <w:r>
        <w:rPr>
          <w:lang w:val="en-US"/>
        </w:rPr>
        <w:t>.-</w:t>
      </w:r>
      <w:proofErr w:type="gramEnd"/>
      <w:r>
        <w:rPr>
          <w:lang w:val="en-US"/>
        </w:rPr>
        <w:t xml:space="preserve"> Web development that doesn</w:t>
      </w:r>
      <w:r w:rsidRPr="00F67A4B">
        <w:rPr>
          <w:lang w:val="en-US"/>
        </w:rPr>
        <w:t xml:space="preserve">’t hurt, </w:t>
      </w:r>
      <w:r w:rsidR="00F871D0">
        <w:rPr>
          <w:lang w:val="en-US"/>
        </w:rPr>
        <w:t>Ruby o</w:t>
      </w:r>
      <w:r>
        <w:rPr>
          <w:lang w:val="en-US"/>
        </w:rPr>
        <w:t xml:space="preserve">n Rails. </w:t>
      </w:r>
      <w:hyperlink r:id="rId11" w:history="1">
        <w:r w:rsidRPr="0046610A">
          <w:rPr>
            <w:rStyle w:val="Hipervnculo"/>
            <w:lang w:val="en-US"/>
          </w:rPr>
          <w:t>http://rubyonrails.org/</w:t>
        </w:r>
      </w:hyperlink>
      <w:r>
        <w:rPr>
          <w:lang w:val="en-US"/>
        </w:rPr>
        <w:t xml:space="preserve"> Mayo 2015</w:t>
      </w:r>
    </w:p>
    <w:p w:rsidR="00F871D0" w:rsidRPr="00F871D0" w:rsidRDefault="0072657B" w:rsidP="00F871D0">
      <w:pPr>
        <w:pStyle w:val="Ttulo7"/>
        <w:jc w:val="both"/>
        <w:rPr>
          <w:color w:val="0563C1" w:themeColor="hyperlink"/>
          <w:u w:val="single"/>
          <w:lang w:val="en-US"/>
        </w:rPr>
      </w:pPr>
      <w:bookmarkStart w:id="2" w:name="_[2].-_A_guide"/>
      <w:bookmarkEnd w:id="2"/>
      <w:r>
        <w:rPr>
          <w:lang w:val="en-US"/>
        </w:rPr>
        <w:t>[2]</w:t>
      </w:r>
      <w:proofErr w:type="gramStart"/>
      <w:r>
        <w:rPr>
          <w:lang w:val="en-US"/>
        </w:rPr>
        <w:t>.-</w:t>
      </w:r>
      <w:proofErr w:type="gramEnd"/>
      <w:r>
        <w:rPr>
          <w:lang w:val="en-US"/>
        </w:rPr>
        <w:t xml:space="preserve"> A guide to testing rails applications, Ruby </w:t>
      </w:r>
      <w:r w:rsidR="00F871D0">
        <w:rPr>
          <w:lang w:val="en-US"/>
        </w:rPr>
        <w:t>o</w:t>
      </w:r>
      <w:r>
        <w:rPr>
          <w:lang w:val="en-US"/>
        </w:rPr>
        <w:t xml:space="preserve">n Rails. </w:t>
      </w:r>
      <w:hyperlink r:id="rId12" w:history="1">
        <w:r w:rsidR="0055009F" w:rsidRPr="0066771B">
          <w:rPr>
            <w:rStyle w:val="Hipervnculo"/>
            <w:lang w:val="en-US"/>
          </w:rPr>
          <w:t>http://guides.rubyonrails.org/testing.html Mayo 2015</w:t>
        </w:r>
      </w:hyperlink>
    </w:p>
    <w:p w:rsidR="0055009F" w:rsidRDefault="0055009F" w:rsidP="0055009F">
      <w:pPr>
        <w:pStyle w:val="Ttulo7"/>
        <w:rPr>
          <w:lang w:val="en-US"/>
        </w:rPr>
      </w:pPr>
      <w:bookmarkStart w:id="3" w:name="_[3].-_Why_a"/>
      <w:bookmarkEnd w:id="3"/>
      <w:r>
        <w:rPr>
          <w:lang w:val="en-US"/>
        </w:rPr>
        <w:t>[3]</w:t>
      </w:r>
      <w:proofErr w:type="gramStart"/>
      <w:r>
        <w:rPr>
          <w:lang w:val="en-US"/>
        </w:rPr>
        <w:t>.-</w:t>
      </w:r>
      <w:proofErr w:type="gramEnd"/>
      <w:r>
        <w:rPr>
          <w:lang w:val="en-US"/>
        </w:rPr>
        <w:t xml:space="preserve"> Why a markup language?, YML. </w:t>
      </w:r>
      <w:hyperlink r:id="rId13" w:history="1">
        <w:r w:rsidRPr="0066771B">
          <w:rPr>
            <w:rStyle w:val="Hipervnculo"/>
            <w:lang w:val="en-US"/>
          </w:rPr>
          <w:t>http://fdik.org/yml/</w:t>
        </w:r>
      </w:hyperlink>
      <w:r>
        <w:rPr>
          <w:lang w:val="en-US"/>
        </w:rPr>
        <w:t xml:space="preserve"> Mayo 2015</w:t>
      </w:r>
    </w:p>
    <w:p w:rsidR="00F871D0" w:rsidRDefault="00F871D0" w:rsidP="00F871D0">
      <w:pPr>
        <w:pStyle w:val="Ttulo7"/>
      </w:pPr>
      <w:bookmarkStart w:id="4" w:name="_[4].-_Unit_testing,"/>
      <w:bookmarkEnd w:id="4"/>
      <w:r>
        <w:rPr>
          <w:lang w:val="en-US"/>
        </w:rPr>
        <w:t>[4]</w:t>
      </w:r>
      <w:proofErr w:type="gramStart"/>
      <w:r>
        <w:rPr>
          <w:lang w:val="en-US"/>
        </w:rPr>
        <w:t>.-</w:t>
      </w:r>
      <w:proofErr w:type="gramEnd"/>
      <w:r>
        <w:rPr>
          <w:lang w:val="en-US"/>
        </w:rPr>
        <w:t xml:space="preserve"> Unit testing, Ruby on Rails. </w:t>
      </w:r>
      <w:hyperlink r:id="rId14" w:history="1">
        <w:r w:rsidRPr="00F871D0">
          <w:rPr>
            <w:rStyle w:val="Hipervnculo"/>
          </w:rPr>
          <w:t>http://guides.rubyonrails.org/testing.html#unit-testing-your-models</w:t>
        </w:r>
      </w:hyperlink>
      <w:r w:rsidRPr="00F871D0">
        <w:t xml:space="preserve"> Mayo 2015</w:t>
      </w:r>
    </w:p>
    <w:p w:rsidR="00EF3EEE" w:rsidRPr="00EF3EEE" w:rsidRDefault="00EF3EEE" w:rsidP="00EF3EEE">
      <w:pPr>
        <w:pStyle w:val="Ttulo7"/>
        <w:rPr>
          <w:rStyle w:val="Ttulodellibro"/>
          <w:b w:val="0"/>
          <w:bCs w:val="0"/>
          <w:i/>
          <w:iCs/>
          <w:spacing w:val="0"/>
        </w:rPr>
      </w:pPr>
      <w:bookmarkStart w:id="5" w:name="_[5].-_William_E."/>
      <w:bookmarkEnd w:id="5"/>
      <w:r w:rsidRPr="00EF3EEE">
        <w:t>[5].-</w:t>
      </w:r>
      <w:r w:rsidRPr="00EF3EEE">
        <w:rPr>
          <w:rStyle w:val="TextodegloboCar"/>
          <w:rFonts w:asciiTheme="majorHAnsi" w:eastAsiaTheme="majorEastAsia" w:hAnsiTheme="majorHAnsi" w:cstheme="majorBidi"/>
          <w:color w:val="1F4D78" w:themeColor="accent1" w:themeShade="7F"/>
          <w:sz w:val="22"/>
          <w:szCs w:val="22"/>
          <w:lang w:eastAsia="en-US"/>
        </w:rPr>
        <w:t xml:space="preserve"> William E. Lewis (2005). Libro Software </w:t>
      </w:r>
      <w:proofErr w:type="spellStart"/>
      <w:r w:rsidRPr="00EF3EEE">
        <w:rPr>
          <w:rStyle w:val="TextodegloboCar"/>
          <w:rFonts w:asciiTheme="majorHAnsi" w:eastAsiaTheme="majorEastAsia" w:hAnsiTheme="majorHAnsi" w:cstheme="majorBidi"/>
          <w:color w:val="1F4D78" w:themeColor="accent1" w:themeShade="7F"/>
          <w:sz w:val="22"/>
          <w:szCs w:val="22"/>
          <w:lang w:eastAsia="en-US"/>
        </w:rPr>
        <w:t>Testing</w:t>
      </w:r>
      <w:proofErr w:type="spellEnd"/>
      <w:r w:rsidRPr="00EF3EEE">
        <w:rPr>
          <w:rStyle w:val="TextodegloboCar"/>
          <w:rFonts w:asciiTheme="majorHAnsi" w:eastAsiaTheme="majorEastAsia" w:hAnsiTheme="majorHAnsi" w:cstheme="majorBidi"/>
          <w:color w:val="1F4D78" w:themeColor="accent1" w:themeShade="7F"/>
          <w:sz w:val="22"/>
          <w:szCs w:val="22"/>
          <w:lang w:eastAsia="en-US"/>
        </w:rPr>
        <w:t xml:space="preserve"> an</w:t>
      </w:r>
      <w:r w:rsidRPr="00EF3EEE">
        <w:rPr>
          <w:rStyle w:val="Ttulodellibro"/>
          <w:b w:val="0"/>
          <w:bCs w:val="0"/>
          <w:i/>
          <w:iCs/>
          <w:spacing w:val="0"/>
        </w:rPr>
        <w:t xml:space="preserve">d </w:t>
      </w:r>
      <w:proofErr w:type="spellStart"/>
      <w:r w:rsidRPr="00EF3EEE">
        <w:rPr>
          <w:rStyle w:val="Ttulodellibro"/>
          <w:b w:val="0"/>
          <w:bCs w:val="0"/>
          <w:i/>
          <w:iCs/>
          <w:spacing w:val="0"/>
        </w:rPr>
        <w:t>continuous</w:t>
      </w:r>
      <w:proofErr w:type="spellEnd"/>
      <w:r w:rsidRPr="00EF3EEE">
        <w:rPr>
          <w:rStyle w:val="Ttulodellibro"/>
          <w:b w:val="0"/>
          <w:bCs w:val="0"/>
          <w:i/>
          <w:iCs/>
          <w:spacing w:val="0"/>
        </w:rPr>
        <w:t xml:space="preserve"> </w:t>
      </w:r>
      <w:proofErr w:type="spellStart"/>
      <w:r w:rsidRPr="00EF3EEE">
        <w:rPr>
          <w:rStyle w:val="Ttulodellibro"/>
          <w:b w:val="0"/>
          <w:bCs w:val="0"/>
          <w:i/>
          <w:iCs/>
          <w:spacing w:val="0"/>
        </w:rPr>
        <w:t>quality</w:t>
      </w:r>
      <w:proofErr w:type="spellEnd"/>
      <w:r w:rsidRPr="00EF3EEE">
        <w:rPr>
          <w:rStyle w:val="Ttulodellibro"/>
          <w:b w:val="0"/>
          <w:bCs w:val="0"/>
          <w:i/>
          <w:iCs/>
          <w:spacing w:val="0"/>
        </w:rPr>
        <w:t xml:space="preserve"> </w:t>
      </w:r>
      <w:proofErr w:type="spellStart"/>
      <w:r w:rsidRPr="00EF3EEE">
        <w:rPr>
          <w:rStyle w:val="Ttulodellibro"/>
          <w:b w:val="0"/>
          <w:bCs w:val="0"/>
          <w:i/>
          <w:iCs/>
          <w:spacing w:val="0"/>
        </w:rPr>
        <w:t>improvement</w:t>
      </w:r>
      <w:proofErr w:type="spellEnd"/>
      <w:r w:rsidRPr="00EF3EEE">
        <w:rPr>
          <w:rStyle w:val="Ttulodellibro"/>
          <w:b w:val="0"/>
          <w:bCs w:val="0"/>
          <w:i/>
          <w:iCs/>
          <w:spacing w:val="0"/>
        </w:rPr>
        <w:t>.</w:t>
      </w:r>
      <w:r w:rsidRPr="00EF3EEE">
        <w:t xml:space="preserve"> (Página 92, capítulo 9</w:t>
      </w:r>
      <w:bookmarkStart w:id="6" w:name="_[5].-_Página_93,"/>
      <w:bookmarkEnd w:id="6"/>
      <w:r w:rsidRPr="00EF3EEE">
        <w:rPr>
          <w:rStyle w:val="Ttulodellibro"/>
          <w:b w:val="0"/>
          <w:bCs w:val="0"/>
          <w:i/>
          <w:iCs/>
          <w:spacing w:val="0"/>
        </w:rPr>
        <w:t>)</w:t>
      </w:r>
      <w:r w:rsidRPr="00EF3EEE">
        <w:t xml:space="preserve">. Florida, USA: </w:t>
      </w:r>
      <w:proofErr w:type="spellStart"/>
      <w:r w:rsidRPr="00EF3EEE">
        <w:t>Auerbach</w:t>
      </w:r>
      <w:proofErr w:type="spellEnd"/>
      <w:r w:rsidRPr="00EF3EEE">
        <w:t xml:space="preserve"> </w:t>
      </w:r>
      <w:proofErr w:type="spellStart"/>
      <w:r w:rsidRPr="00EF3EEE">
        <w:t>Publications</w:t>
      </w:r>
      <w:proofErr w:type="spellEnd"/>
      <w:r w:rsidRPr="00EF3EEE">
        <w:t>.</w:t>
      </w:r>
    </w:p>
    <w:p w:rsidR="00EF3EEE" w:rsidRPr="00EF3EEE" w:rsidRDefault="00EF3EEE" w:rsidP="00EF3EEE"/>
    <w:sectPr w:rsidR="00EF3EEE" w:rsidRPr="00EF3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E03D9"/>
    <w:multiLevelType w:val="multilevel"/>
    <w:tmpl w:val="B2C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AC390C"/>
    <w:multiLevelType w:val="multilevel"/>
    <w:tmpl w:val="80C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860"/>
    <w:rsid w:val="0000142E"/>
    <w:rsid w:val="00002A0D"/>
    <w:rsid w:val="000057BE"/>
    <w:rsid w:val="00016570"/>
    <w:rsid w:val="00033F80"/>
    <w:rsid w:val="00035442"/>
    <w:rsid w:val="000370BF"/>
    <w:rsid w:val="00042562"/>
    <w:rsid w:val="000674F0"/>
    <w:rsid w:val="000A4DEB"/>
    <w:rsid w:val="000A76A0"/>
    <w:rsid w:val="000A7F78"/>
    <w:rsid w:val="000C17B7"/>
    <w:rsid w:val="000E481B"/>
    <w:rsid w:val="000E6751"/>
    <w:rsid w:val="00102860"/>
    <w:rsid w:val="00117FDC"/>
    <w:rsid w:val="0012559C"/>
    <w:rsid w:val="0015043D"/>
    <w:rsid w:val="00162CB4"/>
    <w:rsid w:val="001913AF"/>
    <w:rsid w:val="001A0695"/>
    <w:rsid w:val="001A24AA"/>
    <w:rsid w:val="001A4C04"/>
    <w:rsid w:val="001B2E1C"/>
    <w:rsid w:val="001B2F67"/>
    <w:rsid w:val="001B4C8F"/>
    <w:rsid w:val="001C3874"/>
    <w:rsid w:val="001C7A16"/>
    <w:rsid w:val="002134D3"/>
    <w:rsid w:val="00232DF6"/>
    <w:rsid w:val="002351FA"/>
    <w:rsid w:val="00241513"/>
    <w:rsid w:val="0024242B"/>
    <w:rsid w:val="00245963"/>
    <w:rsid w:val="00250E00"/>
    <w:rsid w:val="002530A7"/>
    <w:rsid w:val="00261CB3"/>
    <w:rsid w:val="00281415"/>
    <w:rsid w:val="00282AAD"/>
    <w:rsid w:val="00292747"/>
    <w:rsid w:val="002B61A3"/>
    <w:rsid w:val="002C5201"/>
    <w:rsid w:val="002C6DEA"/>
    <w:rsid w:val="002D370D"/>
    <w:rsid w:val="002D3AED"/>
    <w:rsid w:val="002E6372"/>
    <w:rsid w:val="002E7195"/>
    <w:rsid w:val="002F0166"/>
    <w:rsid w:val="002F39BF"/>
    <w:rsid w:val="003146FC"/>
    <w:rsid w:val="00335F8C"/>
    <w:rsid w:val="00337220"/>
    <w:rsid w:val="003653CD"/>
    <w:rsid w:val="00392B67"/>
    <w:rsid w:val="003D3057"/>
    <w:rsid w:val="00403461"/>
    <w:rsid w:val="00410A2F"/>
    <w:rsid w:val="00441FC9"/>
    <w:rsid w:val="00452FF5"/>
    <w:rsid w:val="00460A4D"/>
    <w:rsid w:val="004638F6"/>
    <w:rsid w:val="004728DF"/>
    <w:rsid w:val="00485F33"/>
    <w:rsid w:val="004B2A5D"/>
    <w:rsid w:val="004B6178"/>
    <w:rsid w:val="004B68D6"/>
    <w:rsid w:val="004D182B"/>
    <w:rsid w:val="004D3804"/>
    <w:rsid w:val="004E0921"/>
    <w:rsid w:val="004F2D6A"/>
    <w:rsid w:val="005047F2"/>
    <w:rsid w:val="00536A88"/>
    <w:rsid w:val="005471D6"/>
    <w:rsid w:val="0055009F"/>
    <w:rsid w:val="005618C6"/>
    <w:rsid w:val="00567676"/>
    <w:rsid w:val="00586BEB"/>
    <w:rsid w:val="005A4D03"/>
    <w:rsid w:val="005B6693"/>
    <w:rsid w:val="005C4211"/>
    <w:rsid w:val="005C47A9"/>
    <w:rsid w:val="005E2C1E"/>
    <w:rsid w:val="005F0E3B"/>
    <w:rsid w:val="00612E71"/>
    <w:rsid w:val="00613C57"/>
    <w:rsid w:val="006209D2"/>
    <w:rsid w:val="00627C22"/>
    <w:rsid w:val="0063412B"/>
    <w:rsid w:val="00646618"/>
    <w:rsid w:val="00646C8F"/>
    <w:rsid w:val="00661A9B"/>
    <w:rsid w:val="00663CFD"/>
    <w:rsid w:val="0068072F"/>
    <w:rsid w:val="006A5FCD"/>
    <w:rsid w:val="006C0D29"/>
    <w:rsid w:val="006D4271"/>
    <w:rsid w:val="006D53B7"/>
    <w:rsid w:val="006F43BF"/>
    <w:rsid w:val="00717B20"/>
    <w:rsid w:val="00722AF6"/>
    <w:rsid w:val="007243B9"/>
    <w:rsid w:val="0072657B"/>
    <w:rsid w:val="007604B0"/>
    <w:rsid w:val="00774426"/>
    <w:rsid w:val="0078284A"/>
    <w:rsid w:val="00793C04"/>
    <w:rsid w:val="007A588A"/>
    <w:rsid w:val="007B37B9"/>
    <w:rsid w:val="007C0AEE"/>
    <w:rsid w:val="007C649E"/>
    <w:rsid w:val="007D22E1"/>
    <w:rsid w:val="00802902"/>
    <w:rsid w:val="00810A0E"/>
    <w:rsid w:val="008141CB"/>
    <w:rsid w:val="00815515"/>
    <w:rsid w:val="00822784"/>
    <w:rsid w:val="00841BE9"/>
    <w:rsid w:val="0085285D"/>
    <w:rsid w:val="00854EC1"/>
    <w:rsid w:val="00871023"/>
    <w:rsid w:val="008826C4"/>
    <w:rsid w:val="00886CD8"/>
    <w:rsid w:val="00893DAB"/>
    <w:rsid w:val="008C456A"/>
    <w:rsid w:val="008D11DB"/>
    <w:rsid w:val="008D570F"/>
    <w:rsid w:val="008E3317"/>
    <w:rsid w:val="008F21DA"/>
    <w:rsid w:val="00902F57"/>
    <w:rsid w:val="009062FA"/>
    <w:rsid w:val="00913852"/>
    <w:rsid w:val="00944038"/>
    <w:rsid w:val="00952D9E"/>
    <w:rsid w:val="009603CD"/>
    <w:rsid w:val="00960A82"/>
    <w:rsid w:val="00971EF2"/>
    <w:rsid w:val="00973596"/>
    <w:rsid w:val="00976B2E"/>
    <w:rsid w:val="00986046"/>
    <w:rsid w:val="00994625"/>
    <w:rsid w:val="00996B30"/>
    <w:rsid w:val="009A5406"/>
    <w:rsid w:val="009B61EA"/>
    <w:rsid w:val="009C1006"/>
    <w:rsid w:val="009C5351"/>
    <w:rsid w:val="009D7A4A"/>
    <w:rsid w:val="009E6285"/>
    <w:rsid w:val="00A0338B"/>
    <w:rsid w:val="00A126EE"/>
    <w:rsid w:val="00A1415B"/>
    <w:rsid w:val="00A2037D"/>
    <w:rsid w:val="00A224B3"/>
    <w:rsid w:val="00A2547D"/>
    <w:rsid w:val="00A264F0"/>
    <w:rsid w:val="00A52B45"/>
    <w:rsid w:val="00A634E0"/>
    <w:rsid w:val="00A8416B"/>
    <w:rsid w:val="00A85C98"/>
    <w:rsid w:val="00A95F89"/>
    <w:rsid w:val="00A96C96"/>
    <w:rsid w:val="00A971E5"/>
    <w:rsid w:val="00AD515E"/>
    <w:rsid w:val="00AE038B"/>
    <w:rsid w:val="00AF1BB8"/>
    <w:rsid w:val="00AF4A46"/>
    <w:rsid w:val="00AF6B44"/>
    <w:rsid w:val="00B018A5"/>
    <w:rsid w:val="00B04E6E"/>
    <w:rsid w:val="00B057AF"/>
    <w:rsid w:val="00B3504C"/>
    <w:rsid w:val="00B52878"/>
    <w:rsid w:val="00B72564"/>
    <w:rsid w:val="00B75792"/>
    <w:rsid w:val="00B828B1"/>
    <w:rsid w:val="00BA486D"/>
    <w:rsid w:val="00BC3683"/>
    <w:rsid w:val="00BD1FCA"/>
    <w:rsid w:val="00BE1173"/>
    <w:rsid w:val="00BF6C86"/>
    <w:rsid w:val="00C02608"/>
    <w:rsid w:val="00C02DE1"/>
    <w:rsid w:val="00C03B70"/>
    <w:rsid w:val="00C177C0"/>
    <w:rsid w:val="00C42058"/>
    <w:rsid w:val="00C500C5"/>
    <w:rsid w:val="00C57D0F"/>
    <w:rsid w:val="00C602C0"/>
    <w:rsid w:val="00C97C8E"/>
    <w:rsid w:val="00C97EB6"/>
    <w:rsid w:val="00CB4BB3"/>
    <w:rsid w:val="00CB66C6"/>
    <w:rsid w:val="00CC4166"/>
    <w:rsid w:val="00CE0E99"/>
    <w:rsid w:val="00D17EC3"/>
    <w:rsid w:val="00D468E6"/>
    <w:rsid w:val="00D55CBD"/>
    <w:rsid w:val="00D57DC6"/>
    <w:rsid w:val="00D74CF3"/>
    <w:rsid w:val="00D74F0C"/>
    <w:rsid w:val="00D7761D"/>
    <w:rsid w:val="00D844F2"/>
    <w:rsid w:val="00D86F1C"/>
    <w:rsid w:val="00D90799"/>
    <w:rsid w:val="00D97FB4"/>
    <w:rsid w:val="00DA720F"/>
    <w:rsid w:val="00DB02DA"/>
    <w:rsid w:val="00DB3852"/>
    <w:rsid w:val="00DE0618"/>
    <w:rsid w:val="00DE6E13"/>
    <w:rsid w:val="00DE78A4"/>
    <w:rsid w:val="00DF5614"/>
    <w:rsid w:val="00DF6F47"/>
    <w:rsid w:val="00E00E3C"/>
    <w:rsid w:val="00E15F89"/>
    <w:rsid w:val="00E20EB9"/>
    <w:rsid w:val="00E23798"/>
    <w:rsid w:val="00E45CFA"/>
    <w:rsid w:val="00E57BFD"/>
    <w:rsid w:val="00E641CA"/>
    <w:rsid w:val="00E72D63"/>
    <w:rsid w:val="00E918A2"/>
    <w:rsid w:val="00EA3C96"/>
    <w:rsid w:val="00EA764F"/>
    <w:rsid w:val="00EB2881"/>
    <w:rsid w:val="00EC4B53"/>
    <w:rsid w:val="00ED16C8"/>
    <w:rsid w:val="00EE78DC"/>
    <w:rsid w:val="00EF2585"/>
    <w:rsid w:val="00EF3EEE"/>
    <w:rsid w:val="00EF4935"/>
    <w:rsid w:val="00EF56A5"/>
    <w:rsid w:val="00F17216"/>
    <w:rsid w:val="00F2705E"/>
    <w:rsid w:val="00F40D47"/>
    <w:rsid w:val="00F43A2F"/>
    <w:rsid w:val="00F60446"/>
    <w:rsid w:val="00F871D0"/>
    <w:rsid w:val="00F92CB8"/>
    <w:rsid w:val="00FA524D"/>
    <w:rsid w:val="00FB50E8"/>
    <w:rsid w:val="00FC5544"/>
    <w:rsid w:val="00FC637B"/>
    <w:rsid w:val="00FE1FA2"/>
    <w:rsid w:val="00FE3378"/>
    <w:rsid w:val="00FF7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771D493B-A8C4-42E7-BDDC-73D3F2EB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paragraph" w:styleId="Ttulo1">
    <w:name w:val="heading 1"/>
    <w:basedOn w:val="Normal"/>
    <w:next w:val="Normal"/>
    <w:link w:val="Ttulo1Car"/>
    <w:uiPriority w:val="9"/>
    <w:qFormat/>
    <w:rsid w:val="00F871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9D7A4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ar"/>
    <w:uiPriority w:val="9"/>
    <w:qFormat/>
    <w:rsid w:val="009D7A4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tulo4">
    <w:name w:val="heading 4"/>
    <w:basedOn w:val="Normal"/>
    <w:next w:val="Normal"/>
    <w:link w:val="Ttulo4Car"/>
    <w:uiPriority w:val="9"/>
    <w:unhideWhenUsed/>
    <w:qFormat/>
    <w:rsid w:val="007265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72657B"/>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72657B"/>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72657B"/>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D7A4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D7A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7A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9D7A4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D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9D7A4A"/>
    <w:rPr>
      <w:rFonts w:ascii="Courier New" w:eastAsia="Times New Roman" w:hAnsi="Courier New" w:cs="Courier New"/>
      <w:sz w:val="20"/>
      <w:szCs w:val="20"/>
    </w:rPr>
  </w:style>
  <w:style w:type="character" w:customStyle="1" w:styleId="c1">
    <w:name w:val="c1"/>
    <w:basedOn w:val="Fuentedeprrafopredeter"/>
    <w:rsid w:val="009D7A4A"/>
  </w:style>
  <w:style w:type="character" w:customStyle="1" w:styleId="ss">
    <w:name w:val="ss"/>
    <w:basedOn w:val="Fuentedeprrafopredeter"/>
    <w:rsid w:val="009D7A4A"/>
  </w:style>
  <w:style w:type="character" w:customStyle="1" w:styleId="p">
    <w:name w:val="p"/>
    <w:basedOn w:val="Fuentedeprrafopredeter"/>
    <w:rsid w:val="009D7A4A"/>
  </w:style>
  <w:style w:type="character" w:customStyle="1" w:styleId="no">
    <w:name w:val="no"/>
    <w:basedOn w:val="Fuentedeprrafopredeter"/>
    <w:rsid w:val="009D7A4A"/>
  </w:style>
  <w:style w:type="character" w:customStyle="1" w:styleId="mi">
    <w:name w:val="mi"/>
    <w:basedOn w:val="Fuentedeprrafopredeter"/>
    <w:rsid w:val="009D7A4A"/>
  </w:style>
  <w:style w:type="character" w:customStyle="1" w:styleId="o">
    <w:name w:val="o"/>
    <w:basedOn w:val="Fuentedeprrafopredeter"/>
    <w:rsid w:val="009D7A4A"/>
  </w:style>
  <w:style w:type="character" w:customStyle="1" w:styleId="mo">
    <w:name w:val="mo"/>
    <w:basedOn w:val="Fuentedeprrafopredeter"/>
    <w:rsid w:val="009D7A4A"/>
  </w:style>
  <w:style w:type="character" w:customStyle="1" w:styleId="n">
    <w:name w:val="n"/>
    <w:basedOn w:val="Fuentedeprrafopredeter"/>
    <w:rsid w:val="009D7A4A"/>
  </w:style>
  <w:style w:type="character" w:customStyle="1" w:styleId="nv">
    <w:name w:val="nv"/>
    <w:basedOn w:val="Fuentedeprrafopredeter"/>
    <w:rsid w:val="009D7A4A"/>
  </w:style>
  <w:style w:type="character" w:customStyle="1" w:styleId="nb">
    <w:name w:val="nb"/>
    <w:basedOn w:val="Fuentedeprrafopredeter"/>
    <w:rsid w:val="009D7A4A"/>
  </w:style>
  <w:style w:type="character" w:styleId="Textoennegrita">
    <w:name w:val="Strong"/>
    <w:basedOn w:val="Fuentedeprrafopredeter"/>
    <w:uiPriority w:val="22"/>
    <w:qFormat/>
    <w:rsid w:val="009D7A4A"/>
    <w:rPr>
      <w:b/>
      <w:bCs/>
    </w:rPr>
  </w:style>
  <w:style w:type="character" w:customStyle="1" w:styleId="c">
    <w:name w:val="c"/>
    <w:basedOn w:val="Fuentedeprrafopredeter"/>
    <w:rsid w:val="009D7A4A"/>
  </w:style>
  <w:style w:type="character" w:styleId="Hipervnculo">
    <w:name w:val="Hyperlink"/>
    <w:basedOn w:val="Fuentedeprrafopredeter"/>
    <w:uiPriority w:val="99"/>
    <w:unhideWhenUsed/>
    <w:rsid w:val="0072657B"/>
    <w:rPr>
      <w:color w:val="0563C1" w:themeColor="hyperlink"/>
      <w:u w:val="single"/>
    </w:rPr>
  </w:style>
  <w:style w:type="character" w:customStyle="1" w:styleId="Ttulo4Car">
    <w:name w:val="Título 4 Car"/>
    <w:basedOn w:val="Fuentedeprrafopredeter"/>
    <w:link w:val="Ttulo4"/>
    <w:uiPriority w:val="9"/>
    <w:rsid w:val="0072657B"/>
    <w:rPr>
      <w:rFonts w:asciiTheme="majorHAnsi" w:eastAsiaTheme="majorEastAsia" w:hAnsiTheme="majorHAnsi" w:cstheme="majorBidi"/>
      <w:i/>
      <w:iCs/>
      <w:color w:val="2E74B5" w:themeColor="accent1" w:themeShade="BF"/>
      <w:lang w:val="es-MX"/>
    </w:rPr>
  </w:style>
  <w:style w:type="character" w:customStyle="1" w:styleId="Ttulo5Car">
    <w:name w:val="Título 5 Car"/>
    <w:basedOn w:val="Fuentedeprrafopredeter"/>
    <w:link w:val="Ttulo5"/>
    <w:uiPriority w:val="9"/>
    <w:rsid w:val="0072657B"/>
    <w:rPr>
      <w:rFonts w:asciiTheme="majorHAnsi" w:eastAsiaTheme="majorEastAsia" w:hAnsiTheme="majorHAnsi" w:cstheme="majorBidi"/>
      <w:color w:val="2E74B5" w:themeColor="accent1" w:themeShade="BF"/>
      <w:lang w:val="es-MX"/>
    </w:rPr>
  </w:style>
  <w:style w:type="character" w:customStyle="1" w:styleId="Ttulo6Car">
    <w:name w:val="Título 6 Car"/>
    <w:basedOn w:val="Fuentedeprrafopredeter"/>
    <w:link w:val="Ttulo6"/>
    <w:uiPriority w:val="9"/>
    <w:rsid w:val="0072657B"/>
    <w:rPr>
      <w:rFonts w:asciiTheme="majorHAnsi" w:eastAsiaTheme="majorEastAsia" w:hAnsiTheme="majorHAnsi" w:cstheme="majorBidi"/>
      <w:color w:val="1F4D78" w:themeColor="accent1" w:themeShade="7F"/>
      <w:lang w:val="es-MX"/>
    </w:rPr>
  </w:style>
  <w:style w:type="character" w:customStyle="1" w:styleId="Ttulo7Car">
    <w:name w:val="Título 7 Car"/>
    <w:basedOn w:val="Fuentedeprrafopredeter"/>
    <w:link w:val="Ttulo7"/>
    <w:uiPriority w:val="9"/>
    <w:rsid w:val="0072657B"/>
    <w:rPr>
      <w:rFonts w:asciiTheme="majorHAnsi" w:eastAsiaTheme="majorEastAsia" w:hAnsiTheme="majorHAnsi" w:cstheme="majorBidi"/>
      <w:i/>
      <w:iCs/>
      <w:color w:val="1F4D78" w:themeColor="accent1" w:themeShade="7F"/>
      <w:lang w:val="es-MX"/>
    </w:rPr>
  </w:style>
  <w:style w:type="paragraph" w:styleId="Sinespaciado">
    <w:name w:val="No Spacing"/>
    <w:uiPriority w:val="1"/>
    <w:qFormat/>
    <w:rsid w:val="00F871D0"/>
    <w:pPr>
      <w:spacing w:after="0" w:line="240" w:lineRule="auto"/>
    </w:pPr>
    <w:rPr>
      <w:lang w:val="es-MX"/>
    </w:rPr>
  </w:style>
  <w:style w:type="character" w:customStyle="1" w:styleId="Ttulo1Car">
    <w:name w:val="Título 1 Car"/>
    <w:basedOn w:val="Fuentedeprrafopredeter"/>
    <w:link w:val="Ttulo1"/>
    <w:uiPriority w:val="9"/>
    <w:rsid w:val="00F871D0"/>
    <w:rPr>
      <w:rFonts w:asciiTheme="majorHAnsi" w:eastAsiaTheme="majorEastAsia" w:hAnsiTheme="majorHAnsi" w:cstheme="majorBidi"/>
      <w:color w:val="2E74B5" w:themeColor="accent1" w:themeShade="BF"/>
      <w:sz w:val="32"/>
      <w:szCs w:val="32"/>
      <w:lang w:val="es-MX"/>
    </w:rPr>
  </w:style>
  <w:style w:type="paragraph" w:styleId="Textodeglobo">
    <w:name w:val="Balloon Text"/>
    <w:basedOn w:val="Normal"/>
    <w:link w:val="TextodegloboCar"/>
    <w:uiPriority w:val="99"/>
    <w:semiHidden/>
    <w:unhideWhenUsed/>
    <w:rsid w:val="00EF3EEE"/>
    <w:pPr>
      <w:spacing w:after="0" w:line="240" w:lineRule="auto"/>
    </w:pPr>
    <w:rPr>
      <w:rFonts w:ascii="Tahoma" w:eastAsia="Arial" w:hAnsi="Tahoma" w:cs="Tahoma"/>
      <w:color w:val="000000"/>
      <w:sz w:val="16"/>
      <w:szCs w:val="16"/>
      <w:lang w:eastAsia="es-MX"/>
    </w:rPr>
  </w:style>
  <w:style w:type="character" w:customStyle="1" w:styleId="TextodegloboCar">
    <w:name w:val="Texto de globo Car"/>
    <w:basedOn w:val="Fuentedeprrafopredeter"/>
    <w:link w:val="Textodeglobo"/>
    <w:uiPriority w:val="99"/>
    <w:semiHidden/>
    <w:rsid w:val="00EF3EEE"/>
    <w:rPr>
      <w:rFonts w:ascii="Tahoma" w:eastAsia="Arial" w:hAnsi="Tahoma" w:cs="Tahoma"/>
      <w:color w:val="000000"/>
      <w:sz w:val="16"/>
      <w:szCs w:val="16"/>
      <w:lang w:val="es-MX" w:eastAsia="es-MX"/>
    </w:rPr>
  </w:style>
  <w:style w:type="character" w:styleId="Ttulodellibro">
    <w:name w:val="Book Title"/>
    <w:basedOn w:val="Fuentedeprrafopredeter"/>
    <w:uiPriority w:val="33"/>
    <w:qFormat/>
    <w:rsid w:val="00EF3EE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895055">
      <w:bodyDiv w:val="1"/>
      <w:marLeft w:val="0"/>
      <w:marRight w:val="0"/>
      <w:marTop w:val="0"/>
      <w:marBottom w:val="0"/>
      <w:divBdr>
        <w:top w:val="none" w:sz="0" w:space="0" w:color="auto"/>
        <w:left w:val="none" w:sz="0" w:space="0" w:color="auto"/>
        <w:bottom w:val="none" w:sz="0" w:space="0" w:color="auto"/>
        <w:right w:val="none" w:sz="0" w:space="0" w:color="auto"/>
      </w:divBdr>
      <w:divsChild>
        <w:div w:id="1489321800">
          <w:marLeft w:val="0"/>
          <w:marRight w:val="0"/>
          <w:marTop w:val="0"/>
          <w:marBottom w:val="0"/>
          <w:divBdr>
            <w:top w:val="none" w:sz="0" w:space="0" w:color="auto"/>
            <w:left w:val="none" w:sz="0" w:space="0" w:color="auto"/>
            <w:bottom w:val="none" w:sz="0" w:space="0" w:color="auto"/>
            <w:right w:val="none" w:sz="0" w:space="0" w:color="auto"/>
          </w:divBdr>
        </w:div>
        <w:div w:id="1336568166">
          <w:marLeft w:val="0"/>
          <w:marRight w:val="0"/>
          <w:marTop w:val="0"/>
          <w:marBottom w:val="0"/>
          <w:divBdr>
            <w:top w:val="none" w:sz="0" w:space="0" w:color="auto"/>
            <w:left w:val="none" w:sz="0" w:space="0" w:color="auto"/>
            <w:bottom w:val="none" w:sz="0" w:space="0" w:color="auto"/>
            <w:right w:val="none" w:sz="0" w:space="0" w:color="auto"/>
          </w:divBdr>
        </w:div>
        <w:div w:id="285354624">
          <w:marLeft w:val="0"/>
          <w:marRight w:val="0"/>
          <w:marTop w:val="0"/>
          <w:marBottom w:val="0"/>
          <w:divBdr>
            <w:top w:val="none" w:sz="0" w:space="0" w:color="auto"/>
            <w:left w:val="none" w:sz="0" w:space="0" w:color="auto"/>
            <w:bottom w:val="none" w:sz="0" w:space="0" w:color="auto"/>
            <w:right w:val="none" w:sz="0" w:space="0" w:color="auto"/>
          </w:divBdr>
        </w:div>
        <w:div w:id="1950090701">
          <w:marLeft w:val="0"/>
          <w:marRight w:val="0"/>
          <w:marTop w:val="0"/>
          <w:marBottom w:val="0"/>
          <w:divBdr>
            <w:top w:val="none" w:sz="0" w:space="0" w:color="auto"/>
            <w:left w:val="none" w:sz="0" w:space="0" w:color="auto"/>
            <w:bottom w:val="none" w:sz="0" w:space="0" w:color="auto"/>
            <w:right w:val="none" w:sz="0" w:space="0" w:color="auto"/>
          </w:divBdr>
        </w:div>
        <w:div w:id="562369088">
          <w:marLeft w:val="0"/>
          <w:marRight w:val="0"/>
          <w:marTop w:val="0"/>
          <w:marBottom w:val="0"/>
          <w:divBdr>
            <w:top w:val="none" w:sz="0" w:space="0" w:color="auto"/>
            <w:left w:val="none" w:sz="0" w:space="0" w:color="auto"/>
            <w:bottom w:val="none" w:sz="0" w:space="0" w:color="auto"/>
            <w:right w:val="none" w:sz="0" w:space="0" w:color="auto"/>
          </w:divBdr>
        </w:div>
        <w:div w:id="1087967734">
          <w:marLeft w:val="0"/>
          <w:marRight w:val="0"/>
          <w:marTop w:val="0"/>
          <w:marBottom w:val="0"/>
          <w:divBdr>
            <w:top w:val="none" w:sz="0" w:space="0" w:color="auto"/>
            <w:left w:val="none" w:sz="0" w:space="0" w:color="auto"/>
            <w:bottom w:val="none" w:sz="0" w:space="0" w:color="auto"/>
            <w:right w:val="none" w:sz="0" w:space="0" w:color="auto"/>
          </w:divBdr>
        </w:div>
        <w:div w:id="499855178">
          <w:marLeft w:val="0"/>
          <w:marRight w:val="0"/>
          <w:marTop w:val="0"/>
          <w:marBottom w:val="0"/>
          <w:divBdr>
            <w:top w:val="none" w:sz="0" w:space="0" w:color="auto"/>
            <w:left w:val="none" w:sz="0" w:space="0" w:color="auto"/>
            <w:bottom w:val="none" w:sz="0" w:space="0" w:color="auto"/>
            <w:right w:val="none" w:sz="0" w:space="0" w:color="auto"/>
          </w:divBdr>
        </w:div>
        <w:div w:id="891891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hyperlink" Target="http://fdik.org/yml/" TargetMode="External"/><Relationship Id="rId3" Type="http://schemas.openxmlformats.org/officeDocument/2006/relationships/settings" Target="settings.xml"/><Relationship Id="rId7" Type="http://schemas.openxmlformats.org/officeDocument/2006/relationships/image" Target="media/image2.tmp"/><Relationship Id="rId12" Type="http://schemas.openxmlformats.org/officeDocument/2006/relationships/hyperlink" Target="http://guides.rubyonrails.org/testing.html%20Mayo%20201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tmp"/><Relationship Id="rId11" Type="http://schemas.openxmlformats.org/officeDocument/2006/relationships/hyperlink" Target="http://rubyonrails.org/" TargetMode="External"/><Relationship Id="rId5" Type="http://schemas.openxmlformats.org/officeDocument/2006/relationships/hyperlink" Target="http://guides.rubyonrails.org/testing.html" TargetMode="External"/><Relationship Id="rId15" Type="http://schemas.openxmlformats.org/officeDocument/2006/relationships/fontTable" Target="fontTable.xml"/><Relationship Id="rId10" Type="http://schemas.openxmlformats.org/officeDocument/2006/relationships/hyperlink" Target="http://guides.rubyonrails.org/testing.html" TargetMode="External"/><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hyperlink" Target="http://guides.rubyonrails.org/testing.html#unit-testing-your-model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Romario Lopez C</dc:creator>
  <cp:keywords/>
  <dc:description/>
  <cp:lastModifiedBy>Romario Lopez C</cp:lastModifiedBy>
  <cp:revision>14</cp:revision>
  <dcterms:created xsi:type="dcterms:W3CDTF">2015-06-02T15:54:00Z</dcterms:created>
  <dcterms:modified xsi:type="dcterms:W3CDTF">2015-06-02T16:10:00Z</dcterms:modified>
</cp:coreProperties>
</file>