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2D8F" w:rsidRDefault="003D2D8F"/>
    <w:p w:rsidR="003D2D8F" w:rsidRDefault="003D2D8F"/>
    <w:p w:rsidR="003D2D8F" w:rsidRDefault="003D2D8F">
      <w:pPr>
        <w:spacing w:line="360" w:lineRule="auto"/>
        <w:rPr>
          <w:rFonts w:ascii="Arial" w:eastAsia="Arial" w:hAnsi="Arial" w:cs="Arial"/>
          <w:color w:val="FF0000"/>
        </w:rPr>
      </w:pPr>
    </w:p>
    <w:p w:rsidR="003D2D8F" w:rsidRDefault="003D2D8F">
      <w:pPr>
        <w:spacing w:line="360" w:lineRule="auto"/>
        <w:rPr>
          <w:rFonts w:ascii="Arial" w:eastAsia="Arial" w:hAnsi="Arial" w:cs="Arial"/>
        </w:rPr>
      </w:pPr>
    </w:p>
    <w:p w:rsidR="003D2D8F" w:rsidRDefault="003D2D8F">
      <w:pPr>
        <w:spacing w:line="360" w:lineRule="auto"/>
        <w:rPr>
          <w:rFonts w:ascii="Arial" w:eastAsia="Arial" w:hAnsi="Arial" w:cs="Arial"/>
        </w:rPr>
      </w:pPr>
    </w:p>
    <w:p w:rsidR="006B07D9" w:rsidRDefault="006B07D9">
      <w:pPr>
        <w:spacing w:line="360" w:lineRule="auto"/>
        <w:rPr>
          <w:rFonts w:ascii="Arial" w:eastAsia="Arial" w:hAnsi="Arial" w:cs="Arial"/>
        </w:rPr>
      </w:pPr>
    </w:p>
    <w:p w:rsidR="003D2D8F" w:rsidRDefault="003D2D8F">
      <w:pPr>
        <w:spacing w:line="360" w:lineRule="auto"/>
        <w:rPr>
          <w:rFonts w:ascii="Arial" w:eastAsia="Arial" w:hAnsi="Arial" w:cs="Arial"/>
        </w:rPr>
      </w:pPr>
    </w:p>
    <w:p w:rsidR="003D2D8F" w:rsidRDefault="003D5613">
      <w:pPr>
        <w:spacing w:line="360" w:lineRule="auto"/>
        <w:jc w:val="center"/>
        <w:rPr>
          <w:rFonts w:ascii="Arial" w:eastAsia="Arial" w:hAnsi="Arial" w:cs="Arial"/>
          <w:b/>
          <w:sz w:val="24"/>
          <w:szCs w:val="24"/>
        </w:rPr>
      </w:pPr>
      <w:r>
        <w:rPr>
          <w:rFonts w:ascii="Arial" w:eastAsia="Arial" w:hAnsi="Arial" w:cs="Arial"/>
          <w:b/>
          <w:sz w:val="24"/>
          <w:szCs w:val="24"/>
        </w:rPr>
        <w:t>SIMULADO ON-LINE, COM BASE NA AVALIAÇÃO DO ITA DO ANO DE 2022.</w:t>
      </w:r>
    </w:p>
    <w:p w:rsidR="003D2D8F" w:rsidRDefault="003D2D8F">
      <w:pPr>
        <w:spacing w:line="360" w:lineRule="auto"/>
        <w:rPr>
          <w:rFonts w:ascii="Arial" w:eastAsia="Arial" w:hAnsi="Arial" w:cs="Arial"/>
          <w:sz w:val="24"/>
          <w:szCs w:val="24"/>
        </w:rPr>
      </w:pPr>
    </w:p>
    <w:p w:rsidR="003D2D8F" w:rsidRDefault="003D2D8F">
      <w:pPr>
        <w:spacing w:line="360" w:lineRule="auto"/>
        <w:rPr>
          <w:rFonts w:ascii="Arial" w:eastAsia="Arial" w:hAnsi="Arial" w:cs="Arial"/>
          <w:sz w:val="24"/>
          <w:szCs w:val="24"/>
        </w:rPr>
      </w:pPr>
    </w:p>
    <w:p w:rsidR="003D2D8F" w:rsidRDefault="003D5613">
      <w:pPr>
        <w:jc w:val="right"/>
        <w:rPr>
          <w:rFonts w:ascii="Arial" w:eastAsia="Arial" w:hAnsi="Arial" w:cs="Arial"/>
          <w:sz w:val="24"/>
          <w:szCs w:val="24"/>
        </w:rPr>
      </w:pPr>
      <w:r>
        <w:rPr>
          <w:rFonts w:ascii="Arial" w:eastAsia="Arial" w:hAnsi="Arial" w:cs="Arial"/>
          <w:sz w:val="24"/>
          <w:szCs w:val="24"/>
        </w:rPr>
        <w:t>Ingrid Ferreira da Silva</w:t>
      </w:r>
      <w:r>
        <w:rPr>
          <w:rFonts w:ascii="Arial" w:eastAsia="Arial" w:hAnsi="Arial" w:cs="Arial"/>
          <w:sz w:val="24"/>
          <w:szCs w:val="24"/>
          <w:vertAlign w:val="superscript"/>
        </w:rPr>
        <w:footnoteReference w:id="1"/>
      </w:r>
      <w:r w:rsidR="00CB3E26">
        <w:rPr>
          <w:rFonts w:ascii="Arial" w:eastAsia="Arial" w:hAnsi="Arial" w:cs="Arial"/>
          <w:sz w:val="24"/>
          <w:szCs w:val="24"/>
        </w:rPr>
        <w:t xml:space="preserve"> </w:t>
      </w:r>
      <w:r w:rsidR="00CB3E26">
        <w:rPr>
          <w:rFonts w:ascii="Arial" w:eastAsia="Arial" w:hAnsi="Arial" w:cs="Arial"/>
          <w:color w:val="000000"/>
          <w:sz w:val="24"/>
          <w:szCs w:val="24"/>
        </w:rPr>
        <w:t>–</w:t>
      </w:r>
      <w:r>
        <w:rPr>
          <w:rFonts w:ascii="Arial" w:eastAsia="Arial" w:hAnsi="Arial" w:cs="Arial"/>
          <w:sz w:val="24"/>
          <w:szCs w:val="24"/>
        </w:rPr>
        <w:t xml:space="preserve"> Fatec Carapicuíba</w:t>
      </w:r>
    </w:p>
    <w:p w:rsidR="003D2D8F" w:rsidRDefault="003D5613">
      <w:pPr>
        <w:jc w:val="right"/>
        <w:rPr>
          <w:rFonts w:ascii="Arial" w:eastAsia="Arial" w:hAnsi="Arial" w:cs="Arial"/>
          <w:sz w:val="24"/>
          <w:szCs w:val="24"/>
        </w:rPr>
      </w:pPr>
      <w:r>
        <w:rPr>
          <w:rFonts w:ascii="Arial" w:eastAsia="Arial" w:hAnsi="Arial" w:cs="Arial"/>
          <w:sz w:val="24"/>
          <w:szCs w:val="24"/>
        </w:rPr>
        <w:t>Lincoln Gabriel Leão</w:t>
      </w:r>
      <w:r>
        <w:rPr>
          <w:rFonts w:ascii="Arial" w:eastAsia="Arial" w:hAnsi="Arial" w:cs="Arial"/>
          <w:sz w:val="24"/>
          <w:szCs w:val="24"/>
          <w:vertAlign w:val="superscript"/>
        </w:rPr>
        <w:footnoteReference w:id="2"/>
      </w:r>
      <w:r w:rsidR="00CB3E26">
        <w:rPr>
          <w:rFonts w:ascii="Arial" w:eastAsia="Arial" w:hAnsi="Arial" w:cs="Arial"/>
          <w:sz w:val="24"/>
          <w:szCs w:val="24"/>
        </w:rPr>
        <w:t xml:space="preserve"> </w:t>
      </w:r>
      <w:r w:rsidR="00CB3E26">
        <w:rPr>
          <w:rFonts w:ascii="Arial" w:eastAsia="Arial" w:hAnsi="Arial" w:cs="Arial"/>
          <w:color w:val="000000"/>
          <w:sz w:val="24"/>
          <w:szCs w:val="24"/>
        </w:rPr>
        <w:t>–</w:t>
      </w:r>
      <w:r>
        <w:rPr>
          <w:rFonts w:ascii="Arial" w:eastAsia="Arial" w:hAnsi="Arial" w:cs="Arial"/>
          <w:sz w:val="24"/>
          <w:szCs w:val="24"/>
        </w:rPr>
        <w:t xml:space="preserve"> Fatec Carapicuíba</w:t>
      </w:r>
    </w:p>
    <w:p w:rsidR="003D2D8F" w:rsidRDefault="003D5613">
      <w:pPr>
        <w:jc w:val="right"/>
        <w:rPr>
          <w:rFonts w:ascii="Arial" w:eastAsia="Arial" w:hAnsi="Arial" w:cs="Arial"/>
          <w:sz w:val="24"/>
          <w:szCs w:val="24"/>
        </w:rPr>
      </w:pPr>
      <w:r>
        <w:rPr>
          <w:rFonts w:ascii="Arial" w:eastAsia="Arial" w:hAnsi="Arial" w:cs="Arial"/>
          <w:sz w:val="24"/>
          <w:szCs w:val="24"/>
        </w:rPr>
        <w:t>Max William Fonseca Ferreira</w:t>
      </w:r>
      <w:r>
        <w:rPr>
          <w:rFonts w:ascii="Arial" w:eastAsia="Arial" w:hAnsi="Arial" w:cs="Arial"/>
          <w:sz w:val="24"/>
          <w:szCs w:val="24"/>
          <w:vertAlign w:val="superscript"/>
        </w:rPr>
        <w:footnoteReference w:id="3"/>
      </w:r>
      <w:r w:rsidR="00CB3E26">
        <w:rPr>
          <w:rFonts w:ascii="Arial" w:eastAsia="Arial" w:hAnsi="Arial" w:cs="Arial"/>
          <w:sz w:val="24"/>
          <w:szCs w:val="24"/>
        </w:rPr>
        <w:t xml:space="preserve"> </w:t>
      </w:r>
      <w:r w:rsidR="00CB3E26">
        <w:rPr>
          <w:rFonts w:ascii="Arial" w:eastAsia="Arial" w:hAnsi="Arial" w:cs="Arial"/>
          <w:color w:val="000000"/>
          <w:sz w:val="24"/>
          <w:szCs w:val="24"/>
        </w:rPr>
        <w:t>–</w:t>
      </w:r>
      <w:r>
        <w:rPr>
          <w:rFonts w:ascii="Arial" w:eastAsia="Arial" w:hAnsi="Arial" w:cs="Arial"/>
          <w:sz w:val="24"/>
          <w:szCs w:val="24"/>
        </w:rPr>
        <w:t xml:space="preserve"> Fatec Carapicuíba</w:t>
      </w:r>
    </w:p>
    <w:p w:rsidR="003D2D8F" w:rsidRDefault="003D5613">
      <w:pPr>
        <w:jc w:val="right"/>
        <w:rPr>
          <w:rFonts w:ascii="Arial" w:eastAsia="Arial" w:hAnsi="Arial" w:cs="Arial"/>
          <w:sz w:val="24"/>
          <w:szCs w:val="24"/>
        </w:rPr>
      </w:pPr>
      <w:r>
        <w:rPr>
          <w:rFonts w:ascii="Arial" w:eastAsia="Arial" w:hAnsi="Arial" w:cs="Arial"/>
          <w:sz w:val="24"/>
          <w:szCs w:val="24"/>
        </w:rPr>
        <w:t>Mikhael Kenji Kakimoto Rivero Garcia</w:t>
      </w:r>
      <w:r>
        <w:rPr>
          <w:rFonts w:ascii="Arial" w:eastAsia="Arial" w:hAnsi="Arial" w:cs="Arial"/>
          <w:sz w:val="24"/>
          <w:szCs w:val="24"/>
          <w:vertAlign w:val="superscript"/>
        </w:rPr>
        <w:footnoteReference w:id="4"/>
      </w:r>
      <w:r w:rsidR="00CB3E26">
        <w:rPr>
          <w:rFonts w:ascii="Arial" w:eastAsia="Arial" w:hAnsi="Arial" w:cs="Arial"/>
          <w:sz w:val="24"/>
          <w:szCs w:val="24"/>
        </w:rPr>
        <w:t xml:space="preserve"> </w:t>
      </w:r>
      <w:r w:rsidR="00CB3E26">
        <w:rPr>
          <w:rFonts w:ascii="Arial" w:eastAsia="Arial" w:hAnsi="Arial" w:cs="Arial"/>
          <w:color w:val="000000"/>
          <w:sz w:val="24"/>
          <w:szCs w:val="24"/>
        </w:rPr>
        <w:t>–</w:t>
      </w:r>
      <w:r>
        <w:rPr>
          <w:rFonts w:ascii="Arial" w:eastAsia="Arial" w:hAnsi="Arial" w:cs="Arial"/>
          <w:sz w:val="24"/>
          <w:szCs w:val="24"/>
        </w:rPr>
        <w:t xml:space="preserve"> Fatec Carapicuíba</w:t>
      </w:r>
    </w:p>
    <w:p w:rsidR="003D2D8F" w:rsidRDefault="003D5613">
      <w:pPr>
        <w:jc w:val="right"/>
        <w:rPr>
          <w:rFonts w:ascii="Arial" w:eastAsia="Arial" w:hAnsi="Arial" w:cs="Arial"/>
          <w:sz w:val="24"/>
          <w:szCs w:val="24"/>
        </w:rPr>
      </w:pPr>
      <w:r>
        <w:rPr>
          <w:rFonts w:ascii="Arial" w:eastAsia="Arial" w:hAnsi="Arial" w:cs="Arial"/>
          <w:sz w:val="24"/>
          <w:szCs w:val="24"/>
        </w:rPr>
        <w:t>Pedro Lucas Nascimento Tavares</w:t>
      </w:r>
      <w:r>
        <w:rPr>
          <w:rFonts w:ascii="Arial" w:eastAsia="Arial" w:hAnsi="Arial" w:cs="Arial"/>
          <w:sz w:val="24"/>
          <w:szCs w:val="24"/>
          <w:vertAlign w:val="superscript"/>
        </w:rPr>
        <w:footnoteReference w:id="5"/>
      </w:r>
      <w:r w:rsidR="00CB3E26">
        <w:rPr>
          <w:rFonts w:ascii="Arial" w:eastAsia="Arial" w:hAnsi="Arial" w:cs="Arial"/>
          <w:sz w:val="24"/>
          <w:szCs w:val="24"/>
        </w:rPr>
        <w:t xml:space="preserve"> </w:t>
      </w:r>
      <w:r w:rsidR="00CB3E26">
        <w:rPr>
          <w:rFonts w:ascii="Arial" w:eastAsia="Arial" w:hAnsi="Arial" w:cs="Arial"/>
          <w:color w:val="000000"/>
          <w:sz w:val="24"/>
          <w:szCs w:val="24"/>
        </w:rPr>
        <w:t>–</w:t>
      </w:r>
      <w:r>
        <w:rPr>
          <w:rFonts w:ascii="Arial" w:eastAsia="Arial" w:hAnsi="Arial" w:cs="Arial"/>
          <w:sz w:val="24"/>
          <w:szCs w:val="24"/>
        </w:rPr>
        <w:t xml:space="preserve"> Fatec Carapicuíba</w:t>
      </w:r>
    </w:p>
    <w:p w:rsidR="003D2D8F" w:rsidRDefault="003D5613">
      <w:pPr>
        <w:jc w:val="right"/>
        <w:rPr>
          <w:rFonts w:ascii="Arial" w:eastAsia="Arial" w:hAnsi="Arial" w:cs="Arial"/>
          <w:sz w:val="24"/>
          <w:szCs w:val="24"/>
          <w:vertAlign w:val="superscript"/>
        </w:rPr>
      </w:pPr>
      <w:r>
        <w:rPr>
          <w:rFonts w:ascii="Arial" w:eastAsia="Arial" w:hAnsi="Arial" w:cs="Arial"/>
          <w:sz w:val="24"/>
          <w:szCs w:val="24"/>
        </w:rPr>
        <w:t>Profª MSC FELIX, Rita</w:t>
      </w:r>
      <w:r w:rsidR="004D62A2">
        <w:rPr>
          <w:rStyle w:val="Refdenotaderodap"/>
          <w:rFonts w:ascii="Arial" w:eastAsia="Arial" w:hAnsi="Arial" w:cs="Arial"/>
          <w:sz w:val="24"/>
          <w:szCs w:val="24"/>
        </w:rPr>
        <w:footnoteReference w:id="6"/>
      </w:r>
      <w:r w:rsidR="00CB3E26">
        <w:rPr>
          <w:rFonts w:ascii="Arial" w:eastAsia="Arial" w:hAnsi="Arial" w:cs="Arial"/>
          <w:sz w:val="24"/>
          <w:szCs w:val="24"/>
        </w:rPr>
        <w:t xml:space="preserve"> </w:t>
      </w:r>
      <w:r w:rsidR="00CB3E26">
        <w:rPr>
          <w:rFonts w:ascii="Arial" w:eastAsia="Arial" w:hAnsi="Arial" w:cs="Arial"/>
          <w:color w:val="000000"/>
          <w:sz w:val="24"/>
          <w:szCs w:val="24"/>
        </w:rPr>
        <w:t>–</w:t>
      </w:r>
      <w:r>
        <w:rPr>
          <w:rFonts w:ascii="Arial" w:eastAsia="Arial" w:hAnsi="Arial" w:cs="Arial"/>
          <w:sz w:val="24"/>
          <w:szCs w:val="24"/>
        </w:rPr>
        <w:t xml:space="preserve"> Fatec Carapicuíba</w:t>
      </w:r>
    </w:p>
    <w:p w:rsidR="003D2D8F" w:rsidRDefault="003D5613">
      <w:pPr>
        <w:jc w:val="right"/>
        <w:rPr>
          <w:rFonts w:ascii="Arial" w:eastAsia="Arial" w:hAnsi="Arial" w:cs="Arial"/>
          <w:sz w:val="24"/>
          <w:szCs w:val="24"/>
        </w:rPr>
      </w:pPr>
      <w:r>
        <w:rPr>
          <w:rFonts w:ascii="Arial" w:eastAsia="Arial" w:hAnsi="Arial" w:cs="Arial"/>
          <w:sz w:val="24"/>
          <w:szCs w:val="24"/>
        </w:rPr>
        <w:t>Coorientador: Prof. MSC LOBIANCO, José</w:t>
      </w:r>
      <w:r w:rsidR="004D62A2">
        <w:rPr>
          <w:rStyle w:val="Refdenotaderodap"/>
          <w:rFonts w:ascii="Arial" w:eastAsia="Arial" w:hAnsi="Arial" w:cs="Arial"/>
          <w:sz w:val="24"/>
          <w:szCs w:val="24"/>
        </w:rPr>
        <w:footnoteReference w:id="7"/>
      </w:r>
      <w:r w:rsidR="00CB3E26">
        <w:rPr>
          <w:rFonts w:ascii="Arial" w:eastAsia="Arial" w:hAnsi="Arial" w:cs="Arial"/>
          <w:sz w:val="24"/>
          <w:szCs w:val="24"/>
        </w:rPr>
        <w:t xml:space="preserve"> </w:t>
      </w:r>
      <w:r w:rsidR="00CB3E26">
        <w:rPr>
          <w:rFonts w:ascii="Arial" w:eastAsia="Arial" w:hAnsi="Arial" w:cs="Arial"/>
          <w:color w:val="000000"/>
          <w:sz w:val="24"/>
          <w:szCs w:val="24"/>
        </w:rPr>
        <w:t>–</w:t>
      </w:r>
      <w:r>
        <w:rPr>
          <w:rFonts w:ascii="Arial" w:eastAsia="Arial" w:hAnsi="Arial" w:cs="Arial"/>
          <w:sz w:val="24"/>
          <w:szCs w:val="24"/>
        </w:rPr>
        <w:t xml:space="preserve"> Fatec Carapicuíba</w:t>
      </w:r>
    </w:p>
    <w:p w:rsidR="003D2D8F" w:rsidRDefault="003D5613">
      <w:pPr>
        <w:jc w:val="right"/>
        <w:rPr>
          <w:rFonts w:ascii="Arial" w:eastAsia="Arial" w:hAnsi="Arial" w:cs="Arial"/>
          <w:sz w:val="24"/>
          <w:szCs w:val="24"/>
        </w:rPr>
      </w:pPr>
      <w:r>
        <w:rPr>
          <w:rFonts w:ascii="Arial" w:eastAsia="Arial" w:hAnsi="Arial" w:cs="Arial"/>
          <w:sz w:val="24"/>
          <w:szCs w:val="24"/>
        </w:rPr>
        <w:t xml:space="preserve">Revisora: </w:t>
      </w:r>
      <w:r>
        <w:rPr>
          <w:rFonts w:ascii="Arial" w:eastAsia="Arial" w:hAnsi="Arial" w:cs="Arial"/>
          <w:color w:val="000000"/>
          <w:sz w:val="24"/>
          <w:szCs w:val="24"/>
          <w:highlight w:val="white"/>
        </w:rPr>
        <w:t>Pro</w:t>
      </w:r>
      <w:r>
        <w:rPr>
          <w:rFonts w:ascii="Arial" w:eastAsia="Arial" w:hAnsi="Arial" w:cs="Arial"/>
          <w:color w:val="000000"/>
          <w:sz w:val="24"/>
          <w:szCs w:val="24"/>
        </w:rPr>
        <w:t>f.ª</w:t>
      </w:r>
      <w:r>
        <w:rPr>
          <w:rFonts w:ascii="Arial" w:eastAsia="Arial" w:hAnsi="Arial" w:cs="Arial"/>
          <w:color w:val="000000"/>
          <w:sz w:val="24"/>
          <w:szCs w:val="24"/>
          <w:highlight w:val="white"/>
        </w:rPr>
        <w:t xml:space="preserve"> DRA. </w:t>
      </w:r>
      <w:r w:rsidR="00CB3E26">
        <w:rPr>
          <w:rFonts w:ascii="Arial" w:eastAsia="Arial" w:hAnsi="Arial" w:cs="Arial"/>
          <w:color w:val="000000"/>
          <w:sz w:val="24"/>
          <w:szCs w:val="24"/>
        </w:rPr>
        <w:t>BAZZON, Solange</w:t>
      </w:r>
      <w:r w:rsidR="00CB3E26">
        <w:rPr>
          <w:rStyle w:val="Refdenotaderodap"/>
          <w:rFonts w:ascii="Arial" w:eastAsia="Arial" w:hAnsi="Arial" w:cs="Arial"/>
          <w:color w:val="000000"/>
          <w:sz w:val="24"/>
          <w:szCs w:val="24"/>
        </w:rPr>
        <w:footnoteReference w:id="8"/>
      </w:r>
      <w:r w:rsidR="00CB3E26">
        <w:rPr>
          <w:rFonts w:ascii="Arial" w:eastAsia="Arial" w:hAnsi="Arial" w:cs="Arial"/>
          <w:color w:val="000000"/>
          <w:sz w:val="24"/>
          <w:szCs w:val="24"/>
        </w:rPr>
        <w:t xml:space="preserve"> – Fatec Carapicuíba</w:t>
      </w:r>
    </w:p>
    <w:p w:rsidR="006B07D9" w:rsidRDefault="006B07D9">
      <w:pPr>
        <w:jc w:val="center"/>
        <w:rPr>
          <w:rFonts w:ascii="Arial" w:eastAsia="Arial" w:hAnsi="Arial" w:cs="Arial"/>
          <w:sz w:val="24"/>
          <w:szCs w:val="24"/>
        </w:rPr>
      </w:pPr>
    </w:p>
    <w:p w:rsidR="003D2D8F" w:rsidRDefault="003D5613">
      <w:pPr>
        <w:jc w:val="center"/>
        <w:rPr>
          <w:rFonts w:ascii="Arial" w:eastAsia="Arial" w:hAnsi="Arial" w:cs="Arial"/>
          <w:sz w:val="24"/>
          <w:szCs w:val="24"/>
        </w:rPr>
      </w:pPr>
      <w:r>
        <w:rPr>
          <w:rFonts w:ascii="Arial" w:eastAsia="Arial" w:hAnsi="Arial" w:cs="Arial"/>
          <w:sz w:val="24"/>
          <w:szCs w:val="24"/>
        </w:rPr>
        <w:t>Carapicuíba</w:t>
      </w:r>
    </w:p>
    <w:p w:rsidR="003D2D8F" w:rsidRDefault="003D5613">
      <w:pPr>
        <w:jc w:val="center"/>
        <w:rPr>
          <w:rFonts w:ascii="Arial" w:eastAsia="Arial" w:hAnsi="Arial" w:cs="Arial"/>
          <w:sz w:val="24"/>
          <w:szCs w:val="24"/>
        </w:rPr>
      </w:pPr>
      <w:r>
        <w:rPr>
          <w:rFonts w:ascii="Arial" w:eastAsia="Arial" w:hAnsi="Arial" w:cs="Arial"/>
          <w:sz w:val="24"/>
          <w:szCs w:val="24"/>
        </w:rPr>
        <w:t>2022</w:t>
      </w:r>
    </w:p>
    <w:p w:rsidR="003D2D8F" w:rsidRDefault="003D5613">
      <w:pPr>
        <w:spacing w:line="360" w:lineRule="auto"/>
        <w:rPr>
          <w:rFonts w:ascii="Arial" w:eastAsia="Arial" w:hAnsi="Arial" w:cs="Arial"/>
          <w:sz w:val="24"/>
          <w:szCs w:val="24"/>
        </w:rPr>
      </w:pPr>
      <w:r>
        <w:rPr>
          <w:rFonts w:ascii="Arial" w:eastAsia="Arial" w:hAnsi="Arial" w:cs="Arial"/>
          <w:sz w:val="24"/>
          <w:szCs w:val="24"/>
        </w:rPr>
        <w:lastRenderedPageBreak/>
        <w:t>RESUMO</w:t>
      </w:r>
    </w:p>
    <w:p w:rsidR="003D2D8F" w:rsidRDefault="003D5613">
      <w:pPr>
        <w:spacing w:line="360" w:lineRule="auto"/>
        <w:ind w:firstLine="708"/>
        <w:jc w:val="both"/>
        <w:rPr>
          <w:rFonts w:ascii="Arial" w:eastAsia="Arial" w:hAnsi="Arial" w:cs="Arial"/>
          <w:sz w:val="24"/>
          <w:szCs w:val="24"/>
        </w:rPr>
      </w:pPr>
      <w:r>
        <w:rPr>
          <w:rFonts w:ascii="Arial" w:eastAsia="Arial" w:hAnsi="Arial" w:cs="Arial"/>
          <w:sz w:val="24"/>
          <w:szCs w:val="24"/>
        </w:rPr>
        <w:t xml:space="preserve">O </w:t>
      </w:r>
      <w:r w:rsidR="001A3A1F">
        <w:rPr>
          <w:rFonts w:ascii="Arial" w:eastAsia="Arial" w:hAnsi="Arial" w:cs="Arial"/>
          <w:sz w:val="24"/>
          <w:szCs w:val="24"/>
        </w:rPr>
        <w:t xml:space="preserve">artigo </w:t>
      </w:r>
      <w:r>
        <w:rPr>
          <w:rFonts w:ascii="Arial" w:eastAsia="Arial" w:hAnsi="Arial" w:cs="Arial"/>
          <w:sz w:val="24"/>
          <w:szCs w:val="24"/>
        </w:rPr>
        <w:t xml:space="preserve">em questão tem como principal objetivo </w:t>
      </w:r>
      <w:r w:rsidR="00D23DD2">
        <w:rPr>
          <w:rFonts w:ascii="Arial" w:eastAsia="Arial" w:hAnsi="Arial" w:cs="Arial"/>
          <w:sz w:val="24"/>
          <w:szCs w:val="24"/>
        </w:rPr>
        <w:t xml:space="preserve">apresentar </w:t>
      </w:r>
      <w:r>
        <w:rPr>
          <w:rFonts w:ascii="Arial" w:eastAsia="Arial" w:hAnsi="Arial" w:cs="Arial"/>
          <w:sz w:val="24"/>
          <w:szCs w:val="24"/>
        </w:rPr>
        <w:t>o desenvolvimento de um simulado virtual e gratuito, com base na avaliação de 2022 do ITA – Instituto Tecnológico de Aeronáutica. Ele busca ajudar o estudo dos alunos para futuras provas, com correção automática das questões e uma experiência semelhante à aplicação física.</w:t>
      </w:r>
    </w:p>
    <w:p w:rsidR="003D2D8F" w:rsidRDefault="003D5613" w:rsidP="00D23DD2">
      <w:pPr>
        <w:spacing w:line="360" w:lineRule="auto"/>
        <w:ind w:firstLine="708"/>
        <w:jc w:val="both"/>
        <w:rPr>
          <w:rFonts w:ascii="Arial" w:eastAsia="Arial" w:hAnsi="Arial" w:cs="Arial"/>
          <w:sz w:val="24"/>
          <w:szCs w:val="24"/>
        </w:rPr>
      </w:pPr>
      <w:r>
        <w:rPr>
          <w:rFonts w:ascii="Arial" w:eastAsia="Arial" w:hAnsi="Arial" w:cs="Arial"/>
          <w:sz w:val="24"/>
          <w:szCs w:val="24"/>
        </w:rPr>
        <w:t xml:space="preserve">Dado que a avaliação existia somente em formato PDF, nasce </w:t>
      </w:r>
      <w:r w:rsidR="00225C15">
        <w:rPr>
          <w:rFonts w:ascii="Arial" w:eastAsia="Arial" w:hAnsi="Arial" w:cs="Arial"/>
          <w:sz w:val="24"/>
          <w:szCs w:val="24"/>
        </w:rPr>
        <w:t>à</w:t>
      </w:r>
      <w:r>
        <w:rPr>
          <w:rFonts w:ascii="Arial" w:eastAsia="Arial" w:hAnsi="Arial" w:cs="Arial"/>
          <w:sz w:val="24"/>
          <w:szCs w:val="24"/>
        </w:rPr>
        <w:t xml:space="preserve"> </w:t>
      </w:r>
      <w:r w:rsidRPr="00D23DD2">
        <w:rPr>
          <w:rFonts w:ascii="Arial" w:eastAsia="Arial" w:hAnsi="Arial" w:cs="Arial"/>
          <w:b/>
          <w:sz w:val="24"/>
          <w:szCs w:val="24"/>
        </w:rPr>
        <w:t>necessidade</w:t>
      </w:r>
      <w:r>
        <w:rPr>
          <w:rFonts w:ascii="Arial" w:eastAsia="Arial" w:hAnsi="Arial" w:cs="Arial"/>
          <w:sz w:val="24"/>
          <w:szCs w:val="24"/>
        </w:rPr>
        <w:t xml:space="preserve"> de criar outro formato que atenda a necessidade de interação com o aluno, facilidade de acesso</w:t>
      </w:r>
      <w:r w:rsidR="00D23DD2">
        <w:rPr>
          <w:rFonts w:ascii="Arial" w:eastAsia="Arial" w:hAnsi="Arial" w:cs="Arial"/>
          <w:sz w:val="24"/>
          <w:szCs w:val="24"/>
        </w:rPr>
        <w:t>, disseminação</w:t>
      </w:r>
      <w:r>
        <w:rPr>
          <w:rFonts w:ascii="Arial" w:eastAsia="Arial" w:hAnsi="Arial" w:cs="Arial"/>
          <w:sz w:val="24"/>
          <w:szCs w:val="24"/>
        </w:rPr>
        <w:t xml:space="preserve"> e uma correção precisa que o ajude a entender quais a</w:t>
      </w:r>
      <w:r w:rsidR="00D23DD2">
        <w:rPr>
          <w:rFonts w:ascii="Arial" w:eastAsia="Arial" w:hAnsi="Arial" w:cs="Arial"/>
          <w:sz w:val="24"/>
          <w:szCs w:val="24"/>
        </w:rPr>
        <w:t>ssuntos será necessário revisar além de acompanhar em tempo real seu desempenho na prova.</w:t>
      </w:r>
    </w:p>
    <w:p w:rsidR="003D2D8F" w:rsidRDefault="003D5613">
      <w:pPr>
        <w:spacing w:line="360" w:lineRule="auto"/>
        <w:ind w:firstLine="708"/>
        <w:jc w:val="both"/>
        <w:rPr>
          <w:rFonts w:ascii="Arial" w:eastAsia="Arial" w:hAnsi="Arial" w:cs="Arial"/>
          <w:sz w:val="24"/>
          <w:szCs w:val="24"/>
        </w:rPr>
      </w:pPr>
      <w:r>
        <w:rPr>
          <w:rFonts w:ascii="Arial" w:eastAsia="Arial" w:hAnsi="Arial" w:cs="Arial"/>
          <w:sz w:val="24"/>
          <w:szCs w:val="24"/>
        </w:rPr>
        <w:t>Neste teste, o estudante terá acesso a todas as 70 questões com suas devidas alternativas e sua correção, c</w:t>
      </w:r>
      <w:r w:rsidR="00D23DD2">
        <w:rPr>
          <w:rFonts w:ascii="Arial" w:eastAsia="Arial" w:hAnsi="Arial" w:cs="Arial"/>
          <w:sz w:val="24"/>
          <w:szCs w:val="24"/>
        </w:rPr>
        <w:t>omo forma de treino para a prova.</w:t>
      </w:r>
      <w:r>
        <w:rPr>
          <w:rFonts w:ascii="Arial" w:eastAsia="Arial" w:hAnsi="Arial" w:cs="Arial"/>
          <w:sz w:val="24"/>
          <w:szCs w:val="24"/>
        </w:rPr>
        <w:t xml:space="preserve"> </w:t>
      </w:r>
      <w:r w:rsidR="000B0428">
        <w:rPr>
          <w:rFonts w:ascii="Arial" w:eastAsia="Arial" w:hAnsi="Arial" w:cs="Arial"/>
          <w:sz w:val="24"/>
          <w:szCs w:val="24"/>
        </w:rPr>
        <w:t xml:space="preserve">Assim, pode </w:t>
      </w:r>
      <w:r>
        <w:rPr>
          <w:rFonts w:ascii="Arial" w:eastAsia="Arial" w:hAnsi="Arial" w:cs="Arial"/>
          <w:sz w:val="24"/>
          <w:szCs w:val="24"/>
        </w:rPr>
        <w:t xml:space="preserve">aperfeiçoar seu controle de tempo e possuir uma visão geral sobre o </w:t>
      </w:r>
      <w:r w:rsidR="00D23DD2">
        <w:rPr>
          <w:rFonts w:ascii="Arial" w:eastAsia="Arial" w:hAnsi="Arial" w:cs="Arial"/>
          <w:sz w:val="24"/>
          <w:szCs w:val="24"/>
        </w:rPr>
        <w:t>entendimento das cinco matérias</w:t>
      </w:r>
      <w:r w:rsidR="000B0428">
        <w:rPr>
          <w:rFonts w:ascii="Arial" w:eastAsia="Arial" w:hAnsi="Arial" w:cs="Arial"/>
          <w:sz w:val="24"/>
          <w:szCs w:val="24"/>
        </w:rPr>
        <w:t xml:space="preserve"> - as quais são: física, português, inglês, matemática e química -  e qual e</w:t>
      </w:r>
      <w:r w:rsidR="007E6C8C">
        <w:rPr>
          <w:rFonts w:ascii="Arial" w:eastAsia="Arial" w:hAnsi="Arial" w:cs="Arial"/>
          <w:sz w:val="24"/>
          <w:szCs w:val="24"/>
        </w:rPr>
        <w:t xml:space="preserve">specificamente deve reforçar e estudar mais. </w:t>
      </w:r>
    </w:p>
    <w:p w:rsidR="003D2D8F" w:rsidRDefault="003D5613" w:rsidP="009B2F8F">
      <w:pPr>
        <w:spacing w:line="360" w:lineRule="auto"/>
        <w:ind w:firstLine="708"/>
        <w:jc w:val="both"/>
        <w:rPr>
          <w:rFonts w:ascii="Arial" w:eastAsia="Arial" w:hAnsi="Arial" w:cs="Arial"/>
          <w:sz w:val="24"/>
          <w:szCs w:val="24"/>
        </w:rPr>
      </w:pPr>
      <w:r>
        <w:rPr>
          <w:rFonts w:ascii="Arial" w:eastAsia="Arial" w:hAnsi="Arial" w:cs="Arial"/>
          <w:sz w:val="24"/>
          <w:szCs w:val="24"/>
        </w:rPr>
        <w:t xml:space="preserve">Palavras-chave: </w:t>
      </w:r>
      <w:r w:rsidR="00D23DD2">
        <w:rPr>
          <w:rFonts w:ascii="Arial" w:eastAsia="Arial" w:hAnsi="Arial" w:cs="Arial"/>
          <w:sz w:val="24"/>
          <w:szCs w:val="24"/>
        </w:rPr>
        <w:t xml:space="preserve">Aprendizagem. Estudo. </w:t>
      </w:r>
      <w:r>
        <w:rPr>
          <w:rFonts w:ascii="Arial" w:eastAsia="Arial" w:hAnsi="Arial" w:cs="Arial"/>
          <w:sz w:val="24"/>
          <w:szCs w:val="24"/>
        </w:rPr>
        <w:t xml:space="preserve">ITA. Projeto. </w:t>
      </w:r>
      <w:r w:rsidR="00D23DD2">
        <w:rPr>
          <w:rFonts w:ascii="Arial" w:eastAsia="Arial" w:hAnsi="Arial" w:cs="Arial"/>
          <w:sz w:val="24"/>
          <w:szCs w:val="24"/>
        </w:rPr>
        <w:t>Prova. Simulado. Web.</w:t>
      </w:r>
    </w:p>
    <w:p w:rsidR="003D2D8F" w:rsidRDefault="003D5613">
      <w:pPr>
        <w:spacing w:line="360" w:lineRule="auto"/>
        <w:rPr>
          <w:rFonts w:ascii="Arial" w:eastAsia="Arial" w:hAnsi="Arial" w:cs="Arial"/>
        </w:rPr>
      </w:pPr>
      <w:r>
        <w:rPr>
          <w:rFonts w:ascii="Arial" w:eastAsia="Arial" w:hAnsi="Arial" w:cs="Arial"/>
          <w:sz w:val="24"/>
          <w:szCs w:val="24"/>
        </w:rPr>
        <w:t>ABSTRACT</w:t>
      </w:r>
    </w:p>
    <w:p w:rsidR="003D2D8F" w:rsidRDefault="003D5613">
      <w:pPr>
        <w:spacing w:line="360" w:lineRule="auto"/>
        <w:ind w:firstLine="708"/>
        <w:jc w:val="both"/>
        <w:rPr>
          <w:rFonts w:ascii="Arial" w:eastAsia="Arial" w:hAnsi="Arial" w:cs="Arial"/>
          <w:sz w:val="24"/>
          <w:szCs w:val="24"/>
        </w:rPr>
      </w:pPr>
      <w:r>
        <w:rPr>
          <w:rFonts w:ascii="Arial" w:eastAsia="Arial" w:hAnsi="Arial" w:cs="Arial"/>
          <w:sz w:val="24"/>
          <w:szCs w:val="24"/>
        </w:rPr>
        <w:t xml:space="preserve">The main purpose of this </w:t>
      </w:r>
      <w:r w:rsidR="001A3A1F">
        <w:rPr>
          <w:rFonts w:ascii="Arial" w:eastAsia="Arial" w:hAnsi="Arial" w:cs="Arial"/>
          <w:sz w:val="24"/>
          <w:szCs w:val="24"/>
        </w:rPr>
        <w:t>article</w:t>
      </w:r>
      <w:r>
        <w:rPr>
          <w:rFonts w:ascii="Arial" w:eastAsia="Arial" w:hAnsi="Arial" w:cs="Arial"/>
          <w:sz w:val="24"/>
          <w:szCs w:val="24"/>
        </w:rPr>
        <w:t xml:space="preserve"> is the development of a free virtual test simulation, based on the evaluation of the ITA (Aeronautics Technological Institute) in 2022. It seeks to help the student’s preparation for future exams, with the questions automatic correction and a similar experience with the real application.</w:t>
      </w:r>
    </w:p>
    <w:p w:rsidR="003D2D8F" w:rsidRDefault="003D5613">
      <w:pPr>
        <w:spacing w:line="360" w:lineRule="auto"/>
        <w:ind w:firstLine="708"/>
        <w:jc w:val="both"/>
        <w:rPr>
          <w:rFonts w:ascii="Arial" w:eastAsia="Arial" w:hAnsi="Arial" w:cs="Arial"/>
          <w:sz w:val="24"/>
          <w:szCs w:val="24"/>
        </w:rPr>
      </w:pPr>
      <w:r>
        <w:rPr>
          <w:rFonts w:ascii="Arial" w:eastAsia="Arial" w:hAnsi="Arial" w:cs="Arial"/>
          <w:sz w:val="24"/>
          <w:szCs w:val="24"/>
        </w:rPr>
        <w:t>Since the evaluation only exists in PDF format, begins the necessity to create another format that attends the demand of interaction with the student, access facility and an accurate correction that helps to understand which subjects will need to be reviewed.</w:t>
      </w:r>
    </w:p>
    <w:p w:rsidR="00B87283" w:rsidRDefault="003D5613">
      <w:pPr>
        <w:spacing w:line="360" w:lineRule="auto"/>
        <w:ind w:firstLine="284"/>
        <w:jc w:val="both"/>
        <w:rPr>
          <w:rFonts w:ascii="Arial" w:eastAsia="Arial" w:hAnsi="Arial" w:cs="Arial"/>
          <w:sz w:val="24"/>
          <w:szCs w:val="24"/>
        </w:rPr>
      </w:pPr>
      <w:r>
        <w:rPr>
          <w:rFonts w:ascii="Arial" w:eastAsia="Arial" w:hAnsi="Arial" w:cs="Arial"/>
          <w:sz w:val="24"/>
          <w:szCs w:val="24"/>
        </w:rPr>
        <w:t xml:space="preserve">In this test, the student will have access to all the 70 questions with their own alternatives and correction, as a way of training for the test, improve his time control </w:t>
      </w:r>
      <w:r w:rsidR="00B87283" w:rsidRPr="00B87283">
        <w:rPr>
          <w:rFonts w:ascii="Arial" w:eastAsia="Arial" w:hAnsi="Arial" w:cs="Arial"/>
          <w:sz w:val="24"/>
          <w:szCs w:val="24"/>
        </w:rPr>
        <w:t xml:space="preserve">and have an overview of the understanding of the five subjects - which are: Physics, </w:t>
      </w:r>
      <w:r w:rsidR="00B87283" w:rsidRPr="00B87283">
        <w:rPr>
          <w:rFonts w:ascii="Arial" w:eastAsia="Arial" w:hAnsi="Arial" w:cs="Arial"/>
          <w:sz w:val="24"/>
          <w:szCs w:val="24"/>
        </w:rPr>
        <w:lastRenderedPageBreak/>
        <w:t>Portuguese, English, Mathematics and Chemis</w:t>
      </w:r>
      <w:r w:rsidR="00B87283">
        <w:rPr>
          <w:rFonts w:ascii="Arial" w:eastAsia="Arial" w:hAnsi="Arial" w:cs="Arial"/>
          <w:sz w:val="24"/>
          <w:szCs w:val="24"/>
        </w:rPr>
        <w:t>try - and which specifically they</w:t>
      </w:r>
      <w:r w:rsidR="00B87283" w:rsidRPr="00B87283">
        <w:rPr>
          <w:rFonts w:ascii="Arial" w:eastAsia="Arial" w:hAnsi="Arial" w:cs="Arial"/>
          <w:sz w:val="24"/>
          <w:szCs w:val="24"/>
        </w:rPr>
        <w:t xml:space="preserve"> should reinforce and study more</w:t>
      </w:r>
    </w:p>
    <w:p w:rsidR="003D2D8F" w:rsidRDefault="003D5613" w:rsidP="00D23DD2">
      <w:pPr>
        <w:spacing w:line="360" w:lineRule="auto"/>
        <w:jc w:val="both"/>
        <w:rPr>
          <w:rFonts w:ascii="Arial" w:eastAsia="Arial" w:hAnsi="Arial" w:cs="Arial"/>
          <w:sz w:val="24"/>
          <w:szCs w:val="24"/>
        </w:rPr>
      </w:pPr>
      <w:r>
        <w:rPr>
          <w:rFonts w:ascii="Arial" w:eastAsia="Arial" w:hAnsi="Arial" w:cs="Arial"/>
          <w:sz w:val="24"/>
          <w:szCs w:val="24"/>
        </w:rPr>
        <w:t xml:space="preserve">Key-words: </w:t>
      </w:r>
      <w:r w:rsidR="00D23DD2" w:rsidRPr="00D23DD2">
        <w:rPr>
          <w:rFonts w:ascii="Arial" w:eastAsia="Arial" w:hAnsi="Arial" w:cs="Arial"/>
          <w:sz w:val="24"/>
          <w:szCs w:val="24"/>
        </w:rPr>
        <w:t>Learning.</w:t>
      </w:r>
      <w:r w:rsidR="00D23DD2">
        <w:rPr>
          <w:rFonts w:ascii="Arial" w:eastAsia="Arial" w:hAnsi="Arial" w:cs="Arial"/>
          <w:sz w:val="24"/>
          <w:szCs w:val="24"/>
        </w:rPr>
        <w:t xml:space="preserve"> Study. ITA. Project. </w:t>
      </w:r>
      <w:r w:rsidR="00D23DD2" w:rsidRPr="00D23DD2">
        <w:rPr>
          <w:rFonts w:ascii="Arial" w:eastAsia="Arial" w:hAnsi="Arial" w:cs="Arial"/>
          <w:sz w:val="24"/>
          <w:szCs w:val="24"/>
        </w:rPr>
        <w:t xml:space="preserve">Simulated. Test. </w:t>
      </w:r>
      <w:r w:rsidR="00D23DD2">
        <w:rPr>
          <w:rFonts w:ascii="Arial" w:eastAsia="Arial" w:hAnsi="Arial" w:cs="Arial"/>
          <w:sz w:val="24"/>
          <w:szCs w:val="24"/>
        </w:rPr>
        <w:t>Web</w:t>
      </w:r>
      <w:r w:rsidR="00D23DD2" w:rsidRPr="00D23DD2">
        <w:rPr>
          <w:rFonts w:ascii="Arial" w:eastAsia="Arial" w:hAnsi="Arial" w:cs="Arial"/>
          <w:sz w:val="24"/>
          <w:szCs w:val="24"/>
        </w:rPr>
        <w:t>.</w:t>
      </w:r>
    </w:p>
    <w:p w:rsidR="002D4241" w:rsidRDefault="003D5613" w:rsidP="00C95748">
      <w:pPr>
        <w:numPr>
          <w:ilvl w:val="0"/>
          <w:numId w:val="1"/>
        </w:numPr>
        <w:pBdr>
          <w:top w:val="nil"/>
          <w:left w:val="nil"/>
          <w:bottom w:val="nil"/>
          <w:right w:val="nil"/>
          <w:between w:val="nil"/>
        </w:pBdr>
        <w:spacing w:after="0" w:line="360" w:lineRule="auto"/>
        <w:ind w:left="284" w:hanging="284"/>
        <w:rPr>
          <w:rFonts w:ascii="Arial" w:eastAsia="Arial" w:hAnsi="Arial" w:cs="Arial"/>
          <w:color w:val="000000"/>
          <w:sz w:val="24"/>
          <w:szCs w:val="24"/>
        </w:rPr>
      </w:pPr>
      <w:r>
        <w:rPr>
          <w:rFonts w:ascii="Arial" w:eastAsia="Arial" w:hAnsi="Arial" w:cs="Arial"/>
          <w:color w:val="000000"/>
          <w:sz w:val="24"/>
          <w:szCs w:val="24"/>
        </w:rPr>
        <w:t>INTRODUÇÃO</w:t>
      </w:r>
    </w:p>
    <w:p w:rsidR="00C95748" w:rsidRPr="00C95748" w:rsidRDefault="00C95748" w:rsidP="00C95748">
      <w:pPr>
        <w:pBdr>
          <w:top w:val="nil"/>
          <w:left w:val="nil"/>
          <w:bottom w:val="nil"/>
          <w:right w:val="nil"/>
          <w:between w:val="nil"/>
        </w:pBdr>
        <w:spacing w:after="0" w:line="360" w:lineRule="auto"/>
        <w:ind w:left="284"/>
        <w:rPr>
          <w:rFonts w:ascii="Arial" w:eastAsia="Arial" w:hAnsi="Arial" w:cs="Arial"/>
          <w:color w:val="000000"/>
          <w:sz w:val="24"/>
          <w:szCs w:val="24"/>
        </w:rPr>
      </w:pPr>
    </w:p>
    <w:p w:rsidR="002D4241" w:rsidRDefault="002D4241" w:rsidP="00C95748">
      <w:pPr>
        <w:pBdr>
          <w:top w:val="nil"/>
          <w:left w:val="nil"/>
          <w:bottom w:val="nil"/>
          <w:right w:val="nil"/>
          <w:between w:val="nil"/>
        </w:pBdr>
        <w:spacing w:after="0" w:line="360" w:lineRule="auto"/>
        <w:ind w:firstLine="705"/>
        <w:jc w:val="both"/>
        <w:rPr>
          <w:rFonts w:ascii="Arial" w:eastAsia="Arial" w:hAnsi="Arial" w:cs="Arial"/>
          <w:color w:val="000000"/>
          <w:sz w:val="24"/>
          <w:szCs w:val="24"/>
        </w:rPr>
      </w:pPr>
      <w:r>
        <w:rPr>
          <w:rFonts w:ascii="Arial" w:eastAsia="Arial" w:hAnsi="Arial" w:cs="Arial"/>
          <w:color w:val="000000"/>
          <w:sz w:val="24"/>
          <w:szCs w:val="24"/>
        </w:rPr>
        <w:t>Este artigo tem como propósito apresentar o projeto da criação do simulado online</w:t>
      </w:r>
      <w:r w:rsidR="00C95748">
        <w:rPr>
          <w:rFonts w:ascii="Arial" w:eastAsia="Arial" w:hAnsi="Arial" w:cs="Arial"/>
          <w:color w:val="000000"/>
          <w:sz w:val="24"/>
          <w:szCs w:val="24"/>
        </w:rPr>
        <w:t xml:space="preserve"> da prova do vestibular do </w:t>
      </w:r>
      <w:r w:rsidR="00C95748">
        <w:rPr>
          <w:rFonts w:ascii="Arial" w:eastAsia="Arial" w:hAnsi="Arial" w:cs="Arial"/>
          <w:color w:val="000000"/>
          <w:sz w:val="24"/>
          <w:szCs w:val="24"/>
        </w:rPr>
        <w:t>Instituto Tecnológico de Informática</w:t>
      </w:r>
      <w:r w:rsidR="00C95748">
        <w:rPr>
          <w:rFonts w:ascii="Arial" w:eastAsia="Arial" w:hAnsi="Arial" w:cs="Arial"/>
          <w:color w:val="000000"/>
          <w:sz w:val="24"/>
          <w:szCs w:val="24"/>
        </w:rPr>
        <w:t xml:space="preserve"> do primeiro semestre de 2022</w:t>
      </w:r>
      <w:r>
        <w:rPr>
          <w:rFonts w:ascii="Arial" w:eastAsia="Arial" w:hAnsi="Arial" w:cs="Arial"/>
          <w:color w:val="000000"/>
          <w:sz w:val="24"/>
          <w:szCs w:val="24"/>
        </w:rPr>
        <w:t xml:space="preserve">, </w:t>
      </w:r>
      <w:r w:rsidR="00C95748">
        <w:rPr>
          <w:rFonts w:ascii="Arial" w:eastAsia="Arial" w:hAnsi="Arial" w:cs="Arial"/>
          <w:color w:val="000000"/>
          <w:sz w:val="24"/>
          <w:szCs w:val="24"/>
        </w:rPr>
        <w:t>a fim de facilitar o aprendizado de estudantes que desejam ingre</w:t>
      </w:r>
      <w:r w:rsidR="00D10E53">
        <w:rPr>
          <w:rFonts w:ascii="Arial" w:eastAsia="Arial" w:hAnsi="Arial" w:cs="Arial"/>
          <w:color w:val="000000"/>
          <w:sz w:val="24"/>
          <w:szCs w:val="24"/>
        </w:rPr>
        <w:t>ssar nos cursos oferecidos pelo instituto. Segundo o ITA (1954), seu propósito é promover por meio da educação e da pesquisa o progresso de ciências e tecnologias aeroespaciais.</w:t>
      </w:r>
    </w:p>
    <w:p w:rsidR="00D10E53" w:rsidRDefault="00D10E53" w:rsidP="00C95748">
      <w:pPr>
        <w:pBdr>
          <w:top w:val="nil"/>
          <w:left w:val="nil"/>
          <w:bottom w:val="nil"/>
          <w:right w:val="nil"/>
          <w:between w:val="nil"/>
        </w:pBdr>
        <w:spacing w:after="0" w:line="360" w:lineRule="auto"/>
        <w:ind w:firstLine="705"/>
        <w:jc w:val="both"/>
        <w:rPr>
          <w:rFonts w:ascii="Arial" w:eastAsia="Arial" w:hAnsi="Arial" w:cs="Arial"/>
          <w:color w:val="000000"/>
          <w:sz w:val="24"/>
          <w:szCs w:val="24"/>
        </w:rPr>
      </w:pPr>
      <w:r>
        <w:rPr>
          <w:rFonts w:ascii="Arial" w:eastAsia="Arial" w:hAnsi="Arial" w:cs="Arial"/>
          <w:color w:val="000000"/>
          <w:sz w:val="24"/>
          <w:szCs w:val="24"/>
        </w:rPr>
        <w:t>Ademais, outro objetivo</w:t>
      </w:r>
      <w:r w:rsidR="004C18AF">
        <w:rPr>
          <w:rFonts w:ascii="Arial" w:eastAsia="Arial" w:hAnsi="Arial" w:cs="Arial"/>
          <w:color w:val="000000"/>
          <w:sz w:val="24"/>
          <w:szCs w:val="24"/>
        </w:rPr>
        <w:t xml:space="preserve"> do trabalho foi em torná-lo o mais proveitoso possível para o usuário que deseja prestar o simulado presencial, com correções na própria página da questão e no final do teste, junto com gráficos sobre seu desempenho pessoal e comparações com respostas de outros estudantes (sendo este fictício no momento, porém já com planejamentos de ser um comparativo real em trabalhos futuros). </w:t>
      </w:r>
    </w:p>
    <w:p w:rsidR="002D4241" w:rsidRDefault="004C18AF" w:rsidP="004C18AF">
      <w:pPr>
        <w:pBdr>
          <w:top w:val="nil"/>
          <w:left w:val="nil"/>
          <w:bottom w:val="nil"/>
          <w:right w:val="nil"/>
          <w:between w:val="nil"/>
        </w:pBd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O simulado virtual foi desenvolvido por um grupo de alunos</w:t>
      </w:r>
      <w:r w:rsidR="0083641C">
        <w:rPr>
          <w:rFonts w:ascii="Arial" w:eastAsia="Arial" w:hAnsi="Arial" w:cs="Arial"/>
          <w:color w:val="000000"/>
          <w:sz w:val="24"/>
          <w:szCs w:val="24"/>
        </w:rPr>
        <w:t xml:space="preserve"> do primeiro semestre</w:t>
      </w:r>
      <w:r>
        <w:rPr>
          <w:rFonts w:ascii="Arial" w:eastAsia="Arial" w:hAnsi="Arial" w:cs="Arial"/>
          <w:color w:val="000000"/>
          <w:sz w:val="24"/>
          <w:szCs w:val="24"/>
        </w:rPr>
        <w:t xml:space="preserve"> do curso de Análise e desenvolvimento de sistemas, na Faculdade de Tecnologia de Carapicuíba</w:t>
      </w:r>
      <w:r w:rsidR="0083641C">
        <w:rPr>
          <w:rFonts w:ascii="Arial" w:eastAsia="Arial" w:hAnsi="Arial" w:cs="Arial"/>
          <w:color w:val="000000"/>
          <w:sz w:val="24"/>
          <w:szCs w:val="24"/>
        </w:rPr>
        <w:t xml:space="preserve"> em 2022, com orientação dos professores de Programação em Microinformática e Algoritmos e Lógica da Programação. O grupo desenvolveu as ideias para o projeto</w:t>
      </w:r>
      <w:r w:rsidR="002F0654">
        <w:rPr>
          <w:rFonts w:ascii="Arial" w:eastAsia="Arial" w:hAnsi="Arial" w:cs="Arial"/>
          <w:color w:val="000000"/>
          <w:sz w:val="24"/>
          <w:szCs w:val="24"/>
        </w:rPr>
        <w:t xml:space="preserve">, utilizando como premissa </w:t>
      </w:r>
      <w:r w:rsidR="0083641C">
        <w:rPr>
          <w:rFonts w:ascii="Arial" w:eastAsia="Arial" w:hAnsi="Arial" w:cs="Arial"/>
          <w:color w:val="000000"/>
          <w:sz w:val="24"/>
          <w:szCs w:val="24"/>
        </w:rPr>
        <w:t xml:space="preserve">a falta de opções de uma prova virtual para o vestibular ITA, e </w:t>
      </w:r>
      <w:r w:rsidR="002F0654">
        <w:rPr>
          <w:rFonts w:ascii="Arial" w:eastAsia="Arial" w:hAnsi="Arial" w:cs="Arial"/>
          <w:color w:val="000000"/>
          <w:sz w:val="24"/>
          <w:szCs w:val="24"/>
        </w:rPr>
        <w:t>implementamos</w:t>
      </w:r>
      <w:r w:rsidR="0083641C">
        <w:rPr>
          <w:rFonts w:ascii="Arial" w:eastAsia="Arial" w:hAnsi="Arial" w:cs="Arial"/>
          <w:color w:val="000000"/>
          <w:sz w:val="24"/>
          <w:szCs w:val="24"/>
        </w:rPr>
        <w:t xml:space="preserve"> os conteúdos </w:t>
      </w:r>
      <w:r w:rsidR="002F0654">
        <w:rPr>
          <w:rFonts w:ascii="Arial" w:eastAsia="Arial" w:hAnsi="Arial" w:cs="Arial"/>
          <w:color w:val="000000"/>
          <w:sz w:val="24"/>
          <w:szCs w:val="24"/>
        </w:rPr>
        <w:t>no código do simulado. S</w:t>
      </w:r>
      <w:r w:rsidR="0083641C">
        <w:rPr>
          <w:rFonts w:ascii="Arial" w:eastAsia="Arial" w:hAnsi="Arial" w:cs="Arial"/>
          <w:color w:val="000000"/>
          <w:sz w:val="24"/>
          <w:szCs w:val="24"/>
        </w:rPr>
        <w:t>endo assim, levando a teoria do conhecimento obtido nas disciplinas</w:t>
      </w:r>
      <w:r w:rsidR="002F0654">
        <w:rPr>
          <w:rFonts w:ascii="Arial" w:eastAsia="Arial" w:hAnsi="Arial" w:cs="Arial"/>
          <w:color w:val="000000"/>
          <w:sz w:val="24"/>
          <w:szCs w:val="24"/>
        </w:rPr>
        <w:t xml:space="preserve"> da FATEC citadas</w:t>
      </w:r>
      <w:r w:rsidR="0083641C">
        <w:rPr>
          <w:rFonts w:ascii="Arial" w:eastAsia="Arial" w:hAnsi="Arial" w:cs="Arial"/>
          <w:color w:val="000000"/>
          <w:sz w:val="24"/>
          <w:szCs w:val="24"/>
        </w:rPr>
        <w:t xml:space="preserve"> e anteriormente em escolas técnicas</w:t>
      </w:r>
      <w:r w:rsidR="002F0654">
        <w:rPr>
          <w:rFonts w:ascii="Arial" w:eastAsia="Arial" w:hAnsi="Arial" w:cs="Arial"/>
          <w:color w:val="000000"/>
          <w:sz w:val="24"/>
          <w:szCs w:val="24"/>
        </w:rPr>
        <w:t xml:space="preserve"> e outros métodos autodidatas</w:t>
      </w:r>
      <w:r w:rsidR="0083641C">
        <w:rPr>
          <w:rFonts w:ascii="Arial" w:eastAsia="Arial" w:hAnsi="Arial" w:cs="Arial"/>
          <w:color w:val="000000"/>
          <w:sz w:val="24"/>
          <w:szCs w:val="24"/>
        </w:rPr>
        <w:t xml:space="preserve">. </w:t>
      </w:r>
    </w:p>
    <w:p w:rsidR="009C7DAF" w:rsidRDefault="009C7DAF" w:rsidP="009C7DAF">
      <w:pPr>
        <w:pBdr>
          <w:top w:val="nil"/>
          <w:left w:val="nil"/>
          <w:bottom w:val="nil"/>
          <w:right w:val="nil"/>
          <w:between w:val="nil"/>
        </w:pBdr>
        <w:spacing w:after="0" w:line="360" w:lineRule="auto"/>
        <w:ind w:left="284"/>
        <w:rPr>
          <w:rFonts w:ascii="Arial" w:eastAsia="Arial" w:hAnsi="Arial" w:cs="Arial"/>
          <w:color w:val="000000"/>
          <w:sz w:val="24"/>
          <w:szCs w:val="24"/>
        </w:rPr>
      </w:pPr>
    </w:p>
    <w:p w:rsidR="003D2D8F" w:rsidRDefault="003D5613" w:rsidP="009C7DAF">
      <w:pPr>
        <w:numPr>
          <w:ilvl w:val="0"/>
          <w:numId w:val="1"/>
        </w:numPr>
        <w:pBdr>
          <w:top w:val="nil"/>
          <w:left w:val="nil"/>
          <w:bottom w:val="nil"/>
          <w:right w:val="nil"/>
          <w:between w:val="nil"/>
        </w:pBdr>
        <w:spacing w:line="360" w:lineRule="auto"/>
        <w:ind w:left="284" w:hanging="284"/>
        <w:rPr>
          <w:rFonts w:ascii="Arial" w:eastAsia="Arial" w:hAnsi="Arial" w:cs="Arial"/>
          <w:color w:val="000000"/>
          <w:sz w:val="24"/>
          <w:szCs w:val="24"/>
        </w:rPr>
      </w:pPr>
      <w:r>
        <w:rPr>
          <w:rFonts w:ascii="Arial" w:eastAsia="Arial" w:hAnsi="Arial" w:cs="Arial"/>
          <w:color w:val="000000"/>
          <w:sz w:val="24"/>
          <w:szCs w:val="24"/>
        </w:rPr>
        <w:t>FUNDAMENTAÇÃO TEÓRICA</w:t>
      </w:r>
    </w:p>
    <w:p w:rsidR="00B87283" w:rsidRPr="00B87283" w:rsidRDefault="00B87283" w:rsidP="002D4241">
      <w:pPr>
        <w:spacing w:line="360" w:lineRule="auto"/>
        <w:ind w:firstLine="720"/>
        <w:jc w:val="both"/>
        <w:rPr>
          <w:rFonts w:ascii="Arial" w:eastAsia="Arial" w:hAnsi="Arial" w:cs="Arial"/>
          <w:sz w:val="24"/>
          <w:szCs w:val="24"/>
        </w:rPr>
      </w:pPr>
      <w:r w:rsidRPr="00B87283">
        <w:rPr>
          <w:rFonts w:ascii="Arial" w:eastAsia="Arial" w:hAnsi="Arial" w:cs="Arial"/>
          <w:sz w:val="24"/>
          <w:szCs w:val="24"/>
        </w:rPr>
        <w:t>Quanto mais os anos vão passando, mais a tecnologia se encontra presente na atualidade, facilitando de várias formas na execução das tarefas do cotidiano. Seja no trabalho, no transporte, no lazer e nos estudos também. Segundo Nube:</w:t>
      </w:r>
    </w:p>
    <w:p w:rsidR="003D2D8F" w:rsidRPr="00B87283" w:rsidRDefault="00B87283" w:rsidP="00B87283">
      <w:pPr>
        <w:pStyle w:val="PargrafodaLista"/>
        <w:spacing w:line="360" w:lineRule="auto"/>
        <w:ind w:left="1080"/>
        <w:jc w:val="both"/>
        <w:rPr>
          <w:rFonts w:ascii="Arial" w:eastAsia="Arial" w:hAnsi="Arial" w:cs="Arial"/>
          <w:sz w:val="20"/>
          <w:szCs w:val="20"/>
        </w:rPr>
      </w:pPr>
      <w:r w:rsidRPr="00B87283">
        <w:rPr>
          <w:rFonts w:ascii="Arial" w:eastAsia="Arial" w:hAnsi="Arial" w:cs="Arial"/>
          <w:sz w:val="20"/>
          <w:szCs w:val="20"/>
        </w:rPr>
        <w:lastRenderedPageBreak/>
        <w:t xml:space="preserve"> </w:t>
      </w:r>
      <w:r w:rsidR="003D5613" w:rsidRPr="00B87283">
        <w:rPr>
          <w:rFonts w:ascii="Arial" w:eastAsia="Arial" w:hAnsi="Arial" w:cs="Arial"/>
          <w:sz w:val="20"/>
          <w:szCs w:val="20"/>
        </w:rPr>
        <w:t>“A tecnologia avança mais a cada dia e, se bem utilizada, proporciona benefícios infinitos. A criatividade para elaborar plataformas de melhorias para a população é determinante para os próximos anos. As novas gerações são naturalmente digitais e devemos aproveitar desses instrumentos para engajá-las da maneira correta.” (NUBE, 2022, p.11</w:t>
      </w:r>
      <w:r w:rsidR="00A666B0" w:rsidRPr="00B87283">
        <w:rPr>
          <w:rFonts w:ascii="Arial" w:eastAsia="Arial" w:hAnsi="Arial" w:cs="Arial"/>
          <w:sz w:val="20"/>
          <w:szCs w:val="20"/>
        </w:rPr>
        <w:t>).</w:t>
      </w:r>
    </w:p>
    <w:p w:rsidR="003D2D8F" w:rsidRPr="00B87283" w:rsidRDefault="00B87283" w:rsidP="00B87283">
      <w:pPr>
        <w:spacing w:line="360" w:lineRule="auto"/>
        <w:ind w:firstLine="720"/>
        <w:jc w:val="both"/>
        <w:rPr>
          <w:rFonts w:ascii="Arial" w:eastAsia="Arial" w:hAnsi="Arial" w:cs="Arial"/>
          <w:sz w:val="24"/>
          <w:szCs w:val="24"/>
        </w:rPr>
      </w:pPr>
      <w:r w:rsidRPr="00B87283">
        <w:rPr>
          <w:rFonts w:ascii="Arial" w:eastAsia="Arial" w:hAnsi="Arial" w:cs="Arial"/>
          <w:sz w:val="24"/>
          <w:szCs w:val="24"/>
        </w:rPr>
        <w:t>Com a disseminação do uso da internet, e aumento da demanda pela mesma, em varias áreas e segmentos áreas, houve um importante avanço na acessibilidade e facilidade da educação, como uma ferramenta de auxílio para os estudantes em seus estudos</w:t>
      </w:r>
      <w:r w:rsidR="003D5613" w:rsidRPr="00B87283">
        <w:rPr>
          <w:rFonts w:ascii="Arial" w:eastAsia="Arial" w:hAnsi="Arial" w:cs="Arial"/>
          <w:sz w:val="24"/>
          <w:szCs w:val="24"/>
        </w:rPr>
        <w:t>, como afirma CACHO na citação a seguir:</w:t>
      </w:r>
    </w:p>
    <w:p w:rsidR="003D2D8F" w:rsidRDefault="003D5613">
      <w:pPr>
        <w:spacing w:line="360" w:lineRule="auto"/>
        <w:ind w:left="2160"/>
        <w:jc w:val="both"/>
        <w:rPr>
          <w:rFonts w:ascii="Arial" w:eastAsia="Arial" w:hAnsi="Arial" w:cs="Arial"/>
          <w:sz w:val="20"/>
          <w:szCs w:val="20"/>
        </w:rPr>
      </w:pPr>
      <w:r>
        <w:rPr>
          <w:rFonts w:ascii="Arial" w:eastAsia="Arial" w:hAnsi="Arial" w:cs="Arial"/>
          <w:sz w:val="20"/>
          <w:szCs w:val="20"/>
        </w:rPr>
        <w:t>“A tecnologia é uma forma de aprimorar a qualidade da educação, pois proporciona novos caminhos para o ensino e aprendizagem, além de novas metodologias. Com o objetivo de formar educadores e ajudar a descobrir estratégias inovadoras para o aperfeiçoamento do processo educacional.” (CACHO, 2021, p.8)</w:t>
      </w:r>
    </w:p>
    <w:p w:rsidR="003D2D8F" w:rsidRDefault="003D5613">
      <w:pPr>
        <w:spacing w:line="360" w:lineRule="auto"/>
        <w:ind w:firstLine="720"/>
        <w:jc w:val="both"/>
        <w:rPr>
          <w:rFonts w:ascii="Arial" w:eastAsia="Arial" w:hAnsi="Arial" w:cs="Arial"/>
          <w:sz w:val="24"/>
          <w:szCs w:val="24"/>
        </w:rPr>
      </w:pPr>
      <w:r>
        <w:rPr>
          <w:rFonts w:ascii="Arial" w:eastAsia="Arial" w:hAnsi="Arial" w:cs="Arial"/>
          <w:sz w:val="24"/>
          <w:szCs w:val="24"/>
        </w:rPr>
        <w:t xml:space="preserve">Durante a crise pandêmica, foi necessário o isolamento social de todos, tornando se um grande obstáculo para as escolas/faculdades e para os estudantes, </w:t>
      </w:r>
      <w:r w:rsidRPr="006B07D9">
        <w:rPr>
          <w:rFonts w:ascii="Arial" w:eastAsia="Arial" w:hAnsi="Arial" w:cs="Arial"/>
          <w:sz w:val="24"/>
          <w:szCs w:val="24"/>
        </w:rPr>
        <w:t xml:space="preserve">e ao mesmo tempo uma grande oportunidade de aprimoramento das </w:t>
      </w:r>
      <w:r w:rsidR="006B07D9" w:rsidRPr="006B07D9">
        <w:rPr>
          <w:rFonts w:ascii="Arial" w:eastAsia="Arial" w:hAnsi="Arial" w:cs="Arial"/>
          <w:sz w:val="24"/>
          <w:szCs w:val="24"/>
        </w:rPr>
        <w:t>técnicas</w:t>
      </w:r>
      <w:r w:rsidRPr="006B07D9">
        <w:rPr>
          <w:rFonts w:ascii="Arial" w:eastAsia="Arial" w:hAnsi="Arial" w:cs="Arial"/>
          <w:sz w:val="24"/>
          <w:szCs w:val="24"/>
        </w:rPr>
        <w:t xml:space="preserve"> e </w:t>
      </w:r>
      <w:r w:rsidR="006B07D9" w:rsidRPr="006B07D9">
        <w:rPr>
          <w:rFonts w:ascii="Arial" w:eastAsia="Arial" w:hAnsi="Arial" w:cs="Arial"/>
          <w:sz w:val="24"/>
          <w:szCs w:val="24"/>
        </w:rPr>
        <w:t>métodos</w:t>
      </w:r>
      <w:r w:rsidRPr="006B07D9">
        <w:rPr>
          <w:rFonts w:ascii="Arial" w:eastAsia="Arial" w:hAnsi="Arial" w:cs="Arial"/>
          <w:sz w:val="24"/>
          <w:szCs w:val="24"/>
        </w:rPr>
        <w:t xml:space="preserve"> de ensino</w:t>
      </w:r>
      <w:r w:rsidR="006B07D9">
        <w:rPr>
          <w:rFonts w:ascii="Arial" w:eastAsia="Arial" w:hAnsi="Arial" w:cs="Arial"/>
          <w:sz w:val="24"/>
          <w:szCs w:val="24"/>
        </w:rPr>
        <w:t>,</w:t>
      </w:r>
      <w:r w:rsidRPr="006B07D9">
        <w:rPr>
          <w:rFonts w:ascii="Arial" w:eastAsia="Arial" w:hAnsi="Arial" w:cs="Arial"/>
          <w:sz w:val="24"/>
          <w:szCs w:val="24"/>
        </w:rPr>
        <w:t xml:space="preserve"> ocorrendo </w:t>
      </w:r>
      <w:r w:rsidR="006B07D9">
        <w:rPr>
          <w:rFonts w:ascii="Arial" w:eastAsia="Arial" w:hAnsi="Arial" w:cs="Arial"/>
          <w:sz w:val="24"/>
          <w:szCs w:val="24"/>
        </w:rPr>
        <w:t>então</w:t>
      </w:r>
      <w:r w:rsidRPr="006B07D9">
        <w:rPr>
          <w:rFonts w:ascii="Arial" w:eastAsia="Arial" w:hAnsi="Arial" w:cs="Arial"/>
          <w:sz w:val="24"/>
          <w:szCs w:val="24"/>
        </w:rPr>
        <w:t xml:space="preserve">, </w:t>
      </w:r>
      <w:r>
        <w:rPr>
          <w:rFonts w:ascii="Arial" w:eastAsia="Arial" w:hAnsi="Arial" w:cs="Arial"/>
          <w:sz w:val="24"/>
          <w:szCs w:val="24"/>
        </w:rPr>
        <w:t>uma revolução na estrutura de ensino para o meio digital que ocorreu no país como um todo e no mundo. Mas, ainda assim, muitas instituições de ensino não conseguiram se adaptar a tempo e tiveram os alunos que se adaptarem e estudarem de forma autodidata, utilizando a tecnologia como principal fonte de aprendizado. Segundo o professor e historiador Leandro Karnal:</w:t>
      </w:r>
    </w:p>
    <w:p w:rsidR="003D2D8F" w:rsidRDefault="003D5613">
      <w:pPr>
        <w:spacing w:before="240" w:after="240" w:line="360" w:lineRule="auto"/>
        <w:ind w:left="2120"/>
        <w:jc w:val="both"/>
        <w:rPr>
          <w:rFonts w:ascii="Arial" w:eastAsia="Arial" w:hAnsi="Arial" w:cs="Arial"/>
          <w:sz w:val="20"/>
          <w:szCs w:val="20"/>
        </w:rPr>
      </w:pPr>
      <w:r>
        <w:rPr>
          <w:rFonts w:ascii="Arial" w:eastAsia="Arial" w:hAnsi="Arial" w:cs="Arial"/>
          <w:sz w:val="20"/>
          <w:szCs w:val="20"/>
        </w:rPr>
        <w:t xml:space="preserve">“Confio na internet como fonte de novas habilidades. Se diz com frequência que a internet vai substituir as universidades, que as pessoas autodidatas que procuram seus próprios tutoriais serão mais efetivas, mais rápidas que aquelas que tiveram que passar </w:t>
      </w:r>
      <w:r w:rsidRPr="009306B5">
        <w:rPr>
          <w:rFonts w:ascii="Arial" w:eastAsia="Arial" w:hAnsi="Arial" w:cs="Arial"/>
          <w:sz w:val="20"/>
          <w:szCs w:val="20"/>
        </w:rPr>
        <w:t>semanas na escola estudando uma coisa na escola com outras 40 pessoas” (EDUCACIONAL, Karnal, 2021)</w:t>
      </w:r>
    </w:p>
    <w:p w:rsidR="00B87283" w:rsidRDefault="00B87283" w:rsidP="00B87283">
      <w:pPr>
        <w:spacing w:line="360" w:lineRule="auto"/>
        <w:ind w:firstLine="720"/>
        <w:jc w:val="both"/>
        <w:rPr>
          <w:rFonts w:ascii="Arial" w:eastAsia="Arial" w:hAnsi="Arial" w:cs="Arial"/>
          <w:sz w:val="24"/>
          <w:szCs w:val="24"/>
        </w:rPr>
      </w:pPr>
      <w:r w:rsidRPr="00B87283">
        <w:rPr>
          <w:rFonts w:ascii="Arial" w:eastAsia="Arial" w:hAnsi="Arial" w:cs="Arial"/>
          <w:sz w:val="24"/>
          <w:szCs w:val="24"/>
        </w:rPr>
        <w:t>Uma forma de utilizar a tecnologia como uma ferramenta de estudos são os simulados para determinadas provas. Dessa forma, o estudante é capaz de fazer uma simulação da avaliação, com questões nos modelos do concurso desejado, assim, podendo verificar seus acertos e erros nas diferentes matérias e fazer um modelo de estudo mais específico e centrado nas áreas de dificuldade, conforme os benefícios citados a seguir.</w:t>
      </w:r>
    </w:p>
    <w:p w:rsidR="003D2D8F" w:rsidRDefault="003D5613">
      <w:pPr>
        <w:spacing w:line="360" w:lineRule="auto"/>
        <w:ind w:left="2160"/>
        <w:jc w:val="both"/>
        <w:rPr>
          <w:rFonts w:ascii="Arial" w:eastAsia="Arial" w:hAnsi="Arial" w:cs="Arial"/>
          <w:sz w:val="20"/>
          <w:szCs w:val="20"/>
        </w:rPr>
      </w:pPr>
      <w:r>
        <w:rPr>
          <w:rFonts w:ascii="Arial" w:eastAsia="Arial" w:hAnsi="Arial" w:cs="Arial"/>
          <w:sz w:val="20"/>
          <w:szCs w:val="20"/>
        </w:rPr>
        <w:lastRenderedPageBreak/>
        <w:t>“Os benefícios do simulado escolar ou avaliações de aprendizagem se apresentam como uma das melhores maneiras de acompanhar o progresso dos alunos, ao contribuir com a aquisição do conhecimento, além de possibilitar o aumento da segurança e a autoconfiança dos discentes, posturas essenciais para alcançar um bom desempenho acadêmico” (SAE DIGITAL, 2020, p.4</w:t>
      </w:r>
      <w:r w:rsidR="00A666B0">
        <w:rPr>
          <w:rFonts w:ascii="Arial" w:eastAsia="Arial" w:hAnsi="Arial" w:cs="Arial"/>
          <w:sz w:val="20"/>
          <w:szCs w:val="20"/>
        </w:rPr>
        <w:t>).</w:t>
      </w:r>
    </w:p>
    <w:p w:rsidR="003D2D8F" w:rsidRPr="006B07D9" w:rsidRDefault="003D5613">
      <w:pPr>
        <w:spacing w:line="360" w:lineRule="auto"/>
        <w:ind w:firstLine="708"/>
        <w:jc w:val="both"/>
        <w:rPr>
          <w:rFonts w:ascii="Arial" w:eastAsia="Arial" w:hAnsi="Arial" w:cs="Arial"/>
          <w:sz w:val="24"/>
          <w:szCs w:val="24"/>
        </w:rPr>
      </w:pPr>
      <w:r w:rsidRPr="006B07D9">
        <w:rPr>
          <w:rFonts w:ascii="Arial" w:eastAsia="Arial" w:hAnsi="Arial" w:cs="Arial"/>
          <w:sz w:val="24"/>
          <w:szCs w:val="24"/>
        </w:rPr>
        <w:t>De forma a atuar no contexto atual, este artigo busca desenvolver e disponibilizar um</w:t>
      </w:r>
      <w:r w:rsidR="006B07D9">
        <w:rPr>
          <w:rFonts w:ascii="Arial" w:eastAsia="Arial" w:hAnsi="Arial" w:cs="Arial"/>
          <w:sz w:val="24"/>
          <w:szCs w:val="24"/>
        </w:rPr>
        <w:t xml:space="preserve"> site contendo um simulado para</w:t>
      </w:r>
      <w:r w:rsidRPr="006B07D9">
        <w:rPr>
          <w:rFonts w:ascii="Arial" w:eastAsia="Arial" w:hAnsi="Arial" w:cs="Arial"/>
          <w:sz w:val="24"/>
          <w:szCs w:val="24"/>
        </w:rPr>
        <w:t xml:space="preserve"> ajudar e promover os estudos de preparação para o vestibular do ITA (Instituto Tecnológico de Aeronáutica), e assim gerar uma maior taxa de aprovação, melhor preparo, contribuir para melhor aprendizagem além de possibilitar uma auto avaliação do se desempenho para aqueles que recorreram ao simulado.</w:t>
      </w:r>
    </w:p>
    <w:p w:rsidR="003D2D8F" w:rsidRPr="006B07D9" w:rsidRDefault="003D5613" w:rsidP="000F313C">
      <w:pPr>
        <w:spacing w:line="360" w:lineRule="auto"/>
        <w:ind w:firstLine="708"/>
        <w:jc w:val="both"/>
        <w:rPr>
          <w:rFonts w:ascii="Arial" w:eastAsia="Arial" w:hAnsi="Arial" w:cs="Arial"/>
          <w:sz w:val="24"/>
          <w:szCs w:val="24"/>
        </w:rPr>
      </w:pPr>
      <w:r w:rsidRPr="006B07D9">
        <w:rPr>
          <w:rFonts w:ascii="Arial" w:eastAsia="Arial" w:hAnsi="Arial" w:cs="Arial"/>
          <w:sz w:val="24"/>
          <w:szCs w:val="24"/>
        </w:rPr>
        <w:t>A justificativa dos autores para o desenvolvimento do simulado online é baseada no fato de q</w:t>
      </w:r>
      <w:r w:rsidR="006B07D9">
        <w:rPr>
          <w:rFonts w:ascii="Arial" w:eastAsia="Arial" w:hAnsi="Arial" w:cs="Arial"/>
          <w:sz w:val="24"/>
          <w:szCs w:val="24"/>
        </w:rPr>
        <w:t>ue a prova do ITA</w:t>
      </w:r>
      <w:r w:rsidR="000F313C" w:rsidRPr="000F313C">
        <w:rPr>
          <w:rFonts w:ascii="Arial" w:eastAsia="Arial" w:hAnsi="Arial" w:cs="Arial"/>
          <w:sz w:val="24"/>
          <w:szCs w:val="24"/>
        </w:rPr>
        <w:t xml:space="preserve"> </w:t>
      </w:r>
      <w:r w:rsidR="000F313C">
        <w:rPr>
          <w:rFonts w:ascii="Arial" w:eastAsia="Arial" w:hAnsi="Arial" w:cs="Arial"/>
          <w:sz w:val="24"/>
          <w:szCs w:val="24"/>
        </w:rPr>
        <w:t>(</w:t>
      </w:r>
      <w:r w:rsidR="000F313C" w:rsidRPr="00B87283">
        <w:rPr>
          <w:rFonts w:ascii="Arial" w:eastAsia="Arial" w:hAnsi="Arial" w:cs="Arial"/>
          <w:sz w:val="24"/>
          <w:szCs w:val="24"/>
        </w:rPr>
        <w:t>Instit</w:t>
      </w:r>
      <w:r w:rsidR="000F313C">
        <w:rPr>
          <w:rFonts w:ascii="Arial" w:eastAsia="Arial" w:hAnsi="Arial" w:cs="Arial"/>
          <w:sz w:val="24"/>
          <w:szCs w:val="24"/>
        </w:rPr>
        <w:t>uto Tecnológico de Aeronáutica)</w:t>
      </w:r>
      <w:r w:rsidR="006B07D9">
        <w:rPr>
          <w:rFonts w:ascii="Arial" w:eastAsia="Arial" w:hAnsi="Arial" w:cs="Arial"/>
          <w:sz w:val="24"/>
          <w:szCs w:val="24"/>
        </w:rPr>
        <w:t xml:space="preserve">, atualmente, </w:t>
      </w:r>
      <w:r w:rsidRPr="006B07D9">
        <w:rPr>
          <w:rFonts w:ascii="Arial" w:eastAsia="Arial" w:hAnsi="Arial" w:cs="Arial"/>
          <w:sz w:val="24"/>
          <w:szCs w:val="24"/>
        </w:rPr>
        <w:t xml:space="preserve">só está disponível em </w:t>
      </w:r>
      <w:r w:rsidR="006B07D9" w:rsidRPr="006B07D9">
        <w:rPr>
          <w:rFonts w:ascii="Arial" w:eastAsia="Arial" w:hAnsi="Arial" w:cs="Arial"/>
          <w:sz w:val="24"/>
          <w:szCs w:val="24"/>
        </w:rPr>
        <w:t>PDF</w:t>
      </w:r>
      <w:r w:rsidRPr="006B07D9">
        <w:rPr>
          <w:rFonts w:ascii="Arial" w:eastAsia="Arial" w:hAnsi="Arial" w:cs="Arial"/>
          <w:sz w:val="24"/>
          <w:szCs w:val="24"/>
        </w:rPr>
        <w:t>, além das considerações já apresentadas quanto os benefícios para o aprendizado dos estudantes.</w:t>
      </w:r>
      <w:r w:rsidR="000F313C">
        <w:rPr>
          <w:rFonts w:ascii="Arial" w:eastAsia="Arial" w:hAnsi="Arial" w:cs="Arial"/>
          <w:sz w:val="24"/>
          <w:szCs w:val="24"/>
        </w:rPr>
        <w:t xml:space="preserve"> </w:t>
      </w:r>
      <w:r w:rsidR="000F313C" w:rsidRPr="00B87283">
        <w:rPr>
          <w:rFonts w:ascii="Arial" w:eastAsia="Arial" w:hAnsi="Arial" w:cs="Arial"/>
          <w:sz w:val="24"/>
          <w:szCs w:val="24"/>
        </w:rPr>
        <w:t>Com o</w:t>
      </w:r>
      <w:r w:rsidR="000F313C">
        <w:rPr>
          <w:rFonts w:ascii="Arial" w:eastAsia="Arial" w:hAnsi="Arial" w:cs="Arial"/>
          <w:sz w:val="24"/>
          <w:szCs w:val="24"/>
        </w:rPr>
        <w:t xml:space="preserve"> desenvolvimento do simulado virtual,</w:t>
      </w:r>
      <w:r w:rsidR="000F313C" w:rsidRPr="00B87283">
        <w:rPr>
          <w:rFonts w:ascii="Arial" w:eastAsia="Arial" w:hAnsi="Arial" w:cs="Arial"/>
          <w:sz w:val="24"/>
          <w:szCs w:val="24"/>
        </w:rPr>
        <w:t xml:space="preserve"> </w:t>
      </w:r>
      <w:r w:rsidR="000F313C">
        <w:rPr>
          <w:rFonts w:ascii="Arial" w:eastAsia="Arial" w:hAnsi="Arial" w:cs="Arial"/>
          <w:sz w:val="24"/>
          <w:szCs w:val="24"/>
        </w:rPr>
        <w:t>buscamos</w:t>
      </w:r>
      <w:r w:rsidR="000F313C" w:rsidRPr="00B87283">
        <w:rPr>
          <w:rFonts w:ascii="Arial" w:eastAsia="Arial" w:hAnsi="Arial" w:cs="Arial"/>
          <w:sz w:val="24"/>
          <w:szCs w:val="24"/>
        </w:rPr>
        <w:t xml:space="preserve"> ajudar e promover os estudos de prepa</w:t>
      </w:r>
      <w:r w:rsidR="000F313C">
        <w:rPr>
          <w:rFonts w:ascii="Arial" w:eastAsia="Arial" w:hAnsi="Arial" w:cs="Arial"/>
          <w:sz w:val="24"/>
          <w:szCs w:val="24"/>
        </w:rPr>
        <w:t xml:space="preserve">ração para o vestibular do Instituto, </w:t>
      </w:r>
      <w:r w:rsidR="000F313C" w:rsidRPr="00B87283">
        <w:rPr>
          <w:rFonts w:ascii="Arial" w:eastAsia="Arial" w:hAnsi="Arial" w:cs="Arial"/>
          <w:sz w:val="24"/>
          <w:szCs w:val="24"/>
        </w:rPr>
        <w:t>e assim</w:t>
      </w:r>
      <w:r w:rsidR="000F313C">
        <w:rPr>
          <w:rFonts w:ascii="Arial" w:eastAsia="Arial" w:hAnsi="Arial" w:cs="Arial"/>
          <w:sz w:val="24"/>
          <w:szCs w:val="24"/>
        </w:rPr>
        <w:t>,</w:t>
      </w:r>
      <w:r w:rsidR="000F313C" w:rsidRPr="00B87283">
        <w:rPr>
          <w:rFonts w:ascii="Arial" w:eastAsia="Arial" w:hAnsi="Arial" w:cs="Arial"/>
          <w:sz w:val="24"/>
          <w:szCs w:val="24"/>
        </w:rPr>
        <w:t xml:space="preserve"> gerar uma maior taxa de aprovação para aqueles que recorreram ao simulado.</w:t>
      </w:r>
    </w:p>
    <w:p w:rsidR="000F313C" w:rsidRDefault="003D5613" w:rsidP="000F313C">
      <w:pPr>
        <w:spacing w:line="360" w:lineRule="auto"/>
        <w:ind w:firstLine="708"/>
        <w:jc w:val="both"/>
        <w:rPr>
          <w:rFonts w:ascii="Arial" w:eastAsia="Arial" w:hAnsi="Arial" w:cs="Arial"/>
          <w:sz w:val="24"/>
          <w:szCs w:val="24"/>
        </w:rPr>
      </w:pPr>
      <w:r w:rsidRPr="006B07D9">
        <w:rPr>
          <w:rFonts w:ascii="Arial" w:eastAsia="Arial" w:hAnsi="Arial" w:cs="Arial"/>
          <w:sz w:val="24"/>
          <w:szCs w:val="24"/>
        </w:rPr>
        <w:t>O objetivo deste artigo é a</w:t>
      </w:r>
      <w:r w:rsidR="000F313C">
        <w:rPr>
          <w:rFonts w:ascii="Arial" w:eastAsia="Arial" w:hAnsi="Arial" w:cs="Arial"/>
          <w:sz w:val="24"/>
          <w:szCs w:val="24"/>
        </w:rPr>
        <w:t xml:space="preserve">presentar o resultado da prova criada </w:t>
      </w:r>
      <w:r w:rsidRPr="006B07D9">
        <w:rPr>
          <w:rFonts w:ascii="Arial" w:eastAsia="Arial" w:hAnsi="Arial" w:cs="Arial"/>
          <w:sz w:val="24"/>
          <w:szCs w:val="24"/>
        </w:rPr>
        <w:t>em HTML, CSS e JAVASCRIPT</w:t>
      </w:r>
      <w:r w:rsidR="000F313C">
        <w:rPr>
          <w:rFonts w:ascii="Arial" w:eastAsia="Arial" w:hAnsi="Arial" w:cs="Arial"/>
          <w:sz w:val="24"/>
          <w:szCs w:val="24"/>
        </w:rPr>
        <w:t>,</w:t>
      </w:r>
      <w:r w:rsidRPr="006B07D9">
        <w:rPr>
          <w:rFonts w:ascii="Arial" w:eastAsia="Arial" w:hAnsi="Arial" w:cs="Arial"/>
          <w:sz w:val="24"/>
          <w:szCs w:val="24"/>
        </w:rPr>
        <w:t xml:space="preserve"> além de apresentar nas considerações finas oportunidades de desenvolvimento de trabalhos futuros. </w:t>
      </w:r>
    </w:p>
    <w:p w:rsidR="003D2D8F" w:rsidRPr="006B07D9" w:rsidRDefault="009F79B7" w:rsidP="000F313C">
      <w:pPr>
        <w:spacing w:line="360" w:lineRule="auto"/>
        <w:ind w:firstLine="708"/>
        <w:jc w:val="both"/>
        <w:rPr>
          <w:rFonts w:ascii="Arial" w:eastAsia="Arial" w:hAnsi="Arial" w:cs="Arial"/>
          <w:sz w:val="24"/>
          <w:szCs w:val="24"/>
        </w:rPr>
      </w:pPr>
      <w:r>
        <w:rPr>
          <w:rFonts w:ascii="Arial" w:eastAsia="Arial" w:hAnsi="Arial" w:cs="Arial"/>
          <w:sz w:val="24"/>
          <w:szCs w:val="24"/>
        </w:rPr>
        <w:t>A seguir, a</w:t>
      </w:r>
      <w:r w:rsidR="003D5613" w:rsidRPr="006B07D9">
        <w:rPr>
          <w:rFonts w:ascii="Arial" w:eastAsia="Arial" w:hAnsi="Arial" w:cs="Arial"/>
          <w:sz w:val="24"/>
          <w:szCs w:val="24"/>
        </w:rPr>
        <w:t>presentaremos as metodologias e ferramentas utilizadas, seguido pelo desenvolvimento e resultados obtidos</w:t>
      </w:r>
      <w:r>
        <w:rPr>
          <w:rFonts w:ascii="Arial" w:eastAsia="Arial" w:hAnsi="Arial" w:cs="Arial"/>
          <w:sz w:val="24"/>
          <w:szCs w:val="24"/>
        </w:rPr>
        <w:t>,</w:t>
      </w:r>
      <w:r w:rsidR="003D5613" w:rsidRPr="006B07D9">
        <w:rPr>
          <w:rFonts w:ascii="Arial" w:eastAsia="Arial" w:hAnsi="Arial" w:cs="Arial"/>
          <w:sz w:val="24"/>
          <w:szCs w:val="24"/>
        </w:rPr>
        <w:t xml:space="preserve"> finalizando</w:t>
      </w:r>
      <w:r>
        <w:rPr>
          <w:rFonts w:ascii="Arial" w:eastAsia="Arial" w:hAnsi="Arial" w:cs="Arial"/>
          <w:sz w:val="24"/>
          <w:szCs w:val="24"/>
        </w:rPr>
        <w:t xml:space="preserve"> o artigo com as consideraçõ</w:t>
      </w:r>
      <w:r w:rsidR="003D5613" w:rsidRPr="006B07D9">
        <w:rPr>
          <w:rFonts w:ascii="Arial" w:eastAsia="Arial" w:hAnsi="Arial" w:cs="Arial"/>
          <w:sz w:val="24"/>
          <w:szCs w:val="24"/>
        </w:rPr>
        <w:t>es finais.</w:t>
      </w:r>
    </w:p>
    <w:p w:rsidR="003D2D8F" w:rsidRDefault="003D2D8F" w:rsidP="006B07D9">
      <w:pPr>
        <w:spacing w:line="360" w:lineRule="auto"/>
        <w:jc w:val="both"/>
        <w:rPr>
          <w:rFonts w:ascii="Arial" w:eastAsia="Arial" w:hAnsi="Arial" w:cs="Arial"/>
          <w:sz w:val="24"/>
          <w:szCs w:val="24"/>
        </w:rPr>
      </w:pPr>
    </w:p>
    <w:p w:rsidR="003D2D8F" w:rsidRDefault="003D5613">
      <w:pPr>
        <w:numPr>
          <w:ilvl w:val="0"/>
          <w:numId w:val="1"/>
        </w:numPr>
        <w:pBdr>
          <w:top w:val="nil"/>
          <w:left w:val="nil"/>
          <w:bottom w:val="nil"/>
          <w:right w:val="nil"/>
          <w:between w:val="nil"/>
        </w:pBdr>
        <w:spacing w:line="360" w:lineRule="auto"/>
        <w:ind w:left="284" w:hanging="284"/>
        <w:rPr>
          <w:rFonts w:ascii="Arial" w:eastAsia="Arial" w:hAnsi="Arial" w:cs="Arial"/>
          <w:color w:val="000000"/>
          <w:sz w:val="24"/>
          <w:szCs w:val="24"/>
        </w:rPr>
      </w:pPr>
      <w:r>
        <w:rPr>
          <w:rFonts w:ascii="Arial" w:eastAsia="Arial" w:hAnsi="Arial" w:cs="Arial"/>
          <w:color w:val="000000"/>
          <w:sz w:val="24"/>
          <w:szCs w:val="24"/>
        </w:rPr>
        <w:t xml:space="preserve">METODOLOGIA E FERRAMENTAS </w:t>
      </w:r>
    </w:p>
    <w:p w:rsidR="003D2D8F" w:rsidRPr="006B07D9" w:rsidRDefault="00881630">
      <w:pPr>
        <w:spacing w:before="240" w:after="240" w:line="360" w:lineRule="auto"/>
        <w:ind w:firstLine="700"/>
        <w:jc w:val="both"/>
        <w:rPr>
          <w:rFonts w:ascii="Arial" w:eastAsia="Arial" w:hAnsi="Arial" w:cs="Arial"/>
          <w:sz w:val="24"/>
          <w:szCs w:val="24"/>
        </w:rPr>
      </w:pPr>
      <w:r>
        <w:rPr>
          <w:rFonts w:ascii="Arial" w:eastAsia="Arial" w:hAnsi="Arial" w:cs="Arial"/>
          <w:sz w:val="24"/>
          <w:szCs w:val="24"/>
        </w:rPr>
        <w:t>Para a realização do projeto, os autores fizeram a organização de prazos e gerenciamento do trabalho a partir do método SCRUM</w:t>
      </w:r>
      <w:r w:rsidR="006B07D9">
        <w:rPr>
          <w:rFonts w:ascii="Arial" w:eastAsia="Arial" w:hAnsi="Arial" w:cs="Arial"/>
          <w:sz w:val="24"/>
          <w:szCs w:val="24"/>
        </w:rPr>
        <w:t>, a qual é u</w:t>
      </w:r>
      <w:r w:rsidR="003D5613" w:rsidRPr="006B07D9">
        <w:rPr>
          <w:rFonts w:ascii="Arial" w:eastAsia="Arial" w:hAnsi="Arial" w:cs="Arial"/>
          <w:sz w:val="24"/>
          <w:szCs w:val="24"/>
        </w:rPr>
        <w:t xml:space="preserve">ma estrutura de desenvolvimento de projetos, que atua de forma ágil, com sistema de prioridades para serem realizadas em determinado prazo. Com o apoio da professora </w:t>
      </w:r>
      <w:r w:rsidR="006B07D9" w:rsidRPr="006B07D9">
        <w:rPr>
          <w:rFonts w:ascii="Arial" w:eastAsia="Arial" w:hAnsi="Arial" w:cs="Arial"/>
          <w:sz w:val="24"/>
          <w:szCs w:val="24"/>
        </w:rPr>
        <w:t xml:space="preserve">Rita Félix, </w:t>
      </w:r>
      <w:r w:rsidR="006B07D9" w:rsidRPr="006B07D9">
        <w:rPr>
          <w:rFonts w:ascii="Arial" w:eastAsia="Arial" w:hAnsi="Arial" w:cs="Arial"/>
          <w:sz w:val="24"/>
          <w:szCs w:val="24"/>
        </w:rPr>
        <w:lastRenderedPageBreak/>
        <w:t>orientadora principal do sistema, foi</w:t>
      </w:r>
      <w:r w:rsidR="003D5613" w:rsidRPr="006B07D9">
        <w:rPr>
          <w:rFonts w:ascii="Arial" w:eastAsia="Arial" w:hAnsi="Arial" w:cs="Arial"/>
          <w:sz w:val="24"/>
          <w:szCs w:val="24"/>
        </w:rPr>
        <w:t xml:space="preserve"> determinado sprints de </w:t>
      </w:r>
      <w:r w:rsidR="006B07D9" w:rsidRPr="006B07D9">
        <w:rPr>
          <w:rFonts w:ascii="Arial" w:eastAsia="Arial" w:hAnsi="Arial" w:cs="Arial"/>
          <w:sz w:val="24"/>
          <w:szCs w:val="24"/>
        </w:rPr>
        <w:t>sete</w:t>
      </w:r>
      <w:r w:rsidR="003D5613" w:rsidRPr="006B07D9">
        <w:rPr>
          <w:rFonts w:ascii="Arial" w:eastAsia="Arial" w:hAnsi="Arial" w:cs="Arial"/>
          <w:sz w:val="24"/>
          <w:szCs w:val="24"/>
        </w:rPr>
        <w:t xml:space="preserve"> dias, estabelecendo objetivos e prioridades da semana.</w:t>
      </w:r>
    </w:p>
    <w:p w:rsidR="00C42FED" w:rsidRDefault="003D5613">
      <w:pPr>
        <w:spacing w:before="240" w:after="240" w:line="360" w:lineRule="auto"/>
        <w:ind w:firstLine="700"/>
        <w:jc w:val="both"/>
        <w:rPr>
          <w:rFonts w:ascii="Arial" w:eastAsia="Arial" w:hAnsi="Arial" w:cs="Arial"/>
          <w:sz w:val="24"/>
          <w:szCs w:val="24"/>
        </w:rPr>
      </w:pPr>
      <w:r>
        <w:rPr>
          <w:rFonts w:ascii="Arial" w:eastAsia="Arial" w:hAnsi="Arial" w:cs="Arial"/>
          <w:sz w:val="24"/>
          <w:szCs w:val="24"/>
        </w:rPr>
        <w:t xml:space="preserve">Durante o período de </w:t>
      </w:r>
      <w:r w:rsidR="006B07D9">
        <w:rPr>
          <w:rFonts w:ascii="Arial" w:eastAsia="Arial" w:hAnsi="Arial" w:cs="Arial"/>
          <w:sz w:val="24"/>
          <w:szCs w:val="24"/>
        </w:rPr>
        <w:t>desenvolvimento do</w:t>
      </w:r>
      <w:r w:rsidR="00881630">
        <w:rPr>
          <w:rFonts w:ascii="Arial" w:eastAsia="Arial" w:hAnsi="Arial" w:cs="Arial"/>
          <w:sz w:val="24"/>
          <w:szCs w:val="24"/>
        </w:rPr>
        <w:t xml:space="preserve"> site</w:t>
      </w:r>
      <w:r>
        <w:rPr>
          <w:rFonts w:ascii="Arial" w:eastAsia="Arial" w:hAnsi="Arial" w:cs="Arial"/>
          <w:sz w:val="24"/>
          <w:szCs w:val="24"/>
        </w:rPr>
        <w:t>, a equipe usufruiu de 2 principais ferramentas de comunicação: o WhatsApp e o Discord. Aplicativos de telecomunicação multiplataforma, que permitiram realizar o gerenciamento da equipe e das atividades de forma remota e mais acessível. Tais acessórios também geraram uma relação de companheirismo e ajuda mútua entre os integrantes do grupo.</w:t>
      </w:r>
    </w:p>
    <w:p w:rsidR="001A3A1F" w:rsidRDefault="001A3A1F" w:rsidP="001A3A1F">
      <w:pPr>
        <w:spacing w:before="240" w:after="240" w:line="360" w:lineRule="auto"/>
        <w:ind w:firstLine="700"/>
        <w:jc w:val="both"/>
        <w:rPr>
          <w:rFonts w:ascii="Arial" w:eastAsia="Arial" w:hAnsi="Arial" w:cs="Arial"/>
          <w:sz w:val="24"/>
          <w:szCs w:val="24"/>
        </w:rPr>
      </w:pPr>
      <w:r>
        <w:rPr>
          <w:rFonts w:ascii="Arial" w:eastAsia="Arial" w:hAnsi="Arial" w:cs="Arial"/>
          <w:sz w:val="24"/>
          <w:szCs w:val="24"/>
        </w:rPr>
        <w:t xml:space="preserve">Também foram necessários para a realização do trabalho os recursos do pacote da Microsoft, Office 365. Dentre eles, os mais significativos foram o Word para o desenvolvimento e aperfeiçoamento do artigo e </w:t>
      </w:r>
      <w:r>
        <w:rPr>
          <w:rFonts w:ascii="Arial" w:eastAsia="Arial" w:hAnsi="Arial" w:cs="Arial"/>
          <w:sz w:val="24"/>
          <w:szCs w:val="24"/>
        </w:rPr>
        <w:t>a Microsoft Teams</w:t>
      </w:r>
      <w:r>
        <w:rPr>
          <w:rFonts w:ascii="Arial" w:eastAsia="Arial" w:hAnsi="Arial" w:cs="Arial"/>
          <w:sz w:val="24"/>
          <w:szCs w:val="24"/>
        </w:rPr>
        <w:t>, para a execução de algumas das reuniões semanais com a professora e orientadora Rita Felix.</w:t>
      </w:r>
    </w:p>
    <w:p w:rsidR="003D2D8F" w:rsidRDefault="003D5613">
      <w:pPr>
        <w:spacing w:before="240" w:after="240" w:line="360" w:lineRule="auto"/>
        <w:ind w:firstLine="700"/>
        <w:jc w:val="both"/>
        <w:rPr>
          <w:rFonts w:ascii="Arial" w:eastAsia="Arial" w:hAnsi="Arial" w:cs="Arial"/>
          <w:sz w:val="24"/>
          <w:szCs w:val="24"/>
        </w:rPr>
      </w:pPr>
      <w:r>
        <w:rPr>
          <w:rFonts w:ascii="Arial" w:eastAsia="Arial" w:hAnsi="Arial" w:cs="Arial"/>
          <w:sz w:val="24"/>
          <w:szCs w:val="24"/>
        </w:rPr>
        <w:t>A programação do site-simulado foi baseada em algumas linguagens, dentre elas o HTML (Hypertext Markup Language, ou Linguagem de Marcação de HiperTexto), CSS (Cascading Style Sheets ou Folhas de Estilo em Cascata) e JavaScript, elas sendo as três principais tecnologias da World Wide Web. Mais conhecido como WWW,</w:t>
      </w:r>
      <w:r w:rsidR="00225C15">
        <w:rPr>
          <w:rFonts w:ascii="Arial" w:eastAsia="Arial" w:hAnsi="Arial" w:cs="Arial"/>
          <w:sz w:val="24"/>
          <w:szCs w:val="24"/>
        </w:rPr>
        <w:t xml:space="preserve"> o World Wide Web – tradução para</w:t>
      </w:r>
      <w:r>
        <w:rPr>
          <w:rFonts w:ascii="Arial" w:eastAsia="Arial" w:hAnsi="Arial" w:cs="Arial"/>
          <w:sz w:val="24"/>
          <w:szCs w:val="24"/>
        </w:rPr>
        <w:t xml:space="preserve"> Rede de Alcance Mundial – é extremamente importante para a Internet, pois, segundo Elaine Martins, do site TecMundo:</w:t>
      </w:r>
    </w:p>
    <w:p w:rsidR="003D2D8F" w:rsidRDefault="003D5613">
      <w:pPr>
        <w:spacing w:before="240" w:after="240" w:line="360" w:lineRule="auto"/>
        <w:ind w:left="2120" w:firstLine="700"/>
        <w:jc w:val="both"/>
        <w:rPr>
          <w:rFonts w:ascii="Arial" w:eastAsia="Arial" w:hAnsi="Arial" w:cs="Arial"/>
          <w:sz w:val="20"/>
          <w:szCs w:val="20"/>
          <w:highlight w:val="white"/>
        </w:rPr>
      </w:pPr>
      <w:r>
        <w:rPr>
          <w:rFonts w:ascii="Arial" w:eastAsia="Arial" w:hAnsi="Arial" w:cs="Arial"/>
          <w:sz w:val="20"/>
          <w:szCs w:val="20"/>
          <w:highlight w:val="white"/>
        </w:rPr>
        <w:t xml:space="preserve">“[...] é um sistema de documentos dispostos na Internet que permitem o acesso às informações apresentadas no formato de hipertexto. Para ter acesso a tais informações pode-se usar um programa de computador chamado navegador – </w:t>
      </w:r>
      <w:r>
        <w:rPr>
          <w:rFonts w:ascii="Arial" w:eastAsia="Arial" w:hAnsi="Arial" w:cs="Arial"/>
          <w:sz w:val="20"/>
          <w:szCs w:val="20"/>
        </w:rPr>
        <w:t>como Internet Explorer, Mozilla Firefox, Google Chrome e Safari.”</w:t>
      </w:r>
      <w:r>
        <w:rPr>
          <w:rFonts w:ascii="Arial" w:eastAsia="Arial" w:hAnsi="Arial" w:cs="Arial"/>
          <w:sz w:val="18"/>
          <w:szCs w:val="18"/>
          <w:highlight w:val="white"/>
        </w:rPr>
        <w:t xml:space="preserve"> </w:t>
      </w:r>
      <w:r>
        <w:rPr>
          <w:rFonts w:ascii="Arial" w:eastAsia="Arial" w:hAnsi="Arial" w:cs="Arial"/>
          <w:sz w:val="20"/>
          <w:szCs w:val="20"/>
          <w:highlight w:val="white"/>
        </w:rPr>
        <w:t>(MARTINS, Elaine. 2008</w:t>
      </w:r>
      <w:r w:rsidR="00225C15">
        <w:rPr>
          <w:rFonts w:ascii="Arial" w:eastAsia="Arial" w:hAnsi="Arial" w:cs="Arial"/>
          <w:sz w:val="20"/>
          <w:szCs w:val="20"/>
          <w:highlight w:val="white"/>
        </w:rPr>
        <w:t>).</w:t>
      </w:r>
    </w:p>
    <w:p w:rsidR="003D2D8F" w:rsidRDefault="003D5613">
      <w:pPr>
        <w:spacing w:before="240" w:after="240" w:line="360" w:lineRule="auto"/>
        <w:ind w:firstLine="700"/>
        <w:jc w:val="both"/>
        <w:rPr>
          <w:rFonts w:ascii="Arial" w:eastAsia="Arial" w:hAnsi="Arial" w:cs="Arial"/>
          <w:sz w:val="24"/>
          <w:szCs w:val="24"/>
        </w:rPr>
      </w:pPr>
      <w:r>
        <w:rPr>
          <w:rFonts w:ascii="Arial" w:eastAsia="Arial" w:hAnsi="Arial" w:cs="Arial"/>
          <w:sz w:val="24"/>
          <w:szCs w:val="24"/>
        </w:rPr>
        <w:t xml:space="preserve"> Dessa forma, cada integrante do WWW tem uma função específica e essencial para o funcionamento das páginas web. O HTML é uma linguagem de marcação utilizada para a construção dos códigos nas páginas, as quais podem ser interpretadas pelos navegadores anteriores, além de compor uma grande parte dos sites e dos aplicativos online.</w:t>
      </w:r>
    </w:p>
    <w:p w:rsidR="003D2D8F" w:rsidRDefault="003D5613">
      <w:pPr>
        <w:spacing w:before="240" w:after="240" w:line="360" w:lineRule="auto"/>
        <w:ind w:firstLine="700"/>
        <w:jc w:val="both"/>
        <w:rPr>
          <w:rFonts w:ascii="Arial" w:eastAsia="Arial" w:hAnsi="Arial" w:cs="Arial"/>
          <w:sz w:val="24"/>
          <w:szCs w:val="24"/>
        </w:rPr>
      </w:pPr>
      <w:r>
        <w:rPr>
          <w:rFonts w:ascii="Arial" w:eastAsia="Arial" w:hAnsi="Arial" w:cs="Arial"/>
          <w:sz w:val="24"/>
          <w:szCs w:val="24"/>
        </w:rPr>
        <w:lastRenderedPageBreak/>
        <w:t xml:space="preserve"> Tal qual o HTML, o CSS é igualmente importante, visto que ele é a parte visual do site, desde as cores escolhidas até cada tipo de fonte, sendo a camada de personalização do conteúdo que está visível ao usuário.</w:t>
      </w:r>
    </w:p>
    <w:p w:rsidR="003D2D8F" w:rsidRDefault="003D5613">
      <w:pPr>
        <w:spacing w:before="240" w:after="240" w:line="360" w:lineRule="auto"/>
        <w:ind w:firstLine="700"/>
        <w:jc w:val="both"/>
        <w:rPr>
          <w:rFonts w:ascii="Arial" w:eastAsia="Arial" w:hAnsi="Arial" w:cs="Arial"/>
          <w:sz w:val="24"/>
          <w:szCs w:val="24"/>
        </w:rPr>
      </w:pPr>
      <w:r>
        <w:rPr>
          <w:rFonts w:ascii="Arial" w:eastAsia="Arial" w:hAnsi="Arial" w:cs="Arial"/>
          <w:sz w:val="24"/>
          <w:szCs w:val="24"/>
        </w:rPr>
        <w:t xml:space="preserve">Em terceiro, o JavaScript, ou JS, é uma linguagem de programação de uso geral, mas usada especificamente para desenvolver web e softwares, com atuação no </w:t>
      </w:r>
      <w:r>
        <w:rPr>
          <w:rFonts w:ascii="Arial" w:eastAsia="Arial" w:hAnsi="Arial" w:cs="Arial"/>
          <w:i/>
          <w:sz w:val="24"/>
          <w:szCs w:val="24"/>
        </w:rPr>
        <w:t>front-end</w:t>
      </w:r>
      <w:r>
        <w:rPr>
          <w:rFonts w:ascii="Arial" w:eastAsia="Arial" w:hAnsi="Arial" w:cs="Arial"/>
          <w:sz w:val="24"/>
          <w:szCs w:val="24"/>
        </w:rPr>
        <w:t xml:space="preserve"> junto com o CSS e sendo usado para a parte interativa da página.</w:t>
      </w:r>
    </w:p>
    <w:p w:rsidR="003D2D8F" w:rsidRDefault="003D5613">
      <w:pPr>
        <w:spacing w:before="240" w:after="240" w:line="360" w:lineRule="auto"/>
        <w:ind w:firstLine="700"/>
        <w:jc w:val="both"/>
        <w:rPr>
          <w:rFonts w:ascii="Arial" w:eastAsia="Arial" w:hAnsi="Arial" w:cs="Arial"/>
          <w:sz w:val="24"/>
          <w:szCs w:val="24"/>
        </w:rPr>
      </w:pPr>
      <w:r>
        <w:rPr>
          <w:rFonts w:ascii="Arial" w:eastAsia="Arial" w:hAnsi="Arial" w:cs="Arial"/>
          <w:sz w:val="24"/>
          <w:szCs w:val="24"/>
        </w:rPr>
        <w:t xml:space="preserve">O desenvolvimento do código foi feito, durante as aulas nos notebooks oferecidos pela instituição da Fatec e de forma remota com os dispositivos próprios de cada integrante. Os códigos foram escritos no </w:t>
      </w:r>
      <w:r>
        <w:rPr>
          <w:rFonts w:ascii="Arial" w:eastAsia="Arial" w:hAnsi="Arial" w:cs="Arial"/>
          <w:i/>
          <w:sz w:val="24"/>
          <w:szCs w:val="24"/>
        </w:rPr>
        <w:t>software</w:t>
      </w:r>
      <w:r w:rsidR="00F767C4">
        <w:rPr>
          <w:rFonts w:ascii="Arial" w:eastAsia="Arial" w:hAnsi="Arial" w:cs="Arial"/>
          <w:sz w:val="24"/>
          <w:szCs w:val="24"/>
        </w:rPr>
        <w:t xml:space="preserve"> Visual Studio Code</w:t>
      </w:r>
      <w:r>
        <w:rPr>
          <w:rFonts w:ascii="Arial" w:eastAsia="Arial" w:hAnsi="Arial" w:cs="Arial"/>
          <w:sz w:val="24"/>
          <w:szCs w:val="24"/>
        </w:rPr>
        <w:t>. Programa editor de código conhecido pela sua praticidade e por dar suporte para qualquer linguagem de programação. Armazenamos os arquivos na internet utilizando o GIT na plataforma GitHub, por ser de fácil acesso para todos os componentes, além de usar um sistema de versionamento que permite visualizar e alterar versões anteriores do próprio código.</w:t>
      </w:r>
    </w:p>
    <w:p w:rsidR="00F767C4" w:rsidRDefault="00F767C4">
      <w:pPr>
        <w:spacing w:before="240" w:after="240" w:line="360" w:lineRule="auto"/>
        <w:ind w:firstLine="700"/>
        <w:jc w:val="both"/>
        <w:rPr>
          <w:rFonts w:ascii="Arial" w:eastAsia="Arial" w:hAnsi="Arial" w:cs="Arial"/>
          <w:sz w:val="24"/>
          <w:szCs w:val="24"/>
        </w:rPr>
      </w:pPr>
      <w:r>
        <w:rPr>
          <w:rFonts w:ascii="Arial" w:eastAsia="Arial" w:hAnsi="Arial" w:cs="Arial"/>
          <w:sz w:val="24"/>
          <w:szCs w:val="24"/>
        </w:rPr>
        <w:t xml:space="preserve">Já na parte dos resultados e estatísticas, a biblioteca de visualização de dados utilizada para a geração dos gráficos interativos foi a Plotly, utilizando as linguagens Python, Javascript e R. O Plotly permite a utilização dos gráficos criados em aplicações com a quantidade de visualizações disponível e uma grande capacidade de </w:t>
      </w:r>
      <w:r w:rsidR="00225C15">
        <w:rPr>
          <w:rFonts w:ascii="Arial" w:eastAsia="Arial" w:hAnsi="Arial" w:cs="Arial"/>
          <w:sz w:val="24"/>
          <w:szCs w:val="24"/>
        </w:rPr>
        <w:t>customização</w:t>
      </w:r>
      <w:r>
        <w:rPr>
          <w:rFonts w:ascii="Arial" w:eastAsia="Arial" w:hAnsi="Arial" w:cs="Arial"/>
          <w:sz w:val="24"/>
          <w:szCs w:val="24"/>
        </w:rPr>
        <w:t>.</w:t>
      </w:r>
    </w:p>
    <w:p w:rsidR="003D2D8F" w:rsidRDefault="00C42FED" w:rsidP="00C42FED">
      <w:pPr>
        <w:spacing w:before="240" w:after="240" w:line="360" w:lineRule="auto"/>
        <w:ind w:firstLine="700"/>
        <w:jc w:val="both"/>
        <w:rPr>
          <w:rFonts w:ascii="Arial" w:hAnsi="Arial" w:cs="Arial"/>
          <w:sz w:val="24"/>
          <w:szCs w:val="24"/>
        </w:rPr>
      </w:pPr>
      <w:r>
        <w:rPr>
          <w:rFonts w:ascii="Arial" w:eastAsia="Arial" w:hAnsi="Arial" w:cs="Arial"/>
          <w:sz w:val="24"/>
          <w:szCs w:val="24"/>
        </w:rPr>
        <w:t>F</w:t>
      </w:r>
      <w:r w:rsidR="00F767C4">
        <w:rPr>
          <w:rFonts w:ascii="Arial" w:eastAsia="Arial" w:hAnsi="Arial" w:cs="Arial"/>
          <w:sz w:val="24"/>
          <w:szCs w:val="24"/>
        </w:rPr>
        <w:t>oram</w:t>
      </w:r>
      <w:r w:rsidR="003D5613">
        <w:rPr>
          <w:rFonts w:ascii="Arial" w:eastAsia="Arial" w:hAnsi="Arial" w:cs="Arial"/>
          <w:sz w:val="24"/>
          <w:szCs w:val="24"/>
        </w:rPr>
        <w:t xml:space="preserve"> </w:t>
      </w:r>
      <w:r w:rsidR="00F767C4">
        <w:rPr>
          <w:rFonts w:ascii="Arial" w:eastAsia="Arial" w:hAnsi="Arial" w:cs="Arial"/>
          <w:sz w:val="24"/>
          <w:szCs w:val="24"/>
        </w:rPr>
        <w:t>analisados e usados</w:t>
      </w:r>
      <w:r w:rsidR="003D5613">
        <w:rPr>
          <w:rFonts w:ascii="Arial" w:eastAsia="Arial" w:hAnsi="Arial" w:cs="Arial"/>
          <w:sz w:val="24"/>
          <w:szCs w:val="24"/>
        </w:rPr>
        <w:t xml:space="preserve"> como modelo tanto para a realização desse artigo, como para o sistema, trabalhos já prontos de grupos de anos anteriores, disponibilizado pela orientadora Rita Félix como exemplo e inspiração para a atual turma da matéria de PMI (Programação em Microinf</w:t>
      </w:r>
      <w:r w:rsidR="003D5613" w:rsidRPr="00C42FED">
        <w:rPr>
          <w:rFonts w:ascii="Arial" w:eastAsia="Arial" w:hAnsi="Arial" w:cs="Arial"/>
          <w:sz w:val="24"/>
          <w:szCs w:val="24"/>
        </w:rPr>
        <w:t>ormática).</w:t>
      </w:r>
      <w:r w:rsidRPr="00C42FED">
        <w:rPr>
          <w:rFonts w:ascii="Arial" w:eastAsia="Arial" w:hAnsi="Arial" w:cs="Arial"/>
          <w:sz w:val="24"/>
          <w:szCs w:val="24"/>
        </w:rPr>
        <w:t xml:space="preserve"> </w:t>
      </w:r>
      <w:r w:rsidRPr="00C42FED">
        <w:rPr>
          <w:rFonts w:ascii="Arial" w:hAnsi="Arial" w:cs="Arial"/>
          <w:sz w:val="24"/>
          <w:szCs w:val="24"/>
        </w:rPr>
        <w:t>Através do uso de tais metodolo</w:t>
      </w:r>
      <w:r>
        <w:rPr>
          <w:rFonts w:ascii="Arial" w:hAnsi="Arial" w:cs="Arial"/>
          <w:sz w:val="24"/>
          <w:szCs w:val="24"/>
        </w:rPr>
        <w:t>gias e ferramentas foi possível</w:t>
      </w:r>
      <w:r w:rsidRPr="00C42FED">
        <w:rPr>
          <w:rFonts w:ascii="Arial" w:hAnsi="Arial" w:cs="Arial"/>
          <w:sz w:val="24"/>
          <w:szCs w:val="24"/>
        </w:rPr>
        <w:t xml:space="preserve"> gerenciar, </w:t>
      </w:r>
      <w:r>
        <w:rPr>
          <w:rFonts w:ascii="Arial" w:hAnsi="Arial" w:cs="Arial"/>
          <w:sz w:val="24"/>
          <w:szCs w:val="24"/>
        </w:rPr>
        <w:t xml:space="preserve">monitorar, desenvolver, </w:t>
      </w:r>
      <w:r w:rsidRPr="00C42FED">
        <w:rPr>
          <w:rFonts w:ascii="Arial" w:hAnsi="Arial" w:cs="Arial"/>
          <w:sz w:val="24"/>
          <w:szCs w:val="24"/>
        </w:rPr>
        <w:t>implementar, testar e entregar o Simulado funcional para uso.</w:t>
      </w:r>
    </w:p>
    <w:p w:rsidR="00C42FED" w:rsidRDefault="00C42FED" w:rsidP="00C42FED">
      <w:pPr>
        <w:spacing w:line="360" w:lineRule="auto"/>
        <w:ind w:firstLine="700"/>
        <w:jc w:val="both"/>
        <w:rPr>
          <w:rFonts w:ascii="Arial" w:eastAsia="Arial" w:hAnsi="Arial" w:cs="Arial"/>
          <w:sz w:val="24"/>
          <w:szCs w:val="24"/>
        </w:rPr>
      </w:pPr>
      <w:r w:rsidRPr="00C42FED">
        <w:rPr>
          <w:rFonts w:ascii="Arial" w:eastAsia="Arial" w:hAnsi="Arial" w:cs="Arial"/>
          <w:sz w:val="24"/>
          <w:szCs w:val="24"/>
        </w:rPr>
        <w:t>A seguir</w:t>
      </w:r>
      <w:r>
        <w:rPr>
          <w:rFonts w:ascii="Arial" w:eastAsia="Arial" w:hAnsi="Arial" w:cs="Arial"/>
          <w:sz w:val="24"/>
          <w:szCs w:val="24"/>
        </w:rPr>
        <w:t>,</w:t>
      </w:r>
      <w:r w:rsidRPr="00C42FED">
        <w:rPr>
          <w:rFonts w:ascii="Arial" w:eastAsia="Arial" w:hAnsi="Arial" w:cs="Arial"/>
          <w:sz w:val="24"/>
          <w:szCs w:val="24"/>
        </w:rPr>
        <w:t xml:space="preserve"> apresentaremos os resultados e considerações sobre o desenvolvimento do simulado</w:t>
      </w:r>
      <w:r>
        <w:rPr>
          <w:rFonts w:ascii="Arial" w:eastAsia="Arial" w:hAnsi="Arial" w:cs="Arial"/>
          <w:sz w:val="24"/>
          <w:szCs w:val="24"/>
        </w:rPr>
        <w:t>, be</w:t>
      </w:r>
      <w:r w:rsidRPr="00C42FED">
        <w:rPr>
          <w:rFonts w:ascii="Arial" w:eastAsia="Arial" w:hAnsi="Arial" w:cs="Arial"/>
          <w:sz w:val="24"/>
          <w:szCs w:val="24"/>
        </w:rPr>
        <w:t>m como a explicação detalha</w:t>
      </w:r>
      <w:r>
        <w:rPr>
          <w:rFonts w:ascii="Arial" w:eastAsia="Arial" w:hAnsi="Arial" w:cs="Arial"/>
          <w:sz w:val="24"/>
          <w:szCs w:val="24"/>
        </w:rPr>
        <w:t>da do funcionamento do sistema e</w:t>
      </w:r>
      <w:r w:rsidRPr="00C42FED">
        <w:rPr>
          <w:rFonts w:ascii="Arial" w:eastAsia="Arial" w:hAnsi="Arial" w:cs="Arial"/>
          <w:sz w:val="24"/>
          <w:szCs w:val="24"/>
        </w:rPr>
        <w:t xml:space="preserve"> seu fluxo de funcionamento. </w:t>
      </w:r>
    </w:p>
    <w:p w:rsidR="003D2D8F" w:rsidRDefault="003D5613">
      <w:pPr>
        <w:numPr>
          <w:ilvl w:val="0"/>
          <w:numId w:val="1"/>
        </w:numPr>
        <w:pBdr>
          <w:top w:val="nil"/>
          <w:left w:val="nil"/>
          <w:bottom w:val="nil"/>
          <w:right w:val="nil"/>
          <w:between w:val="nil"/>
        </w:pBdr>
        <w:spacing w:after="0" w:line="240" w:lineRule="auto"/>
        <w:ind w:left="284" w:hanging="284"/>
        <w:rPr>
          <w:rFonts w:ascii="Arial" w:eastAsia="Arial" w:hAnsi="Arial" w:cs="Arial"/>
          <w:color w:val="000000"/>
          <w:sz w:val="24"/>
          <w:szCs w:val="24"/>
        </w:rPr>
      </w:pPr>
      <w:r>
        <w:rPr>
          <w:rFonts w:ascii="Arial" w:eastAsia="Arial" w:hAnsi="Arial" w:cs="Arial"/>
          <w:color w:val="000000"/>
          <w:sz w:val="24"/>
          <w:szCs w:val="24"/>
        </w:rPr>
        <w:t>RESULTADOS</w:t>
      </w:r>
    </w:p>
    <w:p w:rsidR="003D2D8F" w:rsidRDefault="003D2D8F">
      <w:pPr>
        <w:pBdr>
          <w:top w:val="nil"/>
          <w:left w:val="nil"/>
          <w:bottom w:val="nil"/>
          <w:right w:val="nil"/>
          <w:between w:val="nil"/>
        </w:pBdr>
        <w:spacing w:after="0" w:line="240" w:lineRule="auto"/>
        <w:ind w:left="1080"/>
        <w:rPr>
          <w:rFonts w:ascii="Arial" w:eastAsia="Arial" w:hAnsi="Arial" w:cs="Arial"/>
          <w:sz w:val="24"/>
          <w:szCs w:val="24"/>
        </w:rPr>
      </w:pPr>
    </w:p>
    <w:p w:rsidR="003D2D8F" w:rsidRDefault="003D5613">
      <w:pPr>
        <w:spacing w:line="360" w:lineRule="auto"/>
        <w:ind w:firstLine="708"/>
        <w:jc w:val="both"/>
        <w:rPr>
          <w:rFonts w:ascii="Arial" w:eastAsia="Arial" w:hAnsi="Arial" w:cs="Arial"/>
          <w:sz w:val="24"/>
          <w:szCs w:val="24"/>
        </w:rPr>
      </w:pPr>
      <w:r>
        <w:rPr>
          <w:rFonts w:ascii="Arial" w:eastAsia="Arial" w:hAnsi="Arial" w:cs="Arial"/>
          <w:sz w:val="24"/>
          <w:szCs w:val="24"/>
        </w:rPr>
        <w:lastRenderedPageBreak/>
        <w:t xml:space="preserve">Dessa forma, obteve-se como resultado um site a ser utilizado para </w:t>
      </w:r>
      <w:r w:rsidR="00E011AB">
        <w:rPr>
          <w:rFonts w:ascii="Arial" w:eastAsia="Arial" w:hAnsi="Arial" w:cs="Arial"/>
          <w:sz w:val="24"/>
          <w:szCs w:val="24"/>
        </w:rPr>
        <w:t>os estudantes simulando a prova</w:t>
      </w:r>
      <w:r>
        <w:rPr>
          <w:rFonts w:ascii="Arial" w:eastAsia="Arial" w:hAnsi="Arial" w:cs="Arial"/>
          <w:sz w:val="24"/>
          <w:szCs w:val="24"/>
        </w:rPr>
        <w:t xml:space="preserve"> do ITA</w:t>
      </w:r>
      <w:r>
        <w:rPr>
          <w:rFonts w:ascii="Arial" w:eastAsia="Arial" w:hAnsi="Arial" w:cs="Arial"/>
          <w:sz w:val="24"/>
          <w:szCs w:val="24"/>
          <w:vertAlign w:val="superscript"/>
        </w:rPr>
        <w:footnoteReference w:id="9"/>
      </w:r>
      <w:r>
        <w:rPr>
          <w:rFonts w:ascii="Arial" w:eastAsia="Arial" w:hAnsi="Arial" w:cs="Arial"/>
          <w:sz w:val="24"/>
          <w:szCs w:val="24"/>
        </w:rPr>
        <w:t xml:space="preserve">, destinada a quem deseja ingressar para este ou outro instituto e avaliar seus conhecimentos e entendimento sobre </w:t>
      </w:r>
      <w:r w:rsidR="009405D7">
        <w:rPr>
          <w:rFonts w:ascii="Arial" w:eastAsia="Arial" w:hAnsi="Arial" w:cs="Arial"/>
          <w:sz w:val="24"/>
          <w:szCs w:val="24"/>
        </w:rPr>
        <w:t xml:space="preserve">os temas das questões, </w:t>
      </w:r>
      <w:r w:rsidR="00C42FED">
        <w:rPr>
          <w:rFonts w:ascii="Arial" w:eastAsia="Arial" w:hAnsi="Arial" w:cs="Arial"/>
          <w:sz w:val="24"/>
          <w:szCs w:val="24"/>
        </w:rPr>
        <w:t>baseando-se na prova aplicada no primeiro semestre de 2022.</w:t>
      </w:r>
      <w:r>
        <w:rPr>
          <w:rFonts w:ascii="Arial" w:eastAsia="Arial" w:hAnsi="Arial" w:cs="Arial"/>
          <w:sz w:val="24"/>
          <w:szCs w:val="24"/>
        </w:rPr>
        <w:t xml:space="preserve"> </w:t>
      </w:r>
    </w:p>
    <w:p w:rsidR="003D2D8F" w:rsidRPr="00E011AB" w:rsidRDefault="003D5613">
      <w:pPr>
        <w:spacing w:line="360" w:lineRule="auto"/>
        <w:ind w:firstLine="708"/>
        <w:jc w:val="both"/>
        <w:rPr>
          <w:rFonts w:ascii="Arial" w:eastAsia="Arial" w:hAnsi="Arial" w:cs="Arial"/>
          <w:sz w:val="24"/>
          <w:szCs w:val="24"/>
        </w:rPr>
      </w:pPr>
      <w:r w:rsidRPr="00E011AB">
        <w:rPr>
          <w:rFonts w:ascii="Arial" w:eastAsia="Arial" w:hAnsi="Arial" w:cs="Arial"/>
          <w:sz w:val="24"/>
          <w:szCs w:val="24"/>
        </w:rPr>
        <w:t>Uma preocupação do grupo fo</w:t>
      </w:r>
      <w:r w:rsidR="00E011AB" w:rsidRPr="00E011AB">
        <w:rPr>
          <w:rFonts w:ascii="Arial" w:eastAsia="Arial" w:hAnsi="Arial" w:cs="Arial"/>
          <w:sz w:val="24"/>
          <w:szCs w:val="24"/>
        </w:rPr>
        <w:t>i trabalhar com as cores</w:t>
      </w:r>
      <w:r w:rsidRPr="00E011AB">
        <w:rPr>
          <w:rFonts w:ascii="Arial" w:eastAsia="Arial" w:hAnsi="Arial" w:cs="Arial"/>
          <w:sz w:val="24"/>
          <w:szCs w:val="24"/>
        </w:rPr>
        <w:t xml:space="preserve"> selecionadas, </w:t>
      </w:r>
      <w:r w:rsidR="00E011AB">
        <w:rPr>
          <w:rFonts w:ascii="Arial" w:eastAsia="Arial" w:hAnsi="Arial" w:cs="Arial"/>
          <w:sz w:val="24"/>
          <w:szCs w:val="24"/>
        </w:rPr>
        <w:t xml:space="preserve">e </w:t>
      </w:r>
      <w:r w:rsidRPr="00E011AB">
        <w:rPr>
          <w:rFonts w:ascii="Arial" w:eastAsia="Arial" w:hAnsi="Arial" w:cs="Arial"/>
          <w:sz w:val="24"/>
          <w:szCs w:val="24"/>
        </w:rPr>
        <w:t>como homenagem</w:t>
      </w:r>
      <w:r w:rsidR="00E011AB">
        <w:rPr>
          <w:rFonts w:ascii="Arial" w:eastAsia="Arial" w:hAnsi="Arial" w:cs="Arial"/>
          <w:sz w:val="24"/>
          <w:szCs w:val="24"/>
        </w:rPr>
        <w:t xml:space="preserve"> à</w:t>
      </w:r>
      <w:r w:rsidRPr="00E011AB">
        <w:rPr>
          <w:rFonts w:ascii="Arial" w:eastAsia="Arial" w:hAnsi="Arial" w:cs="Arial"/>
          <w:sz w:val="24"/>
          <w:szCs w:val="24"/>
        </w:rPr>
        <w:t xml:space="preserve"> cor oficial das fardas da aeronáutica "azul-aeronáutica</w:t>
      </w:r>
      <w:r w:rsidR="007F6CB8">
        <w:rPr>
          <w:rFonts w:ascii="Arial" w:eastAsia="Arial" w:hAnsi="Arial" w:cs="Arial"/>
          <w:sz w:val="24"/>
          <w:szCs w:val="24"/>
        </w:rPr>
        <w:t>”</w:t>
      </w:r>
      <w:r w:rsidRPr="00E011AB">
        <w:rPr>
          <w:rFonts w:ascii="Arial" w:eastAsia="Arial" w:hAnsi="Arial" w:cs="Arial"/>
          <w:sz w:val="24"/>
          <w:szCs w:val="24"/>
          <w:vertAlign w:val="superscript"/>
        </w:rPr>
        <w:footnoteReference w:id="10"/>
      </w:r>
      <w:r w:rsidRPr="00E011AB">
        <w:rPr>
          <w:rFonts w:ascii="Arial" w:eastAsia="Arial" w:hAnsi="Arial" w:cs="Arial"/>
          <w:sz w:val="24"/>
          <w:szCs w:val="24"/>
        </w:rPr>
        <w:t>, utilizou-se um tom parecido como fundo do website do simulado</w:t>
      </w:r>
      <w:r w:rsidR="00E30563">
        <w:rPr>
          <w:rFonts w:ascii="Arial" w:eastAsia="Arial" w:hAnsi="Arial" w:cs="Arial"/>
          <w:sz w:val="24"/>
          <w:szCs w:val="24"/>
        </w:rPr>
        <w:t>, além dos botões na cor amarela para efeito de contraste com o azul, mas combinando com o ícone do ITA</w:t>
      </w:r>
      <w:r w:rsidRPr="00E011AB">
        <w:rPr>
          <w:rFonts w:ascii="Arial" w:eastAsia="Arial" w:hAnsi="Arial" w:cs="Arial"/>
          <w:sz w:val="24"/>
          <w:szCs w:val="24"/>
        </w:rPr>
        <w:t>.</w:t>
      </w:r>
    </w:p>
    <w:p w:rsidR="00E30563" w:rsidRPr="00E30563" w:rsidRDefault="003D5613" w:rsidP="00E30563">
      <w:pPr>
        <w:spacing w:line="360" w:lineRule="auto"/>
        <w:ind w:firstLine="708"/>
        <w:jc w:val="both"/>
        <w:rPr>
          <w:rFonts w:ascii="Arial" w:eastAsia="Arial" w:hAnsi="Arial" w:cs="Arial"/>
          <w:sz w:val="24"/>
          <w:szCs w:val="24"/>
        </w:rPr>
      </w:pPr>
      <w:r>
        <w:rPr>
          <w:rFonts w:ascii="Arial" w:eastAsia="Arial" w:hAnsi="Arial" w:cs="Arial"/>
          <w:sz w:val="24"/>
          <w:szCs w:val="24"/>
        </w:rPr>
        <w:t xml:space="preserve">Assim que o website é aberto, a primeira página a surgir é a “Página de Início”, que igualmente como todas as páginas seguintes, </w:t>
      </w:r>
      <w:r w:rsidR="009405D7">
        <w:rPr>
          <w:rFonts w:ascii="Arial" w:eastAsia="Arial" w:hAnsi="Arial" w:cs="Arial"/>
          <w:sz w:val="24"/>
          <w:szCs w:val="24"/>
        </w:rPr>
        <w:t>possuem</w:t>
      </w:r>
      <w:r>
        <w:rPr>
          <w:rFonts w:ascii="Arial" w:eastAsia="Arial" w:hAnsi="Arial" w:cs="Arial"/>
          <w:sz w:val="24"/>
          <w:szCs w:val="24"/>
        </w:rPr>
        <w:t xml:space="preserve"> um cabeçalho com um ícone clicável do símbolo do ITA</w:t>
      </w:r>
      <w:r w:rsidR="00E30563" w:rsidRPr="00E30563">
        <w:rPr>
          <w:rFonts w:ascii="Arial" w:eastAsia="Arial" w:hAnsi="Arial" w:cs="Arial"/>
          <w:sz w:val="24"/>
          <w:szCs w:val="24"/>
        </w:rPr>
        <w:t xml:space="preserve">, localizado do lado esquerdo e com um hiperlink direcionado o candidato para o site do ITA. Cabe ressaltar que os autores atribuíram todos os direitos de imagem, das questões da prova e gabarito ao ITA, preservando e respeitando os direitos autorais dos mesmos. </w:t>
      </w:r>
    </w:p>
    <w:p w:rsidR="003D2D8F" w:rsidRDefault="00E30563">
      <w:pPr>
        <w:spacing w:line="360" w:lineRule="auto"/>
        <w:ind w:firstLine="708"/>
        <w:jc w:val="both"/>
        <w:rPr>
          <w:rFonts w:ascii="Arial" w:eastAsia="Arial" w:hAnsi="Arial" w:cs="Arial"/>
          <w:sz w:val="24"/>
          <w:szCs w:val="24"/>
        </w:rPr>
      </w:pPr>
      <w:r>
        <w:rPr>
          <w:rFonts w:ascii="Arial" w:eastAsia="Arial" w:hAnsi="Arial" w:cs="Arial"/>
          <w:sz w:val="24"/>
          <w:szCs w:val="24"/>
        </w:rPr>
        <w:t>N</w:t>
      </w:r>
      <w:r w:rsidR="00FD5412">
        <w:rPr>
          <w:rFonts w:ascii="Arial" w:eastAsia="Arial" w:hAnsi="Arial" w:cs="Arial"/>
          <w:sz w:val="24"/>
          <w:szCs w:val="24"/>
        </w:rPr>
        <w:t>a parte direita, há cinco</w:t>
      </w:r>
      <w:r w:rsidR="003D5613">
        <w:rPr>
          <w:rFonts w:ascii="Arial" w:eastAsia="Arial" w:hAnsi="Arial" w:cs="Arial"/>
          <w:sz w:val="24"/>
          <w:szCs w:val="24"/>
        </w:rPr>
        <w:t xml:space="preserve"> seções que levam para as outras</w:t>
      </w:r>
      <w:r>
        <w:rPr>
          <w:rFonts w:ascii="Arial" w:eastAsia="Arial" w:hAnsi="Arial" w:cs="Arial"/>
          <w:sz w:val="24"/>
          <w:szCs w:val="24"/>
        </w:rPr>
        <w:t xml:space="preserve"> páginas do site como apresenta a figura 1, sendo</w:t>
      </w:r>
      <w:r w:rsidR="00A4518C">
        <w:rPr>
          <w:rFonts w:ascii="Arial" w:eastAsia="Arial" w:hAnsi="Arial" w:cs="Arial"/>
          <w:sz w:val="24"/>
          <w:szCs w:val="24"/>
        </w:rPr>
        <w:t xml:space="preserve"> elas: Início, Sobre, Créditos,</w:t>
      </w:r>
      <w:r>
        <w:rPr>
          <w:rFonts w:ascii="Arial" w:eastAsia="Arial" w:hAnsi="Arial" w:cs="Arial"/>
          <w:sz w:val="24"/>
          <w:szCs w:val="24"/>
        </w:rPr>
        <w:t xml:space="preserve"> Vestibular ITA</w:t>
      </w:r>
      <w:r w:rsidR="003D5613">
        <w:rPr>
          <w:rFonts w:ascii="Arial" w:eastAsia="Arial" w:hAnsi="Arial" w:cs="Arial"/>
          <w:sz w:val="24"/>
          <w:szCs w:val="24"/>
        </w:rPr>
        <w:t xml:space="preserve"> </w:t>
      </w:r>
      <w:r w:rsidR="00FD5412">
        <w:rPr>
          <w:rFonts w:ascii="Arial" w:eastAsia="Arial" w:hAnsi="Arial" w:cs="Arial"/>
          <w:sz w:val="24"/>
          <w:szCs w:val="24"/>
        </w:rPr>
        <w:t xml:space="preserve">e Iniciar Simulado, na qual a última leva direto para a página de Instruções caso o estudante queira </w:t>
      </w:r>
      <w:r w:rsidR="00BB18F7">
        <w:rPr>
          <w:rFonts w:ascii="Arial" w:eastAsia="Arial" w:hAnsi="Arial" w:cs="Arial"/>
          <w:sz w:val="24"/>
          <w:szCs w:val="24"/>
        </w:rPr>
        <w:t xml:space="preserve">fazer a prova mais rapidamente. </w:t>
      </w:r>
    </w:p>
    <w:p w:rsidR="003D2D8F" w:rsidRDefault="003D5613">
      <w:pPr>
        <w:pBdr>
          <w:top w:val="nil"/>
          <w:left w:val="nil"/>
          <w:bottom w:val="nil"/>
          <w:right w:val="nil"/>
          <w:between w:val="nil"/>
        </w:pBdr>
        <w:spacing w:line="240" w:lineRule="auto"/>
        <w:jc w:val="center"/>
        <w:rPr>
          <w:rFonts w:ascii="Arial" w:eastAsia="Arial" w:hAnsi="Arial" w:cs="Arial"/>
          <w:color w:val="000000"/>
          <w:sz w:val="24"/>
          <w:szCs w:val="24"/>
        </w:rPr>
      </w:pPr>
      <w:r>
        <w:rPr>
          <w:rFonts w:ascii="Arial" w:eastAsia="Arial" w:hAnsi="Arial" w:cs="Arial"/>
          <w:color w:val="000000"/>
          <w:sz w:val="20"/>
          <w:szCs w:val="20"/>
        </w:rPr>
        <w:t>Figura 1 – Cabeçalho do site</w:t>
      </w:r>
    </w:p>
    <w:p w:rsidR="003D2D8F" w:rsidRDefault="0006187B">
      <w:pPr>
        <w:spacing w:line="240" w:lineRule="auto"/>
        <w:jc w:val="center"/>
        <w:rPr>
          <w:rFonts w:ascii="Arial" w:eastAsia="Arial" w:hAnsi="Arial" w:cs="Arial"/>
          <w:sz w:val="24"/>
          <w:szCs w:val="24"/>
        </w:rPr>
      </w:pPr>
      <w:r>
        <w:rPr>
          <w:rFonts w:ascii="Arial" w:eastAsia="Arial" w:hAnsi="Arial" w:cs="Arial"/>
          <w:noProof/>
          <w:sz w:val="24"/>
          <w:szCs w:val="24"/>
        </w:rPr>
        <w:drawing>
          <wp:inline distT="0" distB="0" distL="0" distR="0">
            <wp:extent cx="3997466" cy="283509"/>
            <wp:effectExtent l="0" t="0" r="3175"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bre - Vestibular ITA - Google Chrome 12_11_2022 17_51_30.png"/>
                    <pic:cNvPicPr/>
                  </pic:nvPicPr>
                  <pic:blipFill rotWithShape="1">
                    <a:blip r:embed="rId9" cstate="print">
                      <a:extLst>
                        <a:ext uri="{28A0092B-C50C-407E-A947-70E740481C1C}">
                          <a14:useLocalDpi xmlns:a14="http://schemas.microsoft.com/office/drawing/2010/main" val="0"/>
                        </a:ext>
                      </a:extLst>
                    </a:blip>
                    <a:srcRect l="9691" t="12304" r="11095" b="77224"/>
                    <a:stretch/>
                  </pic:blipFill>
                  <pic:spPr bwMode="auto">
                    <a:xfrm>
                      <a:off x="0" y="0"/>
                      <a:ext cx="3996910" cy="283470"/>
                    </a:xfrm>
                    <a:prstGeom prst="rect">
                      <a:avLst/>
                    </a:prstGeom>
                    <a:ln>
                      <a:noFill/>
                    </a:ln>
                    <a:extLst>
                      <a:ext uri="{53640926-AAD7-44D8-BBD7-CCE9431645EC}">
                        <a14:shadowObscured xmlns:a14="http://schemas.microsoft.com/office/drawing/2010/main"/>
                      </a:ext>
                    </a:extLst>
                  </pic:spPr>
                </pic:pic>
              </a:graphicData>
            </a:graphic>
          </wp:inline>
        </w:drawing>
      </w:r>
    </w:p>
    <w:p w:rsidR="009405D7" w:rsidRDefault="009405D7" w:rsidP="009405D7">
      <w:pPr>
        <w:spacing w:line="360" w:lineRule="auto"/>
        <w:ind w:firstLine="708"/>
        <w:jc w:val="center"/>
        <w:rPr>
          <w:rFonts w:ascii="Arial" w:eastAsia="Arial" w:hAnsi="Arial" w:cs="Arial"/>
          <w:sz w:val="18"/>
          <w:szCs w:val="18"/>
        </w:rPr>
      </w:pPr>
      <w:r>
        <w:rPr>
          <w:rFonts w:ascii="Arial" w:eastAsia="Arial" w:hAnsi="Arial" w:cs="Arial"/>
          <w:sz w:val="18"/>
          <w:szCs w:val="18"/>
        </w:rPr>
        <w:t>Fonte: Os autores</w:t>
      </w:r>
      <w:r w:rsidR="009306B5">
        <w:rPr>
          <w:rFonts w:ascii="Arial" w:eastAsia="Arial" w:hAnsi="Arial" w:cs="Arial"/>
          <w:sz w:val="18"/>
          <w:szCs w:val="18"/>
        </w:rPr>
        <w:t>, 2022</w:t>
      </w:r>
      <w:r>
        <w:rPr>
          <w:rFonts w:ascii="Arial" w:eastAsia="Arial" w:hAnsi="Arial" w:cs="Arial"/>
          <w:sz w:val="18"/>
          <w:szCs w:val="18"/>
        </w:rPr>
        <w:t>.</w:t>
      </w:r>
    </w:p>
    <w:p w:rsidR="003D2D8F" w:rsidRDefault="007F6CB8" w:rsidP="007F6CB8">
      <w:pPr>
        <w:spacing w:line="360" w:lineRule="auto"/>
        <w:ind w:firstLine="708"/>
        <w:jc w:val="both"/>
        <w:rPr>
          <w:rFonts w:ascii="Arial" w:eastAsia="Arial" w:hAnsi="Arial" w:cs="Arial"/>
          <w:sz w:val="24"/>
          <w:szCs w:val="24"/>
        </w:rPr>
      </w:pPr>
      <w:r>
        <w:rPr>
          <w:rFonts w:ascii="Arial" w:eastAsia="Arial" w:hAnsi="Arial" w:cs="Arial"/>
          <w:sz w:val="24"/>
          <w:szCs w:val="24"/>
        </w:rPr>
        <w:t>Por outro lado, o rodapé contém os ícones da FATEC</w:t>
      </w:r>
      <w:r>
        <w:rPr>
          <w:rStyle w:val="Refdenotaderodap"/>
          <w:rFonts w:ascii="Arial" w:eastAsia="Arial" w:hAnsi="Arial" w:cs="Arial"/>
          <w:sz w:val="24"/>
          <w:szCs w:val="24"/>
        </w:rPr>
        <w:footnoteReference w:id="11"/>
      </w:r>
      <w:r>
        <w:rPr>
          <w:rFonts w:ascii="Arial" w:eastAsia="Arial" w:hAnsi="Arial" w:cs="Arial"/>
          <w:sz w:val="24"/>
          <w:szCs w:val="24"/>
        </w:rPr>
        <w:t xml:space="preserve"> de Carapicuíba,</w:t>
      </w:r>
      <w:r>
        <w:rPr>
          <w:rFonts w:ascii="Arial" w:eastAsia="Arial" w:hAnsi="Arial" w:cs="Arial"/>
          <w:sz w:val="24"/>
          <w:szCs w:val="24"/>
        </w:rPr>
        <w:t xml:space="preserve"> do curso de ADS da FATEC de Carapicuíba,</w:t>
      </w:r>
      <w:r>
        <w:rPr>
          <w:rFonts w:ascii="Arial" w:eastAsia="Arial" w:hAnsi="Arial" w:cs="Arial"/>
          <w:sz w:val="24"/>
          <w:szCs w:val="24"/>
        </w:rPr>
        <w:t xml:space="preserve"> do governo de São</w:t>
      </w:r>
      <w:r>
        <w:rPr>
          <w:rFonts w:ascii="Arial" w:eastAsia="Arial" w:hAnsi="Arial" w:cs="Arial"/>
          <w:sz w:val="24"/>
          <w:szCs w:val="24"/>
        </w:rPr>
        <w:t xml:space="preserve"> Paulo e</w:t>
      </w:r>
      <w:r>
        <w:rPr>
          <w:rFonts w:ascii="Arial" w:eastAsia="Arial" w:hAnsi="Arial" w:cs="Arial"/>
          <w:sz w:val="24"/>
          <w:szCs w:val="24"/>
        </w:rPr>
        <w:t xml:space="preserve"> do CPS</w:t>
      </w:r>
      <w:r>
        <w:rPr>
          <w:rFonts w:ascii="Arial" w:eastAsia="Arial" w:hAnsi="Arial" w:cs="Arial"/>
          <w:sz w:val="24"/>
          <w:szCs w:val="24"/>
          <w:vertAlign w:val="superscript"/>
        </w:rPr>
        <w:footnoteReference w:id="12"/>
      </w:r>
      <w:r>
        <w:rPr>
          <w:rFonts w:ascii="Arial" w:eastAsia="Arial" w:hAnsi="Arial" w:cs="Arial"/>
          <w:sz w:val="24"/>
          <w:szCs w:val="24"/>
        </w:rPr>
        <w:t>, que levam resp</w:t>
      </w:r>
      <w:r>
        <w:rPr>
          <w:rFonts w:ascii="Arial" w:eastAsia="Arial" w:hAnsi="Arial" w:cs="Arial"/>
          <w:sz w:val="24"/>
          <w:szCs w:val="24"/>
        </w:rPr>
        <w:t>ectivamente ao site oficial da F</w:t>
      </w:r>
      <w:r>
        <w:rPr>
          <w:rFonts w:ascii="Arial" w:eastAsia="Arial" w:hAnsi="Arial" w:cs="Arial"/>
          <w:sz w:val="24"/>
          <w:szCs w:val="24"/>
        </w:rPr>
        <w:t>aculdade</w:t>
      </w:r>
      <w:r>
        <w:rPr>
          <w:rFonts w:ascii="Arial" w:eastAsia="Arial" w:hAnsi="Arial" w:cs="Arial"/>
          <w:sz w:val="24"/>
          <w:szCs w:val="24"/>
        </w:rPr>
        <w:t xml:space="preserve"> de Tecnologia de São Paulo</w:t>
      </w:r>
      <w:r>
        <w:rPr>
          <w:rFonts w:ascii="Arial" w:eastAsia="Arial" w:hAnsi="Arial" w:cs="Arial"/>
          <w:sz w:val="24"/>
          <w:szCs w:val="24"/>
        </w:rPr>
        <w:t xml:space="preserve">, </w:t>
      </w:r>
      <w:r>
        <w:rPr>
          <w:rFonts w:ascii="Arial" w:eastAsia="Arial" w:hAnsi="Arial" w:cs="Arial"/>
          <w:sz w:val="24"/>
          <w:szCs w:val="24"/>
        </w:rPr>
        <w:t>ao site do curso de Análise e desenvolvimento de sistemas da faculdade em questão, do</w:t>
      </w:r>
      <w:r>
        <w:rPr>
          <w:rFonts w:ascii="Arial" w:eastAsia="Arial" w:hAnsi="Arial" w:cs="Arial"/>
          <w:sz w:val="24"/>
          <w:szCs w:val="24"/>
        </w:rPr>
        <w:t xml:space="preserve"> governo de São Paulo e do Centro Paula de Souza, como mostra a figura 2.</w:t>
      </w:r>
    </w:p>
    <w:p w:rsidR="003D2D8F" w:rsidRDefault="003D5613">
      <w:pPr>
        <w:pBdr>
          <w:top w:val="nil"/>
          <w:left w:val="nil"/>
          <w:bottom w:val="nil"/>
          <w:right w:val="nil"/>
          <w:between w:val="nil"/>
        </w:pBdr>
        <w:spacing w:line="240" w:lineRule="auto"/>
        <w:jc w:val="center"/>
        <w:rPr>
          <w:rFonts w:ascii="Arial" w:eastAsia="Arial" w:hAnsi="Arial" w:cs="Arial"/>
          <w:color w:val="000000"/>
          <w:sz w:val="28"/>
          <w:szCs w:val="28"/>
        </w:rPr>
      </w:pPr>
      <w:r>
        <w:rPr>
          <w:rFonts w:ascii="Arial" w:eastAsia="Arial" w:hAnsi="Arial" w:cs="Arial"/>
          <w:color w:val="000000"/>
          <w:sz w:val="20"/>
          <w:szCs w:val="20"/>
        </w:rPr>
        <w:t>Figura 2 – Rodapé do site</w:t>
      </w:r>
    </w:p>
    <w:p w:rsidR="003D2D8F" w:rsidRDefault="0006187B">
      <w:pPr>
        <w:spacing w:line="240" w:lineRule="auto"/>
        <w:jc w:val="center"/>
        <w:rPr>
          <w:rFonts w:ascii="Arial" w:eastAsia="Arial" w:hAnsi="Arial" w:cs="Arial"/>
          <w:sz w:val="24"/>
          <w:szCs w:val="24"/>
        </w:rPr>
      </w:pPr>
      <w:r>
        <w:rPr>
          <w:rFonts w:ascii="Arial" w:eastAsia="Arial" w:hAnsi="Arial" w:cs="Arial"/>
          <w:noProof/>
          <w:sz w:val="24"/>
          <w:szCs w:val="24"/>
        </w:rPr>
        <w:lastRenderedPageBreak/>
        <w:drawing>
          <wp:inline distT="0" distB="0" distL="0" distR="0">
            <wp:extent cx="2929317" cy="258259"/>
            <wp:effectExtent l="0" t="0" r="4445"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bre - Vestibular ITA - Google Chrome 12_11_2022 17_51_34.png"/>
                    <pic:cNvPicPr/>
                  </pic:nvPicPr>
                  <pic:blipFill rotWithShape="1">
                    <a:blip r:embed="rId10" cstate="print">
                      <a:extLst>
                        <a:ext uri="{28A0092B-C50C-407E-A947-70E740481C1C}">
                          <a14:useLocalDpi xmlns:a14="http://schemas.microsoft.com/office/drawing/2010/main" val="0"/>
                        </a:ext>
                      </a:extLst>
                    </a:blip>
                    <a:srcRect l="27528" t="92937" r="29494"/>
                    <a:stretch/>
                  </pic:blipFill>
                  <pic:spPr bwMode="auto">
                    <a:xfrm>
                      <a:off x="0" y="0"/>
                      <a:ext cx="2953633" cy="260403"/>
                    </a:xfrm>
                    <a:prstGeom prst="rect">
                      <a:avLst/>
                    </a:prstGeom>
                    <a:ln>
                      <a:noFill/>
                    </a:ln>
                    <a:extLst>
                      <a:ext uri="{53640926-AAD7-44D8-BBD7-CCE9431645EC}">
                        <a14:shadowObscured xmlns:a14="http://schemas.microsoft.com/office/drawing/2010/main"/>
                      </a:ext>
                    </a:extLst>
                  </pic:spPr>
                </pic:pic>
              </a:graphicData>
            </a:graphic>
          </wp:inline>
        </w:drawing>
      </w:r>
    </w:p>
    <w:p w:rsidR="009405D7" w:rsidRPr="009405D7" w:rsidRDefault="009405D7" w:rsidP="009405D7">
      <w:pPr>
        <w:pBdr>
          <w:top w:val="nil"/>
          <w:left w:val="nil"/>
          <w:bottom w:val="nil"/>
          <w:right w:val="nil"/>
          <w:between w:val="nil"/>
        </w:pBdr>
        <w:spacing w:after="0" w:line="360" w:lineRule="auto"/>
        <w:jc w:val="center"/>
        <w:rPr>
          <w:color w:val="000000"/>
          <w:sz w:val="24"/>
          <w:szCs w:val="24"/>
        </w:rPr>
      </w:pPr>
      <w:r>
        <w:rPr>
          <w:rFonts w:ascii="Arial" w:eastAsia="Arial" w:hAnsi="Arial" w:cs="Arial"/>
          <w:sz w:val="18"/>
          <w:szCs w:val="18"/>
        </w:rPr>
        <w:t>Fonte: Os autores</w:t>
      </w:r>
      <w:r w:rsidR="009306B5">
        <w:rPr>
          <w:rFonts w:ascii="Arial" w:eastAsia="Arial" w:hAnsi="Arial" w:cs="Arial"/>
          <w:sz w:val="18"/>
          <w:szCs w:val="18"/>
        </w:rPr>
        <w:t>, 2022</w:t>
      </w:r>
      <w:r>
        <w:rPr>
          <w:rFonts w:ascii="Arial" w:eastAsia="Arial" w:hAnsi="Arial" w:cs="Arial"/>
          <w:sz w:val="18"/>
          <w:szCs w:val="18"/>
        </w:rPr>
        <w:t>.</w:t>
      </w:r>
    </w:p>
    <w:p w:rsidR="003D2D8F" w:rsidRDefault="003D5613">
      <w:pPr>
        <w:numPr>
          <w:ilvl w:val="0"/>
          <w:numId w:val="2"/>
        </w:numPr>
        <w:pBdr>
          <w:top w:val="nil"/>
          <w:left w:val="nil"/>
          <w:bottom w:val="nil"/>
          <w:right w:val="nil"/>
          <w:between w:val="nil"/>
        </w:pBdr>
        <w:spacing w:after="0" w:line="360" w:lineRule="auto"/>
        <w:ind w:left="705"/>
        <w:jc w:val="both"/>
        <w:rPr>
          <w:color w:val="000000"/>
          <w:sz w:val="24"/>
          <w:szCs w:val="24"/>
        </w:rPr>
      </w:pPr>
      <w:r>
        <w:rPr>
          <w:rFonts w:ascii="Arial" w:eastAsia="Arial" w:hAnsi="Arial" w:cs="Arial"/>
          <w:b/>
          <w:color w:val="000000"/>
          <w:sz w:val="24"/>
          <w:szCs w:val="24"/>
        </w:rPr>
        <w:t>Página de Início</w:t>
      </w:r>
    </w:p>
    <w:p w:rsidR="003D2D8F" w:rsidRDefault="003D5613">
      <w:pPr>
        <w:pBdr>
          <w:top w:val="nil"/>
          <w:left w:val="nil"/>
          <w:bottom w:val="nil"/>
          <w:right w:val="nil"/>
          <w:between w:val="nil"/>
        </w:pBdr>
        <w:spacing w:after="0" w:line="360" w:lineRule="auto"/>
        <w:ind w:firstLine="720"/>
        <w:jc w:val="both"/>
        <w:rPr>
          <w:rFonts w:ascii="Arial" w:eastAsia="Arial" w:hAnsi="Arial" w:cs="Arial"/>
          <w:sz w:val="24"/>
          <w:szCs w:val="24"/>
        </w:rPr>
      </w:pPr>
      <w:r>
        <w:rPr>
          <w:rFonts w:ascii="Arial" w:eastAsia="Arial" w:hAnsi="Arial" w:cs="Arial"/>
          <w:sz w:val="24"/>
          <w:szCs w:val="24"/>
        </w:rPr>
        <w:t>Nesta primeira página,</w:t>
      </w:r>
      <w:r>
        <w:rPr>
          <w:rFonts w:ascii="Arial" w:eastAsia="Arial" w:hAnsi="Arial" w:cs="Arial"/>
          <w:color w:val="000000"/>
          <w:sz w:val="24"/>
          <w:szCs w:val="24"/>
        </w:rPr>
        <w:t xml:space="preserve"> </w:t>
      </w:r>
      <w:r>
        <w:rPr>
          <w:rFonts w:ascii="Arial" w:eastAsia="Arial" w:hAnsi="Arial" w:cs="Arial"/>
          <w:sz w:val="24"/>
          <w:szCs w:val="24"/>
        </w:rPr>
        <w:t>explica-se sobre o ITA, sua histó</w:t>
      </w:r>
      <w:r w:rsidR="00E30563">
        <w:rPr>
          <w:rFonts w:ascii="Arial" w:eastAsia="Arial" w:hAnsi="Arial" w:cs="Arial"/>
          <w:sz w:val="24"/>
          <w:szCs w:val="24"/>
        </w:rPr>
        <w:t xml:space="preserve">ria e objetivos como instituto, destacando-se que </w:t>
      </w:r>
      <w:r>
        <w:rPr>
          <w:rFonts w:ascii="Arial" w:eastAsia="Arial" w:hAnsi="Arial" w:cs="Arial"/>
          <w:sz w:val="24"/>
          <w:szCs w:val="24"/>
        </w:rPr>
        <w:t xml:space="preserve">essas informações </w:t>
      </w:r>
      <w:r w:rsidR="00E30563">
        <w:rPr>
          <w:rFonts w:ascii="Arial" w:eastAsia="Arial" w:hAnsi="Arial" w:cs="Arial"/>
          <w:sz w:val="24"/>
          <w:szCs w:val="24"/>
        </w:rPr>
        <w:t>foram retiradas do site oficial juntamente com a fonte da origem dos dados.</w:t>
      </w:r>
      <w:r>
        <w:rPr>
          <w:rFonts w:ascii="Arial" w:eastAsia="Arial" w:hAnsi="Arial" w:cs="Arial"/>
          <w:sz w:val="24"/>
          <w:szCs w:val="24"/>
        </w:rPr>
        <w:t xml:space="preserve"> </w:t>
      </w:r>
      <w:r w:rsidR="00E30563">
        <w:rPr>
          <w:rFonts w:ascii="Arial" w:eastAsia="Arial" w:hAnsi="Arial" w:cs="Arial"/>
          <w:sz w:val="24"/>
          <w:szCs w:val="24"/>
        </w:rPr>
        <w:t xml:space="preserve">Apresenta-se </w:t>
      </w:r>
      <w:r>
        <w:rPr>
          <w:rFonts w:ascii="Arial" w:eastAsia="Arial" w:hAnsi="Arial" w:cs="Arial"/>
          <w:sz w:val="24"/>
          <w:szCs w:val="24"/>
        </w:rPr>
        <w:t>um parágrafo explicativo sobre o vestibular da faculdade em</w:t>
      </w:r>
      <w:r w:rsidR="001F611D">
        <w:rPr>
          <w:rFonts w:ascii="Arial" w:eastAsia="Arial" w:hAnsi="Arial" w:cs="Arial"/>
          <w:sz w:val="24"/>
          <w:szCs w:val="24"/>
        </w:rPr>
        <w:t xml:space="preserve"> questão.  Logo após essas explicações</w:t>
      </w:r>
      <w:r>
        <w:rPr>
          <w:rFonts w:ascii="Arial" w:eastAsia="Arial" w:hAnsi="Arial" w:cs="Arial"/>
          <w:sz w:val="24"/>
          <w:szCs w:val="24"/>
        </w:rPr>
        <w:t>, é possível começar a prova virtual ao clicar no botão “Iniciar Simulado”, enquanto</w:t>
      </w:r>
      <w:r w:rsidR="00E30563">
        <w:rPr>
          <w:rFonts w:ascii="Arial" w:eastAsia="Arial" w:hAnsi="Arial" w:cs="Arial"/>
          <w:sz w:val="24"/>
          <w:szCs w:val="24"/>
        </w:rPr>
        <w:t xml:space="preserve"> as opções da última parte permitem o acesso e direcionam</w:t>
      </w:r>
      <w:r>
        <w:rPr>
          <w:rFonts w:ascii="Arial" w:eastAsia="Arial" w:hAnsi="Arial" w:cs="Arial"/>
          <w:sz w:val="24"/>
          <w:szCs w:val="24"/>
        </w:rPr>
        <w:t xml:space="preserve"> o usuário aos arquivos PDF</w:t>
      </w:r>
      <w:r>
        <w:rPr>
          <w:rFonts w:ascii="Arial" w:eastAsia="Arial" w:hAnsi="Arial" w:cs="Arial"/>
          <w:sz w:val="24"/>
          <w:szCs w:val="24"/>
          <w:vertAlign w:val="superscript"/>
        </w:rPr>
        <w:footnoteReference w:id="13"/>
      </w:r>
      <w:r>
        <w:rPr>
          <w:rFonts w:ascii="Arial" w:eastAsia="Arial" w:hAnsi="Arial" w:cs="Arial"/>
          <w:sz w:val="24"/>
          <w:szCs w:val="24"/>
        </w:rPr>
        <w:t xml:space="preserve"> das questões e do gabarito da prova, conforme figura 3.</w:t>
      </w:r>
    </w:p>
    <w:p w:rsidR="003D2D8F" w:rsidRDefault="003D5613">
      <w:pPr>
        <w:pBdr>
          <w:top w:val="nil"/>
          <w:left w:val="nil"/>
          <w:bottom w:val="nil"/>
          <w:right w:val="nil"/>
          <w:between w:val="nil"/>
        </w:pBdr>
        <w:spacing w:after="0" w:line="360" w:lineRule="auto"/>
        <w:jc w:val="center"/>
        <w:rPr>
          <w:rFonts w:ascii="Arial" w:eastAsia="Arial" w:hAnsi="Arial" w:cs="Arial"/>
          <w:sz w:val="20"/>
          <w:szCs w:val="20"/>
        </w:rPr>
      </w:pPr>
      <w:r>
        <w:rPr>
          <w:rFonts w:ascii="Arial" w:eastAsia="Arial" w:hAnsi="Arial" w:cs="Arial"/>
          <w:sz w:val="20"/>
          <w:szCs w:val="20"/>
        </w:rPr>
        <w:t>Figura 3 - Página de Início</w:t>
      </w:r>
    </w:p>
    <w:p w:rsidR="003D2D8F" w:rsidRDefault="0006187B">
      <w:pPr>
        <w:spacing w:after="0" w:line="360" w:lineRule="auto"/>
        <w:jc w:val="center"/>
        <w:rPr>
          <w:rFonts w:ascii="Arial" w:eastAsia="Arial" w:hAnsi="Arial" w:cs="Arial"/>
          <w:b/>
          <w:sz w:val="24"/>
          <w:szCs w:val="24"/>
        </w:rPr>
      </w:pPr>
      <w:r>
        <w:rPr>
          <w:rFonts w:ascii="Arial" w:eastAsia="Arial" w:hAnsi="Arial" w:cs="Arial"/>
          <w:b/>
          <w:noProof/>
          <w:sz w:val="24"/>
          <w:szCs w:val="24"/>
        </w:rPr>
        <w:drawing>
          <wp:inline distT="0" distB="0" distL="0" distR="0" wp14:anchorId="7CBB9726" wp14:editId="43A28E35">
            <wp:extent cx="3218400" cy="2019600"/>
            <wp:effectExtent l="0" t="0" r="127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bre - Vestibular ITA - Google Chrome 12_11_2022 17_51_46.png"/>
                    <pic:cNvPicPr/>
                  </pic:nvPicPr>
                  <pic:blipFill rotWithShape="1">
                    <a:blip r:embed="rId11" cstate="print">
                      <a:extLst>
                        <a:ext uri="{28A0092B-C50C-407E-A947-70E740481C1C}">
                          <a14:useLocalDpi xmlns:a14="http://schemas.microsoft.com/office/drawing/2010/main" val="0"/>
                        </a:ext>
                      </a:extLst>
                    </a:blip>
                    <a:srcRect l="13343" t="15707" r="14606"/>
                    <a:stretch/>
                  </pic:blipFill>
                  <pic:spPr bwMode="auto">
                    <a:xfrm>
                      <a:off x="0" y="0"/>
                      <a:ext cx="3218400" cy="2019600"/>
                    </a:xfrm>
                    <a:prstGeom prst="rect">
                      <a:avLst/>
                    </a:prstGeom>
                    <a:ln>
                      <a:noFill/>
                    </a:ln>
                    <a:extLst>
                      <a:ext uri="{53640926-AAD7-44D8-BBD7-CCE9431645EC}">
                        <a14:shadowObscured xmlns:a14="http://schemas.microsoft.com/office/drawing/2010/main"/>
                      </a:ext>
                    </a:extLst>
                  </pic:spPr>
                </pic:pic>
              </a:graphicData>
            </a:graphic>
          </wp:inline>
        </w:drawing>
      </w:r>
    </w:p>
    <w:p w:rsidR="009405D7" w:rsidRPr="002D4241" w:rsidRDefault="009405D7" w:rsidP="002D4241">
      <w:pPr>
        <w:pBdr>
          <w:top w:val="nil"/>
          <w:left w:val="nil"/>
          <w:bottom w:val="nil"/>
          <w:right w:val="nil"/>
          <w:between w:val="nil"/>
        </w:pBdr>
        <w:spacing w:after="0" w:line="360" w:lineRule="auto"/>
        <w:jc w:val="center"/>
        <w:rPr>
          <w:rFonts w:ascii="Arial" w:eastAsia="Arial" w:hAnsi="Arial" w:cs="Arial"/>
          <w:sz w:val="18"/>
          <w:szCs w:val="18"/>
        </w:rPr>
      </w:pPr>
      <w:r>
        <w:rPr>
          <w:rFonts w:ascii="Arial" w:eastAsia="Arial" w:hAnsi="Arial" w:cs="Arial"/>
          <w:sz w:val="18"/>
          <w:szCs w:val="18"/>
        </w:rPr>
        <w:t>Fonte: Os autores</w:t>
      </w:r>
      <w:r w:rsidR="009306B5">
        <w:rPr>
          <w:rFonts w:ascii="Arial" w:eastAsia="Arial" w:hAnsi="Arial" w:cs="Arial"/>
          <w:sz w:val="18"/>
          <w:szCs w:val="18"/>
        </w:rPr>
        <w:t>, 2022</w:t>
      </w:r>
      <w:r>
        <w:rPr>
          <w:rFonts w:ascii="Arial" w:eastAsia="Arial" w:hAnsi="Arial" w:cs="Arial"/>
          <w:sz w:val="18"/>
          <w:szCs w:val="18"/>
        </w:rPr>
        <w:t>.</w:t>
      </w:r>
    </w:p>
    <w:p w:rsidR="003D2D8F" w:rsidRDefault="003D5613">
      <w:pPr>
        <w:numPr>
          <w:ilvl w:val="0"/>
          <w:numId w:val="2"/>
        </w:numPr>
        <w:pBdr>
          <w:top w:val="nil"/>
          <w:left w:val="nil"/>
          <w:bottom w:val="nil"/>
          <w:right w:val="nil"/>
          <w:between w:val="nil"/>
        </w:pBdr>
        <w:spacing w:after="0" w:line="360" w:lineRule="auto"/>
        <w:ind w:left="709"/>
        <w:jc w:val="both"/>
        <w:rPr>
          <w:color w:val="000000"/>
          <w:sz w:val="24"/>
          <w:szCs w:val="24"/>
        </w:rPr>
      </w:pPr>
      <w:r>
        <w:rPr>
          <w:rFonts w:ascii="Arial" w:eastAsia="Arial" w:hAnsi="Arial" w:cs="Arial"/>
          <w:b/>
          <w:color w:val="000000"/>
          <w:sz w:val="24"/>
          <w:szCs w:val="24"/>
        </w:rPr>
        <w:t>Página de Sobre</w:t>
      </w:r>
    </w:p>
    <w:p w:rsidR="003D2D8F" w:rsidRDefault="003D5613">
      <w:pPr>
        <w:pBdr>
          <w:top w:val="nil"/>
          <w:left w:val="nil"/>
          <w:bottom w:val="nil"/>
          <w:right w:val="nil"/>
          <w:between w:val="nil"/>
        </w:pBdr>
        <w:spacing w:after="0" w:line="360" w:lineRule="auto"/>
        <w:jc w:val="both"/>
        <w:rPr>
          <w:rFonts w:ascii="Arial" w:eastAsia="Arial" w:hAnsi="Arial" w:cs="Arial"/>
          <w:b/>
          <w:sz w:val="24"/>
          <w:szCs w:val="24"/>
        </w:rPr>
      </w:pPr>
      <w:r>
        <w:rPr>
          <w:rFonts w:ascii="Arial" w:eastAsia="Arial" w:hAnsi="Arial" w:cs="Arial"/>
          <w:sz w:val="24"/>
          <w:szCs w:val="24"/>
        </w:rPr>
        <w:tab/>
        <w:t>Ao entrar nessa página, é possível ver as motivações dos autores para a criação do simulado, assim como os objetivos desejados e uma breve explicação pa</w:t>
      </w:r>
      <w:r w:rsidR="001F611D">
        <w:rPr>
          <w:rFonts w:ascii="Arial" w:eastAsia="Arial" w:hAnsi="Arial" w:cs="Arial"/>
          <w:sz w:val="24"/>
          <w:szCs w:val="24"/>
        </w:rPr>
        <w:t>ra o usuário sobre o site em si,</w:t>
      </w:r>
      <w:r>
        <w:rPr>
          <w:rFonts w:ascii="Arial" w:eastAsia="Arial" w:hAnsi="Arial" w:cs="Arial"/>
          <w:sz w:val="24"/>
          <w:szCs w:val="24"/>
        </w:rPr>
        <w:t xml:space="preserve"> conforme figura 4.</w:t>
      </w:r>
      <w:r w:rsidR="0006187B" w:rsidRPr="0006187B">
        <w:rPr>
          <w:rFonts w:ascii="Arial" w:eastAsia="Arial" w:hAnsi="Arial" w:cs="Arial"/>
          <w:b/>
          <w:noProof/>
          <w:sz w:val="24"/>
          <w:szCs w:val="24"/>
        </w:rPr>
        <w:t xml:space="preserve"> </w:t>
      </w:r>
    </w:p>
    <w:p w:rsidR="003D2D8F" w:rsidRDefault="003D5613">
      <w:pPr>
        <w:pBdr>
          <w:top w:val="nil"/>
          <w:left w:val="nil"/>
          <w:bottom w:val="nil"/>
          <w:right w:val="nil"/>
          <w:between w:val="nil"/>
        </w:pBdr>
        <w:spacing w:after="0" w:line="360" w:lineRule="auto"/>
        <w:ind w:left="141"/>
        <w:jc w:val="center"/>
        <w:rPr>
          <w:rFonts w:ascii="Arial" w:eastAsia="Arial" w:hAnsi="Arial" w:cs="Arial"/>
          <w:sz w:val="20"/>
          <w:szCs w:val="20"/>
        </w:rPr>
      </w:pPr>
      <w:r>
        <w:rPr>
          <w:rFonts w:ascii="Arial" w:eastAsia="Arial" w:hAnsi="Arial" w:cs="Arial"/>
          <w:sz w:val="20"/>
          <w:szCs w:val="20"/>
        </w:rPr>
        <w:t>Figura 4 - Página Sobre</w:t>
      </w:r>
    </w:p>
    <w:p w:rsidR="0006187B" w:rsidRDefault="0006187B" w:rsidP="0006187B">
      <w:pPr>
        <w:pBdr>
          <w:top w:val="nil"/>
          <w:left w:val="nil"/>
          <w:bottom w:val="nil"/>
          <w:right w:val="nil"/>
          <w:between w:val="nil"/>
        </w:pBdr>
        <w:spacing w:after="0" w:line="360" w:lineRule="auto"/>
        <w:ind w:left="141"/>
        <w:jc w:val="center"/>
        <w:rPr>
          <w:rFonts w:ascii="Arial" w:eastAsia="Arial" w:hAnsi="Arial" w:cs="Arial"/>
          <w:b/>
          <w:sz w:val="24"/>
          <w:szCs w:val="24"/>
        </w:rPr>
      </w:pPr>
      <w:r>
        <w:rPr>
          <w:rFonts w:ascii="Arial" w:eastAsia="Arial" w:hAnsi="Arial" w:cs="Arial"/>
          <w:b/>
          <w:noProof/>
          <w:sz w:val="24"/>
          <w:szCs w:val="24"/>
        </w:rPr>
        <w:drawing>
          <wp:inline distT="0" distB="0" distL="0" distR="0" wp14:anchorId="19881042" wp14:editId="13E46955">
            <wp:extent cx="3520800" cy="1839600"/>
            <wp:effectExtent l="0" t="0" r="381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bre - Vestibular ITA - Google Chrome 12_11_2022 17_51_55.png"/>
                    <pic:cNvPicPr/>
                  </pic:nvPicPr>
                  <pic:blipFill rotWithShape="1">
                    <a:blip r:embed="rId12" cstate="print">
                      <a:extLst>
                        <a:ext uri="{28A0092B-C50C-407E-A947-70E740481C1C}">
                          <a14:useLocalDpi xmlns:a14="http://schemas.microsoft.com/office/drawing/2010/main" val="0"/>
                        </a:ext>
                      </a:extLst>
                    </a:blip>
                    <a:srcRect l="13202" t="19373" r="13343" b="9157"/>
                    <a:stretch/>
                  </pic:blipFill>
                  <pic:spPr bwMode="auto">
                    <a:xfrm>
                      <a:off x="0" y="0"/>
                      <a:ext cx="3520800" cy="1839600"/>
                    </a:xfrm>
                    <a:prstGeom prst="rect">
                      <a:avLst/>
                    </a:prstGeom>
                    <a:ln>
                      <a:noFill/>
                    </a:ln>
                    <a:extLst>
                      <a:ext uri="{53640926-AAD7-44D8-BBD7-CCE9431645EC}">
                        <a14:shadowObscured xmlns:a14="http://schemas.microsoft.com/office/drawing/2010/main"/>
                      </a:ext>
                    </a:extLst>
                  </pic:spPr>
                </pic:pic>
              </a:graphicData>
            </a:graphic>
          </wp:inline>
        </w:drawing>
      </w:r>
    </w:p>
    <w:p w:rsidR="009405D7" w:rsidRDefault="009405D7">
      <w:pPr>
        <w:pBdr>
          <w:top w:val="nil"/>
          <w:left w:val="nil"/>
          <w:bottom w:val="nil"/>
          <w:right w:val="nil"/>
          <w:between w:val="nil"/>
        </w:pBdr>
        <w:spacing w:after="0" w:line="240" w:lineRule="auto"/>
        <w:ind w:left="141"/>
        <w:jc w:val="center"/>
        <w:rPr>
          <w:rFonts w:ascii="Arial" w:eastAsia="Arial" w:hAnsi="Arial" w:cs="Arial"/>
          <w:sz w:val="18"/>
          <w:szCs w:val="18"/>
        </w:rPr>
      </w:pPr>
      <w:r>
        <w:rPr>
          <w:rFonts w:ascii="Arial" w:eastAsia="Arial" w:hAnsi="Arial" w:cs="Arial"/>
          <w:sz w:val="18"/>
          <w:szCs w:val="18"/>
        </w:rPr>
        <w:lastRenderedPageBreak/>
        <w:t>Fonte: Os autores</w:t>
      </w:r>
      <w:r w:rsidR="009306B5">
        <w:rPr>
          <w:rFonts w:ascii="Arial" w:eastAsia="Arial" w:hAnsi="Arial" w:cs="Arial"/>
          <w:sz w:val="18"/>
          <w:szCs w:val="18"/>
        </w:rPr>
        <w:t>, 2022</w:t>
      </w:r>
      <w:r>
        <w:rPr>
          <w:rFonts w:ascii="Arial" w:eastAsia="Arial" w:hAnsi="Arial" w:cs="Arial"/>
          <w:sz w:val="18"/>
          <w:szCs w:val="18"/>
        </w:rPr>
        <w:t>.</w:t>
      </w:r>
    </w:p>
    <w:p w:rsidR="009405D7" w:rsidRDefault="009405D7">
      <w:pPr>
        <w:pBdr>
          <w:top w:val="nil"/>
          <w:left w:val="nil"/>
          <w:bottom w:val="nil"/>
          <w:right w:val="nil"/>
          <w:between w:val="nil"/>
        </w:pBdr>
        <w:spacing w:after="0" w:line="240" w:lineRule="auto"/>
        <w:ind w:left="141"/>
        <w:jc w:val="center"/>
        <w:rPr>
          <w:rFonts w:ascii="Arial" w:eastAsia="Arial" w:hAnsi="Arial" w:cs="Arial"/>
          <w:b/>
          <w:sz w:val="24"/>
          <w:szCs w:val="24"/>
        </w:rPr>
      </w:pPr>
    </w:p>
    <w:p w:rsidR="003D2D8F" w:rsidRDefault="003D5613">
      <w:pPr>
        <w:numPr>
          <w:ilvl w:val="0"/>
          <w:numId w:val="2"/>
        </w:numPr>
        <w:pBdr>
          <w:top w:val="nil"/>
          <w:left w:val="nil"/>
          <w:bottom w:val="nil"/>
          <w:right w:val="nil"/>
          <w:between w:val="nil"/>
        </w:pBdr>
        <w:spacing w:after="0" w:line="360" w:lineRule="auto"/>
        <w:ind w:left="709"/>
        <w:jc w:val="both"/>
        <w:rPr>
          <w:color w:val="000000"/>
          <w:sz w:val="24"/>
          <w:szCs w:val="24"/>
        </w:rPr>
      </w:pPr>
      <w:r>
        <w:rPr>
          <w:rFonts w:ascii="Arial" w:eastAsia="Arial" w:hAnsi="Arial" w:cs="Arial"/>
          <w:b/>
          <w:color w:val="000000"/>
          <w:sz w:val="24"/>
          <w:szCs w:val="24"/>
        </w:rPr>
        <w:t>Página de Créditos</w:t>
      </w:r>
    </w:p>
    <w:p w:rsidR="003D2D8F" w:rsidRDefault="003D5613">
      <w:p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A terceira página presente no cabeçalho dá</w:t>
      </w:r>
      <w:r w:rsidR="001F611D">
        <w:rPr>
          <w:rFonts w:ascii="Arial" w:eastAsia="Arial" w:hAnsi="Arial" w:cs="Arial"/>
          <w:sz w:val="24"/>
          <w:szCs w:val="24"/>
        </w:rPr>
        <w:t xml:space="preserve"> os devidos reconhecimentos à FATEC</w:t>
      </w:r>
      <w:r>
        <w:rPr>
          <w:rFonts w:ascii="Arial" w:eastAsia="Arial" w:hAnsi="Arial" w:cs="Arial"/>
          <w:sz w:val="24"/>
          <w:szCs w:val="24"/>
        </w:rPr>
        <w:t xml:space="preserve">, ao </w:t>
      </w:r>
      <w:r w:rsidR="001F611D">
        <w:rPr>
          <w:rFonts w:ascii="Arial" w:eastAsia="Arial" w:hAnsi="Arial" w:cs="Arial"/>
          <w:sz w:val="24"/>
          <w:szCs w:val="24"/>
        </w:rPr>
        <w:t>ITA pela</w:t>
      </w:r>
      <w:r>
        <w:rPr>
          <w:rFonts w:ascii="Arial" w:eastAsia="Arial" w:hAnsi="Arial" w:cs="Arial"/>
          <w:sz w:val="24"/>
          <w:szCs w:val="24"/>
        </w:rPr>
        <w:t xml:space="preserve"> versão original em PDF da prova, aos criadores do simulado, </w:t>
      </w:r>
      <w:r w:rsidR="00225C15">
        <w:rPr>
          <w:rFonts w:ascii="Arial" w:eastAsia="Arial" w:hAnsi="Arial" w:cs="Arial"/>
          <w:sz w:val="24"/>
          <w:szCs w:val="24"/>
        </w:rPr>
        <w:t>orientadores e revisores</w:t>
      </w:r>
      <w:r w:rsidR="001F611D">
        <w:rPr>
          <w:rFonts w:ascii="Arial" w:eastAsia="Arial" w:hAnsi="Arial" w:cs="Arial"/>
          <w:sz w:val="24"/>
          <w:szCs w:val="24"/>
        </w:rPr>
        <w:t>, conforme</w:t>
      </w:r>
      <w:r>
        <w:rPr>
          <w:rFonts w:ascii="Arial" w:eastAsia="Arial" w:hAnsi="Arial" w:cs="Arial"/>
          <w:sz w:val="24"/>
          <w:szCs w:val="24"/>
        </w:rPr>
        <w:t xml:space="preserve"> figura 5.</w:t>
      </w:r>
    </w:p>
    <w:p w:rsidR="003D2D8F" w:rsidRDefault="003D5613">
      <w:pPr>
        <w:pBdr>
          <w:top w:val="nil"/>
          <w:left w:val="nil"/>
          <w:bottom w:val="nil"/>
          <w:right w:val="nil"/>
          <w:between w:val="nil"/>
        </w:pBdr>
        <w:spacing w:after="0" w:line="360" w:lineRule="auto"/>
        <w:jc w:val="center"/>
        <w:rPr>
          <w:rFonts w:ascii="Arial" w:eastAsia="Arial" w:hAnsi="Arial" w:cs="Arial"/>
          <w:sz w:val="20"/>
          <w:szCs w:val="20"/>
        </w:rPr>
      </w:pPr>
      <w:r>
        <w:rPr>
          <w:rFonts w:ascii="Arial" w:eastAsia="Arial" w:hAnsi="Arial" w:cs="Arial"/>
          <w:sz w:val="20"/>
          <w:szCs w:val="20"/>
        </w:rPr>
        <w:t>Figura 5 - Página Créditos</w:t>
      </w:r>
    </w:p>
    <w:p w:rsidR="003D2D8F" w:rsidRPr="000C0291" w:rsidRDefault="0006187B" w:rsidP="000C0291">
      <w:pPr>
        <w:pBdr>
          <w:top w:val="nil"/>
          <w:left w:val="nil"/>
          <w:bottom w:val="nil"/>
          <w:right w:val="nil"/>
          <w:between w:val="nil"/>
        </w:pBdr>
        <w:spacing w:after="0" w:line="360" w:lineRule="auto"/>
        <w:jc w:val="center"/>
        <w:rPr>
          <w:rFonts w:ascii="Arial" w:eastAsia="Arial" w:hAnsi="Arial" w:cs="Arial"/>
          <w:sz w:val="20"/>
          <w:szCs w:val="20"/>
        </w:rPr>
      </w:pPr>
      <w:r>
        <w:rPr>
          <w:rFonts w:ascii="Arial" w:eastAsia="Arial" w:hAnsi="Arial" w:cs="Arial"/>
          <w:noProof/>
          <w:sz w:val="20"/>
          <w:szCs w:val="20"/>
        </w:rPr>
        <w:drawing>
          <wp:inline distT="0" distB="0" distL="0" distR="0" wp14:anchorId="795E8AB2" wp14:editId="3AFBD469">
            <wp:extent cx="3463200" cy="1886400"/>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bre - Vestibular ITA - Google Chrome 12_11_2022 17_51_58.png"/>
                    <pic:cNvPicPr/>
                  </pic:nvPicPr>
                  <pic:blipFill rotWithShape="1">
                    <a:blip r:embed="rId13" cstate="print">
                      <a:extLst>
                        <a:ext uri="{28A0092B-C50C-407E-A947-70E740481C1C}">
                          <a14:useLocalDpi xmlns:a14="http://schemas.microsoft.com/office/drawing/2010/main" val="0"/>
                        </a:ext>
                      </a:extLst>
                    </a:blip>
                    <a:srcRect l="15169" t="21729" r="14888" b="7325"/>
                    <a:stretch/>
                  </pic:blipFill>
                  <pic:spPr bwMode="auto">
                    <a:xfrm>
                      <a:off x="0" y="0"/>
                      <a:ext cx="3463200" cy="1886400"/>
                    </a:xfrm>
                    <a:prstGeom prst="rect">
                      <a:avLst/>
                    </a:prstGeom>
                    <a:ln>
                      <a:noFill/>
                    </a:ln>
                    <a:extLst>
                      <a:ext uri="{53640926-AAD7-44D8-BBD7-CCE9431645EC}">
                        <a14:shadowObscured xmlns:a14="http://schemas.microsoft.com/office/drawing/2010/main"/>
                      </a:ext>
                    </a:extLst>
                  </pic:spPr>
                </pic:pic>
              </a:graphicData>
            </a:graphic>
          </wp:inline>
        </w:drawing>
      </w:r>
    </w:p>
    <w:p w:rsidR="009405D7" w:rsidRDefault="00F011C8" w:rsidP="009405D7">
      <w:pPr>
        <w:spacing w:after="0" w:line="360" w:lineRule="auto"/>
        <w:jc w:val="center"/>
        <w:rPr>
          <w:rFonts w:ascii="Arial" w:eastAsia="Arial" w:hAnsi="Arial" w:cs="Arial"/>
          <w:sz w:val="18"/>
          <w:szCs w:val="18"/>
        </w:rPr>
      </w:pPr>
      <w:r>
        <w:rPr>
          <w:rFonts w:ascii="Arial" w:eastAsia="Arial" w:hAnsi="Arial" w:cs="Arial"/>
          <w:sz w:val="18"/>
          <w:szCs w:val="18"/>
        </w:rPr>
        <w:t>Fonte: Os autores, 202</w:t>
      </w:r>
      <w:r w:rsidR="009306B5">
        <w:rPr>
          <w:rFonts w:ascii="Arial" w:eastAsia="Arial" w:hAnsi="Arial" w:cs="Arial"/>
          <w:sz w:val="18"/>
          <w:szCs w:val="18"/>
        </w:rPr>
        <w:t>2.</w:t>
      </w:r>
    </w:p>
    <w:p w:rsidR="009405D7" w:rsidRDefault="009405D7">
      <w:pPr>
        <w:spacing w:after="0" w:line="360" w:lineRule="auto"/>
        <w:rPr>
          <w:rFonts w:ascii="Arial" w:eastAsia="Arial" w:hAnsi="Arial" w:cs="Arial"/>
          <w:sz w:val="18"/>
          <w:szCs w:val="18"/>
        </w:rPr>
      </w:pPr>
    </w:p>
    <w:p w:rsidR="003D2D8F" w:rsidRDefault="003D5613">
      <w:pPr>
        <w:numPr>
          <w:ilvl w:val="0"/>
          <w:numId w:val="2"/>
        </w:numPr>
        <w:pBdr>
          <w:top w:val="nil"/>
          <w:left w:val="nil"/>
          <w:bottom w:val="nil"/>
          <w:right w:val="nil"/>
          <w:between w:val="nil"/>
        </w:pBdr>
        <w:spacing w:after="0" w:line="360" w:lineRule="auto"/>
        <w:ind w:left="709"/>
        <w:jc w:val="both"/>
        <w:rPr>
          <w:color w:val="000000"/>
          <w:sz w:val="24"/>
          <w:szCs w:val="24"/>
        </w:rPr>
      </w:pPr>
      <w:r>
        <w:rPr>
          <w:rFonts w:ascii="Arial" w:eastAsia="Arial" w:hAnsi="Arial" w:cs="Arial"/>
          <w:b/>
          <w:color w:val="000000"/>
          <w:sz w:val="24"/>
          <w:szCs w:val="24"/>
        </w:rPr>
        <w:t>Página de Instruções</w:t>
      </w:r>
    </w:p>
    <w:p w:rsidR="003D2D8F" w:rsidRDefault="003D5613">
      <w:p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ab/>
        <w:t>Após o usuário clicar em “Ini</w:t>
      </w:r>
      <w:r w:rsidR="006A4E27">
        <w:rPr>
          <w:rFonts w:ascii="Arial" w:eastAsia="Arial" w:hAnsi="Arial" w:cs="Arial"/>
          <w:sz w:val="24"/>
          <w:szCs w:val="24"/>
        </w:rPr>
        <w:t>ciar Simulado” na página inicial</w:t>
      </w:r>
      <w:r>
        <w:rPr>
          <w:rFonts w:ascii="Arial" w:eastAsia="Arial" w:hAnsi="Arial" w:cs="Arial"/>
          <w:sz w:val="24"/>
          <w:szCs w:val="24"/>
        </w:rPr>
        <w:t xml:space="preserve">, será levado diretamente para a página de instruções para a prova. Nesta parte, o objetivo é explicar com detalhes </w:t>
      </w:r>
      <w:r w:rsidR="006A4E27">
        <w:rPr>
          <w:rFonts w:ascii="Arial" w:eastAsia="Arial" w:hAnsi="Arial" w:cs="Arial"/>
          <w:sz w:val="24"/>
          <w:szCs w:val="24"/>
        </w:rPr>
        <w:t>sobre as possíveis dúvidas</w:t>
      </w:r>
      <w:r>
        <w:rPr>
          <w:rFonts w:ascii="Arial" w:eastAsia="Arial" w:hAnsi="Arial" w:cs="Arial"/>
          <w:sz w:val="24"/>
          <w:szCs w:val="24"/>
        </w:rPr>
        <w:t xml:space="preserve"> do funcionamento do simulado, como limite de </w:t>
      </w:r>
      <w:r w:rsidRPr="006A4E27">
        <w:rPr>
          <w:rFonts w:ascii="Arial" w:eastAsia="Arial" w:hAnsi="Arial" w:cs="Arial"/>
          <w:sz w:val="24"/>
          <w:szCs w:val="24"/>
        </w:rPr>
        <w:t>horário, quantidade de questões disponíveis e navegaç</w:t>
      </w:r>
      <w:r w:rsidR="006A4E27" w:rsidRPr="006A4E27">
        <w:rPr>
          <w:rFonts w:ascii="Arial" w:eastAsia="Arial" w:hAnsi="Arial" w:cs="Arial"/>
          <w:sz w:val="24"/>
          <w:szCs w:val="24"/>
        </w:rPr>
        <w:t>ão entre as perguntas/matérias, conforme apresenta figura 6 abaixo.</w:t>
      </w:r>
    </w:p>
    <w:p w:rsidR="003D2D8F" w:rsidRDefault="003D5613">
      <w:pPr>
        <w:pBdr>
          <w:top w:val="nil"/>
          <w:left w:val="nil"/>
          <w:bottom w:val="nil"/>
          <w:right w:val="nil"/>
          <w:between w:val="nil"/>
        </w:pBdr>
        <w:spacing w:after="0" w:line="360" w:lineRule="auto"/>
        <w:jc w:val="center"/>
        <w:rPr>
          <w:rFonts w:ascii="Arial" w:eastAsia="Arial" w:hAnsi="Arial" w:cs="Arial"/>
          <w:sz w:val="20"/>
          <w:szCs w:val="20"/>
        </w:rPr>
      </w:pPr>
      <w:r>
        <w:rPr>
          <w:rFonts w:ascii="Arial" w:eastAsia="Arial" w:hAnsi="Arial" w:cs="Arial"/>
          <w:sz w:val="20"/>
          <w:szCs w:val="20"/>
        </w:rPr>
        <w:t>Figura 6 - Página de Instruções</w:t>
      </w:r>
    </w:p>
    <w:p w:rsidR="003D2D8F" w:rsidRDefault="0006187B">
      <w:pPr>
        <w:pBdr>
          <w:top w:val="nil"/>
          <w:left w:val="nil"/>
          <w:bottom w:val="nil"/>
          <w:right w:val="nil"/>
          <w:between w:val="nil"/>
        </w:pBdr>
        <w:spacing w:after="0" w:line="360" w:lineRule="auto"/>
        <w:jc w:val="center"/>
        <w:rPr>
          <w:rFonts w:ascii="Arial" w:eastAsia="Arial" w:hAnsi="Arial" w:cs="Arial"/>
          <w:b/>
          <w:sz w:val="24"/>
          <w:szCs w:val="24"/>
        </w:rPr>
      </w:pPr>
      <w:r>
        <w:rPr>
          <w:rFonts w:ascii="Arial" w:eastAsia="Arial" w:hAnsi="Arial" w:cs="Arial"/>
          <w:b/>
          <w:noProof/>
          <w:sz w:val="24"/>
          <w:szCs w:val="24"/>
        </w:rPr>
        <w:drawing>
          <wp:inline distT="0" distB="0" distL="0" distR="0">
            <wp:extent cx="3520035" cy="1895926"/>
            <wp:effectExtent l="0" t="0" r="444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bre - Vestibular ITA - Google Chrome 12_11_2022 17_52_05.png"/>
                    <pic:cNvPicPr/>
                  </pic:nvPicPr>
                  <pic:blipFill rotWithShape="1">
                    <a:blip r:embed="rId14" cstate="print">
                      <a:extLst>
                        <a:ext uri="{28A0092B-C50C-407E-A947-70E740481C1C}">
                          <a14:useLocalDpi xmlns:a14="http://schemas.microsoft.com/office/drawing/2010/main" val="0"/>
                        </a:ext>
                      </a:extLst>
                    </a:blip>
                    <a:srcRect l="13904" t="19373" r="13343" b="7586"/>
                    <a:stretch/>
                  </pic:blipFill>
                  <pic:spPr bwMode="auto">
                    <a:xfrm>
                      <a:off x="0" y="0"/>
                      <a:ext cx="3520512" cy="1896183"/>
                    </a:xfrm>
                    <a:prstGeom prst="rect">
                      <a:avLst/>
                    </a:prstGeom>
                    <a:ln>
                      <a:noFill/>
                    </a:ln>
                    <a:extLst>
                      <a:ext uri="{53640926-AAD7-44D8-BBD7-CCE9431645EC}">
                        <a14:shadowObscured xmlns:a14="http://schemas.microsoft.com/office/drawing/2010/main"/>
                      </a:ext>
                    </a:extLst>
                  </pic:spPr>
                </pic:pic>
              </a:graphicData>
            </a:graphic>
          </wp:inline>
        </w:drawing>
      </w:r>
    </w:p>
    <w:p w:rsidR="003D2D8F" w:rsidRDefault="009306B5" w:rsidP="009405D7">
      <w:pPr>
        <w:pBdr>
          <w:top w:val="nil"/>
          <w:left w:val="nil"/>
          <w:bottom w:val="nil"/>
          <w:right w:val="nil"/>
          <w:between w:val="nil"/>
        </w:pBdr>
        <w:spacing w:after="0" w:line="360" w:lineRule="auto"/>
        <w:ind w:right="4"/>
        <w:jc w:val="center"/>
        <w:rPr>
          <w:rFonts w:ascii="Arial" w:eastAsia="Arial" w:hAnsi="Arial" w:cs="Arial"/>
          <w:sz w:val="18"/>
          <w:szCs w:val="18"/>
        </w:rPr>
      </w:pPr>
      <w:r>
        <w:rPr>
          <w:rFonts w:ascii="Arial" w:eastAsia="Arial" w:hAnsi="Arial" w:cs="Arial"/>
          <w:sz w:val="18"/>
          <w:szCs w:val="18"/>
        </w:rPr>
        <w:t>Fonte: Os autores, 2022.</w:t>
      </w:r>
    </w:p>
    <w:p w:rsidR="009405D7" w:rsidRDefault="009405D7" w:rsidP="009405D7">
      <w:pPr>
        <w:pBdr>
          <w:top w:val="nil"/>
          <w:left w:val="nil"/>
          <w:bottom w:val="nil"/>
          <w:right w:val="nil"/>
          <w:between w:val="nil"/>
        </w:pBdr>
        <w:spacing w:after="0" w:line="360" w:lineRule="auto"/>
        <w:ind w:right="4"/>
        <w:jc w:val="center"/>
        <w:rPr>
          <w:rFonts w:ascii="Arial" w:eastAsia="Arial" w:hAnsi="Arial" w:cs="Arial"/>
          <w:b/>
          <w:sz w:val="24"/>
          <w:szCs w:val="24"/>
        </w:rPr>
      </w:pPr>
    </w:p>
    <w:p w:rsidR="003D2D8F" w:rsidRDefault="003D5613">
      <w:pPr>
        <w:numPr>
          <w:ilvl w:val="0"/>
          <w:numId w:val="2"/>
        </w:numPr>
        <w:pBdr>
          <w:top w:val="nil"/>
          <w:left w:val="nil"/>
          <w:bottom w:val="nil"/>
          <w:right w:val="nil"/>
          <w:between w:val="nil"/>
        </w:pBdr>
        <w:spacing w:after="0" w:line="360" w:lineRule="auto"/>
        <w:ind w:left="709"/>
        <w:jc w:val="both"/>
        <w:rPr>
          <w:color w:val="000000"/>
          <w:sz w:val="24"/>
          <w:szCs w:val="24"/>
        </w:rPr>
      </w:pPr>
      <w:r>
        <w:rPr>
          <w:rFonts w:ascii="Arial" w:eastAsia="Arial" w:hAnsi="Arial" w:cs="Arial"/>
          <w:b/>
          <w:color w:val="000000"/>
          <w:sz w:val="24"/>
          <w:szCs w:val="24"/>
        </w:rPr>
        <w:t>Páginas de Questões</w:t>
      </w:r>
    </w:p>
    <w:p w:rsidR="003D2D8F" w:rsidRDefault="003D5613">
      <w:pPr>
        <w:pBdr>
          <w:top w:val="nil"/>
          <w:left w:val="nil"/>
          <w:bottom w:val="nil"/>
          <w:right w:val="nil"/>
          <w:between w:val="nil"/>
        </w:pBd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As páginas de questões compõem a maior parte do simulado com o seguinte formato: nome da matéria, questão atual e </w:t>
      </w:r>
      <w:r w:rsidR="006A4E27">
        <w:rPr>
          <w:rFonts w:ascii="Arial" w:eastAsia="Arial" w:hAnsi="Arial" w:cs="Arial"/>
          <w:sz w:val="24"/>
          <w:szCs w:val="24"/>
        </w:rPr>
        <w:t>total de perguntas da matéria. L</w:t>
      </w:r>
      <w:r>
        <w:rPr>
          <w:rFonts w:ascii="Arial" w:eastAsia="Arial" w:hAnsi="Arial" w:cs="Arial"/>
          <w:sz w:val="24"/>
          <w:szCs w:val="24"/>
        </w:rPr>
        <w:t xml:space="preserve">ogo </w:t>
      </w:r>
      <w:r>
        <w:rPr>
          <w:rFonts w:ascii="Arial" w:eastAsia="Arial" w:hAnsi="Arial" w:cs="Arial"/>
          <w:sz w:val="24"/>
          <w:szCs w:val="24"/>
        </w:rPr>
        <w:lastRenderedPageBreak/>
        <w:t xml:space="preserve">abaixo, caso necessário, informações a serem utilizadas para fazer a questão; a questão em si, com fotos se </w:t>
      </w:r>
      <w:r w:rsidR="00984FA3">
        <w:rPr>
          <w:rFonts w:ascii="Arial" w:eastAsia="Arial" w:hAnsi="Arial" w:cs="Arial"/>
          <w:sz w:val="24"/>
          <w:szCs w:val="24"/>
        </w:rPr>
        <w:t>possuírem</w:t>
      </w:r>
      <w:r>
        <w:rPr>
          <w:rFonts w:ascii="Arial" w:eastAsia="Arial" w:hAnsi="Arial" w:cs="Arial"/>
          <w:sz w:val="24"/>
          <w:szCs w:val="24"/>
        </w:rPr>
        <w:t xml:space="preserve">; fonte </w:t>
      </w:r>
      <w:r w:rsidR="009D4F3B">
        <w:rPr>
          <w:rFonts w:ascii="Arial" w:eastAsia="Arial" w:hAnsi="Arial" w:cs="Arial"/>
          <w:sz w:val="24"/>
          <w:szCs w:val="24"/>
        </w:rPr>
        <w:t xml:space="preserve">da origem da questão </w:t>
      </w:r>
      <w:r>
        <w:rPr>
          <w:rFonts w:ascii="Arial" w:eastAsia="Arial" w:hAnsi="Arial" w:cs="Arial"/>
          <w:sz w:val="24"/>
          <w:szCs w:val="24"/>
        </w:rPr>
        <w:t>do vestibular logo abaixo da questão; as alternativas; e opções de ir a ques</w:t>
      </w:r>
      <w:r w:rsidR="009D4F3B">
        <w:rPr>
          <w:rFonts w:ascii="Arial" w:eastAsia="Arial" w:hAnsi="Arial" w:cs="Arial"/>
          <w:sz w:val="24"/>
          <w:szCs w:val="24"/>
        </w:rPr>
        <w:t xml:space="preserve">tões anteriores ou </w:t>
      </w:r>
      <w:r w:rsidR="000C0291">
        <w:rPr>
          <w:rFonts w:ascii="Arial" w:eastAsia="Arial" w:hAnsi="Arial" w:cs="Arial"/>
          <w:sz w:val="24"/>
          <w:szCs w:val="24"/>
        </w:rPr>
        <w:t>posteriores, clicando no</w:t>
      </w:r>
      <w:r w:rsidR="009D4F3B">
        <w:rPr>
          <w:rFonts w:ascii="Arial" w:eastAsia="Arial" w:hAnsi="Arial" w:cs="Arial"/>
          <w:sz w:val="24"/>
          <w:szCs w:val="24"/>
        </w:rPr>
        <w:t xml:space="preserve"> </w:t>
      </w:r>
      <w:r w:rsidR="000C0291">
        <w:rPr>
          <w:rFonts w:ascii="Arial" w:eastAsia="Arial" w:hAnsi="Arial" w:cs="Arial"/>
          <w:sz w:val="24"/>
          <w:szCs w:val="24"/>
        </w:rPr>
        <w:t>botão “Anterior”</w:t>
      </w:r>
      <w:r w:rsidR="009D4F3B">
        <w:rPr>
          <w:rFonts w:ascii="Arial" w:eastAsia="Arial" w:hAnsi="Arial" w:cs="Arial"/>
          <w:sz w:val="24"/>
          <w:szCs w:val="24"/>
        </w:rPr>
        <w:t xml:space="preserve"> para voltar uma questão, </w:t>
      </w:r>
      <w:r w:rsidR="000C0291">
        <w:rPr>
          <w:rFonts w:ascii="Arial" w:eastAsia="Arial" w:hAnsi="Arial" w:cs="Arial"/>
          <w:sz w:val="24"/>
          <w:szCs w:val="24"/>
        </w:rPr>
        <w:t xml:space="preserve">o qual fica </w:t>
      </w:r>
      <w:r w:rsidR="009D4F3B">
        <w:rPr>
          <w:rFonts w:ascii="Arial" w:eastAsia="Arial" w:hAnsi="Arial" w:cs="Arial"/>
          <w:sz w:val="24"/>
          <w:szCs w:val="24"/>
        </w:rPr>
        <w:t>disponível a partir da questão dois, “Próximo”</w:t>
      </w:r>
      <w:r w:rsidR="00984FA3">
        <w:rPr>
          <w:rFonts w:ascii="Arial" w:eastAsia="Arial" w:hAnsi="Arial" w:cs="Arial"/>
          <w:sz w:val="24"/>
          <w:szCs w:val="24"/>
        </w:rPr>
        <w:t xml:space="preserve"> para pular a questão atual e ir para a próxima e quatro botões no meio, com as duas questões anteriores e duas posterio</w:t>
      </w:r>
      <w:r w:rsidR="000C0291">
        <w:rPr>
          <w:rFonts w:ascii="Arial" w:eastAsia="Arial" w:hAnsi="Arial" w:cs="Arial"/>
          <w:sz w:val="24"/>
          <w:szCs w:val="24"/>
        </w:rPr>
        <w:t xml:space="preserve">res, </w:t>
      </w:r>
      <w:r w:rsidR="00984FA3">
        <w:rPr>
          <w:rFonts w:ascii="Arial" w:eastAsia="Arial" w:hAnsi="Arial" w:cs="Arial"/>
          <w:sz w:val="24"/>
          <w:szCs w:val="24"/>
        </w:rPr>
        <w:t xml:space="preserve">conforme </w:t>
      </w:r>
      <w:r>
        <w:rPr>
          <w:rFonts w:ascii="Arial" w:eastAsia="Arial" w:hAnsi="Arial" w:cs="Arial"/>
          <w:sz w:val="24"/>
          <w:szCs w:val="24"/>
        </w:rPr>
        <w:t>figura 7.</w:t>
      </w:r>
    </w:p>
    <w:p w:rsidR="003D2D8F" w:rsidRDefault="003D5613">
      <w:pPr>
        <w:pBdr>
          <w:top w:val="nil"/>
          <w:left w:val="nil"/>
          <w:bottom w:val="nil"/>
          <w:right w:val="nil"/>
          <w:between w:val="nil"/>
        </w:pBdr>
        <w:spacing w:after="0" w:line="360" w:lineRule="auto"/>
        <w:jc w:val="center"/>
        <w:rPr>
          <w:rFonts w:ascii="Arial" w:eastAsia="Arial" w:hAnsi="Arial" w:cs="Arial"/>
          <w:sz w:val="20"/>
          <w:szCs w:val="20"/>
        </w:rPr>
      </w:pPr>
      <w:r>
        <w:rPr>
          <w:rFonts w:ascii="Arial" w:eastAsia="Arial" w:hAnsi="Arial" w:cs="Arial"/>
          <w:sz w:val="24"/>
          <w:szCs w:val="24"/>
        </w:rPr>
        <w:t xml:space="preserve"> </w:t>
      </w:r>
      <w:r>
        <w:rPr>
          <w:rFonts w:ascii="Arial" w:eastAsia="Arial" w:hAnsi="Arial" w:cs="Arial"/>
          <w:sz w:val="20"/>
          <w:szCs w:val="20"/>
        </w:rPr>
        <w:t>Figura 7 - Página de Questões</w:t>
      </w:r>
    </w:p>
    <w:p w:rsidR="003D2D8F" w:rsidRDefault="000C0291">
      <w:pPr>
        <w:spacing w:after="0" w:line="360" w:lineRule="auto"/>
        <w:jc w:val="center"/>
        <w:rPr>
          <w:rFonts w:ascii="Arial" w:eastAsia="Arial" w:hAnsi="Arial" w:cs="Arial"/>
          <w:b/>
          <w:sz w:val="24"/>
          <w:szCs w:val="24"/>
        </w:rPr>
      </w:pPr>
      <w:r>
        <w:rPr>
          <w:rFonts w:ascii="Arial" w:eastAsia="Arial" w:hAnsi="Arial" w:cs="Arial"/>
          <w:b/>
          <w:noProof/>
          <w:sz w:val="24"/>
          <w:szCs w:val="24"/>
        </w:rPr>
        <w:drawing>
          <wp:inline distT="0" distB="0" distL="0" distR="0">
            <wp:extent cx="3448800" cy="2181600"/>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bre - Vestibular ITA - Google Chrome 12_11_2022 17_52_17.png"/>
                    <pic:cNvPicPr/>
                  </pic:nvPicPr>
                  <pic:blipFill rotWithShape="1">
                    <a:blip r:embed="rId15" cstate="print">
                      <a:extLst>
                        <a:ext uri="{28A0092B-C50C-407E-A947-70E740481C1C}">
                          <a14:useLocalDpi xmlns:a14="http://schemas.microsoft.com/office/drawing/2010/main" val="0"/>
                        </a:ext>
                      </a:extLst>
                    </a:blip>
                    <a:srcRect l="13764" t="12043" r="15449" b="4445"/>
                    <a:stretch/>
                  </pic:blipFill>
                  <pic:spPr bwMode="auto">
                    <a:xfrm>
                      <a:off x="0" y="0"/>
                      <a:ext cx="3448800" cy="2181600"/>
                    </a:xfrm>
                    <a:prstGeom prst="rect">
                      <a:avLst/>
                    </a:prstGeom>
                    <a:ln>
                      <a:noFill/>
                    </a:ln>
                    <a:extLst>
                      <a:ext uri="{53640926-AAD7-44D8-BBD7-CCE9431645EC}">
                        <a14:shadowObscured xmlns:a14="http://schemas.microsoft.com/office/drawing/2010/main"/>
                      </a:ext>
                    </a:extLst>
                  </pic:spPr>
                </pic:pic>
              </a:graphicData>
            </a:graphic>
          </wp:inline>
        </w:drawing>
      </w:r>
    </w:p>
    <w:p w:rsidR="003D2D8F" w:rsidRDefault="009306B5">
      <w:pPr>
        <w:spacing w:after="0" w:line="240" w:lineRule="auto"/>
        <w:ind w:left="141"/>
        <w:jc w:val="center"/>
        <w:rPr>
          <w:rFonts w:ascii="Arial" w:eastAsia="Arial" w:hAnsi="Arial" w:cs="Arial"/>
          <w:sz w:val="18"/>
          <w:szCs w:val="18"/>
        </w:rPr>
      </w:pPr>
      <w:r>
        <w:rPr>
          <w:rFonts w:ascii="Arial" w:eastAsia="Arial" w:hAnsi="Arial" w:cs="Arial"/>
          <w:sz w:val="18"/>
          <w:szCs w:val="18"/>
        </w:rPr>
        <w:t>Fonte: Os autores, 2022.</w:t>
      </w:r>
    </w:p>
    <w:p w:rsidR="009405D7" w:rsidRDefault="009405D7">
      <w:pPr>
        <w:spacing w:after="0" w:line="240" w:lineRule="auto"/>
        <w:ind w:left="141"/>
        <w:jc w:val="center"/>
        <w:rPr>
          <w:rFonts w:ascii="Arial" w:eastAsia="Arial" w:hAnsi="Arial" w:cs="Arial"/>
          <w:sz w:val="18"/>
          <w:szCs w:val="18"/>
        </w:rPr>
      </w:pPr>
    </w:p>
    <w:p w:rsidR="003D2D8F" w:rsidRPr="000C0291" w:rsidRDefault="003D5613" w:rsidP="000C0291">
      <w:pPr>
        <w:spacing w:after="0" w:line="360" w:lineRule="auto"/>
        <w:jc w:val="both"/>
        <w:rPr>
          <w:rFonts w:ascii="Arial" w:eastAsia="Arial" w:hAnsi="Arial" w:cs="Arial"/>
          <w:sz w:val="24"/>
          <w:szCs w:val="24"/>
        </w:rPr>
      </w:pPr>
      <w:r>
        <w:rPr>
          <w:rFonts w:ascii="Arial" w:eastAsia="Arial" w:hAnsi="Arial" w:cs="Arial"/>
          <w:sz w:val="24"/>
          <w:szCs w:val="24"/>
        </w:rPr>
        <w:tab/>
        <w:t>As figuras 8, 9 e 10 apresentam respectivamente o resultado quando o usuário erra a re</w:t>
      </w:r>
      <w:r w:rsidR="001F611D">
        <w:rPr>
          <w:rFonts w:ascii="Arial" w:eastAsia="Arial" w:hAnsi="Arial" w:cs="Arial"/>
          <w:sz w:val="24"/>
          <w:szCs w:val="24"/>
        </w:rPr>
        <w:t>sposta, acerta a resposta ou</w:t>
      </w:r>
      <w:r>
        <w:rPr>
          <w:rFonts w:ascii="Arial" w:eastAsia="Arial" w:hAnsi="Arial" w:cs="Arial"/>
          <w:sz w:val="24"/>
          <w:szCs w:val="24"/>
        </w:rPr>
        <w:t xml:space="preserve"> quando não seleciona nenhuma alternativa, desabilitando assim as outras duas opções anteriores. </w:t>
      </w:r>
    </w:p>
    <w:p w:rsidR="003D2D8F" w:rsidRDefault="001F611D">
      <w:pPr>
        <w:spacing w:after="0" w:line="360" w:lineRule="auto"/>
        <w:ind w:left="141"/>
        <w:jc w:val="center"/>
        <w:rPr>
          <w:rFonts w:ascii="Arial" w:eastAsia="Arial" w:hAnsi="Arial" w:cs="Arial"/>
          <w:sz w:val="20"/>
          <w:szCs w:val="20"/>
        </w:rPr>
      </w:pPr>
      <w:r>
        <w:rPr>
          <w:rFonts w:ascii="Arial" w:eastAsia="Arial" w:hAnsi="Arial" w:cs="Arial"/>
          <w:sz w:val="20"/>
          <w:szCs w:val="20"/>
        </w:rPr>
        <w:t>Figuras 8</w:t>
      </w:r>
      <w:r w:rsidR="003D5613">
        <w:rPr>
          <w:rFonts w:ascii="Arial" w:eastAsia="Arial" w:hAnsi="Arial" w:cs="Arial"/>
          <w:sz w:val="20"/>
          <w:szCs w:val="20"/>
        </w:rPr>
        <w:t xml:space="preserve"> -</w:t>
      </w:r>
      <w:r>
        <w:rPr>
          <w:rFonts w:ascii="Arial" w:eastAsia="Arial" w:hAnsi="Arial" w:cs="Arial"/>
          <w:i/>
          <w:sz w:val="20"/>
          <w:szCs w:val="20"/>
        </w:rPr>
        <w:t xml:space="preserve"> “Pop-up</w:t>
      </w:r>
      <w:r w:rsidR="003D5613">
        <w:rPr>
          <w:rFonts w:ascii="Arial" w:eastAsia="Arial" w:hAnsi="Arial" w:cs="Arial"/>
          <w:i/>
          <w:sz w:val="20"/>
          <w:szCs w:val="20"/>
        </w:rPr>
        <w:t>”</w:t>
      </w:r>
      <w:r w:rsidR="003D5613">
        <w:rPr>
          <w:rFonts w:ascii="Arial" w:eastAsia="Arial" w:hAnsi="Arial" w:cs="Arial"/>
          <w:i/>
          <w:sz w:val="20"/>
          <w:szCs w:val="20"/>
          <w:vertAlign w:val="superscript"/>
        </w:rPr>
        <w:footnoteReference w:id="14"/>
      </w:r>
      <w:r w:rsidR="003D5613">
        <w:rPr>
          <w:rFonts w:ascii="Arial" w:eastAsia="Arial" w:hAnsi="Arial" w:cs="Arial"/>
          <w:sz w:val="20"/>
          <w:szCs w:val="20"/>
        </w:rPr>
        <w:t xml:space="preserve"> da alternativ</w:t>
      </w:r>
      <w:r>
        <w:rPr>
          <w:rFonts w:ascii="Arial" w:eastAsia="Arial" w:hAnsi="Arial" w:cs="Arial"/>
          <w:sz w:val="20"/>
          <w:szCs w:val="20"/>
        </w:rPr>
        <w:t>a incorreta</w:t>
      </w:r>
      <w:r w:rsidR="00225C15">
        <w:rPr>
          <w:rFonts w:ascii="Arial" w:eastAsia="Arial" w:hAnsi="Arial" w:cs="Arial"/>
          <w:sz w:val="20"/>
          <w:szCs w:val="20"/>
        </w:rPr>
        <w:t>.</w:t>
      </w:r>
    </w:p>
    <w:p w:rsidR="003D2D8F" w:rsidRDefault="000C0291" w:rsidP="001F611D">
      <w:pPr>
        <w:pBdr>
          <w:top w:val="nil"/>
          <w:left w:val="nil"/>
          <w:bottom w:val="nil"/>
          <w:right w:val="nil"/>
          <w:between w:val="nil"/>
        </w:pBdr>
        <w:spacing w:after="0" w:line="360" w:lineRule="auto"/>
        <w:ind w:left="-1133" w:right="-846"/>
        <w:jc w:val="center"/>
        <w:rPr>
          <w:rFonts w:ascii="Arial" w:eastAsia="Arial" w:hAnsi="Arial" w:cs="Arial"/>
          <w:b/>
          <w:sz w:val="24"/>
          <w:szCs w:val="24"/>
        </w:rPr>
      </w:pPr>
      <w:r>
        <w:rPr>
          <w:rFonts w:ascii="Arial" w:eastAsia="Arial" w:hAnsi="Arial" w:cs="Arial"/>
          <w:b/>
          <w:noProof/>
          <w:sz w:val="24"/>
          <w:szCs w:val="24"/>
        </w:rPr>
        <w:drawing>
          <wp:inline distT="0" distB="0" distL="0" distR="0" wp14:anchorId="10DFFD2B" wp14:editId="7C002253">
            <wp:extent cx="1173600" cy="1540800"/>
            <wp:effectExtent l="0" t="0" r="762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bre - Vestibular ITA - Google Chrome 12_11_2022 17_52_29.png"/>
                    <pic:cNvPicPr/>
                  </pic:nvPicPr>
                  <pic:blipFill rotWithShape="1">
                    <a:blip r:embed="rId16" cstate="print">
                      <a:extLst>
                        <a:ext uri="{28A0092B-C50C-407E-A947-70E740481C1C}">
                          <a14:useLocalDpi xmlns:a14="http://schemas.microsoft.com/office/drawing/2010/main" val="0"/>
                        </a:ext>
                      </a:extLst>
                    </a:blip>
                    <a:srcRect l="39888" t="33407" r="41011" b="19891"/>
                    <a:stretch/>
                  </pic:blipFill>
                  <pic:spPr bwMode="auto">
                    <a:xfrm>
                      <a:off x="0" y="0"/>
                      <a:ext cx="1173600" cy="1540800"/>
                    </a:xfrm>
                    <a:prstGeom prst="rect">
                      <a:avLst/>
                    </a:prstGeom>
                    <a:ln>
                      <a:noFill/>
                    </a:ln>
                    <a:extLst>
                      <a:ext uri="{53640926-AAD7-44D8-BBD7-CCE9431645EC}">
                        <a14:shadowObscured xmlns:a14="http://schemas.microsoft.com/office/drawing/2010/main"/>
                      </a:ext>
                    </a:extLst>
                  </pic:spPr>
                </pic:pic>
              </a:graphicData>
            </a:graphic>
          </wp:inline>
        </w:drawing>
      </w:r>
    </w:p>
    <w:p w:rsidR="001F611D" w:rsidRDefault="009306B5" w:rsidP="001F611D">
      <w:pPr>
        <w:spacing w:after="0" w:line="240" w:lineRule="auto"/>
        <w:ind w:left="141"/>
        <w:jc w:val="center"/>
        <w:rPr>
          <w:rFonts w:ascii="Arial" w:eastAsia="Arial" w:hAnsi="Arial" w:cs="Arial"/>
          <w:sz w:val="18"/>
          <w:szCs w:val="18"/>
        </w:rPr>
      </w:pPr>
      <w:r>
        <w:rPr>
          <w:rFonts w:ascii="Arial" w:eastAsia="Arial" w:hAnsi="Arial" w:cs="Arial"/>
          <w:sz w:val="18"/>
          <w:szCs w:val="18"/>
        </w:rPr>
        <w:t>Fonte: Os autores, 2022.</w:t>
      </w:r>
    </w:p>
    <w:p w:rsidR="001F611D" w:rsidRDefault="001F611D" w:rsidP="001F611D">
      <w:pPr>
        <w:pBdr>
          <w:top w:val="nil"/>
          <w:left w:val="nil"/>
          <w:bottom w:val="nil"/>
          <w:right w:val="nil"/>
          <w:between w:val="nil"/>
        </w:pBdr>
        <w:spacing w:after="0" w:line="360" w:lineRule="auto"/>
        <w:ind w:left="-1133" w:right="-846"/>
        <w:jc w:val="center"/>
        <w:rPr>
          <w:rFonts w:ascii="Arial" w:eastAsia="Arial" w:hAnsi="Arial" w:cs="Arial"/>
          <w:b/>
          <w:sz w:val="24"/>
          <w:szCs w:val="24"/>
        </w:rPr>
      </w:pPr>
    </w:p>
    <w:p w:rsidR="001F611D" w:rsidRDefault="001F611D" w:rsidP="001F611D">
      <w:pPr>
        <w:pBdr>
          <w:top w:val="nil"/>
          <w:left w:val="nil"/>
          <w:bottom w:val="nil"/>
          <w:right w:val="nil"/>
          <w:between w:val="nil"/>
        </w:pBdr>
        <w:spacing w:after="0" w:line="360" w:lineRule="auto"/>
        <w:ind w:left="-1133" w:right="-846"/>
        <w:jc w:val="center"/>
        <w:rPr>
          <w:rFonts w:ascii="Arial" w:eastAsia="Arial" w:hAnsi="Arial" w:cs="Arial"/>
          <w:b/>
          <w:sz w:val="24"/>
          <w:szCs w:val="24"/>
        </w:rPr>
      </w:pPr>
      <w:r>
        <w:rPr>
          <w:rFonts w:ascii="Arial" w:eastAsia="Arial" w:hAnsi="Arial" w:cs="Arial"/>
          <w:sz w:val="20"/>
          <w:szCs w:val="20"/>
        </w:rPr>
        <w:t>Figuras</w:t>
      </w:r>
      <w:r w:rsidR="002D4241">
        <w:rPr>
          <w:rFonts w:ascii="Arial" w:eastAsia="Arial" w:hAnsi="Arial" w:cs="Arial"/>
          <w:sz w:val="20"/>
          <w:szCs w:val="20"/>
        </w:rPr>
        <w:t xml:space="preserve"> 9</w:t>
      </w:r>
      <w:r>
        <w:rPr>
          <w:rFonts w:ascii="Arial" w:eastAsia="Arial" w:hAnsi="Arial" w:cs="Arial"/>
          <w:sz w:val="20"/>
          <w:szCs w:val="20"/>
        </w:rPr>
        <w:t xml:space="preserve"> -</w:t>
      </w:r>
      <w:r>
        <w:rPr>
          <w:rFonts w:ascii="Arial" w:eastAsia="Arial" w:hAnsi="Arial" w:cs="Arial"/>
          <w:i/>
          <w:sz w:val="20"/>
          <w:szCs w:val="20"/>
        </w:rPr>
        <w:t xml:space="preserve"> “Pop-up”</w:t>
      </w:r>
      <w:r>
        <w:rPr>
          <w:rFonts w:ascii="Arial" w:eastAsia="Arial" w:hAnsi="Arial" w:cs="Arial"/>
          <w:sz w:val="20"/>
          <w:szCs w:val="20"/>
        </w:rPr>
        <w:t xml:space="preserve"> da alternativa correta.</w:t>
      </w:r>
    </w:p>
    <w:p w:rsidR="000C0291" w:rsidRDefault="000C0291" w:rsidP="001F611D">
      <w:pPr>
        <w:pBdr>
          <w:top w:val="nil"/>
          <w:left w:val="nil"/>
          <w:bottom w:val="nil"/>
          <w:right w:val="nil"/>
          <w:between w:val="nil"/>
        </w:pBdr>
        <w:spacing w:after="0" w:line="360" w:lineRule="auto"/>
        <w:ind w:left="-1133" w:right="-846"/>
        <w:jc w:val="center"/>
        <w:rPr>
          <w:rFonts w:ascii="Arial" w:eastAsia="Arial" w:hAnsi="Arial" w:cs="Arial"/>
          <w:b/>
          <w:sz w:val="24"/>
          <w:szCs w:val="24"/>
        </w:rPr>
      </w:pPr>
      <w:r>
        <w:rPr>
          <w:rFonts w:ascii="Arial" w:eastAsia="Arial" w:hAnsi="Arial" w:cs="Arial"/>
          <w:b/>
          <w:noProof/>
          <w:sz w:val="24"/>
          <w:szCs w:val="24"/>
        </w:rPr>
        <w:lastRenderedPageBreak/>
        <w:drawing>
          <wp:inline distT="0" distB="0" distL="0" distR="0" wp14:anchorId="2C31C3D6" wp14:editId="0C32C1FC">
            <wp:extent cx="1173592" cy="1626499"/>
            <wp:effectExtent l="0" t="0" r="762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bre - Vestibular ITA - Google Chrome 12_11_2022 17_53_07.png"/>
                    <pic:cNvPicPr/>
                  </pic:nvPicPr>
                  <pic:blipFill rotWithShape="1">
                    <a:blip r:embed="rId17" cstate="print">
                      <a:extLst>
                        <a:ext uri="{28A0092B-C50C-407E-A947-70E740481C1C}">
                          <a14:useLocalDpi xmlns:a14="http://schemas.microsoft.com/office/drawing/2010/main" val="0"/>
                        </a:ext>
                      </a:extLst>
                    </a:blip>
                    <a:srcRect l="40229" t="32725" r="41242" b="19367"/>
                    <a:stretch/>
                  </pic:blipFill>
                  <pic:spPr bwMode="auto">
                    <a:xfrm>
                      <a:off x="0" y="0"/>
                      <a:ext cx="1173094" cy="1625809"/>
                    </a:xfrm>
                    <a:prstGeom prst="rect">
                      <a:avLst/>
                    </a:prstGeom>
                    <a:ln>
                      <a:noFill/>
                    </a:ln>
                    <a:extLst>
                      <a:ext uri="{53640926-AAD7-44D8-BBD7-CCE9431645EC}">
                        <a14:shadowObscured xmlns:a14="http://schemas.microsoft.com/office/drawing/2010/main"/>
                      </a:ext>
                    </a:extLst>
                  </pic:spPr>
                </pic:pic>
              </a:graphicData>
            </a:graphic>
          </wp:inline>
        </w:drawing>
      </w:r>
    </w:p>
    <w:p w:rsidR="00F011C8" w:rsidRDefault="00F011C8" w:rsidP="00F011C8">
      <w:pPr>
        <w:spacing w:after="0" w:line="240" w:lineRule="auto"/>
        <w:ind w:left="141"/>
        <w:jc w:val="center"/>
        <w:rPr>
          <w:rFonts w:ascii="Arial" w:eastAsia="Arial" w:hAnsi="Arial" w:cs="Arial"/>
          <w:sz w:val="18"/>
          <w:szCs w:val="18"/>
        </w:rPr>
      </w:pPr>
      <w:r>
        <w:rPr>
          <w:rFonts w:ascii="Arial" w:eastAsia="Arial" w:hAnsi="Arial" w:cs="Arial"/>
          <w:sz w:val="18"/>
          <w:szCs w:val="18"/>
        </w:rPr>
        <w:t>Fonte: Os autores, 2022.</w:t>
      </w:r>
    </w:p>
    <w:p w:rsidR="007F6CB8" w:rsidRPr="001F611D" w:rsidRDefault="007F6CB8" w:rsidP="001F611D">
      <w:pPr>
        <w:spacing w:after="0" w:line="240" w:lineRule="auto"/>
        <w:ind w:left="141"/>
        <w:jc w:val="center"/>
        <w:rPr>
          <w:rFonts w:ascii="Arial" w:eastAsia="Arial" w:hAnsi="Arial" w:cs="Arial"/>
          <w:sz w:val="18"/>
          <w:szCs w:val="18"/>
        </w:rPr>
      </w:pPr>
    </w:p>
    <w:p w:rsidR="001F611D" w:rsidRDefault="002D4241" w:rsidP="001F611D">
      <w:pPr>
        <w:pBdr>
          <w:top w:val="nil"/>
          <w:left w:val="nil"/>
          <w:bottom w:val="nil"/>
          <w:right w:val="nil"/>
          <w:between w:val="nil"/>
        </w:pBdr>
        <w:spacing w:after="0" w:line="360" w:lineRule="auto"/>
        <w:ind w:left="-1133" w:right="-846"/>
        <w:jc w:val="center"/>
        <w:rPr>
          <w:rFonts w:ascii="Arial" w:eastAsia="Arial" w:hAnsi="Arial" w:cs="Arial"/>
          <w:b/>
          <w:sz w:val="24"/>
          <w:szCs w:val="24"/>
        </w:rPr>
      </w:pPr>
      <w:r>
        <w:rPr>
          <w:rFonts w:ascii="Arial" w:eastAsia="Arial" w:hAnsi="Arial" w:cs="Arial"/>
          <w:sz w:val="20"/>
          <w:szCs w:val="20"/>
        </w:rPr>
        <w:t>Figuras</w:t>
      </w:r>
      <w:r w:rsidR="001F611D">
        <w:rPr>
          <w:rFonts w:ascii="Arial" w:eastAsia="Arial" w:hAnsi="Arial" w:cs="Arial"/>
          <w:sz w:val="20"/>
          <w:szCs w:val="20"/>
        </w:rPr>
        <w:t xml:space="preserve"> 10 -</w:t>
      </w:r>
      <w:r w:rsidR="001F611D">
        <w:rPr>
          <w:rFonts w:ascii="Arial" w:eastAsia="Arial" w:hAnsi="Arial" w:cs="Arial"/>
          <w:i/>
          <w:sz w:val="20"/>
          <w:szCs w:val="20"/>
        </w:rPr>
        <w:t xml:space="preserve"> “Pop-up”</w:t>
      </w:r>
      <w:r w:rsidR="001F611D">
        <w:rPr>
          <w:rFonts w:ascii="Arial" w:eastAsia="Arial" w:hAnsi="Arial" w:cs="Arial"/>
          <w:sz w:val="20"/>
          <w:szCs w:val="20"/>
        </w:rPr>
        <w:t xml:space="preserve"> de </w:t>
      </w:r>
      <w:r w:rsidR="001F611D">
        <w:rPr>
          <w:rFonts w:ascii="Arial" w:eastAsia="Arial" w:hAnsi="Arial" w:cs="Arial"/>
          <w:sz w:val="20"/>
          <w:szCs w:val="20"/>
        </w:rPr>
        <w:t>nenhuma</w:t>
      </w:r>
      <w:r w:rsidR="001F611D">
        <w:rPr>
          <w:rFonts w:ascii="Arial" w:eastAsia="Arial" w:hAnsi="Arial" w:cs="Arial"/>
          <w:sz w:val="20"/>
          <w:szCs w:val="20"/>
        </w:rPr>
        <w:t xml:space="preserve"> alternativa</w:t>
      </w:r>
      <w:r w:rsidR="001F611D">
        <w:rPr>
          <w:rFonts w:ascii="Arial" w:eastAsia="Arial" w:hAnsi="Arial" w:cs="Arial"/>
          <w:sz w:val="20"/>
          <w:szCs w:val="20"/>
        </w:rPr>
        <w:t xml:space="preserve"> selecionada</w:t>
      </w:r>
      <w:r w:rsidR="001F611D">
        <w:rPr>
          <w:rFonts w:ascii="Arial" w:eastAsia="Arial" w:hAnsi="Arial" w:cs="Arial"/>
          <w:sz w:val="20"/>
          <w:szCs w:val="20"/>
        </w:rPr>
        <w:t>.</w:t>
      </w:r>
    </w:p>
    <w:p w:rsidR="000C0291" w:rsidRDefault="000C0291" w:rsidP="009405D7">
      <w:pPr>
        <w:pBdr>
          <w:top w:val="nil"/>
          <w:left w:val="nil"/>
          <w:bottom w:val="nil"/>
          <w:right w:val="nil"/>
          <w:between w:val="nil"/>
        </w:pBdr>
        <w:spacing w:after="0" w:line="360" w:lineRule="auto"/>
        <w:ind w:left="-1133" w:right="-846"/>
        <w:jc w:val="center"/>
        <w:rPr>
          <w:rFonts w:ascii="Arial" w:eastAsia="Arial" w:hAnsi="Arial" w:cs="Arial"/>
          <w:b/>
          <w:sz w:val="24"/>
          <w:szCs w:val="24"/>
        </w:rPr>
      </w:pPr>
      <w:r>
        <w:rPr>
          <w:rFonts w:ascii="Arial" w:eastAsia="Arial" w:hAnsi="Arial" w:cs="Arial"/>
          <w:b/>
          <w:noProof/>
          <w:sz w:val="24"/>
          <w:szCs w:val="24"/>
        </w:rPr>
        <w:drawing>
          <wp:inline distT="0" distB="0" distL="0" distR="0">
            <wp:extent cx="1666959" cy="698076"/>
            <wp:effectExtent l="0" t="0" r="0" b="698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bre - Vestibular ITA - Google Chrome 12_11_2022 17_53_14.png"/>
                    <pic:cNvPicPr/>
                  </pic:nvPicPr>
                  <pic:blipFill rotWithShape="1">
                    <a:blip r:embed="rId18" cstate="print">
                      <a:extLst>
                        <a:ext uri="{28A0092B-C50C-407E-A947-70E740481C1C}">
                          <a14:useLocalDpi xmlns:a14="http://schemas.microsoft.com/office/drawing/2010/main" val="0"/>
                        </a:ext>
                      </a:extLst>
                    </a:blip>
                    <a:srcRect l="37358" t="32201" r="38204" b="48724"/>
                    <a:stretch/>
                  </pic:blipFill>
                  <pic:spPr bwMode="auto">
                    <a:xfrm>
                      <a:off x="0" y="0"/>
                      <a:ext cx="1668247" cy="698615"/>
                    </a:xfrm>
                    <a:prstGeom prst="rect">
                      <a:avLst/>
                    </a:prstGeom>
                    <a:ln>
                      <a:noFill/>
                    </a:ln>
                    <a:extLst>
                      <a:ext uri="{53640926-AAD7-44D8-BBD7-CCE9431645EC}">
                        <a14:shadowObscured xmlns:a14="http://schemas.microsoft.com/office/drawing/2010/main"/>
                      </a:ext>
                    </a:extLst>
                  </pic:spPr>
                </pic:pic>
              </a:graphicData>
            </a:graphic>
          </wp:inline>
        </w:drawing>
      </w:r>
    </w:p>
    <w:p w:rsidR="00F011C8" w:rsidRDefault="00F011C8" w:rsidP="00F011C8">
      <w:pPr>
        <w:spacing w:after="0" w:line="240" w:lineRule="auto"/>
        <w:ind w:left="141"/>
        <w:jc w:val="center"/>
        <w:rPr>
          <w:rFonts w:ascii="Arial" w:eastAsia="Arial" w:hAnsi="Arial" w:cs="Arial"/>
          <w:sz w:val="18"/>
          <w:szCs w:val="18"/>
        </w:rPr>
      </w:pPr>
      <w:r>
        <w:rPr>
          <w:rFonts w:ascii="Arial" w:eastAsia="Arial" w:hAnsi="Arial" w:cs="Arial"/>
          <w:sz w:val="18"/>
          <w:szCs w:val="18"/>
        </w:rPr>
        <w:t>Fonte: Os autores, 2022.</w:t>
      </w:r>
    </w:p>
    <w:p w:rsidR="00984FA3" w:rsidRPr="00984FA3" w:rsidRDefault="00984FA3" w:rsidP="00984FA3">
      <w:pPr>
        <w:spacing w:after="0" w:line="240" w:lineRule="auto"/>
        <w:ind w:left="141"/>
        <w:jc w:val="center"/>
        <w:rPr>
          <w:rFonts w:ascii="Arial" w:eastAsia="Arial" w:hAnsi="Arial" w:cs="Arial"/>
          <w:sz w:val="18"/>
          <w:szCs w:val="18"/>
        </w:rPr>
      </w:pPr>
    </w:p>
    <w:p w:rsidR="003D2D8F" w:rsidRDefault="003D5613">
      <w:pPr>
        <w:numPr>
          <w:ilvl w:val="0"/>
          <w:numId w:val="2"/>
        </w:numPr>
        <w:pBdr>
          <w:top w:val="nil"/>
          <w:left w:val="nil"/>
          <w:bottom w:val="nil"/>
          <w:right w:val="nil"/>
          <w:between w:val="nil"/>
        </w:pBdr>
        <w:spacing w:after="0" w:line="360" w:lineRule="auto"/>
        <w:ind w:left="709"/>
        <w:jc w:val="both"/>
        <w:rPr>
          <w:color w:val="000000"/>
          <w:sz w:val="24"/>
          <w:szCs w:val="24"/>
        </w:rPr>
      </w:pPr>
      <w:r>
        <w:rPr>
          <w:rFonts w:ascii="Arial" w:eastAsia="Arial" w:hAnsi="Arial" w:cs="Arial"/>
          <w:b/>
          <w:color w:val="000000"/>
          <w:sz w:val="24"/>
          <w:szCs w:val="24"/>
        </w:rPr>
        <w:t>Página de Resultados</w:t>
      </w:r>
    </w:p>
    <w:p w:rsidR="003D2D8F" w:rsidRDefault="003D5613" w:rsidP="00BE214B">
      <w:p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ab/>
        <w:t xml:space="preserve">Ao </w:t>
      </w:r>
      <w:r w:rsidR="007F6CB8">
        <w:rPr>
          <w:rFonts w:ascii="Arial" w:eastAsia="Arial" w:hAnsi="Arial" w:cs="Arial"/>
          <w:sz w:val="24"/>
          <w:szCs w:val="24"/>
        </w:rPr>
        <w:t xml:space="preserve">clicar em </w:t>
      </w:r>
      <w:r>
        <w:rPr>
          <w:rFonts w:ascii="Arial" w:eastAsia="Arial" w:hAnsi="Arial" w:cs="Arial"/>
          <w:sz w:val="24"/>
          <w:szCs w:val="24"/>
        </w:rPr>
        <w:t xml:space="preserve">finalizar o simulado, o usuário é levado </w:t>
      </w:r>
      <w:r w:rsidR="00225C15">
        <w:rPr>
          <w:rFonts w:ascii="Arial" w:eastAsia="Arial" w:hAnsi="Arial" w:cs="Arial"/>
          <w:sz w:val="24"/>
          <w:szCs w:val="24"/>
        </w:rPr>
        <w:t>à</w:t>
      </w:r>
      <w:r>
        <w:rPr>
          <w:rFonts w:ascii="Arial" w:eastAsia="Arial" w:hAnsi="Arial" w:cs="Arial"/>
          <w:sz w:val="24"/>
          <w:szCs w:val="24"/>
        </w:rPr>
        <w:t xml:space="preserve"> página de resultados da prova, a qual possui a quantidade de erros, acertos, questões respondidas e as deixadas em branco, com a porcentagem de cada um desses comparadas ao total de perguntas</w:t>
      </w:r>
      <w:r w:rsidR="00746D26">
        <w:rPr>
          <w:rFonts w:ascii="Arial" w:eastAsia="Arial" w:hAnsi="Arial" w:cs="Arial"/>
          <w:sz w:val="24"/>
          <w:szCs w:val="24"/>
        </w:rPr>
        <w:t xml:space="preserve"> e gráficos para melhor comparação</w:t>
      </w:r>
      <w:r>
        <w:rPr>
          <w:rFonts w:ascii="Arial" w:eastAsia="Arial" w:hAnsi="Arial" w:cs="Arial"/>
          <w:sz w:val="24"/>
          <w:szCs w:val="24"/>
        </w:rPr>
        <w:t>. Além disso, também está presente o tempo total utilizado e a média de tempo para cada questão, juntamente com a nota final representada pela quantidade de acertos pelo total de questões em forma de fração</w:t>
      </w:r>
      <w:r w:rsidR="00746D26">
        <w:rPr>
          <w:rFonts w:ascii="Arial" w:eastAsia="Arial" w:hAnsi="Arial" w:cs="Arial"/>
          <w:sz w:val="24"/>
          <w:szCs w:val="24"/>
        </w:rPr>
        <w:t xml:space="preserve"> e em porcentagem. Nesta primeira parte também há um gráfico que informa as questões respondidas de forma correta ou não (levando em consideração que quatro questões já são automaticamente contabilizadas como certas, seguindo o protocolo do ITA quando ocorre o anulamento de questões) conforme</w:t>
      </w:r>
      <w:r>
        <w:rPr>
          <w:rFonts w:ascii="Arial" w:eastAsia="Arial" w:hAnsi="Arial" w:cs="Arial"/>
          <w:sz w:val="24"/>
          <w:szCs w:val="24"/>
        </w:rPr>
        <w:t xml:space="preserve"> figura 11. </w:t>
      </w:r>
    </w:p>
    <w:p w:rsidR="003D2D8F" w:rsidRDefault="003D5613">
      <w:pPr>
        <w:pBdr>
          <w:top w:val="nil"/>
          <w:left w:val="nil"/>
          <w:bottom w:val="nil"/>
          <w:right w:val="nil"/>
          <w:between w:val="nil"/>
        </w:pBdr>
        <w:spacing w:after="0" w:line="360" w:lineRule="auto"/>
        <w:jc w:val="center"/>
        <w:rPr>
          <w:rFonts w:ascii="Arial" w:eastAsia="Arial" w:hAnsi="Arial" w:cs="Arial"/>
          <w:sz w:val="20"/>
          <w:szCs w:val="20"/>
        </w:rPr>
      </w:pPr>
      <w:r>
        <w:rPr>
          <w:rFonts w:ascii="Arial" w:eastAsia="Arial" w:hAnsi="Arial" w:cs="Arial"/>
          <w:sz w:val="20"/>
          <w:szCs w:val="20"/>
        </w:rPr>
        <w:t>Figura 11 - Página de Resultados</w:t>
      </w:r>
    </w:p>
    <w:p w:rsidR="001811D7" w:rsidRDefault="000C0291">
      <w:p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extent cx="5760720" cy="309054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bre - Vestibular ITA - Google Chrome 12_11_2022 17_52_3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90545"/>
                    </a:xfrm>
                    <a:prstGeom prst="rect">
                      <a:avLst/>
                    </a:prstGeom>
                  </pic:spPr>
                </pic:pic>
              </a:graphicData>
            </a:graphic>
          </wp:inline>
        </w:drawing>
      </w:r>
    </w:p>
    <w:p w:rsidR="003D2D8F" w:rsidRDefault="003D5613" w:rsidP="009405D7">
      <w:pPr>
        <w:spacing w:after="0" w:line="240" w:lineRule="auto"/>
        <w:ind w:left="141"/>
        <w:jc w:val="center"/>
        <w:rPr>
          <w:rFonts w:ascii="Arial" w:eastAsia="Arial" w:hAnsi="Arial" w:cs="Arial"/>
          <w:sz w:val="18"/>
          <w:szCs w:val="18"/>
        </w:rPr>
      </w:pPr>
      <w:r>
        <w:rPr>
          <w:rFonts w:ascii="Arial" w:eastAsia="Arial" w:hAnsi="Arial" w:cs="Arial"/>
          <w:sz w:val="18"/>
          <w:szCs w:val="18"/>
        </w:rPr>
        <w:t>Fonte: Os autores.</w:t>
      </w:r>
    </w:p>
    <w:p w:rsidR="00746D26" w:rsidRDefault="00746D26" w:rsidP="009405D7">
      <w:pPr>
        <w:spacing w:after="0" w:line="240" w:lineRule="auto"/>
        <w:ind w:left="141"/>
        <w:jc w:val="center"/>
        <w:rPr>
          <w:rFonts w:ascii="Arial" w:eastAsia="Arial" w:hAnsi="Arial" w:cs="Arial"/>
          <w:sz w:val="18"/>
          <w:szCs w:val="18"/>
        </w:rPr>
      </w:pPr>
    </w:p>
    <w:p w:rsidR="00746D26" w:rsidRPr="009405D7" w:rsidRDefault="00746D26" w:rsidP="00746D26">
      <w:pPr>
        <w:spacing w:after="0" w:line="360" w:lineRule="auto"/>
        <w:ind w:left="141" w:firstLine="579"/>
        <w:jc w:val="both"/>
        <w:rPr>
          <w:rFonts w:ascii="Arial" w:eastAsia="Arial" w:hAnsi="Arial" w:cs="Arial"/>
          <w:sz w:val="18"/>
          <w:szCs w:val="18"/>
        </w:rPr>
      </w:pPr>
      <w:r>
        <w:rPr>
          <w:rFonts w:ascii="Arial" w:eastAsia="Arial" w:hAnsi="Arial" w:cs="Arial"/>
          <w:sz w:val="24"/>
          <w:szCs w:val="24"/>
        </w:rPr>
        <w:t xml:space="preserve">Na parte de baixo da página, </w:t>
      </w:r>
      <w:r>
        <w:rPr>
          <w:rFonts w:ascii="Arial" w:eastAsia="Arial" w:hAnsi="Arial" w:cs="Arial"/>
          <w:sz w:val="24"/>
          <w:szCs w:val="24"/>
        </w:rPr>
        <w:t xml:space="preserve">como complemento do primeiro gráfico, o segundo possui o número e porcentagem de questões respondidas e sem resposta. Também </w:t>
      </w:r>
      <w:r>
        <w:rPr>
          <w:rFonts w:ascii="Arial" w:eastAsia="Arial" w:hAnsi="Arial" w:cs="Arial"/>
          <w:sz w:val="24"/>
          <w:szCs w:val="24"/>
        </w:rPr>
        <w:t>há três botões que permitem o usuário refazer o simulado, sair da</w:t>
      </w:r>
      <w:r>
        <w:rPr>
          <w:rFonts w:ascii="Arial" w:eastAsia="Arial" w:hAnsi="Arial" w:cs="Arial"/>
          <w:sz w:val="24"/>
          <w:szCs w:val="24"/>
        </w:rPr>
        <w:t xml:space="preserve"> página ou ver as estatísticas </w:t>
      </w:r>
      <w:r>
        <w:rPr>
          <w:rFonts w:ascii="Arial" w:eastAsia="Arial" w:hAnsi="Arial" w:cs="Arial"/>
          <w:sz w:val="24"/>
          <w:szCs w:val="24"/>
        </w:rPr>
        <w:t>- conforme figura 12.</w:t>
      </w:r>
    </w:p>
    <w:p w:rsidR="001811D7" w:rsidRDefault="001811D7" w:rsidP="00746D26">
      <w:pPr>
        <w:pBdr>
          <w:top w:val="nil"/>
          <w:left w:val="nil"/>
          <w:bottom w:val="nil"/>
          <w:right w:val="nil"/>
          <w:between w:val="nil"/>
        </w:pBdr>
        <w:spacing w:after="0"/>
        <w:jc w:val="center"/>
        <w:rPr>
          <w:rFonts w:ascii="Arial" w:eastAsia="Arial" w:hAnsi="Arial" w:cs="Arial"/>
          <w:sz w:val="20"/>
          <w:szCs w:val="20"/>
        </w:rPr>
      </w:pPr>
      <w:r>
        <w:rPr>
          <w:rFonts w:ascii="Arial" w:eastAsia="Arial" w:hAnsi="Arial" w:cs="Arial"/>
          <w:sz w:val="20"/>
          <w:szCs w:val="20"/>
        </w:rPr>
        <w:t>Figura 12</w:t>
      </w:r>
      <w:r>
        <w:rPr>
          <w:rFonts w:ascii="Arial" w:eastAsia="Arial" w:hAnsi="Arial" w:cs="Arial"/>
          <w:sz w:val="20"/>
          <w:szCs w:val="20"/>
        </w:rPr>
        <w:t xml:space="preserve"> - Página de Resultados</w:t>
      </w:r>
    </w:p>
    <w:p w:rsidR="001811D7" w:rsidRDefault="001811D7" w:rsidP="001811D7">
      <w:pPr>
        <w:pBdr>
          <w:top w:val="nil"/>
          <w:left w:val="nil"/>
          <w:bottom w:val="nil"/>
          <w:right w:val="nil"/>
          <w:between w:val="nil"/>
        </w:pBdr>
        <w:spacing w:after="0" w:line="360" w:lineRule="auto"/>
        <w:jc w:val="center"/>
        <w:rPr>
          <w:rFonts w:ascii="Arial" w:eastAsia="Arial" w:hAnsi="Arial" w:cs="Arial"/>
          <w:sz w:val="20"/>
          <w:szCs w:val="20"/>
        </w:rPr>
      </w:pPr>
      <w:r>
        <w:rPr>
          <w:rFonts w:ascii="Arial" w:eastAsia="Arial" w:hAnsi="Arial" w:cs="Arial"/>
          <w:noProof/>
          <w:sz w:val="20"/>
          <w:szCs w:val="20"/>
        </w:rPr>
        <w:drawing>
          <wp:inline distT="0" distB="0" distL="0" distR="0">
            <wp:extent cx="5760720" cy="309054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bre - Vestibular ITA - Google Chrome 12_11_2022 17_52_4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090545"/>
                    </a:xfrm>
                    <a:prstGeom prst="rect">
                      <a:avLst/>
                    </a:prstGeom>
                  </pic:spPr>
                </pic:pic>
              </a:graphicData>
            </a:graphic>
          </wp:inline>
        </w:drawing>
      </w:r>
    </w:p>
    <w:p w:rsidR="001811D7" w:rsidRPr="009405D7" w:rsidRDefault="001811D7" w:rsidP="001811D7">
      <w:pPr>
        <w:spacing w:after="0" w:line="240" w:lineRule="auto"/>
        <w:ind w:left="141"/>
        <w:jc w:val="center"/>
        <w:rPr>
          <w:rFonts w:ascii="Arial" w:eastAsia="Arial" w:hAnsi="Arial" w:cs="Arial"/>
          <w:sz w:val="18"/>
          <w:szCs w:val="18"/>
        </w:rPr>
      </w:pPr>
      <w:r>
        <w:rPr>
          <w:rFonts w:ascii="Arial" w:eastAsia="Arial" w:hAnsi="Arial" w:cs="Arial"/>
          <w:sz w:val="18"/>
          <w:szCs w:val="18"/>
        </w:rPr>
        <w:t>Fonte: Os autores.</w:t>
      </w:r>
    </w:p>
    <w:p w:rsidR="001811D7" w:rsidRDefault="001811D7" w:rsidP="001811D7">
      <w:pPr>
        <w:pBdr>
          <w:top w:val="nil"/>
          <w:left w:val="nil"/>
          <w:bottom w:val="nil"/>
          <w:right w:val="nil"/>
          <w:between w:val="nil"/>
        </w:pBdr>
        <w:spacing w:after="0" w:line="360" w:lineRule="auto"/>
        <w:jc w:val="center"/>
        <w:rPr>
          <w:rFonts w:ascii="Arial" w:eastAsia="Arial" w:hAnsi="Arial" w:cs="Arial"/>
          <w:sz w:val="20"/>
          <w:szCs w:val="20"/>
        </w:rPr>
      </w:pPr>
    </w:p>
    <w:p w:rsidR="003D2D8F" w:rsidRPr="001811D7" w:rsidRDefault="001811D7" w:rsidP="001811D7">
      <w:pPr>
        <w:numPr>
          <w:ilvl w:val="0"/>
          <w:numId w:val="2"/>
        </w:numPr>
        <w:pBdr>
          <w:top w:val="nil"/>
          <w:left w:val="nil"/>
          <w:bottom w:val="nil"/>
          <w:right w:val="nil"/>
          <w:between w:val="nil"/>
        </w:pBdr>
        <w:spacing w:after="0" w:line="360" w:lineRule="auto"/>
        <w:ind w:left="709"/>
        <w:jc w:val="both"/>
        <w:rPr>
          <w:color w:val="000000"/>
          <w:sz w:val="24"/>
          <w:szCs w:val="24"/>
        </w:rPr>
      </w:pPr>
      <w:r>
        <w:rPr>
          <w:rFonts w:ascii="Arial" w:eastAsia="Arial" w:hAnsi="Arial" w:cs="Arial"/>
          <w:b/>
          <w:color w:val="000000"/>
          <w:sz w:val="24"/>
          <w:szCs w:val="24"/>
        </w:rPr>
        <w:t>Página de Estatísticas</w:t>
      </w:r>
    </w:p>
    <w:p w:rsidR="00A556C1" w:rsidRPr="00BE214B" w:rsidRDefault="00B71BF7" w:rsidP="00BE214B">
      <w:pPr>
        <w:pBdr>
          <w:top w:val="nil"/>
          <w:left w:val="nil"/>
          <w:bottom w:val="nil"/>
          <w:right w:val="nil"/>
          <w:between w:val="nil"/>
        </w:pBdr>
        <w:spacing w:after="0" w:line="360" w:lineRule="auto"/>
        <w:ind w:firstLine="720"/>
        <w:jc w:val="both"/>
        <w:rPr>
          <w:rFonts w:ascii="Arial" w:eastAsia="Arial" w:hAnsi="Arial" w:cs="Arial"/>
          <w:sz w:val="24"/>
          <w:szCs w:val="24"/>
        </w:rPr>
      </w:pPr>
      <w:r w:rsidRPr="00BE214B">
        <w:rPr>
          <w:rFonts w:ascii="Arial" w:eastAsia="Arial" w:hAnsi="Arial" w:cs="Arial"/>
          <w:sz w:val="24"/>
          <w:szCs w:val="24"/>
        </w:rPr>
        <w:t>A figura</w:t>
      </w:r>
      <w:r w:rsidR="001811D7">
        <w:rPr>
          <w:rFonts w:ascii="Arial" w:eastAsia="Arial" w:hAnsi="Arial" w:cs="Arial"/>
          <w:sz w:val="24"/>
          <w:szCs w:val="24"/>
        </w:rPr>
        <w:t xml:space="preserve"> 13</w:t>
      </w:r>
      <w:r w:rsidRPr="00BE214B">
        <w:rPr>
          <w:rFonts w:ascii="Arial" w:eastAsia="Arial" w:hAnsi="Arial" w:cs="Arial"/>
          <w:sz w:val="24"/>
          <w:szCs w:val="24"/>
        </w:rPr>
        <w:t xml:space="preserve"> apresenta um dos gráficos que compõem esse conjunto de estatísticas</w:t>
      </w:r>
      <w:r w:rsidR="00BE214B">
        <w:rPr>
          <w:rFonts w:ascii="Arial" w:eastAsia="Arial" w:hAnsi="Arial" w:cs="Arial"/>
          <w:sz w:val="24"/>
          <w:szCs w:val="24"/>
        </w:rPr>
        <w:t xml:space="preserve">, as quais mostram </w:t>
      </w:r>
      <w:r w:rsidR="00A556C1">
        <w:rPr>
          <w:rFonts w:ascii="Arial" w:eastAsia="Arial" w:hAnsi="Arial" w:cs="Arial"/>
          <w:sz w:val="24"/>
          <w:szCs w:val="24"/>
        </w:rPr>
        <w:t xml:space="preserve">a porcentagem da resposta de cada alternativa de </w:t>
      </w:r>
      <w:r w:rsidR="00A556C1">
        <w:rPr>
          <w:rFonts w:ascii="Arial" w:eastAsia="Arial" w:hAnsi="Arial" w:cs="Arial"/>
          <w:sz w:val="24"/>
          <w:szCs w:val="24"/>
        </w:rPr>
        <w:lastRenderedPageBreak/>
        <w:t>todas as questões</w:t>
      </w:r>
      <w:r w:rsidR="00746D26">
        <w:rPr>
          <w:rFonts w:ascii="Arial" w:eastAsia="Arial" w:hAnsi="Arial" w:cs="Arial"/>
          <w:sz w:val="24"/>
          <w:szCs w:val="24"/>
        </w:rPr>
        <w:t xml:space="preserve"> e qual é a resposta de fato correta</w:t>
      </w:r>
      <w:r w:rsidR="00A556C1">
        <w:rPr>
          <w:rFonts w:ascii="Arial" w:eastAsia="Arial" w:hAnsi="Arial" w:cs="Arial"/>
          <w:sz w:val="24"/>
          <w:szCs w:val="24"/>
        </w:rPr>
        <w:t>.</w:t>
      </w:r>
      <w:r w:rsidR="0046549F">
        <w:rPr>
          <w:rFonts w:ascii="Arial" w:eastAsia="Arial" w:hAnsi="Arial" w:cs="Arial"/>
          <w:sz w:val="24"/>
          <w:szCs w:val="24"/>
        </w:rPr>
        <w:t xml:space="preserve"> </w:t>
      </w:r>
      <w:r w:rsidR="00A556C1" w:rsidRPr="00BE214B">
        <w:rPr>
          <w:rFonts w:ascii="Arial" w:eastAsia="Arial" w:hAnsi="Arial" w:cs="Arial"/>
          <w:sz w:val="24"/>
          <w:szCs w:val="24"/>
        </w:rPr>
        <w:t>Sobre os gráficos apresentados nas estatísticas</w:t>
      </w:r>
      <w:r w:rsidR="00746D26">
        <w:rPr>
          <w:rFonts w:ascii="Arial" w:eastAsia="Arial" w:hAnsi="Arial" w:cs="Arial"/>
          <w:sz w:val="24"/>
          <w:szCs w:val="24"/>
        </w:rPr>
        <w:t>, cabe registrar que os dados</w:t>
      </w:r>
      <w:r w:rsidR="00A556C1" w:rsidRPr="00BE214B">
        <w:rPr>
          <w:rFonts w:ascii="Arial" w:eastAsia="Arial" w:hAnsi="Arial" w:cs="Arial"/>
          <w:sz w:val="24"/>
          <w:szCs w:val="24"/>
        </w:rPr>
        <w:t xml:space="preserve"> apresentados n</w:t>
      </w:r>
      <w:r w:rsidR="00A556C1">
        <w:rPr>
          <w:rFonts w:ascii="Arial" w:eastAsia="Arial" w:hAnsi="Arial" w:cs="Arial"/>
          <w:sz w:val="24"/>
          <w:szCs w:val="24"/>
        </w:rPr>
        <w:t>as estimativas possuem como base valores fictícios</w:t>
      </w:r>
      <w:r w:rsidR="00A556C1" w:rsidRPr="00BE214B">
        <w:rPr>
          <w:rFonts w:ascii="Arial" w:eastAsia="Arial" w:hAnsi="Arial" w:cs="Arial"/>
          <w:sz w:val="24"/>
          <w:szCs w:val="24"/>
        </w:rPr>
        <w:t xml:space="preserve"> </w:t>
      </w:r>
      <w:r w:rsidR="00A556C1">
        <w:rPr>
          <w:rFonts w:ascii="Arial" w:eastAsia="Arial" w:hAnsi="Arial" w:cs="Arial"/>
          <w:sz w:val="24"/>
          <w:szCs w:val="24"/>
        </w:rPr>
        <w:t>(até</w:t>
      </w:r>
      <w:r w:rsidR="00A556C1" w:rsidRPr="00BE214B">
        <w:rPr>
          <w:rFonts w:ascii="Arial" w:eastAsia="Arial" w:hAnsi="Arial" w:cs="Arial"/>
          <w:sz w:val="24"/>
          <w:szCs w:val="24"/>
        </w:rPr>
        <w:t xml:space="preserve"> este momento</w:t>
      </w:r>
      <w:r w:rsidR="00A556C1">
        <w:rPr>
          <w:rFonts w:ascii="Arial" w:eastAsia="Arial" w:hAnsi="Arial" w:cs="Arial"/>
          <w:sz w:val="24"/>
          <w:szCs w:val="24"/>
        </w:rPr>
        <w:t xml:space="preserve">), </w:t>
      </w:r>
      <w:r w:rsidR="00A556C1" w:rsidRPr="00BE214B">
        <w:rPr>
          <w:rFonts w:ascii="Arial" w:eastAsia="Arial" w:hAnsi="Arial" w:cs="Arial"/>
          <w:sz w:val="24"/>
          <w:szCs w:val="24"/>
        </w:rPr>
        <w:t>uma vez que os autores pesquisaram e não localizaram nenhuma publicação do ITA com os resultados dessas estatísticas.  Portanto</w:t>
      </w:r>
      <w:r w:rsidR="00A556C1">
        <w:rPr>
          <w:rFonts w:ascii="Arial" w:eastAsia="Arial" w:hAnsi="Arial" w:cs="Arial"/>
          <w:sz w:val="24"/>
          <w:szCs w:val="24"/>
        </w:rPr>
        <w:t>,</w:t>
      </w:r>
      <w:r w:rsidR="00A556C1" w:rsidRPr="00BE214B">
        <w:rPr>
          <w:rFonts w:ascii="Arial" w:eastAsia="Arial" w:hAnsi="Arial" w:cs="Arial"/>
          <w:sz w:val="24"/>
          <w:szCs w:val="24"/>
        </w:rPr>
        <w:t xml:space="preserve"> fica como sugestão de trabalho futuro essa atualizaçã</w:t>
      </w:r>
      <w:r w:rsidR="00A556C1">
        <w:rPr>
          <w:rFonts w:ascii="Arial" w:eastAsia="Arial" w:hAnsi="Arial" w:cs="Arial"/>
          <w:sz w:val="24"/>
          <w:szCs w:val="24"/>
        </w:rPr>
        <w:t>o</w:t>
      </w:r>
      <w:r w:rsidR="00A556C1">
        <w:rPr>
          <w:rFonts w:ascii="Arial" w:eastAsia="Arial" w:hAnsi="Arial" w:cs="Arial"/>
          <w:sz w:val="24"/>
          <w:szCs w:val="24"/>
        </w:rPr>
        <w:t>,</w:t>
      </w:r>
      <w:r w:rsidR="00A556C1">
        <w:rPr>
          <w:rFonts w:ascii="Arial" w:eastAsia="Arial" w:hAnsi="Arial" w:cs="Arial"/>
          <w:sz w:val="24"/>
          <w:szCs w:val="24"/>
        </w:rPr>
        <w:t xml:space="preserve"> assim que tais dados forem div</w:t>
      </w:r>
      <w:r w:rsidR="00A556C1" w:rsidRPr="00BE214B">
        <w:rPr>
          <w:rFonts w:ascii="Arial" w:eastAsia="Arial" w:hAnsi="Arial" w:cs="Arial"/>
          <w:sz w:val="24"/>
          <w:szCs w:val="24"/>
        </w:rPr>
        <w:t>ulgados pelo ITA.</w:t>
      </w:r>
    </w:p>
    <w:p w:rsidR="003D2D8F" w:rsidRDefault="001811D7" w:rsidP="001811D7">
      <w:pPr>
        <w:pBdr>
          <w:top w:val="nil"/>
          <w:left w:val="nil"/>
          <w:bottom w:val="nil"/>
          <w:right w:val="nil"/>
          <w:between w:val="nil"/>
        </w:pBdr>
        <w:spacing w:after="0" w:line="360" w:lineRule="auto"/>
        <w:jc w:val="center"/>
        <w:rPr>
          <w:rFonts w:ascii="Arial" w:eastAsia="Arial" w:hAnsi="Arial" w:cs="Arial"/>
          <w:sz w:val="20"/>
          <w:szCs w:val="20"/>
        </w:rPr>
      </w:pPr>
      <w:r>
        <w:rPr>
          <w:rFonts w:ascii="Arial" w:eastAsia="Arial" w:hAnsi="Arial" w:cs="Arial"/>
          <w:sz w:val="20"/>
          <w:szCs w:val="20"/>
        </w:rPr>
        <w:t>Figura 13</w:t>
      </w:r>
      <w:r w:rsidR="003D5613">
        <w:rPr>
          <w:rFonts w:ascii="Arial" w:eastAsia="Arial" w:hAnsi="Arial" w:cs="Arial"/>
          <w:sz w:val="20"/>
          <w:szCs w:val="20"/>
        </w:rPr>
        <w:t xml:space="preserve"> - Pági</w:t>
      </w:r>
      <w:r w:rsidR="00F767C4">
        <w:rPr>
          <w:rFonts w:ascii="Arial" w:eastAsia="Arial" w:hAnsi="Arial" w:cs="Arial"/>
          <w:sz w:val="20"/>
          <w:szCs w:val="20"/>
        </w:rPr>
        <w:t>na de Estatísticas</w:t>
      </w:r>
    </w:p>
    <w:p w:rsidR="003D2D8F" w:rsidRDefault="001811D7" w:rsidP="001811D7">
      <w:pPr>
        <w:pBdr>
          <w:top w:val="nil"/>
          <w:left w:val="nil"/>
          <w:bottom w:val="nil"/>
          <w:right w:val="nil"/>
          <w:between w:val="nil"/>
        </w:pBdr>
        <w:spacing w:after="0" w:line="360" w:lineRule="auto"/>
        <w:jc w:val="center"/>
        <w:rPr>
          <w:rFonts w:ascii="Arial" w:eastAsia="Arial" w:hAnsi="Arial" w:cs="Arial"/>
          <w:sz w:val="24"/>
          <w:szCs w:val="24"/>
        </w:rPr>
      </w:pPr>
      <w:r>
        <w:rPr>
          <w:rFonts w:ascii="Arial" w:eastAsia="Arial" w:hAnsi="Arial" w:cs="Arial"/>
          <w:noProof/>
          <w:sz w:val="24"/>
          <w:szCs w:val="24"/>
        </w:rPr>
        <w:drawing>
          <wp:inline distT="0" distB="0" distL="0" distR="0">
            <wp:extent cx="4292600" cy="147186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bre - Vestibular ITA - Google Chrome 12_11_2022 17_53_41.png"/>
                    <pic:cNvPicPr/>
                  </pic:nvPicPr>
                  <pic:blipFill rotWithShape="1">
                    <a:blip r:embed="rId21" cstate="print">
                      <a:extLst>
                        <a:ext uri="{28A0092B-C50C-407E-A947-70E740481C1C}">
                          <a14:useLocalDpi xmlns:a14="http://schemas.microsoft.com/office/drawing/2010/main" val="0"/>
                        </a:ext>
                      </a:extLst>
                    </a:blip>
                    <a:srcRect l="3370" t="29321" r="4354" b="11775"/>
                    <a:stretch/>
                  </pic:blipFill>
                  <pic:spPr bwMode="auto">
                    <a:xfrm>
                      <a:off x="0" y="0"/>
                      <a:ext cx="4303496" cy="1475602"/>
                    </a:xfrm>
                    <a:prstGeom prst="rect">
                      <a:avLst/>
                    </a:prstGeom>
                    <a:ln>
                      <a:noFill/>
                    </a:ln>
                    <a:extLst>
                      <a:ext uri="{53640926-AAD7-44D8-BBD7-CCE9431645EC}">
                        <a14:shadowObscured xmlns:a14="http://schemas.microsoft.com/office/drawing/2010/main"/>
                      </a:ext>
                    </a:extLst>
                  </pic:spPr>
                </pic:pic>
              </a:graphicData>
            </a:graphic>
          </wp:inline>
        </w:drawing>
      </w:r>
    </w:p>
    <w:p w:rsidR="003D2D8F" w:rsidRDefault="009405D7">
      <w:pPr>
        <w:spacing w:after="0" w:line="240" w:lineRule="auto"/>
        <w:ind w:left="141"/>
        <w:jc w:val="center"/>
        <w:rPr>
          <w:rFonts w:ascii="Arial" w:eastAsia="Arial" w:hAnsi="Arial" w:cs="Arial"/>
          <w:sz w:val="18"/>
          <w:szCs w:val="18"/>
        </w:rPr>
      </w:pPr>
      <w:r>
        <w:rPr>
          <w:rFonts w:ascii="Arial" w:eastAsia="Arial" w:hAnsi="Arial" w:cs="Arial"/>
          <w:sz w:val="18"/>
          <w:szCs w:val="18"/>
        </w:rPr>
        <w:t>Fonte: Os autores.</w:t>
      </w:r>
    </w:p>
    <w:p w:rsidR="0046549F" w:rsidRDefault="0046549F">
      <w:pPr>
        <w:spacing w:after="0" w:line="240" w:lineRule="auto"/>
        <w:ind w:left="141"/>
        <w:jc w:val="center"/>
        <w:rPr>
          <w:rFonts w:ascii="Arial" w:eastAsia="Arial" w:hAnsi="Arial" w:cs="Arial"/>
          <w:sz w:val="24"/>
          <w:szCs w:val="24"/>
        </w:rPr>
      </w:pPr>
    </w:p>
    <w:p w:rsidR="00553A1D" w:rsidRDefault="0046549F" w:rsidP="0046549F">
      <w:pPr>
        <w:pBdr>
          <w:top w:val="nil"/>
          <w:left w:val="nil"/>
          <w:bottom w:val="nil"/>
          <w:right w:val="nil"/>
          <w:between w:val="nil"/>
        </w:pBdr>
        <w:spacing w:after="0" w:line="360" w:lineRule="auto"/>
        <w:ind w:firstLine="720"/>
        <w:jc w:val="both"/>
        <w:rPr>
          <w:rFonts w:ascii="Arial" w:eastAsia="Arial" w:hAnsi="Arial" w:cs="Arial"/>
          <w:sz w:val="24"/>
          <w:szCs w:val="24"/>
        </w:rPr>
      </w:pPr>
      <w:r>
        <w:rPr>
          <w:rFonts w:ascii="Arial" w:eastAsia="Arial" w:hAnsi="Arial" w:cs="Arial"/>
          <w:sz w:val="24"/>
          <w:szCs w:val="24"/>
        </w:rPr>
        <w:t>Ao lado direito da página, é possível visualizar a aba de acesso rápido, que permite o usuário navegar entre os gráficos de cada questão, clicando no número desejado e send</w:t>
      </w:r>
      <w:r>
        <w:rPr>
          <w:rFonts w:ascii="Arial" w:eastAsia="Arial" w:hAnsi="Arial" w:cs="Arial"/>
          <w:sz w:val="24"/>
          <w:szCs w:val="24"/>
        </w:rPr>
        <w:t>o levado diretamente ao gráfico, conforme figura 14.</w:t>
      </w:r>
      <w:r>
        <w:rPr>
          <w:rFonts w:ascii="Arial" w:eastAsia="Arial" w:hAnsi="Arial" w:cs="Arial"/>
          <w:sz w:val="24"/>
          <w:szCs w:val="24"/>
        </w:rPr>
        <w:t xml:space="preserve"> </w:t>
      </w:r>
    </w:p>
    <w:p w:rsidR="00421230" w:rsidRDefault="00421230" w:rsidP="00421230">
      <w:pPr>
        <w:pBdr>
          <w:top w:val="nil"/>
          <w:left w:val="nil"/>
          <w:bottom w:val="nil"/>
          <w:right w:val="nil"/>
          <w:between w:val="nil"/>
        </w:pBdr>
        <w:spacing w:after="0" w:line="360" w:lineRule="auto"/>
        <w:jc w:val="center"/>
        <w:rPr>
          <w:rFonts w:ascii="Arial" w:eastAsia="Arial" w:hAnsi="Arial" w:cs="Arial"/>
          <w:sz w:val="20"/>
          <w:szCs w:val="20"/>
        </w:rPr>
      </w:pPr>
      <w:r>
        <w:rPr>
          <w:rFonts w:ascii="Arial" w:eastAsia="Arial" w:hAnsi="Arial" w:cs="Arial"/>
          <w:sz w:val="20"/>
          <w:szCs w:val="20"/>
        </w:rPr>
        <w:t>Figura 14</w:t>
      </w:r>
      <w:r>
        <w:rPr>
          <w:rFonts w:ascii="Arial" w:eastAsia="Arial" w:hAnsi="Arial" w:cs="Arial"/>
          <w:sz w:val="20"/>
          <w:szCs w:val="20"/>
        </w:rPr>
        <w:t xml:space="preserve"> - Página de Estatísticas</w:t>
      </w:r>
    </w:p>
    <w:p w:rsidR="00421230" w:rsidRDefault="00421230" w:rsidP="00421230">
      <w:pPr>
        <w:pBdr>
          <w:top w:val="nil"/>
          <w:left w:val="nil"/>
          <w:bottom w:val="nil"/>
          <w:right w:val="nil"/>
          <w:between w:val="nil"/>
        </w:pBdr>
        <w:spacing w:after="0" w:line="360" w:lineRule="auto"/>
        <w:jc w:val="center"/>
        <w:rPr>
          <w:rFonts w:ascii="Arial" w:eastAsia="Arial" w:hAnsi="Arial" w:cs="Arial"/>
          <w:sz w:val="20"/>
          <w:szCs w:val="20"/>
        </w:rPr>
      </w:pPr>
      <w:r>
        <w:rPr>
          <w:rFonts w:ascii="Arial" w:eastAsia="Arial" w:hAnsi="Arial" w:cs="Arial"/>
          <w:noProof/>
          <w:sz w:val="20"/>
          <w:szCs w:val="20"/>
        </w:rPr>
        <w:drawing>
          <wp:inline distT="0" distB="0" distL="0" distR="0">
            <wp:extent cx="2977869" cy="2084369"/>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bre - Vestibular ITA - Google Chrome 12_11_2022 17_54_01.png"/>
                    <pic:cNvPicPr/>
                  </pic:nvPicPr>
                  <pic:blipFill rotWithShape="1">
                    <a:blip r:embed="rId22" cstate="print">
                      <a:extLst>
                        <a:ext uri="{28A0092B-C50C-407E-A947-70E740481C1C}">
                          <a14:useLocalDpi xmlns:a14="http://schemas.microsoft.com/office/drawing/2010/main" val="0"/>
                        </a:ext>
                      </a:extLst>
                    </a:blip>
                    <a:srcRect l="31461" t="13875" r="2528"/>
                    <a:stretch/>
                  </pic:blipFill>
                  <pic:spPr bwMode="auto">
                    <a:xfrm>
                      <a:off x="0" y="0"/>
                      <a:ext cx="2980183" cy="2085989"/>
                    </a:xfrm>
                    <a:prstGeom prst="rect">
                      <a:avLst/>
                    </a:prstGeom>
                    <a:ln>
                      <a:noFill/>
                    </a:ln>
                    <a:extLst>
                      <a:ext uri="{53640926-AAD7-44D8-BBD7-CCE9431645EC}">
                        <a14:shadowObscured xmlns:a14="http://schemas.microsoft.com/office/drawing/2010/main"/>
                      </a:ext>
                    </a:extLst>
                  </pic:spPr>
                </pic:pic>
              </a:graphicData>
            </a:graphic>
          </wp:inline>
        </w:drawing>
      </w:r>
    </w:p>
    <w:p w:rsidR="00421230" w:rsidRDefault="00421230" w:rsidP="00421230">
      <w:pPr>
        <w:spacing w:after="0" w:line="240" w:lineRule="auto"/>
        <w:ind w:left="141"/>
        <w:jc w:val="center"/>
        <w:rPr>
          <w:rFonts w:ascii="Arial" w:eastAsia="Arial" w:hAnsi="Arial" w:cs="Arial"/>
          <w:sz w:val="24"/>
          <w:szCs w:val="24"/>
        </w:rPr>
      </w:pPr>
      <w:r>
        <w:rPr>
          <w:rFonts w:ascii="Arial" w:eastAsia="Arial" w:hAnsi="Arial" w:cs="Arial"/>
          <w:sz w:val="18"/>
          <w:szCs w:val="18"/>
        </w:rPr>
        <w:t>Fonte: Os autores.</w:t>
      </w:r>
    </w:p>
    <w:p w:rsidR="00421230" w:rsidRDefault="00421230" w:rsidP="00553A1D">
      <w:pPr>
        <w:pBdr>
          <w:top w:val="nil"/>
          <w:left w:val="nil"/>
          <w:bottom w:val="nil"/>
          <w:right w:val="nil"/>
          <w:between w:val="nil"/>
        </w:pBdr>
        <w:spacing w:after="0" w:line="360" w:lineRule="auto"/>
        <w:rPr>
          <w:rFonts w:ascii="Arial" w:eastAsia="Arial" w:hAnsi="Arial" w:cs="Arial"/>
          <w:sz w:val="24"/>
          <w:szCs w:val="24"/>
        </w:rPr>
      </w:pPr>
    </w:p>
    <w:p w:rsidR="003D2D8F" w:rsidRDefault="00553A1D" w:rsidP="00553A1D">
      <w:pPr>
        <w:pBdr>
          <w:top w:val="nil"/>
          <w:left w:val="nil"/>
          <w:bottom w:val="nil"/>
          <w:right w:val="nil"/>
          <w:between w:val="nil"/>
        </w:pBdr>
        <w:spacing w:after="0" w:line="360" w:lineRule="auto"/>
        <w:ind w:firstLine="720"/>
        <w:jc w:val="both"/>
        <w:rPr>
          <w:rFonts w:ascii="Arial" w:eastAsia="Arial" w:hAnsi="Arial" w:cs="Arial"/>
          <w:sz w:val="24"/>
          <w:szCs w:val="24"/>
        </w:rPr>
      </w:pPr>
      <w:r>
        <w:rPr>
          <w:rFonts w:ascii="Arial" w:eastAsia="Arial" w:hAnsi="Arial" w:cs="Arial"/>
          <w:sz w:val="24"/>
          <w:szCs w:val="24"/>
        </w:rPr>
        <w:t>Em seguida, apresentaremos as considerações finais, onde estão p</w:t>
      </w:r>
      <w:r w:rsidR="0046549F">
        <w:rPr>
          <w:rFonts w:ascii="Arial" w:eastAsia="Arial" w:hAnsi="Arial" w:cs="Arial"/>
          <w:sz w:val="24"/>
          <w:szCs w:val="24"/>
        </w:rPr>
        <w:t>resentes os objetivos atingidos e ideias para trabalhos futuros.</w:t>
      </w:r>
    </w:p>
    <w:p w:rsidR="00553A1D" w:rsidRDefault="00553A1D" w:rsidP="00553A1D">
      <w:pPr>
        <w:pBdr>
          <w:top w:val="nil"/>
          <w:left w:val="nil"/>
          <w:bottom w:val="nil"/>
          <w:right w:val="nil"/>
          <w:between w:val="nil"/>
        </w:pBdr>
        <w:spacing w:after="0" w:line="360" w:lineRule="auto"/>
        <w:rPr>
          <w:rFonts w:ascii="Arial" w:eastAsia="Arial" w:hAnsi="Arial" w:cs="Arial"/>
          <w:sz w:val="24"/>
          <w:szCs w:val="24"/>
        </w:rPr>
      </w:pPr>
    </w:p>
    <w:p w:rsidR="003D2D8F" w:rsidRDefault="003D5613">
      <w:pPr>
        <w:numPr>
          <w:ilvl w:val="0"/>
          <w:numId w:val="1"/>
        </w:numPr>
        <w:pBdr>
          <w:top w:val="nil"/>
          <w:left w:val="nil"/>
          <w:bottom w:val="nil"/>
          <w:right w:val="nil"/>
          <w:between w:val="nil"/>
        </w:pBdr>
        <w:spacing w:line="360" w:lineRule="auto"/>
        <w:ind w:left="284" w:hanging="284"/>
        <w:rPr>
          <w:rFonts w:ascii="Arial" w:eastAsia="Arial" w:hAnsi="Arial" w:cs="Arial"/>
          <w:sz w:val="24"/>
          <w:szCs w:val="24"/>
        </w:rPr>
      </w:pPr>
      <w:r>
        <w:rPr>
          <w:rFonts w:ascii="Arial" w:eastAsia="Arial" w:hAnsi="Arial" w:cs="Arial"/>
          <w:sz w:val="24"/>
          <w:szCs w:val="24"/>
        </w:rPr>
        <w:t>CONSIDERAÇÕES FINAIS</w:t>
      </w:r>
    </w:p>
    <w:p w:rsidR="003D2D8F" w:rsidRDefault="003D5613">
      <w:pPr>
        <w:pBdr>
          <w:top w:val="nil"/>
          <w:left w:val="nil"/>
          <w:bottom w:val="nil"/>
          <w:right w:val="nil"/>
          <w:between w:val="nil"/>
        </w:pBdr>
        <w:spacing w:line="360" w:lineRule="auto"/>
        <w:ind w:left="1080"/>
        <w:rPr>
          <w:rFonts w:ascii="Arial" w:eastAsia="Arial" w:hAnsi="Arial" w:cs="Arial"/>
          <w:color w:val="FF0000"/>
          <w:sz w:val="24"/>
          <w:szCs w:val="24"/>
        </w:rPr>
      </w:pPr>
      <w:r>
        <w:rPr>
          <w:rFonts w:ascii="Arial" w:eastAsia="Arial" w:hAnsi="Arial" w:cs="Arial"/>
          <w:color w:val="FF0000"/>
          <w:sz w:val="24"/>
          <w:szCs w:val="24"/>
        </w:rPr>
        <w:t>Rever!!!!</w:t>
      </w:r>
    </w:p>
    <w:p w:rsidR="003D2D8F" w:rsidRDefault="003D5613">
      <w:pPr>
        <w:pBdr>
          <w:top w:val="nil"/>
          <w:left w:val="nil"/>
          <w:bottom w:val="nil"/>
          <w:right w:val="nil"/>
          <w:between w:val="nil"/>
        </w:pBdr>
        <w:spacing w:line="360" w:lineRule="auto"/>
        <w:ind w:left="1080"/>
        <w:rPr>
          <w:rFonts w:ascii="Arial" w:eastAsia="Arial" w:hAnsi="Arial" w:cs="Arial"/>
          <w:color w:val="FF0000"/>
          <w:sz w:val="24"/>
          <w:szCs w:val="24"/>
        </w:rPr>
      </w:pPr>
      <w:r>
        <w:rPr>
          <w:rFonts w:ascii="Arial" w:eastAsia="Arial" w:hAnsi="Arial" w:cs="Arial"/>
          <w:sz w:val="24"/>
          <w:szCs w:val="24"/>
        </w:rPr>
        <w:lastRenderedPageBreak/>
        <w:t xml:space="preserve">1 </w:t>
      </w:r>
      <w:r>
        <w:rPr>
          <w:rFonts w:ascii="Arial" w:eastAsia="Arial" w:hAnsi="Arial" w:cs="Arial"/>
          <w:color w:val="FF0000"/>
          <w:sz w:val="24"/>
          <w:szCs w:val="24"/>
        </w:rPr>
        <w:t>considerações finais afirmando que os objetivos foram atingidos</w:t>
      </w:r>
    </w:p>
    <w:p w:rsidR="003D2D8F" w:rsidRDefault="003D5613">
      <w:pPr>
        <w:pBdr>
          <w:top w:val="nil"/>
          <w:left w:val="nil"/>
          <w:bottom w:val="nil"/>
          <w:right w:val="nil"/>
          <w:between w:val="nil"/>
        </w:pBdr>
        <w:spacing w:line="360" w:lineRule="auto"/>
        <w:ind w:left="1080"/>
        <w:rPr>
          <w:rFonts w:ascii="Arial" w:eastAsia="Arial" w:hAnsi="Arial" w:cs="Arial"/>
          <w:color w:val="FF0000"/>
          <w:sz w:val="24"/>
          <w:szCs w:val="24"/>
        </w:rPr>
      </w:pPr>
      <w:r>
        <w:rPr>
          <w:rFonts w:ascii="Arial" w:eastAsia="Arial" w:hAnsi="Arial" w:cs="Arial"/>
          <w:color w:val="FF0000"/>
          <w:sz w:val="24"/>
          <w:szCs w:val="24"/>
        </w:rPr>
        <w:t xml:space="preserve">2 incluir sugestões de trabalhos futuros </w:t>
      </w:r>
    </w:p>
    <w:p w:rsidR="009F79B7" w:rsidRDefault="009F79B7" w:rsidP="009F79B7">
      <w:pPr>
        <w:spacing w:before="240" w:after="240" w:line="360" w:lineRule="auto"/>
        <w:jc w:val="both"/>
        <w:rPr>
          <w:rFonts w:ascii="Arial" w:eastAsia="Arial" w:hAnsi="Arial" w:cs="Arial"/>
          <w:color w:val="0000FF"/>
          <w:sz w:val="24"/>
          <w:szCs w:val="24"/>
        </w:rPr>
      </w:pPr>
      <w:r>
        <w:rPr>
          <w:rFonts w:ascii="Arial" w:eastAsia="Arial" w:hAnsi="Arial" w:cs="Arial"/>
          <w:color w:val="0000FF"/>
          <w:sz w:val="24"/>
          <w:szCs w:val="24"/>
        </w:rPr>
        <w:t>NA CONCLUSAO INCLUIR A SUGESTAO DE TRABALHOS FUTUROS A INTEGRACAO DO SITE COM UM BANCO DE DAOS PARA:</w:t>
      </w:r>
    </w:p>
    <w:p w:rsidR="009F79B7" w:rsidRDefault="009F79B7" w:rsidP="009F79B7">
      <w:pPr>
        <w:spacing w:before="240" w:after="240" w:line="360" w:lineRule="auto"/>
        <w:jc w:val="both"/>
        <w:rPr>
          <w:rFonts w:ascii="Arial" w:eastAsia="Arial" w:hAnsi="Arial" w:cs="Arial"/>
          <w:color w:val="0000FF"/>
          <w:sz w:val="24"/>
          <w:szCs w:val="24"/>
        </w:rPr>
      </w:pPr>
      <w:r>
        <w:rPr>
          <w:rFonts w:ascii="Arial" w:eastAsia="Arial" w:hAnsi="Arial" w:cs="Arial"/>
          <w:color w:val="0000FF"/>
          <w:sz w:val="24"/>
          <w:szCs w:val="24"/>
        </w:rPr>
        <w:t>1 POSSIBILITAR O ARQUIVAMENTO E HISTORICO DAS RESPOSTAS PARA RELATORIOS FUTUROS</w:t>
      </w:r>
    </w:p>
    <w:p w:rsidR="009F79B7" w:rsidRDefault="009F79B7" w:rsidP="009F79B7">
      <w:pPr>
        <w:spacing w:before="240" w:after="240" w:line="360" w:lineRule="auto"/>
        <w:jc w:val="both"/>
        <w:rPr>
          <w:rFonts w:ascii="Arial" w:eastAsia="Arial" w:hAnsi="Arial" w:cs="Arial"/>
          <w:color w:val="0000FF"/>
          <w:sz w:val="24"/>
          <w:szCs w:val="24"/>
        </w:rPr>
      </w:pPr>
      <w:r>
        <w:rPr>
          <w:rFonts w:ascii="Arial" w:eastAsia="Arial" w:hAnsi="Arial" w:cs="Arial"/>
          <w:color w:val="0000FF"/>
          <w:sz w:val="24"/>
          <w:szCs w:val="24"/>
        </w:rPr>
        <w:t>2 QUE OS PROFESSORES POSSAM APLICAR A PROVA E REALIZAR A AVALIACAO DA SALA TODA,</w:t>
      </w:r>
    </w:p>
    <w:p w:rsidR="003D2D8F" w:rsidRDefault="009F79B7" w:rsidP="009F79B7">
      <w:pPr>
        <w:spacing w:before="240" w:after="240" w:line="360" w:lineRule="auto"/>
        <w:jc w:val="both"/>
        <w:rPr>
          <w:rFonts w:ascii="Arial" w:eastAsia="Arial" w:hAnsi="Arial" w:cs="Arial"/>
          <w:color w:val="0000FF"/>
          <w:sz w:val="24"/>
          <w:szCs w:val="24"/>
        </w:rPr>
      </w:pPr>
      <w:r>
        <w:rPr>
          <w:rFonts w:ascii="Arial" w:eastAsia="Arial" w:hAnsi="Arial" w:cs="Arial"/>
          <w:color w:val="0000FF"/>
          <w:sz w:val="24"/>
          <w:szCs w:val="24"/>
        </w:rPr>
        <w:t>3 OBTENCAO DE DADOS REAIS PARA CADA RESPOSTA</w:t>
      </w:r>
    </w:p>
    <w:p w:rsidR="0046549F" w:rsidRPr="0046549F" w:rsidRDefault="0046549F" w:rsidP="0046549F">
      <w:pPr>
        <w:pBdr>
          <w:top w:val="nil"/>
          <w:left w:val="nil"/>
          <w:bottom w:val="nil"/>
          <w:right w:val="nil"/>
          <w:between w:val="nil"/>
        </w:pBdr>
        <w:spacing w:after="0" w:line="360" w:lineRule="auto"/>
        <w:ind w:firstLine="720"/>
        <w:jc w:val="both"/>
        <w:rPr>
          <w:rFonts w:ascii="Arial" w:eastAsia="Arial" w:hAnsi="Arial" w:cs="Arial"/>
          <w:color w:val="92D050"/>
          <w:sz w:val="24"/>
          <w:szCs w:val="24"/>
        </w:rPr>
      </w:pPr>
      <w:r w:rsidRPr="0046549F">
        <w:rPr>
          <w:rFonts w:ascii="Arial" w:eastAsia="Arial" w:hAnsi="Arial" w:cs="Arial"/>
          <w:color w:val="92D050"/>
          <w:sz w:val="24"/>
          <w:szCs w:val="24"/>
        </w:rPr>
        <w:t>como a integração de um site web com banco de dados, a possibilidade de arquivar e armazenas as respostas para futuros relatórios e obtenção de dados reais para as estatísticas, assim possibilitando uma comparação real da resposta do estudante com as de outras pessoas que também realizaram o simulado.</w:t>
      </w:r>
    </w:p>
    <w:p w:rsidR="003D2D8F" w:rsidRDefault="003D5613">
      <w:pPr>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 xml:space="preserve"> </w:t>
      </w:r>
      <w:r>
        <w:rPr>
          <w:rFonts w:ascii="Arial" w:eastAsia="Arial" w:hAnsi="Arial" w:cs="Arial"/>
          <w:b/>
          <w:sz w:val="24"/>
          <w:szCs w:val="24"/>
          <w:highlight w:val="white"/>
        </w:rPr>
        <w:tab/>
      </w:r>
      <w:r>
        <w:rPr>
          <w:rFonts w:ascii="Arial" w:eastAsia="Arial" w:hAnsi="Arial" w:cs="Arial"/>
          <w:sz w:val="24"/>
          <w:szCs w:val="24"/>
          <w:highlight w:val="white"/>
        </w:rPr>
        <w:t>Estamos na era digital, a possibilidade de disponibilizar um recurso como esse que pode ser acessado de qualquer lugar pode se dizer como algo maravilhoso. Enquanto ainda muitas instituições de ensino fazem uso de impressões e algumas ainda se utilizam do mimeógrafo, uma ferramenta antiquada nos dias atuais e mencionar isso não é nem um exagero.</w:t>
      </w:r>
    </w:p>
    <w:p w:rsidR="003D2D8F" w:rsidRDefault="003D5613">
      <w:pPr>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 </w:t>
      </w:r>
      <w:r>
        <w:rPr>
          <w:rFonts w:ascii="Arial" w:eastAsia="Arial" w:hAnsi="Arial" w:cs="Arial"/>
          <w:sz w:val="24"/>
          <w:szCs w:val="24"/>
          <w:highlight w:val="white"/>
        </w:rPr>
        <w:tab/>
        <w:t>Por uma simples questão de logística podemos compreender o quão eficiente um simulado online pode ser, uma vez que, dispensa a necessidade de ter alguém para corrigir, o próprio sistemas por ter salvo o gabarito no servidor pode disponibilizar as respostas, tanto ao final do simulado quanto em tempo real após responder a questão, assim com o feedback imediato o aluno/estudante já sabe onde errou, podendo através disso ter uma orientação do que deve estar focado na hora de estudar o tema novamente.</w:t>
      </w:r>
    </w:p>
    <w:p w:rsidR="003D2D8F" w:rsidRDefault="003D5613">
      <w:pPr>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  </w:t>
      </w:r>
      <w:r>
        <w:rPr>
          <w:rFonts w:ascii="Arial" w:eastAsia="Arial" w:hAnsi="Arial" w:cs="Arial"/>
          <w:sz w:val="24"/>
          <w:szCs w:val="24"/>
          <w:highlight w:val="white"/>
        </w:rPr>
        <w:tab/>
        <w:t xml:space="preserve">Além da economia de tempo citada anteriormente, podemos ressaltar a economia financeira, eliminando os gastos com papéis e tinta de impressão, e também os custos de profissionais na área que teriam de corrigir as provas. E isso </w:t>
      </w:r>
      <w:r>
        <w:rPr>
          <w:rFonts w:ascii="Arial" w:eastAsia="Arial" w:hAnsi="Arial" w:cs="Arial"/>
          <w:sz w:val="24"/>
          <w:szCs w:val="24"/>
          <w:highlight w:val="white"/>
        </w:rPr>
        <w:lastRenderedPageBreak/>
        <w:t>pode ir além de uma economia financeira e pode ser vista como forma de preservação do meio ambiente por não desperdiçar folhas de papel.</w:t>
      </w:r>
    </w:p>
    <w:p w:rsidR="003D2D8F" w:rsidRDefault="003D5613">
      <w:pPr>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 </w:t>
      </w:r>
      <w:r>
        <w:rPr>
          <w:rFonts w:ascii="Arial" w:eastAsia="Arial" w:hAnsi="Arial" w:cs="Arial"/>
          <w:sz w:val="24"/>
          <w:szCs w:val="24"/>
          <w:highlight w:val="white"/>
        </w:rPr>
        <w:tab/>
        <w:t>Juntando todas as vantagens, obviamente que terá um impacto no resultado final, esse resultado seria a performance do aluno, por ser um sistema que não é apenas eficiente, mas também eficaz, diminuindo tempo de estudo para atingir um mesmo objetivo que antes demorava mais, os custos sendo mais baixos possibilitando que mais pessoas, de qualquer região tenham acesso.  Por fim, atinge uma área maior, mais pessoas, custa menos e entrega um resultado igual e muitas vezes melhor do que os métodos de simulados antigos, simulados online assim como todas as tecnologias são o futuro que caminha em prol de facilitar nossas vidas cada vez mais.</w:t>
      </w:r>
    </w:p>
    <w:p w:rsidR="003D2D8F" w:rsidRPr="0046549F" w:rsidRDefault="003D5613" w:rsidP="0046549F">
      <w:pPr>
        <w:spacing w:after="0" w:line="360" w:lineRule="auto"/>
        <w:ind w:firstLine="720"/>
        <w:jc w:val="both"/>
        <w:rPr>
          <w:rFonts w:ascii="Arial" w:eastAsia="Arial" w:hAnsi="Arial" w:cs="Arial"/>
          <w:color w:val="92D050"/>
          <w:sz w:val="24"/>
          <w:szCs w:val="24"/>
        </w:rPr>
      </w:pPr>
      <w:r>
        <w:rPr>
          <w:rFonts w:ascii="Arial" w:eastAsia="Arial" w:hAnsi="Arial" w:cs="Arial"/>
          <w:sz w:val="24"/>
          <w:szCs w:val="24"/>
          <w:highlight w:val="white"/>
        </w:rPr>
        <w:t xml:space="preserve">  </w:t>
      </w:r>
      <w:r w:rsidRPr="00553A1D">
        <w:rPr>
          <w:rFonts w:ascii="Arial" w:eastAsia="Arial" w:hAnsi="Arial" w:cs="Arial"/>
          <w:b/>
          <w:color w:val="FF0000"/>
          <w:sz w:val="28"/>
          <w:szCs w:val="24"/>
          <w:highlight w:val="white"/>
        </w:rPr>
        <w:tab/>
      </w:r>
      <w:r w:rsidR="00A556C1">
        <w:rPr>
          <w:rFonts w:ascii="Arial" w:eastAsia="Arial" w:hAnsi="Arial" w:cs="Arial"/>
          <w:color w:val="92D050"/>
          <w:sz w:val="24"/>
          <w:szCs w:val="24"/>
        </w:rPr>
        <w:t>A</w:t>
      </w:r>
      <w:r w:rsidR="00A556C1" w:rsidRPr="00553A1D">
        <w:rPr>
          <w:rFonts w:ascii="Arial" w:eastAsia="Arial" w:hAnsi="Arial" w:cs="Arial"/>
          <w:color w:val="92D050"/>
          <w:sz w:val="24"/>
          <w:szCs w:val="24"/>
        </w:rPr>
        <w:t>presentarmos o funcionamento do Simulado da prova do ITA em XXXXXXXXXX, do ano</w:t>
      </w:r>
      <w:r w:rsidR="00A666B0" w:rsidRPr="00553A1D">
        <w:rPr>
          <w:rFonts w:ascii="Arial" w:eastAsia="Arial" w:hAnsi="Arial" w:cs="Arial"/>
          <w:color w:val="92D050"/>
          <w:sz w:val="24"/>
          <w:szCs w:val="24"/>
        </w:rPr>
        <w:t xml:space="preserve"> </w:t>
      </w:r>
      <w:r w:rsidR="00A556C1" w:rsidRPr="00553A1D">
        <w:rPr>
          <w:rFonts w:ascii="Arial" w:eastAsia="Arial" w:hAnsi="Arial" w:cs="Arial"/>
          <w:color w:val="92D050"/>
          <w:sz w:val="24"/>
          <w:szCs w:val="24"/>
        </w:rPr>
        <w:t>XXXXXX, através da utilização do simulado desenvolvido pelos autores, cabe lembrar que o candidato poderá realizar a prova quantas vezes quiser, no horário e local que for de sua preferência uma vez que se trata de um Site que será disponibilizado na web, bastando o candidato ter acesso a Internet.</w:t>
      </w:r>
    </w:p>
    <w:p w:rsidR="003D2D8F" w:rsidRDefault="00553A1D">
      <w:pPr>
        <w:spacing w:before="240" w:after="240" w:line="360" w:lineRule="auto"/>
        <w:jc w:val="both"/>
        <w:rPr>
          <w:rFonts w:ascii="Arial" w:hAnsi="Arial" w:cs="Arial"/>
          <w:b/>
          <w:color w:val="FF0000"/>
          <w:sz w:val="24"/>
        </w:rPr>
      </w:pPr>
      <w:r w:rsidRPr="00553A1D">
        <w:rPr>
          <w:rFonts w:ascii="Arial" w:hAnsi="Arial" w:cs="Arial"/>
          <w:b/>
          <w:color w:val="FF0000"/>
          <w:sz w:val="24"/>
        </w:rPr>
        <w:tab/>
        <w:t>PARTE</w:t>
      </w:r>
      <w:r>
        <w:rPr>
          <w:rFonts w:ascii="Arial" w:hAnsi="Arial" w:cs="Arial"/>
          <w:b/>
          <w:color w:val="FF0000"/>
          <w:sz w:val="24"/>
        </w:rPr>
        <w:t xml:space="preserve"> REESCRITA PELA RITA</w:t>
      </w:r>
    </w:p>
    <w:p w:rsidR="00553A1D" w:rsidRPr="00C44F8C" w:rsidRDefault="00553A1D" w:rsidP="00553A1D">
      <w:pPr>
        <w:spacing w:before="240" w:after="240" w:line="360" w:lineRule="auto"/>
        <w:jc w:val="both"/>
        <w:rPr>
          <w:rFonts w:ascii="Arial" w:eastAsia="Arial" w:hAnsi="Arial" w:cs="Arial"/>
          <w:color w:val="9BBB59" w:themeColor="accent3"/>
          <w:sz w:val="24"/>
          <w:szCs w:val="24"/>
          <w:highlight w:val="white"/>
        </w:rPr>
      </w:pPr>
      <w:r w:rsidRPr="00C44F8C">
        <w:rPr>
          <w:rFonts w:ascii="Arial" w:eastAsia="Arial" w:hAnsi="Arial" w:cs="Arial"/>
          <w:color w:val="9BBB59" w:themeColor="accent3"/>
          <w:sz w:val="24"/>
          <w:szCs w:val="24"/>
          <w:highlight w:val="white"/>
        </w:rPr>
        <w:t xml:space="preserve">Estamos na era digital, </w:t>
      </w:r>
      <w:r w:rsidR="00A666B0" w:rsidRPr="00C44F8C">
        <w:rPr>
          <w:rFonts w:ascii="Arial" w:eastAsia="Arial" w:hAnsi="Arial" w:cs="Arial"/>
          <w:color w:val="9BBB59" w:themeColor="accent3"/>
          <w:sz w:val="24"/>
          <w:szCs w:val="24"/>
          <w:highlight w:val="white"/>
        </w:rPr>
        <w:t>à</w:t>
      </w:r>
      <w:r w:rsidRPr="00C44F8C">
        <w:rPr>
          <w:rFonts w:ascii="Arial" w:eastAsia="Arial" w:hAnsi="Arial" w:cs="Arial"/>
          <w:color w:val="9BBB59" w:themeColor="accent3"/>
          <w:sz w:val="24"/>
          <w:szCs w:val="24"/>
          <w:highlight w:val="white"/>
        </w:rPr>
        <w:t xml:space="preserve"> possibilidade de disponibilizar um recurso como esse Simulado, que pode ser acessado de qualquer lugar </w:t>
      </w:r>
      <w:r w:rsidR="00A666B0" w:rsidRPr="00C44F8C">
        <w:rPr>
          <w:rFonts w:ascii="Arial" w:eastAsia="Arial" w:hAnsi="Arial" w:cs="Arial"/>
          <w:color w:val="9BBB59" w:themeColor="accent3"/>
          <w:sz w:val="24"/>
          <w:szCs w:val="24"/>
          <w:highlight w:val="white"/>
        </w:rPr>
        <w:t>poderá</w:t>
      </w:r>
      <w:r w:rsidRPr="00C44F8C">
        <w:rPr>
          <w:rFonts w:ascii="Arial" w:eastAsia="Arial" w:hAnsi="Arial" w:cs="Arial"/>
          <w:color w:val="9BBB59" w:themeColor="accent3"/>
          <w:sz w:val="24"/>
          <w:szCs w:val="24"/>
          <w:highlight w:val="white"/>
        </w:rPr>
        <w:t xml:space="preserve"> contribuir para a maior utilização do site bem como realização da prova, conforme os benefícios já citados na introdução. </w:t>
      </w:r>
    </w:p>
    <w:p w:rsidR="00553A1D" w:rsidRPr="00C44F8C" w:rsidRDefault="00553A1D" w:rsidP="00553A1D">
      <w:pPr>
        <w:spacing w:before="240" w:after="240" w:line="360" w:lineRule="auto"/>
        <w:jc w:val="both"/>
        <w:rPr>
          <w:rFonts w:ascii="Arial" w:eastAsia="Arial" w:hAnsi="Arial" w:cs="Arial"/>
          <w:color w:val="9BBB59" w:themeColor="accent3"/>
          <w:sz w:val="24"/>
          <w:szCs w:val="24"/>
          <w:highlight w:val="white"/>
        </w:rPr>
      </w:pPr>
      <w:r w:rsidRPr="00C44F8C">
        <w:rPr>
          <w:rFonts w:ascii="Arial" w:eastAsia="Arial" w:hAnsi="Arial" w:cs="Arial"/>
          <w:color w:val="9BBB59" w:themeColor="accent3"/>
          <w:sz w:val="24"/>
          <w:szCs w:val="24"/>
          <w:highlight w:val="white"/>
        </w:rPr>
        <w:t xml:space="preserve"> Enquanto ainda muitas instituições de ensino fazem uso de impressões e algumas ainda se utilizam do mimeógrafo, uma ferramenta antiquada nos dias atuais e mencionar isso não é nem um exagero.</w:t>
      </w:r>
    </w:p>
    <w:p w:rsidR="00553A1D" w:rsidRPr="005543CE" w:rsidRDefault="00553A1D" w:rsidP="00553A1D">
      <w:pPr>
        <w:spacing w:before="240" w:after="240" w:line="360" w:lineRule="auto"/>
        <w:jc w:val="both"/>
        <w:rPr>
          <w:rFonts w:ascii="Arial" w:eastAsia="Arial" w:hAnsi="Arial" w:cs="Arial"/>
          <w:color w:val="9BBB59" w:themeColor="accent3"/>
          <w:sz w:val="24"/>
          <w:szCs w:val="24"/>
          <w:highlight w:val="white"/>
        </w:rPr>
      </w:pPr>
      <w:r w:rsidRPr="00C44F8C">
        <w:rPr>
          <w:rFonts w:ascii="Arial" w:eastAsia="Arial" w:hAnsi="Arial" w:cs="Arial"/>
          <w:color w:val="9BBB59" w:themeColor="accent3"/>
          <w:sz w:val="24"/>
          <w:szCs w:val="24"/>
          <w:highlight w:val="white"/>
        </w:rPr>
        <w:t xml:space="preserve"> </w:t>
      </w:r>
      <w:r w:rsidRPr="00C44F8C">
        <w:rPr>
          <w:rFonts w:ascii="Arial" w:eastAsia="Arial" w:hAnsi="Arial" w:cs="Arial"/>
          <w:color w:val="9BBB59" w:themeColor="accent3"/>
          <w:sz w:val="24"/>
          <w:szCs w:val="24"/>
          <w:highlight w:val="white"/>
        </w:rPr>
        <w:tab/>
        <w:t xml:space="preserve">Por uma simples questão de lógica podemos compreender o quão eficiente será esse simulado online, uma vez que, dispensa a necessidade de imprimir prova e/ou gabarito, alguém para corrigir o teste, economizando o uso de papel e contribuindo para a sustentabilidade do planeta. </w:t>
      </w:r>
      <w:r w:rsidR="00A666B0" w:rsidRPr="00C44F8C">
        <w:rPr>
          <w:rFonts w:ascii="Arial" w:eastAsia="Arial" w:hAnsi="Arial" w:cs="Arial"/>
          <w:color w:val="9BBB59" w:themeColor="accent3"/>
          <w:sz w:val="24"/>
          <w:szCs w:val="24"/>
          <w:highlight w:val="white"/>
        </w:rPr>
        <w:t>Os próprios sistemas</w:t>
      </w:r>
      <w:r w:rsidRPr="00C44F8C">
        <w:rPr>
          <w:rFonts w:ascii="Arial" w:eastAsia="Arial" w:hAnsi="Arial" w:cs="Arial"/>
          <w:color w:val="9BBB59" w:themeColor="accent3"/>
          <w:sz w:val="24"/>
          <w:szCs w:val="24"/>
          <w:highlight w:val="white"/>
        </w:rPr>
        <w:t xml:space="preserve"> do simulado realiza o processo de correção da </w:t>
      </w:r>
      <w:r w:rsidR="00A666B0" w:rsidRPr="00C44F8C">
        <w:rPr>
          <w:rFonts w:ascii="Arial" w:eastAsia="Arial" w:hAnsi="Arial" w:cs="Arial"/>
          <w:color w:val="9BBB59" w:themeColor="accent3"/>
          <w:sz w:val="24"/>
          <w:szCs w:val="24"/>
          <w:highlight w:val="white"/>
        </w:rPr>
        <w:t>questão</w:t>
      </w:r>
      <w:r w:rsidRPr="00C44F8C">
        <w:rPr>
          <w:rFonts w:ascii="Arial" w:eastAsia="Arial" w:hAnsi="Arial" w:cs="Arial"/>
          <w:color w:val="9BBB59" w:themeColor="accent3"/>
          <w:sz w:val="24"/>
          <w:szCs w:val="24"/>
          <w:highlight w:val="white"/>
        </w:rPr>
        <w:t xml:space="preserve"> comparando a resposta do candida</w:t>
      </w:r>
      <w:r w:rsidRPr="005543CE">
        <w:rPr>
          <w:rFonts w:ascii="Arial" w:eastAsia="Arial" w:hAnsi="Arial" w:cs="Arial"/>
          <w:color w:val="9BBB59" w:themeColor="accent3"/>
          <w:sz w:val="24"/>
          <w:szCs w:val="24"/>
          <w:highlight w:val="white"/>
        </w:rPr>
        <w:t xml:space="preserve">to com o gabarito oficial, por </w:t>
      </w:r>
      <w:r w:rsidR="00A666B0" w:rsidRPr="005543CE">
        <w:rPr>
          <w:rFonts w:ascii="Arial" w:eastAsia="Arial" w:hAnsi="Arial" w:cs="Arial"/>
          <w:color w:val="9BBB59" w:themeColor="accent3"/>
          <w:sz w:val="24"/>
          <w:szCs w:val="24"/>
          <w:highlight w:val="white"/>
        </w:rPr>
        <w:t>ter salvado</w:t>
      </w:r>
      <w:r w:rsidRPr="005543CE">
        <w:rPr>
          <w:rFonts w:ascii="Arial" w:eastAsia="Arial" w:hAnsi="Arial" w:cs="Arial"/>
          <w:color w:val="9BBB59" w:themeColor="accent3"/>
          <w:sz w:val="24"/>
          <w:szCs w:val="24"/>
          <w:highlight w:val="white"/>
        </w:rPr>
        <w:t xml:space="preserve"> o gabarito no sistema/servidor, e desta forma </w:t>
      </w:r>
      <w:r w:rsidRPr="005543CE">
        <w:rPr>
          <w:rFonts w:ascii="Arial" w:eastAsia="Arial" w:hAnsi="Arial" w:cs="Arial"/>
          <w:color w:val="9BBB59" w:themeColor="accent3"/>
          <w:sz w:val="24"/>
          <w:szCs w:val="24"/>
          <w:highlight w:val="white"/>
        </w:rPr>
        <w:lastRenderedPageBreak/>
        <w:t xml:space="preserve">pode disponibilizar as respostas, tanto ao final do simulado quanto em tempo real, após o candidato responder a questão, </w:t>
      </w:r>
      <w:r w:rsidRPr="00553A1D">
        <w:rPr>
          <w:rFonts w:ascii="Arial" w:eastAsia="Arial" w:hAnsi="Arial" w:cs="Arial"/>
          <w:color w:val="92D050"/>
          <w:sz w:val="24"/>
          <w:szCs w:val="24"/>
          <w:highlight w:val="white"/>
        </w:rPr>
        <w:t xml:space="preserve">assim com o feedback </w:t>
      </w:r>
      <w:r w:rsidRPr="005543CE">
        <w:rPr>
          <w:rFonts w:ascii="Arial" w:eastAsia="Arial" w:hAnsi="Arial" w:cs="Arial"/>
          <w:color w:val="9BBB59" w:themeColor="accent3"/>
          <w:sz w:val="24"/>
          <w:szCs w:val="24"/>
          <w:highlight w:val="white"/>
        </w:rPr>
        <w:t>imediato o aluno/estudante já sabe onde errou, podendo através disso ter uma orientação do que deve estar focado na hora de estudar o tema novamente.</w:t>
      </w:r>
    </w:p>
    <w:p w:rsidR="00553A1D" w:rsidRPr="005543CE" w:rsidRDefault="00553A1D" w:rsidP="00553A1D">
      <w:pPr>
        <w:spacing w:before="240" w:after="240" w:line="360" w:lineRule="auto"/>
        <w:jc w:val="both"/>
        <w:rPr>
          <w:rFonts w:ascii="Arial" w:eastAsia="Arial" w:hAnsi="Arial" w:cs="Arial"/>
          <w:color w:val="9BBB59" w:themeColor="accent3"/>
          <w:sz w:val="24"/>
          <w:szCs w:val="24"/>
          <w:highlight w:val="white"/>
        </w:rPr>
      </w:pPr>
      <w:r w:rsidRPr="005543CE">
        <w:rPr>
          <w:rFonts w:ascii="Arial" w:eastAsia="Arial" w:hAnsi="Arial" w:cs="Arial"/>
          <w:color w:val="9BBB59" w:themeColor="accent3"/>
          <w:sz w:val="24"/>
          <w:szCs w:val="24"/>
          <w:highlight w:val="white"/>
        </w:rPr>
        <w:t xml:space="preserve">  </w:t>
      </w:r>
      <w:r w:rsidRPr="005543CE">
        <w:rPr>
          <w:rFonts w:ascii="Arial" w:eastAsia="Arial" w:hAnsi="Arial" w:cs="Arial"/>
          <w:color w:val="9BBB59" w:themeColor="accent3"/>
          <w:sz w:val="24"/>
          <w:szCs w:val="24"/>
          <w:highlight w:val="white"/>
        </w:rPr>
        <w:tab/>
        <w:t xml:space="preserve">Além da economia de tempo citada anteriormente, o Sistema do simulado </w:t>
      </w:r>
      <w:r w:rsidR="00A666B0" w:rsidRPr="005543CE">
        <w:rPr>
          <w:rFonts w:ascii="Arial" w:eastAsia="Arial" w:hAnsi="Arial" w:cs="Arial"/>
          <w:color w:val="9BBB59" w:themeColor="accent3"/>
          <w:sz w:val="24"/>
          <w:szCs w:val="24"/>
          <w:highlight w:val="white"/>
        </w:rPr>
        <w:t>poderá</w:t>
      </w:r>
      <w:r w:rsidRPr="005543CE">
        <w:rPr>
          <w:rFonts w:ascii="Arial" w:eastAsia="Arial" w:hAnsi="Arial" w:cs="Arial"/>
          <w:color w:val="9BBB59" w:themeColor="accent3"/>
          <w:sz w:val="24"/>
          <w:szCs w:val="24"/>
          <w:highlight w:val="white"/>
        </w:rPr>
        <w:t xml:space="preserve"> ser utilizado por professores,</w:t>
      </w:r>
      <w:r w:rsidR="00A666B0" w:rsidRPr="005543CE">
        <w:rPr>
          <w:rFonts w:ascii="Arial" w:eastAsia="Arial" w:hAnsi="Arial" w:cs="Arial"/>
          <w:color w:val="9BBB59" w:themeColor="accent3"/>
          <w:sz w:val="24"/>
          <w:szCs w:val="24"/>
          <w:highlight w:val="white"/>
        </w:rPr>
        <w:t xml:space="preserve"> </w:t>
      </w:r>
      <w:r w:rsidRPr="005543CE">
        <w:rPr>
          <w:rFonts w:ascii="Arial" w:eastAsia="Arial" w:hAnsi="Arial" w:cs="Arial"/>
          <w:color w:val="9BBB59" w:themeColor="accent3"/>
          <w:sz w:val="24"/>
          <w:szCs w:val="24"/>
          <w:highlight w:val="white"/>
        </w:rPr>
        <w:t xml:space="preserve">para testar e aplicar a prova com suas turmas, podemos ainda ressaltar a economia financeira, eliminando os gastos com papéis e tinta de impressão, e também os custos de profissionais na área que teriam de corrigir as provas. E isso pode ir além de uma economia financeira e pode ser vista como forma de preservação do meio ambiente por não desperdiçar folhas de papel, conforme descrito anteriormente. </w:t>
      </w:r>
    </w:p>
    <w:p w:rsidR="00553A1D" w:rsidRPr="005543CE" w:rsidRDefault="00553A1D" w:rsidP="00553A1D">
      <w:pPr>
        <w:spacing w:before="240" w:after="240" w:line="360" w:lineRule="auto"/>
        <w:jc w:val="both"/>
        <w:rPr>
          <w:rFonts w:ascii="Arial" w:eastAsia="Arial" w:hAnsi="Arial" w:cs="Arial"/>
          <w:color w:val="9BBB59" w:themeColor="accent3"/>
          <w:sz w:val="24"/>
          <w:szCs w:val="24"/>
          <w:highlight w:val="white"/>
        </w:rPr>
      </w:pPr>
      <w:r w:rsidRPr="005543CE">
        <w:rPr>
          <w:rFonts w:ascii="Arial" w:eastAsia="Arial" w:hAnsi="Arial" w:cs="Arial"/>
          <w:color w:val="9BBB59" w:themeColor="accent3"/>
          <w:sz w:val="24"/>
          <w:szCs w:val="24"/>
          <w:highlight w:val="white"/>
        </w:rPr>
        <w:t xml:space="preserve"> </w:t>
      </w:r>
      <w:r w:rsidRPr="005543CE">
        <w:rPr>
          <w:rFonts w:ascii="Arial" w:eastAsia="Arial" w:hAnsi="Arial" w:cs="Arial"/>
          <w:color w:val="9BBB59" w:themeColor="accent3"/>
          <w:sz w:val="24"/>
          <w:szCs w:val="24"/>
          <w:highlight w:val="white"/>
        </w:rPr>
        <w:tab/>
        <w:t xml:space="preserve">Juntando todas as vantagens, obviamente que terá um impacto no </w:t>
      </w:r>
      <w:r>
        <w:rPr>
          <w:rFonts w:ascii="Arial" w:eastAsia="Arial" w:hAnsi="Arial" w:cs="Arial"/>
          <w:color w:val="9BBB59" w:themeColor="accent3"/>
          <w:sz w:val="24"/>
          <w:szCs w:val="24"/>
          <w:highlight w:val="white"/>
        </w:rPr>
        <w:t>Y5y</w:t>
      </w:r>
      <w:r w:rsidRPr="005543CE">
        <w:rPr>
          <w:rFonts w:ascii="Arial" w:eastAsia="Arial" w:hAnsi="Arial" w:cs="Arial"/>
          <w:color w:val="9BBB59" w:themeColor="accent3"/>
          <w:sz w:val="24"/>
          <w:szCs w:val="24"/>
          <w:highlight w:val="white"/>
        </w:rPr>
        <w:t>resultado final, esse resultado seria a performance do aluno, por ser um sistema que não é apenas eficiente, mas também eficaz, diminuindo tempo de estudo para atingir um mesmo objetivo que antes demorava mais, os custos sendo mais baixos, a possibilidade de mais pessoas, de qualquer região tenham acesso.  Por fim, atinge uma área maior, mais pessoas, custa menos e entrega um resultado igual e muitas vezes melhor do que os métodos de simulados antigos, simulados online assim como todas as tecnologias são o futuro que caminha em prol de facilitar nossas vidas cada vez mais.</w:t>
      </w:r>
    </w:p>
    <w:p w:rsidR="00553A1D" w:rsidRPr="005543CE" w:rsidRDefault="00553A1D" w:rsidP="00553A1D">
      <w:pPr>
        <w:spacing w:before="240" w:after="240" w:line="360" w:lineRule="auto"/>
        <w:jc w:val="both"/>
        <w:rPr>
          <w:rFonts w:ascii="Arial" w:eastAsia="Arial" w:hAnsi="Arial" w:cs="Arial"/>
          <w:color w:val="9BBB59" w:themeColor="accent3"/>
          <w:sz w:val="24"/>
          <w:szCs w:val="24"/>
          <w:highlight w:val="white"/>
        </w:rPr>
      </w:pPr>
      <w:r w:rsidRPr="005543CE">
        <w:rPr>
          <w:rFonts w:ascii="Arial" w:eastAsia="Arial" w:hAnsi="Arial" w:cs="Arial"/>
          <w:color w:val="9BBB59" w:themeColor="accent3"/>
          <w:sz w:val="24"/>
          <w:szCs w:val="24"/>
          <w:highlight w:val="white"/>
        </w:rPr>
        <w:t xml:space="preserve">  </w:t>
      </w:r>
      <w:r w:rsidRPr="005543CE">
        <w:rPr>
          <w:rFonts w:ascii="Arial" w:eastAsia="Arial" w:hAnsi="Arial" w:cs="Arial"/>
          <w:color w:val="9BBB59" w:themeColor="accent3"/>
          <w:sz w:val="24"/>
          <w:szCs w:val="24"/>
          <w:highlight w:val="white"/>
        </w:rPr>
        <w:tab/>
        <w:t>Na autoavaliação, esse pensamento crítico recai sobre a forma que pensamos, agimos, sentimos e vemos o mundo. Com isso podemos ter benefícios ao nos auto avaliarmos, como por exemplo: aumento no desempenho escolar, identificando falhas e assim, corrigindo-as.</w:t>
      </w:r>
    </w:p>
    <w:p w:rsidR="00553A1D" w:rsidRPr="00B03889" w:rsidRDefault="00553A1D" w:rsidP="00553A1D">
      <w:pPr>
        <w:spacing w:before="240" w:after="240" w:line="360" w:lineRule="auto"/>
        <w:jc w:val="both"/>
        <w:rPr>
          <w:rFonts w:ascii="Arial" w:eastAsia="Arial" w:hAnsi="Arial" w:cs="Arial"/>
          <w:sz w:val="24"/>
          <w:szCs w:val="24"/>
          <w:highlight w:val="white"/>
        </w:rPr>
      </w:pPr>
      <w:r w:rsidRPr="005543CE">
        <w:rPr>
          <w:rFonts w:ascii="Arial" w:eastAsia="Arial" w:hAnsi="Arial" w:cs="Arial"/>
          <w:color w:val="9BBB59" w:themeColor="accent3"/>
          <w:sz w:val="24"/>
          <w:szCs w:val="24"/>
          <w:highlight w:val="white"/>
        </w:rPr>
        <w:t>Por fim os autores concluem que atingiram os objetivos propostos na introdução e que certamente este simulado proporcionará diversos benefícios para seus usuários</w:t>
      </w:r>
      <w:r>
        <w:rPr>
          <w:rFonts w:ascii="Arial" w:eastAsia="Arial" w:hAnsi="Arial" w:cs="Arial"/>
          <w:sz w:val="24"/>
          <w:szCs w:val="24"/>
          <w:highlight w:val="white"/>
        </w:rPr>
        <w:t xml:space="preserve">. </w:t>
      </w:r>
    </w:p>
    <w:p w:rsidR="003D2D8F" w:rsidRPr="0046549F" w:rsidRDefault="003D5613" w:rsidP="0046549F">
      <w:pPr>
        <w:numPr>
          <w:ilvl w:val="0"/>
          <w:numId w:val="1"/>
        </w:numPr>
        <w:pBdr>
          <w:top w:val="nil"/>
          <w:left w:val="nil"/>
          <w:bottom w:val="nil"/>
          <w:right w:val="nil"/>
          <w:between w:val="nil"/>
        </w:pBdr>
        <w:spacing w:after="0" w:line="360" w:lineRule="auto"/>
        <w:ind w:left="284" w:hanging="284"/>
        <w:rPr>
          <w:rFonts w:ascii="Arial" w:eastAsia="Arial" w:hAnsi="Arial" w:cs="Arial"/>
          <w:color w:val="000000"/>
          <w:sz w:val="24"/>
          <w:szCs w:val="24"/>
        </w:rPr>
      </w:pPr>
      <w:r w:rsidRPr="0046549F">
        <w:rPr>
          <w:rFonts w:ascii="Arial" w:eastAsia="Arial" w:hAnsi="Arial" w:cs="Arial"/>
          <w:color w:val="000000"/>
          <w:sz w:val="24"/>
          <w:szCs w:val="24"/>
        </w:rPr>
        <w:t>REFERÊNCIAS</w:t>
      </w:r>
    </w:p>
    <w:p w:rsidR="00553A1D" w:rsidRPr="00553A1D" w:rsidRDefault="00553A1D" w:rsidP="00553A1D">
      <w:pPr>
        <w:pBdr>
          <w:top w:val="nil"/>
          <w:left w:val="nil"/>
          <w:bottom w:val="nil"/>
          <w:right w:val="nil"/>
          <w:between w:val="nil"/>
        </w:pBdr>
        <w:spacing w:line="360" w:lineRule="auto"/>
        <w:rPr>
          <w:rFonts w:ascii="Arial" w:eastAsia="Arial" w:hAnsi="Arial" w:cs="Arial"/>
          <w:color w:val="000000"/>
          <w:sz w:val="24"/>
          <w:szCs w:val="24"/>
        </w:rPr>
      </w:pPr>
      <w:r w:rsidRPr="00553A1D">
        <w:rPr>
          <w:rFonts w:ascii="Arial" w:eastAsia="Arial" w:hAnsi="Arial" w:cs="Arial"/>
          <w:color w:val="000000"/>
          <w:sz w:val="24"/>
          <w:szCs w:val="24"/>
          <w:highlight w:val="yellow"/>
        </w:rPr>
        <w:t>Lembrar de passar um software anti plágio para verificar se não há plágio no artigo do grupo ok  tem um ótimo chamado spyder.... alguma coisa tipo spyderplagiu... usem este. Ok</w:t>
      </w:r>
    </w:p>
    <w:p w:rsidR="00287A5F" w:rsidRDefault="003D5613" w:rsidP="00D22137">
      <w:pPr>
        <w:spacing w:line="360" w:lineRule="auto"/>
        <w:jc w:val="both"/>
        <w:rPr>
          <w:rFonts w:ascii="Arial" w:eastAsia="Arial" w:hAnsi="Arial" w:cs="Arial"/>
          <w:sz w:val="24"/>
          <w:szCs w:val="24"/>
        </w:rPr>
      </w:pPr>
      <w:r w:rsidRPr="00287A5F">
        <w:rPr>
          <w:rFonts w:ascii="Arial" w:eastAsia="Arial" w:hAnsi="Arial" w:cs="Arial"/>
          <w:sz w:val="24"/>
          <w:szCs w:val="24"/>
        </w:rPr>
        <w:lastRenderedPageBreak/>
        <w:t>BARRETO, Rodrigo. Nube</w:t>
      </w:r>
      <w:r w:rsidR="00287A5F" w:rsidRPr="00287A5F">
        <w:rPr>
          <w:rFonts w:ascii="Arial" w:eastAsia="Arial" w:hAnsi="Arial" w:cs="Arial"/>
          <w:sz w:val="24"/>
          <w:szCs w:val="24"/>
        </w:rPr>
        <w:t xml:space="preserve">. </w:t>
      </w:r>
      <w:r w:rsidR="00287A5F" w:rsidRPr="00287A5F">
        <w:rPr>
          <w:rFonts w:ascii="Arial" w:eastAsia="Arial" w:hAnsi="Arial" w:cs="Arial"/>
          <w:i/>
          <w:sz w:val="24"/>
          <w:szCs w:val="24"/>
        </w:rPr>
        <w:t>A tecnologia está cada vez mais presente nos estudos.</w:t>
      </w:r>
      <w:r w:rsidRPr="00287A5F">
        <w:rPr>
          <w:rFonts w:ascii="Arial" w:eastAsia="Arial" w:hAnsi="Arial" w:cs="Arial"/>
          <w:sz w:val="24"/>
          <w:szCs w:val="24"/>
        </w:rPr>
        <w:t xml:space="preserve"> </w:t>
      </w:r>
      <w:r w:rsidR="00287A5F" w:rsidRPr="00287A5F">
        <w:rPr>
          <w:rFonts w:ascii="Arial" w:eastAsia="Arial" w:hAnsi="Arial" w:cs="Arial"/>
          <w:sz w:val="24"/>
          <w:szCs w:val="24"/>
        </w:rPr>
        <w:t xml:space="preserve">São Paulo </w:t>
      </w:r>
      <w:r w:rsidRPr="00287A5F">
        <w:rPr>
          <w:rFonts w:ascii="Arial" w:eastAsia="Arial" w:hAnsi="Arial" w:cs="Arial"/>
          <w:sz w:val="24"/>
          <w:szCs w:val="24"/>
        </w:rPr>
        <w:t>2022. Disponível em: &lt;https://www.nube.com.br/blog/2022/02/25/a-tecnologia-esta -cada-vez-mais-presente-nos-estudos&gt;.  Acesso em</w:t>
      </w:r>
      <w:r w:rsidR="00B52D2B">
        <w:rPr>
          <w:rFonts w:ascii="Arial" w:eastAsia="Arial" w:hAnsi="Arial" w:cs="Arial"/>
          <w:sz w:val="24"/>
          <w:szCs w:val="24"/>
        </w:rPr>
        <w:t>:</w:t>
      </w:r>
      <w:r w:rsidRPr="00287A5F">
        <w:rPr>
          <w:rFonts w:ascii="Arial" w:eastAsia="Arial" w:hAnsi="Arial" w:cs="Arial"/>
          <w:sz w:val="24"/>
          <w:szCs w:val="24"/>
        </w:rPr>
        <w:t xml:space="preserve"> 06 out. 2022.</w:t>
      </w:r>
    </w:p>
    <w:p w:rsidR="00C2016B" w:rsidRDefault="00287A5F" w:rsidP="00D22137">
      <w:pPr>
        <w:spacing w:line="360" w:lineRule="auto"/>
        <w:jc w:val="both"/>
        <w:rPr>
          <w:rFonts w:ascii="Arial" w:eastAsia="Arial" w:hAnsi="Arial" w:cs="Arial"/>
          <w:sz w:val="24"/>
          <w:szCs w:val="24"/>
        </w:rPr>
      </w:pPr>
      <w:r>
        <w:rPr>
          <w:rFonts w:ascii="Arial" w:eastAsia="Arial" w:hAnsi="Arial" w:cs="Arial"/>
          <w:sz w:val="24"/>
          <w:szCs w:val="24"/>
        </w:rPr>
        <w:t>CATHO COMUNICAÇÃO</w:t>
      </w:r>
      <w:r w:rsidR="003D5613" w:rsidRPr="00287A5F">
        <w:rPr>
          <w:rFonts w:ascii="Arial" w:eastAsia="Arial" w:hAnsi="Arial" w:cs="Arial"/>
          <w:sz w:val="24"/>
          <w:szCs w:val="24"/>
        </w:rPr>
        <w:t xml:space="preserve">. </w:t>
      </w:r>
      <w:r>
        <w:rPr>
          <w:rFonts w:ascii="Arial" w:eastAsia="Arial" w:hAnsi="Arial" w:cs="Arial"/>
          <w:sz w:val="24"/>
          <w:szCs w:val="24"/>
        </w:rPr>
        <w:t xml:space="preserve">Catho. </w:t>
      </w:r>
      <w:r w:rsidRPr="00287A5F">
        <w:rPr>
          <w:rFonts w:ascii="Arial" w:eastAsia="Arial" w:hAnsi="Arial" w:cs="Arial"/>
          <w:i/>
          <w:sz w:val="24"/>
          <w:szCs w:val="24"/>
        </w:rPr>
        <w:t>Como usar a tecnologia a favor da educação.</w:t>
      </w:r>
      <w:r w:rsidR="003D5613" w:rsidRPr="00287A5F">
        <w:rPr>
          <w:rFonts w:ascii="Arial" w:eastAsia="Arial" w:hAnsi="Arial" w:cs="Arial"/>
          <w:sz w:val="24"/>
          <w:szCs w:val="24"/>
        </w:rPr>
        <w:t xml:space="preserve"> </w:t>
      </w:r>
      <w:r w:rsidR="00B52D2B">
        <w:rPr>
          <w:rFonts w:ascii="Arial" w:eastAsia="Arial" w:hAnsi="Arial" w:cs="Arial"/>
          <w:sz w:val="24"/>
          <w:szCs w:val="24"/>
        </w:rPr>
        <w:t xml:space="preserve">São Paulo, </w:t>
      </w:r>
      <w:r w:rsidR="003D5613" w:rsidRPr="00287A5F">
        <w:rPr>
          <w:rFonts w:ascii="Arial" w:eastAsia="Arial" w:hAnsi="Arial" w:cs="Arial"/>
          <w:sz w:val="24"/>
          <w:szCs w:val="24"/>
        </w:rPr>
        <w:t>2021. Disponível em: &lt;ht</w:t>
      </w:r>
      <w:r w:rsidR="00B52D2B">
        <w:rPr>
          <w:rFonts w:ascii="Arial" w:eastAsia="Arial" w:hAnsi="Arial" w:cs="Arial"/>
          <w:sz w:val="24"/>
          <w:szCs w:val="24"/>
        </w:rPr>
        <w:t>tps://www.catho.com.br/carreira</w:t>
      </w:r>
      <w:r w:rsidR="003D5613" w:rsidRPr="00287A5F">
        <w:rPr>
          <w:rFonts w:ascii="Arial" w:eastAsia="Arial" w:hAnsi="Arial" w:cs="Arial"/>
          <w:sz w:val="24"/>
          <w:szCs w:val="24"/>
        </w:rPr>
        <w:t>sucesso/dicas/como-usar-a- tecnologia-a-favor-da-educacao/&gt;. Acesso em</w:t>
      </w:r>
      <w:r w:rsidR="00B52D2B">
        <w:rPr>
          <w:rFonts w:ascii="Arial" w:eastAsia="Arial" w:hAnsi="Arial" w:cs="Arial"/>
          <w:sz w:val="24"/>
          <w:szCs w:val="24"/>
        </w:rPr>
        <w:t>:</w:t>
      </w:r>
      <w:r w:rsidR="003D5613" w:rsidRPr="00287A5F">
        <w:rPr>
          <w:rFonts w:ascii="Arial" w:eastAsia="Arial" w:hAnsi="Arial" w:cs="Arial"/>
          <w:sz w:val="24"/>
          <w:szCs w:val="24"/>
        </w:rPr>
        <w:t xml:space="preserve"> 06 out. 2022.</w:t>
      </w:r>
    </w:p>
    <w:p w:rsidR="00A666B0" w:rsidRPr="00A666B0" w:rsidRDefault="00A666B0" w:rsidP="00D22137">
      <w:pPr>
        <w:spacing w:line="360" w:lineRule="auto"/>
        <w:jc w:val="both"/>
        <w:rPr>
          <w:rFonts w:ascii="Arial" w:eastAsia="Arial" w:hAnsi="Arial" w:cs="Arial"/>
          <w:sz w:val="24"/>
          <w:szCs w:val="24"/>
        </w:rPr>
      </w:pPr>
      <w:r>
        <w:rPr>
          <w:rFonts w:ascii="Arial" w:eastAsia="Arial" w:hAnsi="Arial" w:cs="Arial"/>
          <w:sz w:val="24"/>
          <w:szCs w:val="24"/>
        </w:rPr>
        <w:t xml:space="preserve">INSTITUTO TECNOLÓGICO DE AERONÁUTICA. ITA. </w:t>
      </w:r>
      <w:r>
        <w:rPr>
          <w:rFonts w:ascii="Arial" w:eastAsia="Arial" w:hAnsi="Arial" w:cs="Arial"/>
          <w:i/>
          <w:sz w:val="24"/>
          <w:szCs w:val="24"/>
        </w:rPr>
        <w:t xml:space="preserve">Informações Gerais. </w:t>
      </w:r>
      <w:r>
        <w:rPr>
          <w:rFonts w:ascii="Arial" w:eastAsia="Arial" w:hAnsi="Arial" w:cs="Arial"/>
          <w:sz w:val="24"/>
          <w:szCs w:val="24"/>
        </w:rPr>
        <w:t>São Paulo, data provável 2018. Disponível em: &lt;</w:t>
      </w:r>
      <w:r w:rsidRPr="00A666B0">
        <w:t xml:space="preserve"> </w:t>
      </w:r>
      <w:r w:rsidRPr="00A666B0">
        <w:rPr>
          <w:rFonts w:ascii="Arial" w:eastAsia="Arial" w:hAnsi="Arial" w:cs="Arial"/>
          <w:sz w:val="24"/>
          <w:szCs w:val="24"/>
        </w:rPr>
        <w:t>http://www.ita.br/info</w:t>
      </w:r>
      <w:r>
        <w:rPr>
          <w:rFonts w:ascii="Arial" w:eastAsia="Arial" w:hAnsi="Arial" w:cs="Arial"/>
          <w:sz w:val="24"/>
          <w:szCs w:val="24"/>
        </w:rPr>
        <w:t>&gt;. Acesso em: 10 nov. 2022.</w:t>
      </w:r>
      <w:bookmarkStart w:id="0" w:name="_GoBack"/>
      <w:bookmarkEnd w:id="0"/>
    </w:p>
    <w:p w:rsidR="00287A5F" w:rsidRPr="00287A5F" w:rsidRDefault="00287A5F" w:rsidP="00D22137">
      <w:pPr>
        <w:spacing w:line="360" w:lineRule="auto"/>
        <w:jc w:val="both"/>
        <w:rPr>
          <w:rFonts w:ascii="Arial" w:eastAsia="Arial" w:hAnsi="Arial" w:cs="Arial"/>
          <w:sz w:val="24"/>
          <w:szCs w:val="24"/>
        </w:rPr>
      </w:pPr>
      <w:r w:rsidRPr="00287A5F">
        <w:rPr>
          <w:rFonts w:ascii="Arial" w:eastAsia="Arial" w:hAnsi="Arial" w:cs="Arial"/>
          <w:sz w:val="24"/>
          <w:szCs w:val="24"/>
        </w:rPr>
        <w:t xml:space="preserve">KARNAL, Leandro. </w:t>
      </w:r>
      <w:r w:rsidR="00B52D2B" w:rsidRPr="00287A5F">
        <w:rPr>
          <w:rFonts w:ascii="Arial" w:eastAsia="Arial" w:hAnsi="Arial" w:cs="Arial"/>
          <w:sz w:val="24"/>
          <w:szCs w:val="24"/>
        </w:rPr>
        <w:t>Educacional</w:t>
      </w:r>
      <w:r w:rsidR="00B52D2B">
        <w:rPr>
          <w:rFonts w:ascii="Arial" w:eastAsia="Arial" w:hAnsi="Arial" w:cs="Arial"/>
          <w:sz w:val="24"/>
          <w:szCs w:val="24"/>
        </w:rPr>
        <w:t xml:space="preserve">. </w:t>
      </w:r>
      <w:r w:rsidRPr="00B52D2B">
        <w:rPr>
          <w:rFonts w:ascii="Arial" w:eastAsia="Arial" w:hAnsi="Arial" w:cs="Arial"/>
          <w:i/>
          <w:sz w:val="24"/>
          <w:szCs w:val="24"/>
        </w:rPr>
        <w:t>“A pandemia terminou de implodir um modelo educacional que ainda resistia na nossa cabeça”.</w:t>
      </w:r>
      <w:r w:rsidR="00B52D2B">
        <w:rPr>
          <w:rFonts w:ascii="Arial" w:eastAsia="Arial" w:hAnsi="Arial" w:cs="Arial"/>
          <w:i/>
          <w:sz w:val="24"/>
          <w:szCs w:val="24"/>
        </w:rPr>
        <w:t xml:space="preserve"> </w:t>
      </w:r>
      <w:r w:rsidR="00B52D2B">
        <w:rPr>
          <w:rFonts w:ascii="Arial" w:eastAsia="Arial" w:hAnsi="Arial" w:cs="Arial"/>
          <w:sz w:val="24"/>
          <w:szCs w:val="24"/>
        </w:rPr>
        <w:t>São Paulo,</w:t>
      </w:r>
      <w:r w:rsidRPr="00287A5F">
        <w:rPr>
          <w:rFonts w:ascii="Arial" w:eastAsia="Arial" w:hAnsi="Arial" w:cs="Arial"/>
          <w:sz w:val="24"/>
          <w:szCs w:val="24"/>
        </w:rPr>
        <w:t xml:space="preserve"> 2021. Disponível em: &lt;https://site.educacional.com.br/artigos/a-pandemia-terminou-de-implodir-um-modelo-educacional-que-ainda-resistia-na-nossa-cabeca&gt;. Acesso em</w:t>
      </w:r>
      <w:r w:rsidR="00B52D2B">
        <w:rPr>
          <w:rFonts w:ascii="Arial" w:eastAsia="Arial" w:hAnsi="Arial" w:cs="Arial"/>
          <w:sz w:val="24"/>
          <w:szCs w:val="24"/>
        </w:rPr>
        <w:t>:</w:t>
      </w:r>
      <w:r w:rsidRPr="00287A5F">
        <w:rPr>
          <w:rFonts w:ascii="Arial" w:eastAsia="Arial" w:hAnsi="Arial" w:cs="Arial"/>
          <w:sz w:val="24"/>
          <w:szCs w:val="24"/>
        </w:rPr>
        <w:t xml:space="preserve"> 10 out. 2022.</w:t>
      </w:r>
    </w:p>
    <w:p w:rsidR="00287A5F" w:rsidRPr="00287A5F" w:rsidRDefault="00287A5F" w:rsidP="00D22137">
      <w:pPr>
        <w:spacing w:line="360" w:lineRule="auto"/>
        <w:jc w:val="both"/>
        <w:rPr>
          <w:rFonts w:ascii="Arial" w:eastAsia="Arial" w:hAnsi="Arial" w:cs="Arial"/>
          <w:sz w:val="24"/>
          <w:szCs w:val="24"/>
        </w:rPr>
      </w:pPr>
      <w:r w:rsidRPr="00287A5F">
        <w:rPr>
          <w:rFonts w:ascii="Arial" w:eastAsia="Arial" w:hAnsi="Arial" w:cs="Arial"/>
          <w:sz w:val="24"/>
          <w:szCs w:val="24"/>
        </w:rPr>
        <w:t xml:space="preserve">MARTINS, Elaine. </w:t>
      </w:r>
      <w:r w:rsidR="00D22137">
        <w:rPr>
          <w:rFonts w:ascii="Arial" w:eastAsia="Arial" w:hAnsi="Arial" w:cs="Arial"/>
          <w:sz w:val="24"/>
          <w:szCs w:val="24"/>
        </w:rPr>
        <w:t xml:space="preserve">TecMundo. </w:t>
      </w:r>
      <w:r w:rsidR="00D22137" w:rsidRPr="00D22137">
        <w:rPr>
          <w:rFonts w:ascii="Arial" w:eastAsia="Arial" w:hAnsi="Arial" w:cs="Arial"/>
          <w:i/>
          <w:sz w:val="24"/>
          <w:szCs w:val="24"/>
        </w:rPr>
        <w:t>O que é World Wide Web?</w:t>
      </w:r>
      <w:r w:rsidR="00D22137">
        <w:rPr>
          <w:rFonts w:ascii="Arial" w:eastAsia="Arial" w:hAnsi="Arial" w:cs="Arial"/>
          <w:sz w:val="24"/>
          <w:szCs w:val="24"/>
        </w:rPr>
        <w:t xml:space="preserve"> São Paulo,</w:t>
      </w:r>
      <w:r w:rsidRPr="00287A5F">
        <w:rPr>
          <w:rFonts w:ascii="Arial" w:eastAsia="Arial" w:hAnsi="Arial" w:cs="Arial"/>
          <w:sz w:val="24"/>
          <w:szCs w:val="24"/>
        </w:rPr>
        <w:t xml:space="preserve"> 2008. Disponível em: &lt;https://www.tecmundo.com.br</w:t>
      </w:r>
      <w:r w:rsidR="00D22137">
        <w:rPr>
          <w:rFonts w:ascii="Arial" w:eastAsia="Arial" w:hAnsi="Arial" w:cs="Arial"/>
          <w:sz w:val="24"/>
          <w:szCs w:val="24"/>
        </w:rPr>
        <w:t>/web/759-o-que-e-world-wide-web</w:t>
      </w:r>
      <w:r w:rsidRPr="00287A5F">
        <w:rPr>
          <w:rFonts w:ascii="Arial" w:eastAsia="Arial" w:hAnsi="Arial" w:cs="Arial"/>
          <w:sz w:val="24"/>
          <w:szCs w:val="24"/>
        </w:rPr>
        <w:t>.htm&gt;. Acesso em</w:t>
      </w:r>
      <w:r w:rsidR="00A666B0">
        <w:rPr>
          <w:rFonts w:ascii="Arial" w:eastAsia="Arial" w:hAnsi="Arial" w:cs="Arial"/>
          <w:sz w:val="24"/>
          <w:szCs w:val="24"/>
        </w:rPr>
        <w:t>:</w:t>
      </w:r>
      <w:r w:rsidRPr="00287A5F">
        <w:rPr>
          <w:rFonts w:ascii="Arial" w:eastAsia="Arial" w:hAnsi="Arial" w:cs="Arial"/>
          <w:sz w:val="24"/>
          <w:szCs w:val="24"/>
        </w:rPr>
        <w:t xml:space="preserve"> 06 out. 2022.</w:t>
      </w:r>
    </w:p>
    <w:p w:rsidR="003D2D8F" w:rsidRDefault="00D22137" w:rsidP="00504CAB">
      <w:pPr>
        <w:spacing w:line="360" w:lineRule="auto"/>
        <w:jc w:val="both"/>
        <w:rPr>
          <w:rFonts w:ascii="Arial" w:eastAsia="Arial" w:hAnsi="Arial" w:cs="Arial"/>
          <w:sz w:val="24"/>
          <w:szCs w:val="24"/>
        </w:rPr>
      </w:pPr>
      <w:r w:rsidRPr="00287A5F">
        <w:rPr>
          <w:rFonts w:ascii="Arial" w:eastAsia="Arial" w:hAnsi="Arial" w:cs="Arial"/>
          <w:sz w:val="24"/>
          <w:szCs w:val="24"/>
        </w:rPr>
        <w:t>SAE DIGITAL</w:t>
      </w:r>
      <w:r w:rsidR="00287A5F" w:rsidRPr="00287A5F">
        <w:rPr>
          <w:rFonts w:ascii="Arial" w:eastAsia="Arial" w:hAnsi="Arial" w:cs="Arial"/>
          <w:sz w:val="24"/>
          <w:szCs w:val="24"/>
        </w:rPr>
        <w:t>.</w:t>
      </w:r>
      <w:r w:rsidRPr="00D22137">
        <w:rPr>
          <w:rFonts w:ascii="Arial" w:eastAsia="Arial" w:hAnsi="Arial" w:cs="Arial"/>
          <w:sz w:val="24"/>
          <w:szCs w:val="24"/>
        </w:rPr>
        <w:t xml:space="preserve"> </w:t>
      </w:r>
      <w:r w:rsidRPr="00D22137">
        <w:rPr>
          <w:rFonts w:ascii="Arial" w:eastAsia="Arial" w:hAnsi="Arial" w:cs="Arial"/>
          <w:i/>
          <w:sz w:val="24"/>
          <w:szCs w:val="24"/>
        </w:rPr>
        <w:t>Quais são os b</w:t>
      </w:r>
      <w:r w:rsidRPr="00D22137">
        <w:rPr>
          <w:rFonts w:ascii="Arial" w:eastAsia="Arial" w:hAnsi="Arial" w:cs="Arial"/>
          <w:i/>
          <w:sz w:val="24"/>
          <w:szCs w:val="24"/>
        </w:rPr>
        <w:t>enefícios do simulado escolar?</w:t>
      </w:r>
      <w:r>
        <w:rPr>
          <w:rFonts w:ascii="Arial" w:eastAsia="Arial" w:hAnsi="Arial" w:cs="Arial"/>
          <w:sz w:val="24"/>
          <w:szCs w:val="24"/>
        </w:rPr>
        <w:t xml:space="preserve"> </w:t>
      </w:r>
      <w:r w:rsidR="00504CAB">
        <w:rPr>
          <w:rFonts w:ascii="Arial" w:eastAsia="Arial" w:hAnsi="Arial" w:cs="Arial"/>
          <w:sz w:val="24"/>
          <w:szCs w:val="24"/>
        </w:rPr>
        <w:t xml:space="preserve">São Paulo, data provável 2021. </w:t>
      </w:r>
      <w:r w:rsidR="00287A5F" w:rsidRPr="00287A5F">
        <w:rPr>
          <w:rFonts w:ascii="Arial" w:eastAsia="Arial" w:hAnsi="Arial" w:cs="Arial"/>
          <w:sz w:val="24"/>
          <w:szCs w:val="24"/>
        </w:rPr>
        <w:t>Disponível em: &lt;https://sae.digital/beneficios-do-simulado-escolar/&gt;. Acesso em</w:t>
      </w:r>
      <w:r w:rsidR="00504CAB">
        <w:rPr>
          <w:rFonts w:ascii="Arial" w:eastAsia="Arial" w:hAnsi="Arial" w:cs="Arial"/>
          <w:sz w:val="24"/>
          <w:szCs w:val="24"/>
        </w:rPr>
        <w:t>:</w:t>
      </w:r>
      <w:r w:rsidR="00287A5F" w:rsidRPr="00287A5F">
        <w:rPr>
          <w:rFonts w:ascii="Arial" w:eastAsia="Arial" w:hAnsi="Arial" w:cs="Arial"/>
          <w:sz w:val="24"/>
          <w:szCs w:val="24"/>
        </w:rPr>
        <w:t xml:space="preserve"> 06 out. 2022.</w:t>
      </w:r>
    </w:p>
    <w:p w:rsidR="003D2D8F" w:rsidRDefault="003D2D8F">
      <w:pPr>
        <w:spacing w:line="360" w:lineRule="auto"/>
        <w:rPr>
          <w:rFonts w:ascii="Arial" w:eastAsia="Arial" w:hAnsi="Arial" w:cs="Arial"/>
          <w:sz w:val="24"/>
          <w:szCs w:val="24"/>
        </w:rPr>
      </w:pPr>
    </w:p>
    <w:p w:rsidR="003D2D8F" w:rsidRDefault="003D2D8F">
      <w:pPr>
        <w:spacing w:line="360" w:lineRule="auto"/>
        <w:jc w:val="both"/>
        <w:rPr>
          <w:rFonts w:ascii="Arial" w:eastAsia="Arial" w:hAnsi="Arial" w:cs="Arial"/>
          <w:sz w:val="24"/>
          <w:szCs w:val="24"/>
        </w:rPr>
      </w:pPr>
    </w:p>
    <w:sectPr w:rsidR="003D2D8F">
      <w:pgSz w:w="11906" w:h="16838"/>
      <w:pgMar w:top="1417" w:right="1133" w:bottom="1417" w:left="1701"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506D" w:rsidRDefault="0047506D">
      <w:pPr>
        <w:spacing w:after="0" w:line="240" w:lineRule="auto"/>
      </w:pPr>
      <w:r>
        <w:separator/>
      </w:r>
    </w:p>
  </w:endnote>
  <w:endnote w:type="continuationSeparator" w:id="0">
    <w:p w:rsidR="0047506D" w:rsidRDefault="00475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Quattrocento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506D" w:rsidRDefault="0047506D">
      <w:pPr>
        <w:spacing w:after="0" w:line="240" w:lineRule="auto"/>
      </w:pPr>
      <w:r>
        <w:separator/>
      </w:r>
    </w:p>
  </w:footnote>
  <w:footnote w:type="continuationSeparator" w:id="0">
    <w:p w:rsidR="0047506D" w:rsidRDefault="0047506D">
      <w:pPr>
        <w:spacing w:after="0" w:line="240" w:lineRule="auto"/>
      </w:pPr>
      <w:r>
        <w:continuationSeparator/>
      </w:r>
    </w:p>
  </w:footnote>
  <w:footnote w:id="1">
    <w:p w:rsidR="003D2D8F" w:rsidRDefault="003D5613">
      <w:pPr>
        <w:pBdr>
          <w:top w:val="nil"/>
          <w:left w:val="nil"/>
          <w:bottom w:val="nil"/>
          <w:right w:val="nil"/>
          <w:between w:val="nil"/>
        </w:pBdr>
        <w:spacing w:after="0" w:line="240" w:lineRule="auto"/>
        <w:rPr>
          <w:rFonts w:ascii="Arial" w:eastAsia="Arial" w:hAnsi="Arial" w:cs="Arial"/>
          <w:color w:val="000000"/>
          <w:sz w:val="20"/>
          <w:szCs w:val="20"/>
        </w:rPr>
      </w:pPr>
      <w:r>
        <w:rPr>
          <w:vertAlign w:val="superscript"/>
        </w:rPr>
        <w:footnoteRef/>
      </w:r>
      <w:r>
        <w:rPr>
          <w:rFonts w:ascii="Arial" w:eastAsia="Arial" w:hAnsi="Arial" w:cs="Arial"/>
          <w:sz w:val="20"/>
          <w:szCs w:val="20"/>
        </w:rPr>
        <w:t xml:space="preserve"> </w:t>
      </w:r>
      <w:r>
        <w:rPr>
          <w:rFonts w:ascii="Arial" w:eastAsia="Arial" w:hAnsi="Arial" w:cs="Arial"/>
          <w:color w:val="000000"/>
          <w:sz w:val="20"/>
          <w:szCs w:val="20"/>
        </w:rPr>
        <w:t xml:space="preserve">Estudante de Análise e desenvolvimento de Sistemas – </w:t>
      </w:r>
      <w:hyperlink r:id="rId1">
        <w:r>
          <w:rPr>
            <w:rFonts w:ascii="Arial" w:eastAsia="Arial" w:hAnsi="Arial" w:cs="Arial"/>
            <w:color w:val="0000FF"/>
            <w:sz w:val="20"/>
            <w:szCs w:val="20"/>
            <w:u w:val="single"/>
          </w:rPr>
          <w:t>ingrid.silva48@fatec.sp.gov</w:t>
        </w:r>
      </w:hyperlink>
      <w:r>
        <w:rPr>
          <w:rFonts w:ascii="Arial" w:eastAsia="Arial" w:hAnsi="Arial" w:cs="Arial"/>
          <w:color w:val="000000"/>
          <w:sz w:val="20"/>
          <w:szCs w:val="20"/>
        </w:rPr>
        <w:t xml:space="preserve"> </w:t>
      </w:r>
    </w:p>
  </w:footnote>
  <w:footnote w:id="2">
    <w:p w:rsidR="003D2D8F" w:rsidRDefault="003D5613">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r>
        <w:rPr>
          <w:rFonts w:ascii="Arial" w:eastAsia="Arial" w:hAnsi="Arial" w:cs="Arial"/>
          <w:color w:val="000000"/>
          <w:sz w:val="20"/>
          <w:szCs w:val="20"/>
        </w:rPr>
        <w:t xml:space="preserve">Estudante de Análise e desenvolvimento de Sistemas – </w:t>
      </w:r>
      <w:hyperlink r:id="rId2">
        <w:r>
          <w:rPr>
            <w:rFonts w:ascii="Arial" w:eastAsia="Arial" w:hAnsi="Arial" w:cs="Arial"/>
            <w:color w:val="0000FF"/>
            <w:sz w:val="20"/>
            <w:szCs w:val="20"/>
            <w:highlight w:val="white"/>
            <w:u w:val="single"/>
          </w:rPr>
          <w:t>lincoln.leao@fatec.sp.gov.br</w:t>
        </w:r>
      </w:hyperlink>
      <w:r>
        <w:rPr>
          <w:rFonts w:ascii="Arial" w:eastAsia="Arial" w:hAnsi="Arial" w:cs="Arial"/>
          <w:color w:val="242424"/>
          <w:sz w:val="20"/>
          <w:szCs w:val="20"/>
          <w:highlight w:val="white"/>
        </w:rPr>
        <w:t xml:space="preserve"> </w:t>
      </w:r>
    </w:p>
  </w:footnote>
  <w:footnote w:id="3">
    <w:p w:rsidR="003D2D8F" w:rsidRDefault="003D5613">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r>
        <w:rPr>
          <w:rFonts w:ascii="Arial" w:eastAsia="Arial" w:hAnsi="Arial" w:cs="Arial"/>
          <w:color w:val="000000"/>
          <w:sz w:val="20"/>
          <w:szCs w:val="20"/>
        </w:rPr>
        <w:t xml:space="preserve">Estudante de Análise e desenvolvimento de Sistemas – </w:t>
      </w:r>
      <w:hyperlink r:id="rId3">
        <w:r>
          <w:rPr>
            <w:rFonts w:ascii="Arial" w:eastAsia="Arial" w:hAnsi="Arial" w:cs="Arial"/>
            <w:color w:val="0000FF"/>
            <w:sz w:val="20"/>
            <w:szCs w:val="20"/>
            <w:highlight w:val="white"/>
            <w:u w:val="single"/>
          </w:rPr>
          <w:t>max.ferreira01@fatec.sp.gov.br</w:t>
        </w:r>
      </w:hyperlink>
      <w:r>
        <w:rPr>
          <w:rFonts w:ascii="Arial" w:eastAsia="Arial" w:hAnsi="Arial" w:cs="Arial"/>
          <w:color w:val="242424"/>
          <w:sz w:val="20"/>
          <w:szCs w:val="20"/>
          <w:highlight w:val="white"/>
        </w:rPr>
        <w:t xml:space="preserve"> </w:t>
      </w:r>
    </w:p>
  </w:footnote>
  <w:footnote w:id="4">
    <w:p w:rsidR="003D2D8F" w:rsidRDefault="003D5613">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r>
        <w:rPr>
          <w:rFonts w:ascii="Arial" w:eastAsia="Arial" w:hAnsi="Arial" w:cs="Arial"/>
          <w:color w:val="000000"/>
          <w:sz w:val="20"/>
          <w:szCs w:val="20"/>
        </w:rPr>
        <w:t xml:space="preserve">Estudante de Análise e desenvolvimento de Sistemas – </w:t>
      </w:r>
      <w:hyperlink r:id="rId4">
        <w:r>
          <w:rPr>
            <w:rFonts w:ascii="Arial" w:eastAsia="Arial" w:hAnsi="Arial" w:cs="Arial"/>
            <w:color w:val="0000FF"/>
            <w:sz w:val="20"/>
            <w:szCs w:val="20"/>
            <w:highlight w:val="white"/>
            <w:u w:val="single"/>
          </w:rPr>
          <w:t>mikhael.garcia@fatec.sp.gov.br</w:t>
        </w:r>
      </w:hyperlink>
      <w:r>
        <w:rPr>
          <w:rFonts w:ascii="Arial" w:eastAsia="Arial" w:hAnsi="Arial" w:cs="Arial"/>
          <w:color w:val="242424"/>
          <w:sz w:val="20"/>
          <w:szCs w:val="20"/>
          <w:highlight w:val="white"/>
        </w:rPr>
        <w:t xml:space="preserve"> </w:t>
      </w:r>
    </w:p>
  </w:footnote>
  <w:footnote w:id="5">
    <w:p w:rsidR="003D2D8F" w:rsidRDefault="003D5613">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r>
        <w:rPr>
          <w:rFonts w:ascii="Arial" w:eastAsia="Arial" w:hAnsi="Arial" w:cs="Arial"/>
          <w:color w:val="000000"/>
          <w:sz w:val="20"/>
          <w:szCs w:val="20"/>
        </w:rPr>
        <w:t xml:space="preserve">Estudante de Análise e desenvolvimento de Sistemas – </w:t>
      </w:r>
      <w:hyperlink r:id="rId5">
        <w:r>
          <w:rPr>
            <w:rFonts w:ascii="Arial" w:eastAsia="Arial" w:hAnsi="Arial" w:cs="Arial"/>
            <w:color w:val="0000FF"/>
            <w:sz w:val="20"/>
            <w:szCs w:val="20"/>
            <w:highlight w:val="white"/>
            <w:u w:val="single"/>
          </w:rPr>
          <w:t>pedro.tavares5@fatec.sp.gov.br</w:t>
        </w:r>
      </w:hyperlink>
      <w:r>
        <w:rPr>
          <w:rFonts w:ascii="Quattrocento Sans" w:eastAsia="Quattrocento Sans" w:hAnsi="Quattrocento Sans" w:cs="Quattrocento Sans"/>
          <w:color w:val="242424"/>
          <w:sz w:val="20"/>
          <w:szCs w:val="20"/>
          <w:highlight w:val="white"/>
        </w:rPr>
        <w:t xml:space="preserve"> </w:t>
      </w:r>
    </w:p>
  </w:footnote>
  <w:footnote w:id="6">
    <w:p w:rsidR="004D62A2" w:rsidRPr="006B07D9" w:rsidRDefault="004D62A2">
      <w:pPr>
        <w:pStyle w:val="Textodenotaderodap"/>
        <w:rPr>
          <w:rFonts w:ascii="Arial" w:hAnsi="Arial" w:cs="Arial"/>
        </w:rPr>
      </w:pPr>
      <w:r w:rsidRPr="006B07D9">
        <w:rPr>
          <w:rStyle w:val="Refdenotaderodap"/>
          <w:rFonts w:ascii="Arial" w:hAnsi="Arial" w:cs="Arial"/>
        </w:rPr>
        <w:footnoteRef/>
      </w:r>
      <w:r w:rsidRPr="006B07D9">
        <w:rPr>
          <w:rFonts w:ascii="Arial" w:hAnsi="Arial" w:cs="Arial"/>
        </w:rPr>
        <w:t xml:space="preserve"> </w:t>
      </w:r>
      <w:r w:rsidR="006B07D9" w:rsidRPr="006B07D9">
        <w:rPr>
          <w:rFonts w:ascii="Arial" w:hAnsi="Arial" w:cs="Arial"/>
        </w:rPr>
        <w:t xml:space="preserve">Professora de Programação em Microinformática </w:t>
      </w:r>
      <w:hyperlink r:id="rId6" w:history="1">
        <w:r w:rsidR="006B07D9" w:rsidRPr="006B07D9">
          <w:rPr>
            <w:rStyle w:val="Hyperlink"/>
            <w:rFonts w:ascii="Arial" w:hAnsi="Arial" w:cs="Arial"/>
          </w:rPr>
          <w:t>-rita.felix@fatec.sp.gov.br</w:t>
        </w:r>
      </w:hyperlink>
      <w:r w:rsidR="006B07D9" w:rsidRPr="006B07D9">
        <w:rPr>
          <w:rFonts w:ascii="Arial" w:hAnsi="Arial" w:cs="Arial"/>
        </w:rPr>
        <w:t xml:space="preserve"> </w:t>
      </w:r>
    </w:p>
  </w:footnote>
  <w:footnote w:id="7">
    <w:p w:rsidR="004D62A2" w:rsidRPr="00BE214B" w:rsidRDefault="004D62A2">
      <w:pPr>
        <w:pStyle w:val="Textodenotaderodap"/>
        <w:rPr>
          <w:rFonts w:ascii="Arial" w:hAnsi="Arial" w:cs="Arial"/>
        </w:rPr>
      </w:pPr>
      <w:r w:rsidRPr="00CB3E26">
        <w:rPr>
          <w:rStyle w:val="Refdenotaderodap"/>
          <w:rFonts w:ascii="Arial" w:hAnsi="Arial" w:cs="Arial"/>
        </w:rPr>
        <w:footnoteRef/>
      </w:r>
      <w:r w:rsidRPr="00CB3E26">
        <w:rPr>
          <w:rFonts w:ascii="Arial" w:hAnsi="Arial" w:cs="Arial"/>
        </w:rPr>
        <w:t xml:space="preserve"> </w:t>
      </w:r>
      <w:r w:rsidR="006B07D9" w:rsidRPr="00BE214B">
        <w:rPr>
          <w:rFonts w:ascii="Arial" w:hAnsi="Arial" w:cs="Arial"/>
        </w:rPr>
        <w:t xml:space="preserve">Professor de Algoritmo e Lógica de Programação - </w:t>
      </w:r>
      <w:hyperlink r:id="rId7" w:history="1">
        <w:r w:rsidR="006B07D9" w:rsidRPr="00BE214B">
          <w:rPr>
            <w:rStyle w:val="Hyperlink"/>
            <w:rFonts w:ascii="Arial" w:hAnsi="Arial" w:cs="Arial"/>
          </w:rPr>
          <w:t>jose.lobianco@fatec.sp.gov.br</w:t>
        </w:r>
      </w:hyperlink>
      <w:r w:rsidR="006B07D9" w:rsidRPr="00BE214B">
        <w:rPr>
          <w:rFonts w:ascii="Arial" w:hAnsi="Arial" w:cs="Arial"/>
        </w:rPr>
        <w:t xml:space="preserve"> </w:t>
      </w:r>
    </w:p>
  </w:footnote>
  <w:footnote w:id="8">
    <w:p w:rsidR="00CB3E26" w:rsidRPr="00BE214B" w:rsidRDefault="00CB3E26">
      <w:pPr>
        <w:pStyle w:val="Textodenotaderodap"/>
        <w:rPr>
          <w:rFonts w:ascii="Arial" w:hAnsi="Arial" w:cs="Arial"/>
          <w:sz w:val="22"/>
        </w:rPr>
      </w:pPr>
      <w:r w:rsidRPr="00BE214B">
        <w:rPr>
          <w:rStyle w:val="Refdenotaderodap"/>
          <w:rFonts w:ascii="Arial" w:hAnsi="Arial" w:cs="Arial"/>
        </w:rPr>
        <w:footnoteRef/>
      </w:r>
      <w:r w:rsidRPr="00BE214B">
        <w:rPr>
          <w:rFonts w:ascii="Arial" w:hAnsi="Arial" w:cs="Arial"/>
        </w:rPr>
        <w:t xml:space="preserve"> </w:t>
      </w:r>
      <w:r w:rsidR="00BE214B">
        <w:rPr>
          <w:rFonts w:ascii="Arial" w:hAnsi="Arial" w:cs="Arial"/>
        </w:rPr>
        <w:t xml:space="preserve">Revisora – </w:t>
      </w:r>
      <w:hyperlink r:id="rId8" w:history="1">
        <w:r w:rsidR="00BE214B" w:rsidRPr="007A2756">
          <w:rPr>
            <w:rStyle w:val="Hyperlink"/>
            <w:rFonts w:ascii="Arial" w:hAnsi="Arial" w:cs="Arial"/>
          </w:rPr>
          <w:t>solange.bazzon@fatec.sp.gov.br</w:t>
        </w:r>
      </w:hyperlink>
      <w:r w:rsidR="00BE214B">
        <w:rPr>
          <w:rFonts w:ascii="Arial" w:hAnsi="Arial" w:cs="Arial"/>
        </w:rPr>
        <w:t xml:space="preserve"> </w:t>
      </w:r>
    </w:p>
  </w:footnote>
  <w:footnote w:id="9">
    <w:p w:rsidR="003D2D8F" w:rsidRDefault="003D5613">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Instituto Tecnológico de Aeronáutica;</w:t>
      </w:r>
    </w:p>
  </w:footnote>
  <w:footnote w:id="10">
    <w:p w:rsidR="003D2D8F" w:rsidRDefault="003D5613">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Segundo a Portaria Nº750/GC6, 15 de agosto de 2003 da Academia Brasileira de Letras;</w:t>
      </w:r>
    </w:p>
  </w:footnote>
  <w:footnote w:id="11">
    <w:p w:rsidR="007F6CB8" w:rsidRDefault="007F6CB8" w:rsidP="007F6CB8">
      <w:pPr>
        <w:pStyle w:val="Textodenotaderodap"/>
      </w:pPr>
      <w:r>
        <w:rPr>
          <w:rStyle w:val="Refdenotaderodap"/>
        </w:rPr>
        <w:footnoteRef/>
      </w:r>
      <w:r>
        <w:t xml:space="preserve"> </w:t>
      </w:r>
    </w:p>
  </w:footnote>
  <w:footnote w:id="12">
    <w:p w:rsidR="007F6CB8" w:rsidRDefault="007F6CB8" w:rsidP="007F6CB8">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Centro Paula Souza.</w:t>
      </w:r>
    </w:p>
  </w:footnote>
  <w:footnote w:id="13">
    <w:p w:rsidR="003D2D8F" w:rsidRDefault="003D5613">
      <w:pPr>
        <w:spacing w:after="0" w:line="240" w:lineRule="auto"/>
        <w:rPr>
          <w:sz w:val="20"/>
          <w:szCs w:val="20"/>
        </w:rPr>
      </w:pPr>
      <w:r>
        <w:rPr>
          <w:vertAlign w:val="superscript"/>
        </w:rPr>
        <w:footnoteRef/>
      </w:r>
      <w:r>
        <w:rPr>
          <w:sz w:val="20"/>
          <w:szCs w:val="20"/>
        </w:rPr>
        <w:t xml:space="preserve"> </w:t>
      </w:r>
      <w:r>
        <w:rPr>
          <w:i/>
          <w:sz w:val="20"/>
          <w:szCs w:val="20"/>
        </w:rPr>
        <w:t xml:space="preserve">“Portable Document Format”, </w:t>
      </w:r>
      <w:r>
        <w:rPr>
          <w:sz w:val="20"/>
          <w:szCs w:val="20"/>
        </w:rPr>
        <w:t>ou Formato de Documento Portátil, é um tipo de arquivo que representa documentos independente do arquivo, hardware ou sistema operacional.</w:t>
      </w:r>
    </w:p>
  </w:footnote>
  <w:footnote w:id="14">
    <w:p w:rsidR="003D2D8F" w:rsidRDefault="003D5613">
      <w:pPr>
        <w:spacing w:after="0" w:line="240" w:lineRule="auto"/>
        <w:rPr>
          <w:sz w:val="20"/>
          <w:szCs w:val="20"/>
        </w:rPr>
      </w:pPr>
      <w:r>
        <w:rPr>
          <w:vertAlign w:val="superscript"/>
        </w:rPr>
        <w:footnoteRef/>
      </w:r>
      <w:r>
        <w:rPr>
          <w:sz w:val="20"/>
          <w:szCs w:val="20"/>
        </w:rPr>
        <w:t xml:space="preserve"> </w:t>
      </w:r>
      <w:r>
        <w:rPr>
          <w:i/>
          <w:sz w:val="20"/>
          <w:szCs w:val="20"/>
        </w:rPr>
        <w:t xml:space="preserve">Pop-up </w:t>
      </w:r>
      <w:r>
        <w:rPr>
          <w:sz w:val="20"/>
          <w:szCs w:val="20"/>
        </w:rPr>
        <w:t>é um tipo de janela que abre em um website, usado para dar alguma informação extra ou principalmente como meio de propaganda.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B9D3123"/>
    <w:multiLevelType w:val="multilevel"/>
    <w:tmpl w:val="8200C3B2"/>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71AB0EEB"/>
    <w:multiLevelType w:val="multilevel"/>
    <w:tmpl w:val="F68296B2"/>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D2D8F"/>
    <w:rsid w:val="0006187B"/>
    <w:rsid w:val="000B0428"/>
    <w:rsid w:val="000C0291"/>
    <w:rsid w:val="000F313C"/>
    <w:rsid w:val="00111BF8"/>
    <w:rsid w:val="001811D7"/>
    <w:rsid w:val="001A3A1F"/>
    <w:rsid w:val="001F611D"/>
    <w:rsid w:val="00225C15"/>
    <w:rsid w:val="00287A5F"/>
    <w:rsid w:val="002D4241"/>
    <w:rsid w:val="002F0654"/>
    <w:rsid w:val="003D2D8F"/>
    <w:rsid w:val="003D5613"/>
    <w:rsid w:val="00421230"/>
    <w:rsid w:val="0046549F"/>
    <w:rsid w:val="0047506D"/>
    <w:rsid w:val="0048174E"/>
    <w:rsid w:val="004C18AF"/>
    <w:rsid w:val="004D62A2"/>
    <w:rsid w:val="00504CAB"/>
    <w:rsid w:val="00553A1D"/>
    <w:rsid w:val="006A4E27"/>
    <w:rsid w:val="006B07D9"/>
    <w:rsid w:val="00712E30"/>
    <w:rsid w:val="00746D26"/>
    <w:rsid w:val="007D2099"/>
    <w:rsid w:val="007E6C8C"/>
    <w:rsid w:val="007F6CB8"/>
    <w:rsid w:val="0083641C"/>
    <w:rsid w:val="00881630"/>
    <w:rsid w:val="009306B5"/>
    <w:rsid w:val="009405D7"/>
    <w:rsid w:val="00984FA3"/>
    <w:rsid w:val="009B2F8F"/>
    <w:rsid w:val="009C7DAF"/>
    <w:rsid w:val="009D4F3B"/>
    <w:rsid w:val="009F79B7"/>
    <w:rsid w:val="00A4518C"/>
    <w:rsid w:val="00A556C1"/>
    <w:rsid w:val="00A666B0"/>
    <w:rsid w:val="00AE759C"/>
    <w:rsid w:val="00B03889"/>
    <w:rsid w:val="00B52D2B"/>
    <w:rsid w:val="00B667F4"/>
    <w:rsid w:val="00B71BF7"/>
    <w:rsid w:val="00B87283"/>
    <w:rsid w:val="00BB18F7"/>
    <w:rsid w:val="00BE214B"/>
    <w:rsid w:val="00C2016B"/>
    <w:rsid w:val="00C42FED"/>
    <w:rsid w:val="00C95748"/>
    <w:rsid w:val="00CB3E26"/>
    <w:rsid w:val="00D10E53"/>
    <w:rsid w:val="00D22137"/>
    <w:rsid w:val="00D23DD2"/>
    <w:rsid w:val="00E011AB"/>
    <w:rsid w:val="00E30563"/>
    <w:rsid w:val="00F011C8"/>
    <w:rsid w:val="00F767C4"/>
    <w:rsid w:val="00FD541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denotaderodap">
    <w:name w:val="footnote text"/>
    <w:basedOn w:val="Normal"/>
    <w:link w:val="TextodenotaderodapChar"/>
    <w:uiPriority w:val="99"/>
    <w:semiHidden/>
    <w:unhideWhenUsed/>
    <w:rsid w:val="004D62A2"/>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D62A2"/>
    <w:rPr>
      <w:sz w:val="20"/>
      <w:szCs w:val="20"/>
    </w:rPr>
  </w:style>
  <w:style w:type="character" w:styleId="Refdenotaderodap">
    <w:name w:val="footnote reference"/>
    <w:basedOn w:val="Fontepargpadro"/>
    <w:uiPriority w:val="99"/>
    <w:semiHidden/>
    <w:unhideWhenUsed/>
    <w:rsid w:val="004D62A2"/>
    <w:rPr>
      <w:vertAlign w:val="superscript"/>
    </w:rPr>
  </w:style>
  <w:style w:type="paragraph" w:styleId="Textodebalo">
    <w:name w:val="Balloon Text"/>
    <w:basedOn w:val="Normal"/>
    <w:link w:val="TextodebaloChar"/>
    <w:uiPriority w:val="99"/>
    <w:semiHidden/>
    <w:unhideWhenUsed/>
    <w:rsid w:val="004D62A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D62A2"/>
    <w:rPr>
      <w:rFonts w:ascii="Tahoma" w:hAnsi="Tahoma" w:cs="Tahoma"/>
      <w:sz w:val="16"/>
      <w:szCs w:val="16"/>
    </w:rPr>
  </w:style>
  <w:style w:type="character" w:styleId="Hyperlink">
    <w:name w:val="Hyperlink"/>
    <w:basedOn w:val="Fontepargpadro"/>
    <w:uiPriority w:val="99"/>
    <w:unhideWhenUsed/>
    <w:rsid w:val="006B07D9"/>
    <w:rPr>
      <w:color w:val="0000FF" w:themeColor="hyperlink"/>
      <w:u w:val="single"/>
    </w:rPr>
  </w:style>
  <w:style w:type="paragraph" w:styleId="PargrafodaLista">
    <w:name w:val="List Paragraph"/>
    <w:basedOn w:val="Normal"/>
    <w:uiPriority w:val="34"/>
    <w:qFormat/>
    <w:rsid w:val="00B87283"/>
    <w:pPr>
      <w:ind w:left="720"/>
      <w:contextualSpacing/>
    </w:pPr>
  </w:style>
  <w:style w:type="character" w:customStyle="1" w:styleId="normaltextrun">
    <w:name w:val="normaltextrun"/>
    <w:basedOn w:val="Fontepargpadro"/>
    <w:rsid w:val="00BE214B"/>
  </w:style>
  <w:style w:type="character" w:styleId="Forte">
    <w:name w:val="Strong"/>
    <w:basedOn w:val="Fontepargpadro"/>
    <w:uiPriority w:val="22"/>
    <w:qFormat/>
    <w:rsid w:val="0046549F"/>
    <w:rPr>
      <w:b/>
      <w:bCs/>
    </w:rPr>
  </w:style>
  <w:style w:type="paragraph" w:customStyle="1" w:styleId="paragraph">
    <w:name w:val="paragraph"/>
    <w:basedOn w:val="Normal"/>
    <w:rsid w:val="002D42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ontepargpadro"/>
    <w:rsid w:val="002D424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denotaderodap">
    <w:name w:val="footnote text"/>
    <w:basedOn w:val="Normal"/>
    <w:link w:val="TextodenotaderodapChar"/>
    <w:uiPriority w:val="99"/>
    <w:semiHidden/>
    <w:unhideWhenUsed/>
    <w:rsid w:val="004D62A2"/>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D62A2"/>
    <w:rPr>
      <w:sz w:val="20"/>
      <w:szCs w:val="20"/>
    </w:rPr>
  </w:style>
  <w:style w:type="character" w:styleId="Refdenotaderodap">
    <w:name w:val="footnote reference"/>
    <w:basedOn w:val="Fontepargpadro"/>
    <w:uiPriority w:val="99"/>
    <w:semiHidden/>
    <w:unhideWhenUsed/>
    <w:rsid w:val="004D62A2"/>
    <w:rPr>
      <w:vertAlign w:val="superscript"/>
    </w:rPr>
  </w:style>
  <w:style w:type="paragraph" w:styleId="Textodebalo">
    <w:name w:val="Balloon Text"/>
    <w:basedOn w:val="Normal"/>
    <w:link w:val="TextodebaloChar"/>
    <w:uiPriority w:val="99"/>
    <w:semiHidden/>
    <w:unhideWhenUsed/>
    <w:rsid w:val="004D62A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D62A2"/>
    <w:rPr>
      <w:rFonts w:ascii="Tahoma" w:hAnsi="Tahoma" w:cs="Tahoma"/>
      <w:sz w:val="16"/>
      <w:szCs w:val="16"/>
    </w:rPr>
  </w:style>
  <w:style w:type="character" w:styleId="Hyperlink">
    <w:name w:val="Hyperlink"/>
    <w:basedOn w:val="Fontepargpadro"/>
    <w:uiPriority w:val="99"/>
    <w:unhideWhenUsed/>
    <w:rsid w:val="006B07D9"/>
    <w:rPr>
      <w:color w:val="0000FF" w:themeColor="hyperlink"/>
      <w:u w:val="single"/>
    </w:rPr>
  </w:style>
  <w:style w:type="paragraph" w:styleId="PargrafodaLista">
    <w:name w:val="List Paragraph"/>
    <w:basedOn w:val="Normal"/>
    <w:uiPriority w:val="34"/>
    <w:qFormat/>
    <w:rsid w:val="00B87283"/>
    <w:pPr>
      <w:ind w:left="720"/>
      <w:contextualSpacing/>
    </w:pPr>
  </w:style>
  <w:style w:type="character" w:customStyle="1" w:styleId="normaltextrun">
    <w:name w:val="normaltextrun"/>
    <w:basedOn w:val="Fontepargpadro"/>
    <w:rsid w:val="00BE214B"/>
  </w:style>
  <w:style w:type="character" w:styleId="Forte">
    <w:name w:val="Strong"/>
    <w:basedOn w:val="Fontepargpadro"/>
    <w:uiPriority w:val="22"/>
    <w:qFormat/>
    <w:rsid w:val="0046549F"/>
    <w:rPr>
      <w:b/>
      <w:bCs/>
    </w:rPr>
  </w:style>
  <w:style w:type="paragraph" w:customStyle="1" w:styleId="paragraph">
    <w:name w:val="paragraph"/>
    <w:basedOn w:val="Normal"/>
    <w:rsid w:val="002D42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ontepargpadro"/>
    <w:rsid w:val="002D42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709456">
      <w:bodyDiv w:val="1"/>
      <w:marLeft w:val="0"/>
      <w:marRight w:val="0"/>
      <w:marTop w:val="0"/>
      <w:marBottom w:val="0"/>
      <w:divBdr>
        <w:top w:val="none" w:sz="0" w:space="0" w:color="auto"/>
        <w:left w:val="none" w:sz="0" w:space="0" w:color="auto"/>
        <w:bottom w:val="none" w:sz="0" w:space="0" w:color="auto"/>
        <w:right w:val="none" w:sz="0" w:space="0" w:color="auto"/>
      </w:divBdr>
      <w:divsChild>
        <w:div w:id="1699618077">
          <w:marLeft w:val="0"/>
          <w:marRight w:val="0"/>
          <w:marTop w:val="0"/>
          <w:marBottom w:val="0"/>
          <w:divBdr>
            <w:top w:val="none" w:sz="0" w:space="0" w:color="auto"/>
            <w:left w:val="none" w:sz="0" w:space="0" w:color="auto"/>
            <w:bottom w:val="none" w:sz="0" w:space="0" w:color="auto"/>
            <w:right w:val="none" w:sz="0" w:space="0" w:color="auto"/>
          </w:divBdr>
        </w:div>
        <w:div w:id="2056388742">
          <w:marLeft w:val="0"/>
          <w:marRight w:val="0"/>
          <w:marTop w:val="0"/>
          <w:marBottom w:val="0"/>
          <w:divBdr>
            <w:top w:val="none" w:sz="0" w:space="0" w:color="auto"/>
            <w:left w:val="none" w:sz="0" w:space="0" w:color="auto"/>
            <w:bottom w:val="none" w:sz="0" w:space="0" w:color="auto"/>
            <w:right w:val="none" w:sz="0" w:space="0" w:color="auto"/>
          </w:divBdr>
        </w:div>
        <w:div w:id="532037954">
          <w:marLeft w:val="0"/>
          <w:marRight w:val="0"/>
          <w:marTop w:val="0"/>
          <w:marBottom w:val="0"/>
          <w:divBdr>
            <w:top w:val="none" w:sz="0" w:space="0" w:color="auto"/>
            <w:left w:val="none" w:sz="0" w:space="0" w:color="auto"/>
            <w:bottom w:val="none" w:sz="0" w:space="0" w:color="auto"/>
            <w:right w:val="none" w:sz="0" w:space="0" w:color="auto"/>
          </w:divBdr>
        </w:div>
      </w:divsChild>
    </w:div>
    <w:div w:id="19195097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footnotes.xml.rels><?xml version="1.0" encoding="UTF-8" standalone="yes"?>
<Relationships xmlns="http://schemas.openxmlformats.org/package/2006/relationships"><Relationship Id="rId8" Type="http://schemas.openxmlformats.org/officeDocument/2006/relationships/hyperlink" Target="mailto:solange.bazzon@fatec.sp.gov.br" TargetMode="External"/><Relationship Id="rId3" Type="http://schemas.openxmlformats.org/officeDocument/2006/relationships/hyperlink" Target="mailto:max.ferreira01@fatec.sp.gov.br" TargetMode="External"/><Relationship Id="rId7" Type="http://schemas.openxmlformats.org/officeDocument/2006/relationships/hyperlink" Target="mailto:jose.lobianco@fatec.sp.gov.br" TargetMode="External"/><Relationship Id="rId2" Type="http://schemas.openxmlformats.org/officeDocument/2006/relationships/hyperlink" Target="mailto:lincoln.leao@fatec.sp.gov.br" TargetMode="External"/><Relationship Id="rId1" Type="http://schemas.openxmlformats.org/officeDocument/2006/relationships/hyperlink" Target="mailto:ingrid.silva48@fatec.sp.gov" TargetMode="External"/><Relationship Id="rId6" Type="http://schemas.openxmlformats.org/officeDocument/2006/relationships/hyperlink" Target="mailto:-rita.felix@fatec.sp.gov.br" TargetMode="External"/><Relationship Id="rId5" Type="http://schemas.openxmlformats.org/officeDocument/2006/relationships/hyperlink" Target="mailto:pedro.tavares5@fatec.sp.gov.br" TargetMode="External"/><Relationship Id="rId4" Type="http://schemas.openxmlformats.org/officeDocument/2006/relationships/hyperlink" Target="mailto:mikhael.garcia@fatec.sp.gov.b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8F5D61-6DC4-4180-BC83-4A73845E1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827</TotalTime>
  <Pages>18</Pages>
  <Words>4195</Words>
  <Characters>22656</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Rafael</cp:lastModifiedBy>
  <cp:revision>10</cp:revision>
  <dcterms:created xsi:type="dcterms:W3CDTF">2022-11-11T00:15:00Z</dcterms:created>
  <dcterms:modified xsi:type="dcterms:W3CDTF">2022-11-13T02:11:00Z</dcterms:modified>
</cp:coreProperties>
</file>