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A9D83" w14:textId="4A38D240" w:rsidR="00E5518A" w:rsidRDefault="00E809BA" w:rsidP="00E809BA">
      <w:pPr>
        <w:jc w:val="center"/>
        <w:rPr>
          <w:b/>
          <w:bCs/>
          <w:sz w:val="44"/>
          <w:szCs w:val="44"/>
        </w:rPr>
      </w:pPr>
      <w:r w:rsidRPr="00E809BA">
        <w:rPr>
          <w:b/>
          <w:bCs/>
          <w:sz w:val="44"/>
          <w:szCs w:val="44"/>
          <w:highlight w:val="yellow"/>
        </w:rPr>
        <w:t>Create pipeline for DLT</w:t>
      </w:r>
    </w:p>
    <w:p w14:paraId="44ACDE39" w14:textId="77777777" w:rsidR="00E809BA" w:rsidRDefault="00E809BA">
      <w:pPr>
        <w:rPr>
          <w:b/>
          <w:bCs/>
          <w:sz w:val="44"/>
          <w:szCs w:val="44"/>
        </w:rPr>
      </w:pPr>
    </w:p>
    <w:p w14:paraId="01D4EE17" w14:textId="2373491F" w:rsidR="00E809BA" w:rsidRDefault="00E809BA" w:rsidP="00E809BA">
      <w:pPr>
        <w:pStyle w:val="ListParagraph"/>
        <w:numPr>
          <w:ilvl w:val="0"/>
          <w:numId w:val="1"/>
        </w:numPr>
      </w:pPr>
      <w:r>
        <w:t>To create a pipeline, first we need to create a Databricks work space with premium resource</w:t>
      </w:r>
      <w:r w:rsidRPr="00E809BA">
        <w:t>.</w:t>
      </w:r>
    </w:p>
    <w:p w14:paraId="68311E32" w14:textId="0167162C" w:rsidR="00E809BA" w:rsidRDefault="00E809BA" w:rsidP="00E809BA">
      <w:r>
        <w:rPr>
          <w:noProof/>
        </w:rPr>
        <w:drawing>
          <wp:inline distT="0" distB="0" distL="0" distR="0" wp14:anchorId="6ACA4F3A" wp14:editId="7C45FC66">
            <wp:extent cx="5731510" cy="2234565"/>
            <wp:effectExtent l="0" t="0" r="2540" b="0"/>
            <wp:docPr id="94778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83799" name="Picture 94778379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4"/>
                    <a:stretch/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AACF" w14:textId="77777777" w:rsidR="00E809BA" w:rsidRPr="00E809BA" w:rsidRDefault="00E809BA" w:rsidP="00E809BA"/>
    <w:p w14:paraId="4C0092CC" w14:textId="1281FAD2" w:rsidR="00E809BA" w:rsidRDefault="00E809BA" w:rsidP="00E809BA">
      <w:pPr>
        <w:pStyle w:val="ListParagraph"/>
        <w:numPr>
          <w:ilvl w:val="0"/>
          <w:numId w:val="1"/>
        </w:numPr>
      </w:pPr>
      <w:r>
        <w:t>Once the work space is launched ,</w:t>
      </w:r>
      <w:r w:rsidRPr="00E809BA">
        <w:t xml:space="preserve"> </w:t>
      </w:r>
      <w:r w:rsidRPr="00E809BA">
        <w:t>Under Workflow, click the Delta live tables</w:t>
      </w:r>
      <w:r>
        <w:t>.</w:t>
      </w:r>
    </w:p>
    <w:p w14:paraId="0DC6A7E7" w14:textId="5AF1ABB1" w:rsidR="00E809BA" w:rsidRDefault="00E809BA" w:rsidP="00E809BA">
      <w:r w:rsidRPr="00E809BA">
        <w:drawing>
          <wp:inline distT="0" distB="0" distL="0" distR="0" wp14:anchorId="04549B64" wp14:editId="62C783D8">
            <wp:extent cx="5731510" cy="1196340"/>
            <wp:effectExtent l="0" t="0" r="2540" b="3810"/>
            <wp:docPr id="16615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7159" name=""/>
                    <pic:cNvPicPr/>
                  </pic:nvPicPr>
                  <pic:blipFill rotWithShape="1">
                    <a:blip r:embed="rId6"/>
                    <a:srcRect b="57143"/>
                    <a:stretch/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8AFEB" w14:textId="72350171" w:rsidR="00E809BA" w:rsidRDefault="00E809BA" w:rsidP="00E809BA">
      <w:pPr>
        <w:pStyle w:val="ListParagraph"/>
        <w:numPr>
          <w:ilvl w:val="0"/>
          <w:numId w:val="1"/>
        </w:numPr>
      </w:pPr>
      <w:r>
        <w:t>Click on Create pipeline and create a new pipeline , with the name ,number of worker nodes and etc</w:t>
      </w:r>
    </w:p>
    <w:p w14:paraId="6F0DF67F" w14:textId="65231B84" w:rsidR="00E809BA" w:rsidRDefault="00E809BA" w:rsidP="00E809BA">
      <w:pPr>
        <w:ind w:left="360"/>
      </w:pPr>
      <w:r w:rsidRPr="00E809BA">
        <w:drawing>
          <wp:inline distT="0" distB="0" distL="0" distR="0" wp14:anchorId="0EE38121" wp14:editId="702F9969">
            <wp:extent cx="5731510" cy="2392680"/>
            <wp:effectExtent l="0" t="0" r="2540" b="7620"/>
            <wp:docPr id="9498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7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B472" w14:textId="77777777" w:rsidR="00E809BA" w:rsidRDefault="00E809BA" w:rsidP="00E809BA">
      <w:pPr>
        <w:ind w:left="360"/>
      </w:pPr>
    </w:p>
    <w:p w14:paraId="17DA89BA" w14:textId="019C186E" w:rsidR="00E809BA" w:rsidRDefault="00E809BA" w:rsidP="00E809BA">
      <w:pPr>
        <w:pStyle w:val="ListParagraph"/>
        <w:numPr>
          <w:ilvl w:val="0"/>
          <w:numId w:val="1"/>
        </w:numPr>
      </w:pPr>
      <w:r>
        <w:lastRenderedPageBreak/>
        <w:t>After creating the pipeline , click on start button to start the workflow</w:t>
      </w:r>
    </w:p>
    <w:p w14:paraId="770B86D9" w14:textId="6D1D4F65" w:rsidR="00E809BA" w:rsidRDefault="00E809BA" w:rsidP="00E809BA">
      <w:r>
        <w:rPr>
          <w:noProof/>
        </w:rPr>
        <w:drawing>
          <wp:inline distT="0" distB="0" distL="0" distR="0" wp14:anchorId="38D8C5E6" wp14:editId="75DB61DB">
            <wp:extent cx="5731510" cy="2950210"/>
            <wp:effectExtent l="0" t="0" r="2540" b="2540"/>
            <wp:docPr id="524469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9522" name="Picture 524469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392" w14:textId="77777777" w:rsidR="00E809BA" w:rsidRDefault="00E809BA" w:rsidP="00E809BA">
      <w:r>
        <w:rPr>
          <w:noProof/>
        </w:rPr>
        <w:drawing>
          <wp:inline distT="0" distB="0" distL="0" distR="0" wp14:anchorId="13F76653" wp14:editId="30317ED4">
            <wp:extent cx="5731510" cy="2919730"/>
            <wp:effectExtent l="0" t="0" r="2540" b="0"/>
            <wp:docPr id="1064553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3830" name="Picture 10645538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EA3B" w14:textId="77777777" w:rsidR="00E809BA" w:rsidRDefault="00E809BA" w:rsidP="00E809BA"/>
    <w:p w14:paraId="25F15C83" w14:textId="77777777" w:rsidR="00E809BA" w:rsidRDefault="00E809BA" w:rsidP="00E809BA">
      <w:r>
        <w:rPr>
          <w:noProof/>
        </w:rPr>
        <w:drawing>
          <wp:inline distT="0" distB="0" distL="0" distR="0" wp14:anchorId="32D99EE7" wp14:editId="622B3F8A">
            <wp:extent cx="5731510" cy="1470660"/>
            <wp:effectExtent l="0" t="0" r="2540" b="0"/>
            <wp:docPr id="1965590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0411" name="Picture 19655904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ED2" w14:textId="77777777" w:rsidR="00E809BA" w:rsidRDefault="00E809BA" w:rsidP="00E809BA"/>
    <w:p w14:paraId="33F590FA" w14:textId="39E1C939" w:rsidR="00E809BA" w:rsidRPr="00E809BA" w:rsidRDefault="00E809BA" w:rsidP="00E809BA">
      <w:r>
        <w:rPr>
          <w:noProof/>
        </w:rPr>
        <w:lastRenderedPageBreak/>
        <w:drawing>
          <wp:inline distT="0" distB="0" distL="0" distR="0" wp14:anchorId="07576B32" wp14:editId="187BD872">
            <wp:extent cx="5731510" cy="1821815"/>
            <wp:effectExtent l="0" t="0" r="2540" b="6985"/>
            <wp:docPr id="17837900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0007" name="Picture 17837900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BA" w:rsidRPr="00E809BA" w:rsidSect="00E809B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B6734"/>
    <w:multiLevelType w:val="hybridMultilevel"/>
    <w:tmpl w:val="6A56C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7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A"/>
    <w:rsid w:val="00E5518A"/>
    <w:rsid w:val="00E809BA"/>
    <w:rsid w:val="00E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E969"/>
  <w15:chartTrackingRefBased/>
  <w15:docId w15:val="{D2829BE9-C382-443F-9B34-87C11EFA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2</cp:revision>
  <dcterms:created xsi:type="dcterms:W3CDTF">2024-12-09T20:46:00Z</dcterms:created>
  <dcterms:modified xsi:type="dcterms:W3CDTF">2024-12-09T20:57:00Z</dcterms:modified>
</cp:coreProperties>
</file>