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before="900" w:lineRule="auto"/>
        <w:rPr>
          <w:rFonts w:ascii="Roboto" w:cs="Roboto" w:eastAsia="Roboto" w:hAnsi="Roboto"/>
          <w:color w:val="e46c0a"/>
          <w:sz w:val="34"/>
          <w:szCs w:val="34"/>
        </w:rPr>
      </w:pPr>
      <w:bookmarkStart w:colFirst="0" w:colLast="0" w:name="_plk9v18nchu" w:id="0"/>
      <w:bookmarkEnd w:id="0"/>
      <w:r w:rsidDel="00000000" w:rsidR="00000000" w:rsidRPr="00000000">
        <w:rPr>
          <w:rFonts w:ascii="Roboto" w:cs="Roboto" w:eastAsia="Roboto" w:hAnsi="Roboto"/>
          <w:color w:val="e46c0a"/>
          <w:sz w:val="34"/>
          <w:szCs w:val="34"/>
          <w:rtl w:val="0"/>
        </w:rPr>
        <w:t xml:space="preserve">TripBuddy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TripBuddy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is a simple expense-tracking application designed to help users manage costs for a single trip. It allows travelers to log expenses, categorize them, and view a summary of their spendings in one place.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TripBuddy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ensures budgeting is easy and hassle-free, so travelers can focus on enjoying their trip.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before="900" w:lineRule="auto"/>
        <w:rPr>
          <w:rFonts w:ascii="Roboto" w:cs="Roboto" w:eastAsia="Roboto" w:hAnsi="Roboto"/>
          <w:color w:val="e46c0a"/>
          <w:sz w:val="34"/>
          <w:szCs w:val="34"/>
        </w:rPr>
      </w:pPr>
      <w:bookmarkStart w:colFirst="0" w:colLast="0" w:name="_9pbt3atrku0l" w:id="1"/>
      <w:bookmarkEnd w:id="1"/>
      <w:r w:rsidDel="00000000" w:rsidR="00000000" w:rsidRPr="00000000">
        <w:rPr>
          <w:rFonts w:ascii="Roboto" w:cs="Roboto" w:eastAsia="Roboto" w:hAnsi="Roboto"/>
          <w:color w:val="e46c0a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b w:val="1"/>
          <w:color w:val="0c5460"/>
          <w:sz w:val="24"/>
          <w:szCs w:val="24"/>
        </w:rPr>
      </w:pPr>
      <w:commentRangeStart w:id="0"/>
      <w:r w:rsidDel="00000000" w:rsidR="00000000" w:rsidRPr="00000000">
        <w:rPr>
          <w:rFonts w:ascii="Roboto" w:cs="Roboto" w:eastAsia="Roboto" w:hAnsi="Roboto"/>
          <w:b w:val="1"/>
          <w:color w:val="0c5460"/>
          <w:sz w:val="24"/>
          <w:szCs w:val="24"/>
          <w:rtl w:val="0"/>
        </w:rPr>
        <w:t xml:space="preserve">Notes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b w:val="1"/>
          <w:color w:val="0c5460"/>
          <w:sz w:val="24"/>
          <w:szCs w:val="24"/>
          <w:rtl w:val="0"/>
        </w:rPr>
        <w:t xml:space="preserve"> about the command format: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1180" w:hanging="360"/>
        <w:rPr/>
      </w:pP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Words in </w:t>
      </w:r>
      <w:r w:rsidDel="00000000" w:rsidR="00000000" w:rsidRPr="00000000">
        <w:rPr>
          <w:rFonts w:ascii="Roboto" w:cs="Roboto" w:eastAsia="Roboto" w:hAnsi="Roboto"/>
          <w:color w:val="0c5460"/>
          <w:sz w:val="23"/>
          <w:szCs w:val="23"/>
          <w:shd w:fill="eeeeff" w:val="clear"/>
          <w:rtl w:val="0"/>
        </w:rPr>
        <w:t xml:space="preserve">UPPER_CASE</w:t>
      </w: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 are the parameters to be supplied by the user.</w:t>
        <w:br w:type="textWrapping"/>
        <w:t xml:space="preserve">e.g. in </w:t>
      </w:r>
      <w:r w:rsidDel="00000000" w:rsidR="00000000" w:rsidRPr="00000000">
        <w:rPr>
          <w:rFonts w:ascii="Roboto" w:cs="Roboto" w:eastAsia="Roboto" w:hAnsi="Roboto"/>
          <w:color w:val="0c5460"/>
          <w:sz w:val="23"/>
          <w:szCs w:val="23"/>
          <w:shd w:fill="eeeeff" w:val="clear"/>
          <w:rtl w:val="0"/>
        </w:rPr>
        <w:t xml:space="preserve">add n/NAME</w:t>
      </w: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c5460"/>
          <w:sz w:val="23"/>
          <w:szCs w:val="23"/>
          <w:shd w:fill="eeeeff" w:val="clear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 is a parameter which can be used as </w:t>
      </w:r>
      <w:r w:rsidDel="00000000" w:rsidR="00000000" w:rsidRPr="00000000">
        <w:rPr>
          <w:rFonts w:ascii="Roboto" w:cs="Roboto" w:eastAsia="Roboto" w:hAnsi="Roboto"/>
          <w:color w:val="0c5460"/>
          <w:sz w:val="23"/>
          <w:szCs w:val="23"/>
          <w:shd w:fill="eeeeff" w:val="clear"/>
          <w:rtl w:val="0"/>
        </w:rPr>
        <w:t xml:space="preserve">add n/John Doe</w:t>
      </w: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1180" w:hanging="360"/>
        <w:rPr/>
      </w:pP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Items in square brackets are optional.</w:t>
        <w:br w:type="textWrapping"/>
        <w:t xml:space="preserve">e.g </w:t>
      </w:r>
      <w:r w:rsidDel="00000000" w:rsidR="00000000" w:rsidRPr="00000000">
        <w:rPr>
          <w:rFonts w:ascii="Roboto" w:cs="Roboto" w:eastAsia="Roboto" w:hAnsi="Roboto"/>
          <w:color w:val="0c5460"/>
          <w:sz w:val="23"/>
          <w:szCs w:val="23"/>
          <w:shd w:fill="eeeeff" w:val="clear"/>
          <w:rtl w:val="0"/>
        </w:rPr>
        <w:t xml:space="preserve">n/NAME [t/TAG]</w:t>
      </w: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 can be used as </w:t>
      </w:r>
      <w:r w:rsidDel="00000000" w:rsidR="00000000" w:rsidRPr="00000000">
        <w:rPr>
          <w:rFonts w:ascii="Roboto" w:cs="Roboto" w:eastAsia="Roboto" w:hAnsi="Roboto"/>
          <w:color w:val="0c5460"/>
          <w:sz w:val="23"/>
          <w:szCs w:val="23"/>
          <w:shd w:fill="eeeeff" w:val="clear"/>
          <w:rtl w:val="0"/>
        </w:rPr>
        <w:t xml:space="preserve">n/John Doe t/friend</w:t>
      </w: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 or as </w:t>
      </w:r>
      <w:r w:rsidDel="00000000" w:rsidR="00000000" w:rsidRPr="00000000">
        <w:rPr>
          <w:rFonts w:ascii="Roboto" w:cs="Roboto" w:eastAsia="Roboto" w:hAnsi="Roboto"/>
          <w:color w:val="0c5460"/>
          <w:sz w:val="23"/>
          <w:szCs w:val="23"/>
          <w:shd w:fill="eeeeff" w:val="clear"/>
          <w:rtl w:val="0"/>
        </w:rPr>
        <w:t xml:space="preserve">n/John Doe</w:t>
      </w: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Rule="auto"/>
        <w:ind w:left="1180" w:hanging="360"/>
        <w:rPr/>
      </w:pP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Items with </w:t>
      </w:r>
      <w:r w:rsidDel="00000000" w:rsidR="00000000" w:rsidRPr="00000000">
        <w:rPr>
          <w:rFonts w:ascii="Roboto" w:cs="Roboto" w:eastAsia="Roboto" w:hAnsi="Roboto"/>
          <w:color w:val="0c5460"/>
          <w:sz w:val="23"/>
          <w:szCs w:val="23"/>
          <w:shd w:fill="eeeeff" w:val="clear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​ after them can be used multiple times including zero times.</w:t>
        <w:br w:type="textWrapping"/>
        <w:t xml:space="preserve">e.g. </w:t>
      </w:r>
      <w:r w:rsidDel="00000000" w:rsidR="00000000" w:rsidRPr="00000000">
        <w:rPr>
          <w:rFonts w:ascii="Roboto" w:cs="Roboto" w:eastAsia="Roboto" w:hAnsi="Roboto"/>
          <w:color w:val="0c5460"/>
          <w:sz w:val="23"/>
          <w:szCs w:val="23"/>
          <w:shd w:fill="eeeeff" w:val="clear"/>
          <w:rtl w:val="0"/>
        </w:rPr>
        <w:t xml:space="preserve">[t/TAG]…​</w:t>
      </w: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 can be used as </w:t>
      </w:r>
      <w:r w:rsidDel="00000000" w:rsidR="00000000" w:rsidRPr="00000000">
        <w:rPr>
          <w:rFonts w:ascii="Roboto" w:cs="Roboto" w:eastAsia="Roboto" w:hAnsi="Roboto"/>
          <w:color w:val="0c5460"/>
          <w:sz w:val="23"/>
          <w:szCs w:val="23"/>
          <w:shd w:fill="eeeef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 (i.e. 0 times), </w:t>
      </w:r>
      <w:r w:rsidDel="00000000" w:rsidR="00000000" w:rsidRPr="00000000">
        <w:rPr>
          <w:rFonts w:ascii="Roboto" w:cs="Roboto" w:eastAsia="Roboto" w:hAnsi="Roboto"/>
          <w:color w:val="0c5460"/>
          <w:sz w:val="23"/>
          <w:szCs w:val="23"/>
          <w:shd w:fill="eeeeff" w:val="clear"/>
          <w:rtl w:val="0"/>
        </w:rPr>
        <w:t xml:space="preserve">t/friend</w:t>
      </w: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c5460"/>
          <w:sz w:val="23"/>
          <w:szCs w:val="23"/>
          <w:shd w:fill="eeeeff" w:val="clear"/>
          <w:rtl w:val="0"/>
        </w:rPr>
        <w:t xml:space="preserve">t/friend t/family</w:t>
      </w: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 etc.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Rule="auto"/>
        <w:ind w:left="1180" w:hanging="360"/>
        <w:rPr/>
      </w:pP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Parameters can be in any order.</w:t>
        <w:br w:type="textWrapping"/>
        <w:t xml:space="preserve">e.g. if the command specifies </w:t>
      </w:r>
      <w:r w:rsidDel="00000000" w:rsidR="00000000" w:rsidRPr="00000000">
        <w:rPr>
          <w:rFonts w:ascii="Roboto" w:cs="Roboto" w:eastAsia="Roboto" w:hAnsi="Roboto"/>
          <w:color w:val="0c5460"/>
          <w:sz w:val="23"/>
          <w:szCs w:val="23"/>
          <w:shd w:fill="eeeeff" w:val="clear"/>
          <w:rtl w:val="0"/>
        </w:rPr>
        <w:t xml:space="preserve">n/NAME p/PHONE_NUMBER</w:t>
      </w: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c5460"/>
          <w:sz w:val="23"/>
          <w:szCs w:val="23"/>
          <w:shd w:fill="eeeeff" w:val="clear"/>
          <w:rtl w:val="0"/>
        </w:rPr>
        <w:t xml:space="preserve">p/PHONE_NUMBER n/NAME</w:t>
      </w: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 is also acceptable.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Rule="auto"/>
        <w:ind w:left="1180" w:hanging="360"/>
        <w:rPr/>
      </w:pP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Extraneous parameters for commands that do not take in parameters (such as </w:t>
      </w:r>
      <w:r w:rsidDel="00000000" w:rsidR="00000000" w:rsidRPr="00000000">
        <w:rPr>
          <w:rFonts w:ascii="Roboto" w:cs="Roboto" w:eastAsia="Roboto" w:hAnsi="Roboto"/>
          <w:color w:val="0c5460"/>
          <w:sz w:val="23"/>
          <w:szCs w:val="23"/>
          <w:shd w:fill="eeeeff" w:val="clear"/>
          <w:rtl w:val="0"/>
        </w:rPr>
        <w:t xml:space="preserve">help</w:t>
      </w: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c5460"/>
          <w:sz w:val="23"/>
          <w:szCs w:val="23"/>
          <w:shd w:fill="eeeeff" w:val="clear"/>
          <w:rtl w:val="0"/>
        </w:rPr>
        <w:t xml:space="preserve">list</w:t>
      </w: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c5460"/>
          <w:sz w:val="23"/>
          <w:szCs w:val="23"/>
          <w:shd w:fill="eeeeff" w:val="clear"/>
          <w:rtl w:val="0"/>
        </w:rPr>
        <w:t xml:space="preserve">exit</w:t>
      </w: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color w:val="0c5460"/>
          <w:sz w:val="23"/>
          <w:szCs w:val="23"/>
          <w:shd w:fill="eeeeff" w:val="clear"/>
          <w:rtl w:val="0"/>
        </w:rPr>
        <w:t xml:space="preserve">clear</w:t>
      </w: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) will be ignored.</w:t>
        <w:br w:type="textWrapping"/>
        <w:t xml:space="preserve">e.g. if the command specifies </w:t>
      </w:r>
      <w:r w:rsidDel="00000000" w:rsidR="00000000" w:rsidRPr="00000000">
        <w:rPr>
          <w:rFonts w:ascii="Roboto" w:cs="Roboto" w:eastAsia="Roboto" w:hAnsi="Roboto"/>
          <w:color w:val="0c5460"/>
          <w:sz w:val="23"/>
          <w:szCs w:val="23"/>
          <w:shd w:fill="eeeeff" w:val="clear"/>
          <w:rtl w:val="0"/>
        </w:rPr>
        <w:t xml:space="preserve">help 123</w:t>
      </w: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, it will be interpreted as </w:t>
      </w:r>
      <w:r w:rsidDel="00000000" w:rsidR="00000000" w:rsidRPr="00000000">
        <w:rPr>
          <w:rFonts w:ascii="Roboto" w:cs="Roboto" w:eastAsia="Roboto" w:hAnsi="Roboto"/>
          <w:color w:val="0c5460"/>
          <w:sz w:val="23"/>
          <w:szCs w:val="23"/>
          <w:shd w:fill="eeeeff" w:val="clear"/>
          <w:rtl w:val="0"/>
        </w:rPr>
        <w:t xml:space="preserve">help</w:t>
      </w: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20" w:lineRule="auto"/>
        <w:ind w:left="1180" w:hanging="360"/>
        <w:rPr/>
      </w:pPr>
      <w:r w:rsidDel="00000000" w:rsidR="00000000" w:rsidRPr="00000000">
        <w:rPr>
          <w:rFonts w:ascii="Roboto" w:cs="Roboto" w:eastAsia="Roboto" w:hAnsi="Roboto"/>
          <w:color w:val="0c5460"/>
          <w:sz w:val="24"/>
          <w:szCs w:val="24"/>
          <w:rtl w:val="0"/>
        </w:rPr>
        <w:t xml:space="preserve">If you are using a PDF version of this document, be careful when copying and pasting commands that span multiple lines as space characters surrounding line-breaks may be omitted when copied over to the application.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before="900" w:lineRule="auto"/>
        <w:rPr>
          <w:rFonts w:ascii="Roboto" w:cs="Roboto" w:eastAsia="Roboto" w:hAnsi="Roboto"/>
          <w:color w:val="e46c0a"/>
          <w:sz w:val="24"/>
          <w:szCs w:val="24"/>
          <w:shd w:fill="eeeeff" w:val="clear"/>
        </w:rPr>
      </w:pPr>
      <w:bookmarkStart w:colFirst="0" w:colLast="0" w:name="_1hplmo1d89zc" w:id="2"/>
      <w:bookmarkEnd w:id="2"/>
      <w:r w:rsidDel="00000000" w:rsidR="00000000" w:rsidRPr="00000000">
        <w:rPr>
          <w:rFonts w:ascii="Roboto" w:cs="Roboto" w:eastAsia="Roboto" w:hAnsi="Roboto"/>
          <w:color w:val="e46c0a"/>
          <w:sz w:val="26"/>
          <w:szCs w:val="26"/>
          <w:rtl w:val="0"/>
        </w:rPr>
        <w:t xml:space="preserve">Viewing tutorial : </w:t>
      </w:r>
      <w:r w:rsidDel="00000000" w:rsidR="00000000" w:rsidRPr="00000000">
        <w:rPr>
          <w:rFonts w:ascii="Roboto" w:cs="Roboto" w:eastAsia="Roboto" w:hAnsi="Roboto"/>
          <w:color w:val="e46c0a"/>
          <w:sz w:val="24"/>
          <w:szCs w:val="24"/>
          <w:shd w:fill="eeeeff" w:val="clear"/>
          <w:rtl w:val="0"/>
        </w:rPr>
        <w:t xml:space="preserve">tutorial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Shows a message explaining key features.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before="900" w:lineRule="auto"/>
        <w:rPr>
          <w:rFonts w:ascii="Roboto" w:cs="Roboto" w:eastAsia="Roboto" w:hAnsi="Roboto"/>
          <w:color w:val="e46c0a"/>
          <w:sz w:val="24"/>
          <w:szCs w:val="24"/>
          <w:shd w:fill="eeeeff" w:val="clear"/>
        </w:rPr>
      </w:pPr>
      <w:bookmarkStart w:colFirst="0" w:colLast="0" w:name="_clo5ellgx5nf" w:id="3"/>
      <w:bookmarkEnd w:id="3"/>
      <w:r w:rsidDel="00000000" w:rsidR="00000000" w:rsidRPr="00000000">
        <w:rPr>
          <w:rFonts w:ascii="Roboto" w:cs="Roboto" w:eastAsia="Roboto" w:hAnsi="Roboto"/>
          <w:color w:val="e46c0a"/>
          <w:sz w:val="26"/>
          <w:szCs w:val="26"/>
          <w:rtl w:val="0"/>
        </w:rPr>
        <w:t xml:space="preserve">Se</w:t>
      </w:r>
      <w:commentRangeStart w:id="1"/>
      <w:commentRangeStart w:id="2"/>
      <w:r w:rsidDel="00000000" w:rsidR="00000000" w:rsidRPr="00000000">
        <w:rPr>
          <w:rFonts w:ascii="Roboto" w:cs="Roboto" w:eastAsia="Roboto" w:hAnsi="Roboto"/>
          <w:color w:val="e46c0a"/>
          <w:sz w:val="26"/>
          <w:szCs w:val="26"/>
          <w:rtl w:val="0"/>
        </w:rPr>
        <w:t xml:space="preserve">tting b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Roboto" w:cs="Roboto" w:eastAsia="Roboto" w:hAnsi="Roboto"/>
          <w:color w:val="e46c0a"/>
          <w:sz w:val="26"/>
          <w:szCs w:val="26"/>
          <w:rtl w:val="0"/>
        </w:rPr>
        <w:t xml:space="preserve">udget : </w:t>
      </w:r>
      <w:r w:rsidDel="00000000" w:rsidR="00000000" w:rsidRPr="00000000">
        <w:rPr>
          <w:rFonts w:ascii="Roboto" w:cs="Roboto" w:eastAsia="Roboto" w:hAnsi="Roboto"/>
          <w:color w:val="e46c0a"/>
          <w:sz w:val="24"/>
          <w:szCs w:val="24"/>
          <w:shd w:fill="eeeeff" w:val="clear"/>
          <w:rtl w:val="0"/>
        </w:rPr>
        <w:t xml:space="preserve">set-budget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Sets a total budget for this trip.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Format: </w:t>
      </w: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set-budget BUDGET_NUMBER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lineRule="auto"/>
        <w:ind w:left="720" w:hanging="360"/>
        <w:rPr>
          <w:shd w:fill="eeeeff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set-budget 750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set-budget 415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e46c0a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e46c0a"/>
          <w:sz w:val="26"/>
          <w:szCs w:val="26"/>
          <w:rtl w:val="0"/>
        </w:rPr>
        <w:t xml:space="preserve">Create Category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Creates a category for storing expenses.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rPr>
          <w:rFonts w:ascii="Roboto" w:cs="Roboto" w:eastAsia="Roboto" w:hAnsi="Roboto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Format:  </w:t>
      </w: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create-category NAME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Examples: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create-category Accommodation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e46c0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e46c0a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e46c0a"/>
          <w:sz w:val="26"/>
          <w:szCs w:val="26"/>
          <w:rtl w:val="0"/>
        </w:rPr>
        <w:t xml:space="preserve">Add Expense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Adds an expense to the trip.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Format:</w:t>
      </w: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 add-expense </w:t>
      </w:r>
      <w:commentRangeStart w:id="3"/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NAME_EXPENSE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 AMOUNT </w:t>
      </w:r>
      <w:commentRangeStart w:id="4"/>
      <w:commentRangeStart w:id="5"/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[CATEGORY]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before="0" w:line="276" w:lineRule="auto"/>
        <w:ind w:left="0" w:right="0" w:firstLine="0"/>
        <w:jc w:val="left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Examples: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line="276" w:lineRule="auto"/>
        <w:ind w:left="720" w:right="0" w:hanging="360"/>
        <w:jc w:val="left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add-expense LUNCH 10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before="0" w:line="276" w:lineRule="auto"/>
        <w:ind w:left="720" w:right="0" w:hanging="360"/>
        <w:jc w:val="left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add-expense HOTEL 100 Accommodation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before="0" w:line="276" w:lineRule="auto"/>
        <w:ind w:left="0" w:right="0" w:firstLine="0"/>
        <w:jc w:val="left"/>
        <w:rPr>
          <w:rFonts w:ascii="Roboto" w:cs="Roboto" w:eastAsia="Roboto" w:hAnsi="Roboto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e46c0a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e46c0a"/>
          <w:sz w:val="26"/>
          <w:szCs w:val="26"/>
          <w:rtl w:val="0"/>
        </w:rPr>
        <w:t xml:space="preserve">Set Category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Set the category for an expense. This command will override a prior category that was set for that specific expense.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Format:</w:t>
      </w: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 set-category NAME_EXPENSE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Examples: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set-category LUNCH Accommodation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0" w:firstLine="0"/>
        <w:rPr>
          <w:rFonts w:ascii="Roboto" w:cs="Roboto" w:eastAsia="Roboto" w:hAnsi="Roboto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before="0" w:line="276" w:lineRule="auto"/>
        <w:ind w:left="0" w:right="0" w:firstLine="0"/>
        <w:jc w:val="left"/>
        <w:rPr>
          <w:rFonts w:ascii="Roboto" w:cs="Roboto" w:eastAsia="Roboto" w:hAnsi="Roboto"/>
          <w:color w:val="e46c0a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e46c0a"/>
          <w:sz w:val="26"/>
          <w:szCs w:val="26"/>
          <w:rtl w:val="0"/>
        </w:rPr>
        <w:t xml:space="preserve">Delete Expense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before="0" w:line="276" w:lineRule="auto"/>
        <w:ind w:left="0" w:right="0" w:firstLine="0"/>
        <w:jc w:val="left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Removes an expense from the trip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before="0" w:line="276" w:lineRule="auto"/>
        <w:ind w:left="0" w:right="0" w:firstLine="0"/>
        <w:jc w:val="left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Format: </w:t>
      </w: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delete-expense NAME_EXPENSE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before="0" w:line="276" w:lineRule="auto"/>
        <w:ind w:left="0" w:right="0" w:firstLine="0"/>
        <w:jc w:val="left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line="276" w:lineRule="auto"/>
        <w:ind w:left="720" w:right="0" w:hanging="360"/>
        <w:jc w:val="left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delete-expense LUNCH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before="0" w:line="276" w:lineRule="auto"/>
        <w:ind w:left="720" w:right="0" w:hanging="360"/>
        <w:jc w:val="left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delete-expense HOTEL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e46c0a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e46c0a"/>
          <w:sz w:val="26"/>
          <w:szCs w:val="26"/>
          <w:rtl w:val="0"/>
        </w:rPr>
        <w:t xml:space="preserve">View Budget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Vi</w:t>
      </w:r>
      <w:commentRangeStart w:id="6"/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ew remainin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g budget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Format: </w:t>
      </w: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view-budget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e46c0a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e46c0a"/>
          <w:sz w:val="26"/>
          <w:szCs w:val="26"/>
          <w:rtl w:val="0"/>
        </w:rPr>
        <w:t xml:space="preserve">List Expense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Lists and calculates the sum for all expenses for all categories or under a certain category.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Format: </w:t>
      </w: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list-expense [CATEGORY]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Calculates for all categories if </w:t>
      </w: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CATEGORY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is not given.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Examples: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lineRule="auto"/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list-expense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list-expense Accommodation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e46c0a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e46c0a"/>
          <w:sz w:val="26"/>
          <w:szCs w:val="26"/>
          <w:rtl w:val="0"/>
        </w:rPr>
        <w:t xml:space="preserve">View expense history: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Displays a list of past expenses for quick review.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0" w:firstLine="0"/>
        <w:rPr>
          <w:rFonts w:ascii="Roboto" w:cs="Roboto" w:eastAsia="Roboto" w:hAnsi="Roboto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Format: </w:t>
      </w: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view-history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0" w:firstLine="0"/>
        <w:rPr>
          <w:rFonts w:ascii="Roboto" w:cs="Roboto" w:eastAsia="Roboto" w:hAnsi="Roboto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e46c0a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e46c0a"/>
          <w:sz w:val="26"/>
          <w:szCs w:val="26"/>
          <w:rtl w:val="0"/>
        </w:rPr>
        <w:t xml:space="preserve">Exit the program: </w:t>
      </w:r>
      <w:r w:rsidDel="00000000" w:rsidR="00000000" w:rsidRPr="00000000">
        <w:rPr>
          <w:rFonts w:ascii="Roboto" w:cs="Roboto" w:eastAsia="Roboto" w:hAnsi="Roboto"/>
          <w:color w:val="e46c0a"/>
          <w:sz w:val="24"/>
          <w:szCs w:val="24"/>
          <w:shd w:fill="eeeeff" w:val="clear"/>
          <w:rtl w:val="0"/>
        </w:rPr>
        <w:t xml:space="preserve">quit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Exits the program.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Format: </w:t>
      </w: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quit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0" w:firstLine="0"/>
        <w:rPr>
          <w:rFonts w:ascii="Roboto" w:cs="Roboto" w:eastAsia="Roboto" w:hAnsi="Roboto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ora daza" w:id="1" w:date="2025-02-16T14:43:19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be able to have more than one trip in the app? or maybe leave it to the next iteration</w:t>
      </w:r>
    </w:p>
  </w:comment>
  <w:comment w:author="Jessica Ng" w:id="2" w:date="2025-02-19T03:26:00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we can leave this for next iteration</w:t>
      </w:r>
    </w:p>
  </w:comment>
  <w:comment w:author="nora daza" w:id="6" w:date="2025-03-11T12:46:42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for the next iteration we could set specific budgets for each categories</w:t>
      </w:r>
    </w:p>
  </w:comment>
  <w:comment w:author="Jessica Ng" w:id="0" w:date="2025-02-19T03:50:45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these match our use cases</w:t>
      </w:r>
    </w:p>
  </w:comment>
  <w:comment w:author="Jessica Ng" w:id="3" w:date="2025-02-19T03:51:33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tags to differentiate between these</w:t>
      </w:r>
    </w:p>
  </w:comment>
  <w:comment w:author="Terry" w:id="4" w:date="2025-02-18T15:49:04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 is needed for the list-expense function</w:t>
      </w:r>
    </w:p>
  </w:comment>
  <w:comment w:author="Jessica Ng" w:id="5" w:date="2025-02-19T03:37:39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can't category be optional? If the user doesn't include a category when adding an expense, then 'list-expense Accomodation' or something like that can ignore it. 'list-expense' can just list/calculate for all expenses.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c546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