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9"/>
        <w:ind w:left="-13" w:right="0" w:firstLine="0"/>
        <w:jc w:val="left"/>
        <w:rPr>
          <w:rFonts w:ascii="Cambria"/>
          <w:sz w:val="40"/>
        </w:rPr>
      </w:pPr>
      <w:r>
        <w:rPr>
          <w:rFonts w:ascii="Cambria"/>
          <w:color w:val="1F1F1F"/>
          <w:spacing w:val="-10"/>
          <w:sz w:val="40"/>
        </w:rPr>
        <w:t>0</w:t>
      </w:r>
    </w:p>
    <w:p>
      <w:pPr>
        <w:spacing w:line="335" w:lineRule="exact" w:before="0"/>
        <w:ind w:left="744" w:right="357" w:firstLine="0"/>
        <w:jc w:val="center"/>
        <w:rPr>
          <w:sz w:val="34"/>
        </w:rPr>
      </w:pP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5952744</wp:posOffset>
                </wp:positionH>
                <wp:positionV relativeFrom="paragraph">
                  <wp:posOffset>127352</wp:posOffset>
                </wp:positionV>
                <wp:extent cx="893444" cy="100584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893444" cy="1005840"/>
                        </a:xfrm>
                        <a:prstGeom prst="rect">
                          <a:avLst/>
                        </a:prstGeom>
                        <a:ln w="13744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5"/>
                            </w:pPr>
                          </w:p>
                          <w:p>
                            <w:pPr>
                              <w:pStyle w:val="BodyText"/>
                              <w:spacing w:line="228" w:lineRule="auto"/>
                              <w:ind w:left="428" w:right="278" w:hanging="136"/>
                            </w:pPr>
                            <w:r>
                              <w:rPr>
                                <w:color w:val="1F1F1F"/>
                                <w:spacing w:val="-8"/>
                              </w:rPr>
                              <w:t>ADHESIVE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STAMP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720001pt;margin-top:10.027735pt;width:70.350pt;height:79.2pt;mso-position-horizontal-relative:page;mso-position-vertical-relative:paragraph;z-index:15730176" type="#_x0000_t202" id="docshape2" filled="false" stroked="true" strokeweight="1.08225pt" strokecolor="#231f1f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5"/>
                      </w:pPr>
                    </w:p>
                    <w:p>
                      <w:pPr>
                        <w:pStyle w:val="BodyText"/>
                        <w:spacing w:line="228" w:lineRule="auto"/>
                        <w:ind w:left="428" w:right="278" w:hanging="136"/>
                      </w:pPr>
                      <w:r>
                        <w:rPr>
                          <w:color w:val="1F1F1F"/>
                          <w:spacing w:val="-8"/>
                        </w:rPr>
                        <w:t>ADHESIVE</w:t>
                      </w:r>
                      <w:r>
                        <w:rPr>
                          <w:color w:val="1F1F1F"/>
                          <w:spacing w:val="-2"/>
                        </w:rPr>
                        <w:t> STAMP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1F1F1F"/>
          <w:spacing w:val="-7"/>
          <w:sz w:val="34"/>
        </w:rPr>
        <w:t>MEMORANDUM</w:t>
      </w:r>
      <w:r>
        <w:rPr>
          <w:color w:val="1F1F1F"/>
          <w:spacing w:val="10"/>
          <w:sz w:val="34"/>
        </w:rPr>
        <w:t> </w:t>
      </w:r>
      <w:r>
        <w:rPr>
          <w:color w:val="1F1F1F"/>
          <w:spacing w:val="-2"/>
          <w:sz w:val="34"/>
        </w:rPr>
        <w:t>CONFIRMING</w:t>
      </w:r>
    </w:p>
    <w:p>
      <w:pPr>
        <w:spacing w:line="392" w:lineRule="exact" w:before="0"/>
        <w:ind w:left="744" w:right="394" w:firstLine="0"/>
        <w:jc w:val="center"/>
        <w:rPr>
          <w:sz w:val="34"/>
        </w:rPr>
      </w:pPr>
      <w:r>
        <w:rPr>
          <w:color w:val="1F1F1F"/>
          <w:sz w:val="34"/>
        </w:rPr>
        <w:t>DEPOSIT</w:t>
      </w:r>
      <w:r>
        <w:rPr>
          <w:color w:val="1F1F1F"/>
          <w:spacing w:val="-20"/>
          <w:sz w:val="34"/>
        </w:rPr>
        <w:t> </w:t>
      </w:r>
      <w:r>
        <w:rPr>
          <w:color w:val="1F1F1F"/>
          <w:sz w:val="34"/>
        </w:rPr>
        <w:t>OF</w:t>
      </w:r>
      <w:r>
        <w:rPr>
          <w:color w:val="1F1F1F"/>
          <w:spacing w:val="-19"/>
          <w:sz w:val="34"/>
        </w:rPr>
        <w:t> </w:t>
      </w:r>
      <w:r>
        <w:rPr>
          <w:color w:val="1F1F1F"/>
          <w:sz w:val="34"/>
        </w:rPr>
        <w:t>TITLE</w:t>
      </w:r>
      <w:r>
        <w:rPr>
          <w:color w:val="1F1F1F"/>
          <w:spacing w:val="-19"/>
          <w:sz w:val="34"/>
        </w:rPr>
        <w:t> </w:t>
      </w:r>
      <w:r>
        <w:rPr>
          <w:color w:val="1F1F1F"/>
          <w:sz w:val="34"/>
        </w:rPr>
        <w:t>DEEDS</w:t>
      </w:r>
      <w:r>
        <w:rPr>
          <w:color w:val="1F1F1F"/>
          <w:spacing w:val="-15"/>
          <w:sz w:val="34"/>
        </w:rPr>
        <w:t> </w:t>
      </w:r>
      <w:r>
        <w:rPr>
          <w:color w:val="1F1F1F"/>
          <w:sz w:val="34"/>
        </w:rPr>
        <w:t>AND</w:t>
      </w:r>
      <w:r>
        <w:rPr>
          <w:color w:val="1F1F1F"/>
          <w:spacing w:val="-19"/>
          <w:sz w:val="34"/>
        </w:rPr>
        <w:t> </w:t>
      </w:r>
      <w:r>
        <w:rPr>
          <w:color w:val="1F1F1F"/>
          <w:spacing w:val="-2"/>
          <w:sz w:val="34"/>
        </w:rPr>
        <w:t>DOCUMENTS</w:t>
      </w:r>
    </w:p>
    <w:p>
      <w:pPr>
        <w:pStyle w:val="BodyText"/>
        <w:spacing w:before="222"/>
        <w:ind w:left="1078"/>
      </w:pP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Bank</w:t>
      </w:r>
      <w:r>
        <w:rPr>
          <w:color w:val="1F1F1F"/>
          <w:spacing w:val="-3"/>
        </w:rPr>
        <w:t> </w:t>
      </w:r>
      <w:r>
        <w:rPr>
          <w:color w:val="1F1F1F"/>
        </w:rPr>
        <w:t>of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Khyber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695134</wp:posOffset>
                </wp:positionH>
                <wp:positionV relativeFrom="paragraph">
                  <wp:posOffset>148903</wp:posOffset>
                </wp:positionV>
                <wp:extent cx="165544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655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5445" h="0">
                              <a:moveTo>
                                <a:pt x="0" y="0"/>
                              </a:moveTo>
                              <a:lnTo>
                                <a:pt x="1655254" y="0"/>
                              </a:lnTo>
                            </a:path>
                          </a:pathLst>
                        </a:custGeom>
                        <a:ln w="13744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735001pt;margin-top:11.724717pt;width:130.35pt;height:.1pt;mso-position-horizontal-relative:page;mso-position-vertical-relative:paragraph;z-index:-15728640;mso-wrap-distance-left:0;mso-wrap-distance-right:0" id="docshape3" coordorigin="1095,234" coordsize="2607,0" path="m1095,234l3701,234e" filled="false" stroked="true" strokeweight="1.08225pt" strokecolor="#23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695134</wp:posOffset>
                </wp:positionH>
                <wp:positionV relativeFrom="paragraph">
                  <wp:posOffset>315305</wp:posOffset>
                </wp:positionV>
                <wp:extent cx="165544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655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5445" h="0">
                              <a:moveTo>
                                <a:pt x="0" y="0"/>
                              </a:moveTo>
                              <a:lnTo>
                                <a:pt x="1655254" y="0"/>
                              </a:lnTo>
                            </a:path>
                          </a:pathLst>
                        </a:custGeom>
                        <a:ln w="13744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735001pt;margin-top:24.827217pt;width:130.35pt;height:.1pt;mso-position-horizontal-relative:page;mso-position-vertical-relative:paragraph;z-index:-15728128;mso-wrap-distance-left:0;mso-wrap-distance-right:0" id="docshape4" coordorigin="1095,497" coordsize="2607,0" path="m1095,497l3701,497e" filled="false" stroked="true" strokeweight="1.08225pt" strokecolor="#231f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sz w:val="18"/>
        </w:rPr>
      </w:pPr>
    </w:p>
    <w:p>
      <w:pPr>
        <w:pStyle w:val="BodyText"/>
        <w:spacing w:before="28"/>
        <w:ind w:left="1061"/>
        <w:jc w:val="both"/>
      </w:pPr>
      <w:r>
        <w:rPr>
          <w:color w:val="1F1F1F"/>
          <w:spacing w:val="-2"/>
          <w:w w:val="105"/>
        </w:rPr>
        <w:t>(Hereinafter</w:t>
      </w:r>
      <w:r>
        <w:rPr>
          <w:color w:val="1F1F1F"/>
          <w:spacing w:val="4"/>
          <w:w w:val="105"/>
        </w:rPr>
        <w:t> </w:t>
      </w:r>
      <w:r>
        <w:rPr>
          <w:color w:val="1F1F1F"/>
          <w:spacing w:val="-2"/>
          <w:w w:val="105"/>
        </w:rPr>
        <w:t>called the</w:t>
      </w:r>
      <w:r>
        <w:rPr>
          <w:color w:val="1F1F1F"/>
          <w:spacing w:val="-9"/>
          <w:w w:val="105"/>
        </w:rPr>
        <w:t> </w:t>
      </w:r>
      <w:r>
        <w:rPr>
          <w:color w:val="1F1F1F"/>
          <w:spacing w:val="-2"/>
          <w:w w:val="105"/>
        </w:rPr>
        <w:t>“Bank)</w:t>
      </w:r>
    </w:p>
    <w:p>
      <w:pPr>
        <w:pStyle w:val="BodyText"/>
        <w:spacing w:before="183"/>
      </w:pPr>
    </w:p>
    <w:p>
      <w:pPr>
        <w:pStyle w:val="BodyText"/>
        <w:tabs>
          <w:tab w:pos="8175" w:val="left" w:leader="none"/>
          <w:tab w:pos="10884" w:val="left" w:leader="none"/>
        </w:tabs>
        <w:spacing w:line="278" w:lineRule="exact" w:before="1"/>
        <w:ind w:left="1057"/>
        <w:jc w:val="both"/>
        <w:rPr>
          <w:position w:val="-3"/>
        </w:rPr>
      </w:pPr>
      <w:r>
        <w:rPr>
          <w:color w:val="1F1F1F"/>
          <w:w w:val="105"/>
        </w:rPr>
        <w:t>BY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MEMORANDUM</w:t>
      </w:r>
      <w:r>
        <w:rPr>
          <w:color w:val="1F1F1F"/>
          <w:spacing w:val="13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DEPOSIT</w:t>
      </w:r>
      <w:r>
        <w:rPr>
          <w:color w:val="1F1F1F"/>
          <w:spacing w:val="5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TITLE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DEEDS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  <w:vertAlign w:val="subscript"/>
        </w:rPr>
        <w:t>Ma</w:t>
      </w:r>
      <w:r>
        <w:rPr>
          <w:color w:val="1F1F1F"/>
          <w:w w:val="105"/>
          <w:position w:val="-3"/>
          <w:vertAlign w:val="baseline"/>
        </w:rPr>
        <w:t>d</w:t>
      </w:r>
      <w:r>
        <w:rPr>
          <w:color w:val="1F1F1F"/>
          <w:spacing w:val="-7"/>
          <w:w w:val="105"/>
          <w:position w:val="-3"/>
          <w:vertAlign w:val="baseline"/>
        </w:rPr>
        <w:t> </w:t>
      </w:r>
      <w:r>
        <w:rPr>
          <w:color w:val="1F1F1F"/>
          <w:w w:val="105"/>
          <w:position w:val="-3"/>
          <w:vertAlign w:val="baseline"/>
        </w:rPr>
        <w:t>at</w:t>
      </w:r>
      <w:r>
        <w:rPr>
          <w:color w:val="1F1F1F"/>
          <w:spacing w:val="-28"/>
          <w:w w:val="105"/>
          <w:position w:val="-3"/>
          <w:vertAlign w:val="baseline"/>
        </w:rPr>
        <w:t> </w:t>
      </w:r>
      <w:r>
        <w:rPr>
          <w:color w:val="1F1F1F"/>
          <w:position w:val="-3"/>
          <w:u w:val="thick" w:color="231F1F"/>
          <w:vertAlign w:val="baseline"/>
        </w:rPr>
        <w:tab/>
      </w:r>
      <w:r>
        <w:rPr>
          <w:color w:val="1F1F1F"/>
          <w:spacing w:val="-4"/>
          <w:w w:val="105"/>
          <w:position w:val="-3"/>
          <w:u w:val="none"/>
          <w:vertAlign w:val="baseline"/>
        </w:rPr>
        <w:t>this</w:t>
      </w:r>
      <w:r>
        <w:rPr>
          <w:color w:val="1F1F1F"/>
          <w:position w:val="-3"/>
          <w:u w:val="thick" w:color="231F1F"/>
          <w:vertAlign w:val="baseline"/>
        </w:rPr>
        <w:tab/>
      </w:r>
    </w:p>
    <w:p>
      <w:pPr>
        <w:pStyle w:val="BodyText"/>
        <w:tabs>
          <w:tab w:pos="3929" w:val="left" w:leader="none"/>
          <w:tab w:pos="5079" w:val="left" w:leader="none"/>
          <w:tab w:pos="10884" w:val="left" w:leader="none"/>
        </w:tabs>
        <w:spacing w:line="232" w:lineRule="auto"/>
        <w:ind w:left="1038" w:right="633" w:firstLine="3"/>
        <w:jc w:val="both"/>
      </w:pPr>
      <w:r>
        <w:rPr>
          <w:color w:val="1F1F1F"/>
        </w:rPr>
        <w:t>day</w:t>
      </w:r>
      <w:r>
        <w:rPr>
          <w:color w:val="1F1F1F"/>
          <w:spacing w:val="40"/>
        </w:rPr>
        <w:t> </w:t>
      </w:r>
      <w:r>
        <w:rPr>
          <w:color w:val="1F1F1F"/>
        </w:rPr>
        <w:t>of</w:t>
      </w:r>
      <w:r>
        <w:rPr>
          <w:color w:val="1F1F1F"/>
          <w:spacing w:val="35"/>
        </w:rPr>
        <w:t> </w:t>
      </w:r>
      <w:r>
        <w:rPr>
          <w:color w:val="1F1F1F"/>
          <w:u w:val="thick" w:color="231F1F"/>
        </w:rPr>
        <w:tab/>
      </w:r>
      <w:r>
        <w:rPr>
          <w:color w:val="1F1F1F"/>
          <w:u w:val="none"/>
        </w:rPr>
        <w:t>20</w:t>
      </w:r>
      <w:r>
        <w:rPr>
          <w:color w:val="1F1F1F"/>
          <w:spacing w:val="-20"/>
          <w:u w:val="none"/>
        </w:rPr>
        <w:t> </w:t>
      </w:r>
      <w:r>
        <w:rPr>
          <w:color w:val="1F1F1F"/>
          <w:u w:val="thick" w:color="231F1F"/>
        </w:rPr>
        <w:tab/>
      </w:r>
      <w:r>
        <w:rPr>
          <w:color w:val="1F1F1F"/>
          <w:u w:val="none"/>
        </w:rPr>
        <w:t>(a)</w:t>
      </w:r>
      <w:r>
        <w:rPr>
          <w:color w:val="1F1F1F"/>
          <w:spacing w:val="40"/>
          <w:u w:val="none"/>
        </w:rPr>
        <w:t> </w:t>
      </w:r>
      <w:r>
        <w:rPr>
          <w:color w:val="1F1F1F"/>
          <w:u w:val="none"/>
        </w:rPr>
        <w:t>I/We </w:t>
      </w:r>
      <w:r>
        <w:rPr>
          <w:color w:val="1F1F1F"/>
          <w:u w:val="thick" w:color="231F1F"/>
        </w:rPr>
        <w:tab/>
      </w:r>
      <w:r>
        <w:rPr>
          <w:color w:val="1F1F1F"/>
          <w:u w:val="none"/>
        </w:rPr>
        <w:t> s/o,</w:t>
      </w:r>
      <w:r>
        <w:rPr>
          <w:color w:val="1F1F1F"/>
          <w:spacing w:val="37"/>
          <w:u w:val="none"/>
        </w:rPr>
        <w:t>  </w:t>
      </w:r>
      <w:r>
        <w:rPr>
          <w:color w:val="1F1F1F"/>
          <w:u w:val="none"/>
        </w:rPr>
        <w:t>d/o,</w:t>
      </w:r>
      <w:r>
        <w:rPr>
          <w:color w:val="1F1F1F"/>
          <w:spacing w:val="-7"/>
          <w:u w:val="none"/>
        </w:rPr>
        <w:t> </w:t>
      </w:r>
      <w:r>
        <w:rPr>
          <w:color w:val="1F1F1F"/>
          <w:u w:val="none"/>
        </w:rPr>
        <w:t>w/o</w:t>
      </w:r>
      <w:r>
        <w:rPr>
          <w:color w:val="1F1F1F"/>
          <w:spacing w:val="-8"/>
          <w:u w:val="none"/>
        </w:rPr>
        <w:t> </w:t>
      </w:r>
      <w:r>
        <w:rPr>
          <w:color w:val="1F1F1F"/>
          <w:u w:val="none"/>
        </w:rPr>
        <w:t>resident</w:t>
      </w:r>
      <w:r>
        <w:rPr>
          <w:color w:val="1F1F1F"/>
          <w:spacing w:val="6"/>
          <w:u w:val="none"/>
        </w:rPr>
        <w:t> </w:t>
      </w:r>
      <w:r>
        <w:rPr>
          <w:color w:val="1F1F1F"/>
          <w:u w:val="none"/>
        </w:rPr>
        <w:t>of</w:t>
      </w:r>
      <w:r>
        <w:rPr>
          <w:color w:val="1F1F1F"/>
          <w:spacing w:val="-10"/>
          <w:u w:val="none"/>
        </w:rPr>
        <w:t> </w:t>
      </w:r>
      <w:r>
        <w:rPr>
          <w:color w:val="1F1F1F"/>
          <w:u w:val="thick" w:color="231F1F"/>
        </w:rPr>
        <w:tab/>
        <w:tab/>
        <w:tab/>
      </w:r>
    </w:p>
    <w:p>
      <w:pPr>
        <w:pStyle w:val="BodyText"/>
        <w:spacing w:line="240" w:lineRule="exact" w:before="7"/>
        <w:ind w:left="744" w:right="176"/>
        <w:jc w:val="center"/>
      </w:pPr>
      <w:r>
        <w:rPr>
          <w:color w:val="1F1F1F"/>
          <w:spacing w:val="-5"/>
          <w:w w:val="105"/>
        </w:rPr>
        <w:t>OR</w:t>
      </w:r>
    </w:p>
    <w:p>
      <w:pPr>
        <w:pStyle w:val="BodyText"/>
        <w:tabs>
          <w:tab w:pos="6958" w:val="left" w:leader="none"/>
        </w:tabs>
        <w:spacing w:line="270" w:lineRule="exact"/>
        <w:ind w:left="1042"/>
      </w:pPr>
      <w:r>
        <w:rPr>
          <w:color w:val="1F1F1F"/>
          <w:position w:val="3"/>
        </w:rPr>
        <w:t>(b)</w:t>
      </w:r>
      <w:r>
        <w:rPr>
          <w:color w:val="1F1F1F"/>
          <w:spacing w:val="9"/>
          <w:position w:val="3"/>
        </w:rPr>
        <w:t> </w:t>
      </w:r>
      <w:r>
        <w:rPr>
          <w:color w:val="1F1F1F"/>
          <w:spacing w:val="4"/>
          <w:position w:val="3"/>
        </w:rPr>
        <w:t>a</w:t>
      </w:r>
      <w:r>
        <w:rPr>
          <w:color w:val="1F1F1F"/>
          <w:position w:val="3"/>
          <w:u w:val="thick" w:color="231F1F"/>
        </w:rPr>
        <w:tab/>
      </w:r>
      <w:r>
        <w:rPr>
          <w:color w:val="1F1F1F"/>
          <w:u w:val="none"/>
        </w:rPr>
        <w:t>limited</w:t>
      </w:r>
      <w:r>
        <w:rPr>
          <w:color w:val="1F1F1F"/>
          <w:spacing w:val="-12"/>
          <w:u w:val="none"/>
        </w:rPr>
        <w:t> </w:t>
      </w:r>
      <w:r>
        <w:rPr>
          <w:color w:val="1F1F1F"/>
          <w:u w:val="none"/>
        </w:rPr>
        <w:t>company</w:t>
      </w:r>
      <w:r>
        <w:rPr>
          <w:color w:val="1F1F1F"/>
          <w:spacing w:val="-4"/>
          <w:u w:val="none"/>
        </w:rPr>
        <w:t> </w:t>
      </w:r>
      <w:r>
        <w:rPr>
          <w:color w:val="1F1F1F"/>
          <w:u w:val="none"/>
        </w:rPr>
        <w:t>having</w:t>
      </w:r>
      <w:r>
        <w:rPr>
          <w:color w:val="1F1F1F"/>
          <w:spacing w:val="-5"/>
          <w:u w:val="none"/>
        </w:rPr>
        <w:t> </w:t>
      </w:r>
      <w:r>
        <w:rPr>
          <w:color w:val="1F1F1F"/>
          <w:u w:val="none"/>
        </w:rPr>
        <w:t>its</w:t>
      </w:r>
      <w:r>
        <w:rPr>
          <w:color w:val="1F1F1F"/>
          <w:spacing w:val="-12"/>
          <w:u w:val="none"/>
        </w:rPr>
        <w:t> </w:t>
      </w:r>
      <w:r>
        <w:rPr>
          <w:color w:val="1F1F1F"/>
          <w:u w:val="none"/>
        </w:rPr>
        <w:t>registered</w:t>
      </w:r>
      <w:r>
        <w:rPr>
          <w:color w:val="1F1F1F"/>
          <w:spacing w:val="-4"/>
          <w:u w:val="none"/>
        </w:rPr>
        <w:t> </w:t>
      </w:r>
      <w:r>
        <w:rPr>
          <w:color w:val="1F1F1F"/>
          <w:u w:val="none"/>
        </w:rPr>
        <w:t>office</w:t>
      </w:r>
      <w:r>
        <w:rPr>
          <w:color w:val="1F1F1F"/>
          <w:spacing w:val="-11"/>
          <w:u w:val="none"/>
        </w:rPr>
        <w:t> </w:t>
      </w:r>
      <w:r>
        <w:rPr>
          <w:color w:val="1F1F1F"/>
          <w:spacing w:val="-5"/>
          <w:u w:val="none"/>
        </w:rPr>
        <w:t>at</w:t>
      </w:r>
    </w:p>
    <w:p>
      <w:pPr>
        <w:pStyle w:val="BodyText"/>
        <w:spacing w:before="4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652367</wp:posOffset>
                </wp:positionH>
                <wp:positionV relativeFrom="paragraph">
                  <wp:posOffset>126647</wp:posOffset>
                </wp:positionV>
                <wp:extent cx="632396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23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3965" h="0">
                              <a:moveTo>
                                <a:pt x="0" y="0"/>
                              </a:moveTo>
                              <a:lnTo>
                                <a:pt x="6323457" y="0"/>
                              </a:lnTo>
                            </a:path>
                          </a:pathLst>
                        </a:custGeom>
                        <a:ln w="13744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75pt;margin-top:9.97227pt;width:497.95pt;height:.1pt;mso-position-horizontal-relative:page;mso-position-vertical-relative:paragraph;z-index:-15727616;mso-wrap-distance-left:0;mso-wrap-distance-right:0" id="docshape5" coordorigin="1027,199" coordsize="9959,0" path="m1027,199l10986,199e" filled="false" stroked="true" strokeweight="1.08225pt" strokecolor="#231f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570" w:val="left" w:leader="none"/>
          <w:tab w:pos="6143" w:val="left" w:leader="none"/>
        </w:tabs>
        <w:spacing w:line="235" w:lineRule="auto" w:before="32"/>
        <w:ind w:left="1036" w:right="548" w:hanging="1"/>
        <w:jc w:val="both"/>
      </w:pPr>
      <w:r>
        <w:rPr>
          <w:color w:val="1F1F1F"/>
        </w:rPr>
        <w:t>duly authorized by resolution dated</w:t>
      </w:r>
      <w:r>
        <w:rPr>
          <w:color w:val="1F1F1F"/>
          <w:spacing w:val="26"/>
        </w:rPr>
        <w:t> </w:t>
      </w:r>
      <w:r>
        <w:rPr>
          <w:color w:val="1F1F1F"/>
          <w:u w:val="thick" w:color="231F1F"/>
        </w:rPr>
        <w:tab/>
      </w:r>
      <w:r>
        <w:rPr>
          <w:color w:val="1F1F1F"/>
          <w:u w:val="none"/>
        </w:rPr>
        <w:t>do hereby confirm and record in writing that i/we have already deposited with Bank of Khyber, having its Registered / Head Office 24 The Mall,</w:t>
      </w:r>
      <w:r>
        <w:rPr>
          <w:color w:val="1F1F1F"/>
          <w:spacing w:val="40"/>
          <w:u w:val="none"/>
        </w:rPr>
        <w:t> </w:t>
      </w:r>
      <w:r>
        <w:rPr>
          <w:color w:val="1F1F1F"/>
          <w:u w:val="none"/>
        </w:rPr>
        <w:t>Peshawar Cantt. and a Branch at</w:t>
      </w:r>
      <w:r>
        <w:rPr>
          <w:color w:val="1F1F1F"/>
          <w:u w:val="thick" w:color="231F1F"/>
        </w:rPr>
        <w:tab/>
      </w:r>
      <w:r>
        <w:rPr>
          <w:color w:val="1F1F1F"/>
          <w:u w:val="none"/>
        </w:rPr>
        <w:t>(the</w:t>
      </w:r>
      <w:r>
        <w:rPr>
          <w:color w:val="1F1F1F"/>
          <w:spacing w:val="-4"/>
          <w:u w:val="none"/>
        </w:rPr>
        <w:t> </w:t>
      </w:r>
      <w:r>
        <w:rPr>
          <w:color w:val="1F1F1F"/>
          <w:u w:val="none"/>
        </w:rPr>
        <w:t>“Bank”) which term shall, where the</w:t>
      </w:r>
      <w:r>
        <w:rPr>
          <w:color w:val="1F1F1F"/>
          <w:spacing w:val="-8"/>
          <w:u w:val="none"/>
        </w:rPr>
        <w:t> </w:t>
      </w:r>
      <w:r>
        <w:rPr>
          <w:color w:val="1F1F1F"/>
          <w:u w:val="none"/>
        </w:rPr>
        <w:t>context so</w:t>
      </w:r>
      <w:r>
        <w:rPr>
          <w:color w:val="1F1F1F"/>
          <w:spacing w:val="-2"/>
          <w:u w:val="none"/>
        </w:rPr>
        <w:t> </w:t>
      </w:r>
      <w:r>
        <w:rPr>
          <w:color w:val="1F1F1F"/>
          <w:u w:val="none"/>
        </w:rPr>
        <w:t>admits, include its</w:t>
      </w:r>
      <w:r>
        <w:rPr>
          <w:color w:val="1F1F1F"/>
          <w:spacing w:val="-8"/>
          <w:u w:val="none"/>
        </w:rPr>
        <w:t> </w:t>
      </w:r>
      <w:r>
        <w:rPr>
          <w:color w:val="1F1F1F"/>
          <w:u w:val="none"/>
        </w:rPr>
        <w:t>successors and assigns,</w:t>
      </w:r>
      <w:r>
        <w:rPr>
          <w:color w:val="1F1F1F"/>
          <w:spacing w:val="-12"/>
          <w:u w:val="none"/>
        </w:rPr>
        <w:t> </w:t>
      </w:r>
      <w:r>
        <w:rPr>
          <w:color w:val="1F1F1F"/>
          <w:u w:val="none"/>
        </w:rPr>
        <w:t>all</w:t>
      </w:r>
      <w:r>
        <w:rPr>
          <w:color w:val="1F1F1F"/>
          <w:spacing w:val="-12"/>
          <w:u w:val="none"/>
        </w:rPr>
        <w:t> </w:t>
      </w:r>
      <w:r>
        <w:rPr>
          <w:color w:val="1F1F1F"/>
          <w:u w:val="none"/>
        </w:rPr>
        <w:t>the</w:t>
      </w:r>
      <w:r>
        <w:rPr>
          <w:color w:val="1F1F1F"/>
          <w:spacing w:val="-12"/>
          <w:u w:val="none"/>
        </w:rPr>
        <w:t> </w:t>
      </w:r>
      <w:r>
        <w:rPr>
          <w:color w:val="1F1F1F"/>
          <w:u w:val="none"/>
        </w:rPr>
        <w:t>original</w:t>
      </w:r>
      <w:r>
        <w:rPr>
          <w:color w:val="1F1F1F"/>
          <w:spacing w:val="-12"/>
          <w:u w:val="none"/>
        </w:rPr>
        <w:t> </w:t>
      </w:r>
      <w:r>
        <w:rPr>
          <w:color w:val="1F1F1F"/>
          <w:u w:val="none"/>
        </w:rPr>
        <w:t>title</w:t>
      </w:r>
      <w:r>
        <w:rPr>
          <w:color w:val="1F1F1F"/>
          <w:spacing w:val="-12"/>
          <w:u w:val="none"/>
        </w:rPr>
        <w:t> </w:t>
      </w:r>
      <w:r>
        <w:rPr>
          <w:color w:val="1F1F1F"/>
          <w:u w:val="none"/>
        </w:rPr>
        <w:t>deeds</w:t>
      </w:r>
      <w:r>
        <w:rPr>
          <w:color w:val="1F1F1F"/>
          <w:spacing w:val="-12"/>
          <w:u w:val="none"/>
        </w:rPr>
        <w:t> </w:t>
      </w:r>
      <w:r>
        <w:rPr>
          <w:color w:val="1F1F1F"/>
          <w:u w:val="none"/>
        </w:rPr>
        <w:t>and</w:t>
      </w:r>
      <w:r>
        <w:rPr>
          <w:color w:val="1F1F1F"/>
          <w:spacing w:val="-10"/>
          <w:u w:val="none"/>
        </w:rPr>
        <w:t> </w:t>
      </w:r>
      <w:r>
        <w:rPr>
          <w:color w:val="1F1F1F"/>
          <w:u w:val="none"/>
        </w:rPr>
        <w:t>documents specified</w:t>
      </w:r>
      <w:r>
        <w:rPr>
          <w:color w:val="1F1F1F"/>
          <w:spacing w:val="-8"/>
          <w:u w:val="none"/>
        </w:rPr>
        <w:t> </w:t>
      </w:r>
      <w:r>
        <w:rPr>
          <w:color w:val="1F1F1F"/>
          <w:u w:val="none"/>
        </w:rPr>
        <w:t>in</w:t>
      </w:r>
      <w:r>
        <w:rPr>
          <w:color w:val="1F1F1F"/>
          <w:spacing w:val="-12"/>
          <w:u w:val="none"/>
        </w:rPr>
        <w:t> </w:t>
      </w:r>
      <w:r>
        <w:rPr>
          <w:color w:val="1F1F1F"/>
          <w:u w:val="none"/>
        </w:rPr>
        <w:t>schedule-I-pertaining</w:t>
      </w:r>
      <w:r>
        <w:rPr>
          <w:color w:val="1F1F1F"/>
          <w:spacing w:val="-12"/>
          <w:u w:val="none"/>
        </w:rPr>
        <w:t> </w:t>
      </w:r>
      <w:r>
        <w:rPr>
          <w:color w:val="1F1F1F"/>
          <w:u w:val="none"/>
        </w:rPr>
        <w:t>to</w:t>
      </w:r>
      <w:r>
        <w:rPr>
          <w:color w:val="1F1F1F"/>
          <w:spacing w:val="-12"/>
          <w:u w:val="none"/>
        </w:rPr>
        <w:t> </w:t>
      </w:r>
      <w:r>
        <w:rPr>
          <w:color w:val="1F1F1F"/>
          <w:u w:val="none"/>
        </w:rPr>
        <w:t>immovable</w:t>
      </w:r>
      <w:r>
        <w:rPr>
          <w:color w:val="1F1F1F"/>
          <w:spacing w:val="-6"/>
          <w:u w:val="none"/>
        </w:rPr>
        <w:t> </w:t>
      </w:r>
      <w:r>
        <w:rPr>
          <w:color w:val="1F1F1F"/>
          <w:u w:val="none"/>
        </w:rPr>
        <w:t>property</w:t>
      </w:r>
      <w:r>
        <w:rPr>
          <w:color w:val="1F1F1F"/>
          <w:spacing w:val="-5"/>
          <w:u w:val="none"/>
        </w:rPr>
        <w:t> </w:t>
      </w:r>
      <w:r>
        <w:rPr>
          <w:color w:val="1F1F1F"/>
          <w:u w:val="none"/>
        </w:rPr>
        <w:t>belonging to me/us described in schedule-II here below (hereinafter called the "Mortgaged Property") with the intention of creating an</w:t>
      </w:r>
      <w:r>
        <w:rPr>
          <w:color w:val="1F1F1F"/>
          <w:spacing w:val="-4"/>
          <w:u w:val="none"/>
        </w:rPr>
        <w:t> </w:t>
      </w:r>
      <w:r>
        <w:rPr>
          <w:color w:val="1F1F1F"/>
          <w:u w:val="none"/>
        </w:rPr>
        <w:t>equitable mortgage (mortgage by</w:t>
      </w:r>
      <w:r>
        <w:rPr>
          <w:color w:val="1F1F1F"/>
          <w:spacing w:val="-3"/>
          <w:u w:val="none"/>
        </w:rPr>
        <w:t> </w:t>
      </w:r>
      <w:r>
        <w:rPr>
          <w:color w:val="1F1F1F"/>
          <w:u w:val="none"/>
        </w:rPr>
        <w:t>deposit of</w:t>
      </w:r>
      <w:r>
        <w:rPr>
          <w:color w:val="1F1F1F"/>
          <w:spacing w:val="-1"/>
          <w:u w:val="none"/>
        </w:rPr>
        <w:t> </w:t>
      </w:r>
      <w:r>
        <w:rPr>
          <w:color w:val="1F1F1F"/>
          <w:u w:val="none"/>
        </w:rPr>
        <w:t>title</w:t>
      </w:r>
      <w:r>
        <w:rPr>
          <w:color w:val="1F1F1F"/>
          <w:spacing w:val="-4"/>
          <w:u w:val="none"/>
        </w:rPr>
        <w:t> </w:t>
      </w:r>
      <w:r>
        <w:rPr>
          <w:color w:val="1F1F1F"/>
          <w:u w:val="none"/>
        </w:rPr>
        <w:t>deeds) in</w:t>
      </w:r>
      <w:r>
        <w:rPr>
          <w:color w:val="1F1F1F"/>
          <w:spacing w:val="-5"/>
          <w:u w:val="none"/>
        </w:rPr>
        <w:t> </w:t>
      </w:r>
      <w:r>
        <w:rPr>
          <w:color w:val="1F1F1F"/>
          <w:u w:val="none"/>
        </w:rPr>
        <w:t>favour of</w:t>
      </w:r>
      <w:r>
        <w:rPr>
          <w:color w:val="1F1F1F"/>
          <w:spacing w:val="-1"/>
          <w:u w:val="none"/>
        </w:rPr>
        <w:t> </w:t>
      </w:r>
      <w:r>
        <w:rPr>
          <w:color w:val="1F1F1F"/>
          <w:u w:val="none"/>
        </w:rPr>
        <w:t>the</w:t>
      </w:r>
      <w:r>
        <w:rPr>
          <w:color w:val="1F1F1F"/>
          <w:spacing w:val="-6"/>
          <w:u w:val="none"/>
        </w:rPr>
        <w:t> </w:t>
      </w:r>
      <w:r>
        <w:rPr>
          <w:color w:val="1F1F1F"/>
          <w:u w:val="none"/>
        </w:rPr>
        <w:t>Bank, upon and</w:t>
      </w:r>
      <w:r>
        <w:rPr>
          <w:color w:val="1F1F1F"/>
          <w:spacing w:val="-6"/>
          <w:u w:val="none"/>
        </w:rPr>
        <w:t> </w:t>
      </w:r>
      <w:r>
        <w:rPr>
          <w:color w:val="1F1F1F"/>
          <w:u w:val="none"/>
        </w:rPr>
        <w:t>in</w:t>
      </w:r>
      <w:r>
        <w:rPr>
          <w:color w:val="1F1F1F"/>
          <w:spacing w:val="-7"/>
          <w:u w:val="none"/>
        </w:rPr>
        <w:t> </w:t>
      </w:r>
      <w:r>
        <w:rPr>
          <w:color w:val="1F1F1F"/>
          <w:u w:val="none"/>
        </w:rPr>
        <w:t>respect of</w:t>
      </w:r>
      <w:r>
        <w:rPr>
          <w:color w:val="1F1F1F"/>
          <w:spacing w:val="-2"/>
          <w:u w:val="none"/>
        </w:rPr>
        <w:t> </w:t>
      </w:r>
      <w:r>
        <w:rPr>
          <w:color w:val="1F1F1F"/>
          <w:u w:val="none"/>
        </w:rPr>
        <w:t>all my/our rights, title estate and interest in my/our immovable property described in schedule-II hereunder for the purpose of</w:t>
      </w:r>
      <w:r>
        <w:rPr>
          <w:color w:val="1F1F1F"/>
          <w:spacing w:val="-4"/>
          <w:u w:val="none"/>
        </w:rPr>
        <w:t> </w:t>
      </w:r>
      <w:r>
        <w:rPr>
          <w:color w:val="1F1F1F"/>
          <w:u w:val="none"/>
        </w:rPr>
        <w:t>securing the</w:t>
      </w:r>
      <w:r>
        <w:rPr>
          <w:color w:val="1F1F1F"/>
          <w:spacing w:val="-7"/>
          <w:u w:val="none"/>
        </w:rPr>
        <w:t> </w:t>
      </w:r>
      <w:r>
        <w:rPr>
          <w:color w:val="1F1F1F"/>
          <w:u w:val="none"/>
        </w:rPr>
        <w:t>payment to</w:t>
      </w:r>
      <w:r>
        <w:rPr>
          <w:color w:val="1F1F1F"/>
          <w:spacing w:val="-1"/>
          <w:u w:val="none"/>
        </w:rPr>
        <w:t> </w:t>
      </w:r>
      <w:r>
        <w:rPr>
          <w:color w:val="1F1F1F"/>
          <w:u w:val="none"/>
        </w:rPr>
        <w:t>the</w:t>
      </w:r>
      <w:r>
        <w:rPr>
          <w:color w:val="1F1F1F"/>
          <w:spacing w:val="-9"/>
          <w:u w:val="none"/>
        </w:rPr>
        <w:t> </w:t>
      </w:r>
      <w:r>
        <w:rPr>
          <w:color w:val="1F1F1F"/>
          <w:u w:val="none"/>
        </w:rPr>
        <w:t>Bank, on</w:t>
      </w:r>
      <w:r>
        <w:rPr>
          <w:color w:val="1F1F1F"/>
          <w:spacing w:val="-9"/>
          <w:u w:val="none"/>
        </w:rPr>
        <w:t> </w:t>
      </w:r>
      <w:r>
        <w:rPr>
          <w:color w:val="1F1F1F"/>
          <w:u w:val="none"/>
        </w:rPr>
        <w:t>demand , of all</w:t>
      </w:r>
      <w:r>
        <w:rPr>
          <w:color w:val="1F1F1F"/>
          <w:spacing w:val="36"/>
          <w:u w:val="none"/>
        </w:rPr>
        <w:t> </w:t>
      </w:r>
      <w:r>
        <w:rPr>
          <w:color w:val="1F1F1F"/>
          <w:u w:val="none"/>
        </w:rPr>
        <w:t>money and/or dues</w:t>
      </w:r>
      <w:r>
        <w:rPr>
          <w:color w:val="1F1F1F"/>
          <w:spacing w:val="-3"/>
          <w:u w:val="none"/>
        </w:rPr>
        <w:t> </w:t>
      </w:r>
      <w:r>
        <w:rPr>
          <w:color w:val="1F1F1F"/>
          <w:u w:val="none"/>
        </w:rPr>
        <w:t>now owing</w:t>
      </w:r>
    </w:p>
    <w:p>
      <w:pPr>
        <w:pStyle w:val="BodyText"/>
        <w:tabs>
          <w:tab w:pos="8885" w:val="left" w:leader="none"/>
        </w:tabs>
        <w:spacing w:line="211" w:lineRule="auto"/>
        <w:ind w:left="1016" w:right="414" w:firstLine="25"/>
      </w:pPr>
      <w:r>
        <w:rPr>
          <w:color w:val="1F1F1F"/>
          <w:w w:val="110"/>
        </w:rPr>
        <w:t>and /or due to you from me/us or M/s</w:t>
      </w:r>
      <w:r>
        <w:rPr>
          <w:color w:val="1F1F1F"/>
          <w:u w:val="thick" w:color="231F1F"/>
        </w:rPr>
        <w:tab/>
      </w:r>
      <w:r>
        <w:rPr>
          <w:color w:val="1F1F1F"/>
          <w:spacing w:val="-12"/>
          <w:u w:val="none"/>
        </w:rPr>
        <w:t> </w:t>
      </w:r>
      <w:r>
        <w:rPr>
          <w:color w:val="1F1F1F"/>
          <w:w w:val="105"/>
          <w:position w:val="9"/>
          <w:u w:val="none"/>
        </w:rPr>
        <w:t>from</w:t>
      </w:r>
      <w:r>
        <w:rPr>
          <w:color w:val="1F1F1F"/>
          <w:spacing w:val="-13"/>
          <w:w w:val="105"/>
          <w:position w:val="9"/>
          <w:u w:val="none"/>
        </w:rPr>
        <w:t> </w:t>
      </w:r>
      <w:r>
        <w:rPr>
          <w:color w:val="1F1F1F"/>
          <w:w w:val="105"/>
          <w:position w:val="9"/>
          <w:u w:val="none"/>
        </w:rPr>
        <w:t>the</w:t>
      </w:r>
      <w:r>
        <w:rPr>
          <w:color w:val="1F1F1F"/>
          <w:spacing w:val="-12"/>
          <w:w w:val="105"/>
          <w:position w:val="9"/>
          <w:u w:val="none"/>
        </w:rPr>
        <w:t> </w:t>
      </w:r>
      <w:r>
        <w:rPr>
          <w:color w:val="1F1F1F"/>
          <w:w w:val="105"/>
          <w:position w:val="9"/>
          <w:u w:val="none"/>
        </w:rPr>
        <w:t>Bank</w:t>
      </w:r>
      <w:r>
        <w:rPr>
          <w:color w:val="1F1F1F"/>
          <w:spacing w:val="-13"/>
          <w:w w:val="105"/>
          <w:position w:val="9"/>
          <w:u w:val="none"/>
        </w:rPr>
        <w:t> </w:t>
      </w:r>
      <w:r>
        <w:rPr>
          <w:color w:val="1F1F1F"/>
          <w:w w:val="105"/>
          <w:position w:val="9"/>
          <w:u w:val="none"/>
        </w:rPr>
        <w:t>from</w:t>
      </w:r>
      <w:r>
        <w:rPr>
          <w:color w:val="1F1F1F"/>
          <w:spacing w:val="-12"/>
          <w:w w:val="105"/>
          <w:position w:val="9"/>
          <w:u w:val="none"/>
        </w:rPr>
        <w:t> </w:t>
      </w:r>
      <w:r>
        <w:rPr>
          <w:color w:val="1F1F1F"/>
          <w:w w:val="105"/>
          <w:position w:val="9"/>
          <w:u w:val="none"/>
        </w:rPr>
        <w:t>time </w:t>
      </w:r>
      <w:r>
        <w:rPr>
          <w:color w:val="1F1F1F"/>
          <w:u w:val="none"/>
        </w:rPr>
        <w:t>to</w:t>
      </w:r>
      <w:r>
        <w:rPr>
          <w:color w:val="1F1F1F"/>
          <w:spacing w:val="-1"/>
          <w:u w:val="none"/>
        </w:rPr>
        <w:t> </w:t>
      </w:r>
      <w:r>
        <w:rPr>
          <w:color w:val="1F1F1F"/>
          <w:u w:val="none"/>
        </w:rPr>
        <w:t>time and /or any other agreement or</w:t>
      </w:r>
      <w:r>
        <w:rPr>
          <w:color w:val="1F1F1F"/>
          <w:spacing w:val="-1"/>
          <w:u w:val="none"/>
        </w:rPr>
        <w:t> </w:t>
      </w:r>
      <w:r>
        <w:rPr>
          <w:color w:val="1F1F1F"/>
          <w:u w:val="none"/>
        </w:rPr>
        <w:t>arrangement entered into between the Bank and me/us and/or the</w:t>
      </w:r>
      <w:r>
        <w:rPr>
          <w:color w:val="1F1F1F"/>
          <w:spacing w:val="-1"/>
          <w:u w:val="none"/>
        </w:rPr>
        <w:t> </w:t>
      </w:r>
      <w:r>
        <w:rPr>
          <w:color w:val="1F1F1F"/>
          <w:u w:val="none"/>
        </w:rPr>
        <w:t>persons </w:t>
      </w:r>
      <w:r>
        <w:rPr>
          <w:color w:val="1F1F1F"/>
          <w:w w:val="110"/>
          <w:u w:val="none"/>
        </w:rPr>
        <w:t>here</w:t>
      </w:r>
      <w:r>
        <w:rPr>
          <w:color w:val="1F1F1F"/>
          <w:spacing w:val="-4"/>
          <w:w w:val="110"/>
          <w:u w:val="none"/>
        </w:rPr>
        <w:t> </w:t>
      </w:r>
      <w:r>
        <w:rPr>
          <w:color w:val="1F1F1F"/>
          <w:w w:val="110"/>
          <w:u w:val="none"/>
        </w:rPr>
        <w:t>in above</w:t>
      </w:r>
      <w:r>
        <w:rPr>
          <w:color w:val="1F1F1F"/>
          <w:spacing w:val="-2"/>
          <w:w w:val="110"/>
          <w:u w:val="none"/>
        </w:rPr>
        <w:t> </w:t>
      </w:r>
      <w:r>
        <w:rPr>
          <w:color w:val="1F1F1F"/>
          <w:w w:val="110"/>
          <w:u w:val="none"/>
        </w:rPr>
        <w:t>mentioned in</w:t>
      </w:r>
      <w:r>
        <w:rPr>
          <w:color w:val="1F1F1F"/>
          <w:spacing w:val="-1"/>
          <w:w w:val="110"/>
          <w:u w:val="none"/>
        </w:rPr>
        <w:t> </w:t>
      </w:r>
      <w:r>
        <w:rPr>
          <w:color w:val="1F1F1F"/>
          <w:w w:val="110"/>
          <w:u w:val="none"/>
        </w:rPr>
        <w:t>respect</w:t>
      </w:r>
      <w:r>
        <w:rPr>
          <w:color w:val="1F1F1F"/>
          <w:spacing w:val="-1"/>
          <w:w w:val="110"/>
          <w:u w:val="none"/>
        </w:rPr>
        <w:t> </w:t>
      </w:r>
      <w:r>
        <w:rPr>
          <w:color w:val="1F1F1F"/>
          <w:w w:val="110"/>
          <w:u w:val="none"/>
        </w:rPr>
        <w:t>of</w:t>
      </w:r>
      <w:r>
        <w:rPr>
          <w:color w:val="1F1F1F"/>
          <w:spacing w:val="-4"/>
          <w:w w:val="110"/>
          <w:u w:val="none"/>
        </w:rPr>
        <w:t> </w:t>
      </w:r>
      <w:r>
        <w:rPr>
          <w:color w:val="1F1F1F"/>
          <w:w w:val="110"/>
          <w:u w:val="none"/>
        </w:rPr>
        <w:t>any</w:t>
      </w:r>
      <w:r>
        <w:rPr>
          <w:color w:val="1F1F1F"/>
          <w:spacing w:val="-7"/>
          <w:w w:val="110"/>
          <w:u w:val="none"/>
        </w:rPr>
        <w:t> </w:t>
      </w:r>
      <w:r>
        <w:rPr>
          <w:color w:val="1F1F1F"/>
          <w:w w:val="110"/>
          <w:u w:val="none"/>
        </w:rPr>
        <w:t>present or</w:t>
      </w:r>
      <w:r>
        <w:rPr>
          <w:color w:val="1F1F1F"/>
          <w:spacing w:val="-9"/>
          <w:w w:val="110"/>
          <w:u w:val="none"/>
        </w:rPr>
        <w:t> </w:t>
      </w:r>
      <w:r>
        <w:rPr>
          <w:color w:val="1F1F1F"/>
          <w:w w:val="110"/>
          <w:u w:val="none"/>
        </w:rPr>
        <w:t>contingent obligations(s)</w:t>
      </w:r>
      <w:r>
        <w:rPr>
          <w:color w:val="1F1F1F"/>
          <w:spacing w:val="-14"/>
          <w:w w:val="110"/>
          <w:u w:val="none"/>
        </w:rPr>
        <w:t> </w:t>
      </w:r>
      <w:r>
        <w:rPr>
          <w:color w:val="1F1F1F"/>
          <w:w w:val="110"/>
          <w:u w:val="none"/>
        </w:rPr>
        <w:t>on</w:t>
      </w:r>
      <w:r>
        <w:rPr>
          <w:color w:val="1F1F1F"/>
          <w:spacing w:val="-4"/>
          <w:w w:val="110"/>
          <w:u w:val="none"/>
        </w:rPr>
        <w:t> </w:t>
      </w:r>
      <w:r>
        <w:rPr>
          <w:color w:val="1F1F1F"/>
          <w:w w:val="110"/>
          <w:u w:val="none"/>
        </w:rPr>
        <w:t>any</w:t>
      </w:r>
      <w:r>
        <w:rPr>
          <w:color w:val="1F1F1F"/>
          <w:spacing w:val="-5"/>
          <w:w w:val="110"/>
          <w:u w:val="none"/>
        </w:rPr>
        <w:t> </w:t>
      </w:r>
      <w:r>
        <w:rPr>
          <w:color w:val="1F1F1F"/>
          <w:w w:val="110"/>
          <w:u w:val="none"/>
        </w:rPr>
        <w:t>account whatsoever,</w:t>
      </w:r>
    </w:p>
    <w:p>
      <w:pPr>
        <w:pStyle w:val="BodyText"/>
        <w:tabs>
          <w:tab w:pos="6120" w:val="left" w:leader="none"/>
          <w:tab w:pos="10993" w:val="left" w:leader="none"/>
        </w:tabs>
        <w:spacing w:line="256" w:lineRule="auto" w:before="26"/>
        <w:ind w:left="997" w:right="446" w:hanging="10"/>
        <w:jc w:val="both"/>
      </w:pPr>
      <w:r>
        <w:rPr>
          <w:color w:val="1F1F1F"/>
          <w:w w:val="105"/>
        </w:rPr>
        <w:t>up to maximum amount of Rs. </w:t>
      </w:r>
      <w:r>
        <w:rPr>
          <w:color w:val="1F1F1F"/>
          <w:position w:val="4"/>
          <w:u w:val="thick" w:color="231F1F"/>
        </w:rPr>
        <w:tab/>
      </w:r>
      <w:r>
        <w:rPr>
          <w:color w:val="1F1F1F"/>
          <w:w w:val="105"/>
          <w:position w:val="4"/>
          <w:u w:val="none"/>
        </w:rPr>
        <w:t>(Rupees</w:t>
      </w:r>
      <w:r>
        <w:rPr>
          <w:color w:val="1F1F1F"/>
          <w:spacing w:val="-2"/>
          <w:w w:val="105"/>
          <w:position w:val="4"/>
          <w:u w:val="none"/>
        </w:rPr>
        <w:t> </w:t>
      </w:r>
      <w:r>
        <w:rPr>
          <w:color w:val="1F1F1F"/>
          <w:position w:val="4"/>
          <w:u w:val="thick" w:color="231F1F"/>
        </w:rPr>
        <w:tab/>
      </w:r>
      <w:r>
        <w:rPr>
          <w:color w:val="1F1F1F"/>
          <w:spacing w:val="-10"/>
          <w:w w:val="105"/>
          <w:position w:val="4"/>
          <w:u w:val="none"/>
        </w:rPr>
        <w:t>)</w:t>
      </w:r>
      <w:r>
        <w:rPr>
          <w:color w:val="1F1F1F"/>
          <w:w w:val="105"/>
          <w:position w:val="4"/>
          <w:u w:val="none"/>
        </w:rPr>
        <w:t> </w:t>
      </w:r>
      <w:r>
        <w:rPr>
          <w:color w:val="1F1F1F"/>
          <w:w w:val="105"/>
          <w:u w:val="none"/>
        </w:rPr>
        <w:t>plus</w:t>
      </w:r>
      <w:r>
        <w:rPr>
          <w:color w:val="1F1F1F"/>
          <w:spacing w:val="-6"/>
          <w:w w:val="105"/>
          <w:u w:val="none"/>
        </w:rPr>
        <w:t> </w:t>
      </w:r>
      <w:r>
        <w:rPr>
          <w:color w:val="1F1F1F"/>
          <w:w w:val="105"/>
          <w:u w:val="none"/>
        </w:rPr>
        <w:t>the</w:t>
      </w:r>
      <w:r>
        <w:rPr>
          <w:color w:val="1F1F1F"/>
          <w:spacing w:val="-10"/>
          <w:w w:val="105"/>
          <w:u w:val="none"/>
        </w:rPr>
        <w:t> </w:t>
      </w:r>
      <w:r>
        <w:rPr>
          <w:color w:val="1F1F1F"/>
          <w:w w:val="105"/>
          <w:u w:val="none"/>
        </w:rPr>
        <w:t>amount</w:t>
      </w:r>
      <w:r>
        <w:rPr>
          <w:color w:val="1F1F1F"/>
          <w:spacing w:val="-5"/>
          <w:w w:val="105"/>
          <w:u w:val="none"/>
        </w:rPr>
        <w:t> </w:t>
      </w:r>
      <w:r>
        <w:rPr>
          <w:color w:val="1F1F1F"/>
          <w:w w:val="105"/>
          <w:u w:val="none"/>
        </w:rPr>
        <w:t>of</w:t>
      </w:r>
      <w:r>
        <w:rPr>
          <w:color w:val="1F1F1F"/>
          <w:spacing w:val="-9"/>
          <w:w w:val="105"/>
          <w:u w:val="none"/>
        </w:rPr>
        <w:t> </w:t>
      </w:r>
      <w:r>
        <w:rPr>
          <w:color w:val="1F1F1F"/>
          <w:w w:val="105"/>
          <w:u w:val="none"/>
        </w:rPr>
        <w:t>all</w:t>
      </w:r>
      <w:r>
        <w:rPr>
          <w:color w:val="1F1F1F"/>
          <w:spacing w:val="-3"/>
          <w:w w:val="105"/>
          <w:u w:val="none"/>
        </w:rPr>
        <w:t> </w:t>
      </w:r>
      <w:r>
        <w:rPr>
          <w:color w:val="1F1F1F"/>
          <w:w w:val="105"/>
          <w:u w:val="none"/>
        </w:rPr>
        <w:t>your</w:t>
      </w:r>
      <w:r>
        <w:rPr>
          <w:color w:val="1F1F1F"/>
          <w:spacing w:val="-6"/>
          <w:w w:val="105"/>
          <w:u w:val="none"/>
        </w:rPr>
        <w:t> </w:t>
      </w:r>
      <w:r>
        <w:rPr>
          <w:color w:val="1F1F1F"/>
          <w:w w:val="105"/>
          <w:u w:val="none"/>
        </w:rPr>
        <w:t>costs,</w:t>
      </w:r>
      <w:r>
        <w:rPr>
          <w:color w:val="1F1F1F"/>
          <w:spacing w:val="-6"/>
          <w:w w:val="105"/>
          <w:u w:val="none"/>
        </w:rPr>
        <w:t> </w:t>
      </w:r>
      <w:r>
        <w:rPr>
          <w:color w:val="1F1F1F"/>
          <w:w w:val="105"/>
          <w:u w:val="none"/>
        </w:rPr>
        <w:t>duties,</w:t>
      </w:r>
      <w:r>
        <w:rPr>
          <w:color w:val="1F1F1F"/>
          <w:spacing w:val="-5"/>
          <w:w w:val="105"/>
          <w:u w:val="none"/>
        </w:rPr>
        <w:t> </w:t>
      </w:r>
      <w:r>
        <w:rPr>
          <w:color w:val="1F1F1F"/>
          <w:w w:val="105"/>
          <w:u w:val="none"/>
        </w:rPr>
        <w:t>stamp</w:t>
      </w:r>
      <w:r>
        <w:rPr>
          <w:color w:val="1F1F1F"/>
          <w:spacing w:val="-1"/>
          <w:w w:val="105"/>
          <w:u w:val="none"/>
        </w:rPr>
        <w:t> </w:t>
      </w:r>
      <w:r>
        <w:rPr>
          <w:color w:val="1F1F1F"/>
          <w:w w:val="105"/>
          <w:u w:val="none"/>
        </w:rPr>
        <w:t>duties,</w:t>
      </w:r>
      <w:r>
        <w:rPr>
          <w:color w:val="1F1F1F"/>
          <w:spacing w:val="-7"/>
          <w:w w:val="105"/>
          <w:u w:val="none"/>
        </w:rPr>
        <w:t> </w:t>
      </w:r>
      <w:r>
        <w:rPr>
          <w:color w:val="1F1F1F"/>
          <w:w w:val="105"/>
          <w:u w:val="none"/>
        </w:rPr>
        <w:t>penalties,</w:t>
      </w:r>
      <w:r>
        <w:rPr>
          <w:color w:val="1F1F1F"/>
          <w:spacing w:val="-2"/>
          <w:w w:val="105"/>
          <w:u w:val="none"/>
        </w:rPr>
        <w:t> </w:t>
      </w:r>
      <w:r>
        <w:rPr>
          <w:color w:val="1F1F1F"/>
          <w:w w:val="105"/>
          <w:u w:val="none"/>
        </w:rPr>
        <w:t>charges,</w:t>
      </w:r>
      <w:r>
        <w:rPr>
          <w:color w:val="1F1F1F"/>
          <w:spacing w:val="-1"/>
          <w:w w:val="105"/>
          <w:u w:val="none"/>
        </w:rPr>
        <w:t> </w:t>
      </w:r>
      <w:r>
        <w:rPr>
          <w:color w:val="1F1F1F"/>
          <w:w w:val="105"/>
          <w:u w:val="none"/>
        </w:rPr>
        <w:t>fees,</w:t>
      </w:r>
      <w:r>
        <w:rPr>
          <w:color w:val="1F1F1F"/>
          <w:spacing w:val="-6"/>
          <w:w w:val="105"/>
          <w:u w:val="none"/>
        </w:rPr>
        <w:t> </w:t>
      </w:r>
      <w:r>
        <w:rPr>
          <w:color w:val="1F1F1F"/>
          <w:w w:val="105"/>
          <w:u w:val="none"/>
        </w:rPr>
        <w:t>commissions, expenses</w:t>
      </w:r>
      <w:r>
        <w:rPr>
          <w:color w:val="1F1F1F"/>
          <w:spacing w:val="-4"/>
          <w:w w:val="105"/>
          <w:u w:val="none"/>
        </w:rPr>
        <w:t> </w:t>
      </w:r>
      <w:r>
        <w:rPr>
          <w:color w:val="1F1F1F"/>
          <w:w w:val="105"/>
          <w:u w:val="none"/>
        </w:rPr>
        <w:t>including any amount of liquidated damages if payable to you or incurred by</w:t>
      </w:r>
      <w:r>
        <w:rPr>
          <w:color w:val="1F1F1F"/>
          <w:spacing w:val="-3"/>
          <w:w w:val="105"/>
          <w:u w:val="none"/>
        </w:rPr>
        <w:t> </w:t>
      </w:r>
      <w:r>
        <w:rPr>
          <w:color w:val="1F1F1F"/>
          <w:w w:val="105"/>
          <w:u w:val="none"/>
        </w:rPr>
        <w:t>you</w:t>
      </w:r>
      <w:r>
        <w:rPr>
          <w:color w:val="1F1F1F"/>
          <w:spacing w:val="-2"/>
          <w:w w:val="105"/>
          <w:u w:val="none"/>
        </w:rPr>
        <w:t> </w:t>
      </w:r>
      <w:r>
        <w:rPr>
          <w:color w:val="1F1F1F"/>
          <w:w w:val="105"/>
          <w:u w:val="none"/>
        </w:rPr>
        <w:t>("Mortgage Money")</w:t>
      </w:r>
    </w:p>
    <w:p>
      <w:pPr>
        <w:pStyle w:val="BodyText"/>
        <w:spacing w:line="242" w:lineRule="auto" w:before="180"/>
        <w:ind w:left="998" w:right="354" w:firstLine="1"/>
        <w:jc w:val="both"/>
      </w:pPr>
      <w:r>
        <w:rPr>
          <w:color w:val="1F1F1F"/>
          <w:w w:val="105"/>
        </w:rPr>
        <w:t>I/We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further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confirm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having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represented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at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time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deposit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deeds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with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Bank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that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said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immovable property</w:t>
      </w:r>
      <w:r>
        <w:rPr>
          <w:color w:val="1F1F1F"/>
          <w:w w:val="105"/>
        </w:rPr>
        <w:t> is the</w:t>
      </w:r>
      <w:r>
        <w:rPr>
          <w:color w:val="1F1F1F"/>
          <w:w w:val="105"/>
        </w:rPr>
        <w:t> sole</w:t>
      </w:r>
      <w:r>
        <w:rPr>
          <w:color w:val="1F1F1F"/>
          <w:w w:val="105"/>
        </w:rPr>
        <w:t> and absolute</w:t>
      </w:r>
      <w:r>
        <w:rPr>
          <w:color w:val="1F1F1F"/>
          <w:w w:val="105"/>
        </w:rPr>
        <w:t> owners/lessees of</w:t>
      </w:r>
      <w:r>
        <w:rPr>
          <w:color w:val="1F1F1F"/>
          <w:w w:val="105"/>
        </w:rPr>
        <w:t> the</w:t>
      </w:r>
      <w:r>
        <w:rPr>
          <w:color w:val="1F1F1F"/>
          <w:w w:val="105"/>
        </w:rPr>
        <w:t> immovable</w:t>
      </w:r>
      <w:r>
        <w:rPr>
          <w:color w:val="1F1F1F"/>
          <w:w w:val="105"/>
        </w:rPr>
        <w:t> property</w:t>
      </w:r>
      <w:r>
        <w:rPr>
          <w:color w:val="1F1F1F"/>
          <w:w w:val="105"/>
        </w:rPr>
        <w:t> described</w:t>
      </w:r>
      <w:r>
        <w:rPr>
          <w:color w:val="1F1F1F"/>
          <w:w w:val="105"/>
        </w:rPr>
        <w:t> in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schedule-II</w:t>
      </w:r>
      <w:r>
        <w:rPr>
          <w:color w:val="1F1F1F"/>
          <w:w w:val="105"/>
        </w:rPr>
        <w:t> hereunder with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valid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marketable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title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thereto,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free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from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all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charges,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encumbrances, burdens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or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claims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any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nature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what so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ever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with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full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authority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entitlement to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create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mortgage over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such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immovable property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in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your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favour and that the. title deeds and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documents specified in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schedule</w:t>
      </w:r>
      <w:r>
        <w:rPr>
          <w:color w:val="1F1F1F"/>
          <w:w w:val="105"/>
        </w:rPr>
        <w:t> -I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here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under are the only and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all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of the title deeds</w:t>
      </w:r>
    </w:p>
    <w:p>
      <w:pPr>
        <w:pStyle w:val="BodyText"/>
        <w:spacing w:before="121"/>
        <w:ind w:left="984"/>
        <w:jc w:val="both"/>
      </w:pPr>
      <w:r>
        <w:rPr>
          <w:color w:val="1F1F1F"/>
        </w:rPr>
        <w:t>and</w:t>
      </w:r>
      <w:r>
        <w:rPr>
          <w:color w:val="1F1F1F"/>
          <w:spacing w:val="5"/>
        </w:rPr>
        <w:t> </w:t>
      </w:r>
      <w:r>
        <w:rPr>
          <w:color w:val="1F1F1F"/>
        </w:rPr>
        <w:t>documents</w:t>
      </w:r>
      <w:r>
        <w:rPr>
          <w:color w:val="1F1F1F"/>
          <w:spacing w:val="14"/>
        </w:rPr>
        <w:t> </w:t>
      </w:r>
      <w:r>
        <w:rPr>
          <w:color w:val="1F1F1F"/>
        </w:rPr>
        <w:t>relating</w:t>
      </w:r>
      <w:r>
        <w:rPr>
          <w:color w:val="1F1F1F"/>
          <w:spacing w:val="19"/>
        </w:rPr>
        <w:t> </w:t>
      </w:r>
      <w:r>
        <w:rPr>
          <w:color w:val="1F1F1F"/>
        </w:rPr>
        <w:t>to</w:t>
      </w:r>
      <w:r>
        <w:rPr>
          <w:color w:val="1F1F1F"/>
          <w:spacing w:val="2"/>
        </w:rPr>
        <w:t> </w:t>
      </w:r>
      <w:r>
        <w:rPr>
          <w:color w:val="1F1F1F"/>
        </w:rPr>
        <w:t>the</w:t>
      </w:r>
      <w:r>
        <w:rPr>
          <w:color w:val="1F1F1F"/>
          <w:spacing w:val="11"/>
        </w:rPr>
        <w:t> </w:t>
      </w:r>
      <w:r>
        <w:rPr>
          <w:color w:val="1F1F1F"/>
        </w:rPr>
        <w:t>immovable</w:t>
      </w:r>
      <w:r>
        <w:rPr>
          <w:color w:val="1F1F1F"/>
          <w:spacing w:val="30"/>
        </w:rPr>
        <w:t> </w:t>
      </w:r>
      <w:r>
        <w:rPr>
          <w:color w:val="1F1F1F"/>
        </w:rPr>
        <w:t>described</w:t>
      </w:r>
      <w:r>
        <w:rPr>
          <w:color w:val="1F1F1F"/>
          <w:spacing w:val="18"/>
        </w:rPr>
        <w:t> </w:t>
      </w:r>
      <w:r>
        <w:rPr>
          <w:color w:val="1F1F1F"/>
        </w:rPr>
        <w:t>in</w:t>
      </w:r>
      <w:r>
        <w:rPr>
          <w:color w:val="1F1F1F"/>
          <w:spacing w:val="5"/>
        </w:rPr>
        <w:t> </w:t>
      </w:r>
      <w:r>
        <w:rPr>
          <w:color w:val="1F1F1F"/>
        </w:rPr>
        <w:t>schedule-II</w:t>
      </w:r>
      <w:r>
        <w:rPr>
          <w:color w:val="1F1F1F"/>
          <w:spacing w:val="25"/>
        </w:rPr>
        <w:t> </w:t>
      </w:r>
      <w:r>
        <w:rPr>
          <w:color w:val="1F1F1F"/>
          <w:spacing w:val="-2"/>
        </w:rPr>
        <w:t>hereunder.</w:t>
      </w:r>
    </w:p>
    <w:p>
      <w:pPr>
        <w:pStyle w:val="BodyText"/>
        <w:spacing w:before="20"/>
      </w:pPr>
    </w:p>
    <w:p>
      <w:pPr>
        <w:pStyle w:val="BodyText"/>
        <w:spacing w:line="242" w:lineRule="auto"/>
        <w:ind w:left="974" w:right="226" w:firstLine="1"/>
        <w:jc w:val="both"/>
      </w:pPr>
      <w:r>
        <w:rPr>
          <w:color w:val="1F1F1F"/>
          <w:w w:val="105"/>
        </w:rPr>
        <w:t>AND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I/W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also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confirm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record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in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writing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that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at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time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said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deposit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title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deeds,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I/We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stated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agreed that,</w:t>
      </w:r>
      <w:r>
        <w:rPr>
          <w:color w:val="1F1F1F"/>
          <w:w w:val="105"/>
        </w:rPr>
        <w:t> when ever</w:t>
      </w:r>
      <w:r>
        <w:rPr>
          <w:color w:val="1F1F1F"/>
          <w:w w:val="105"/>
        </w:rPr>
        <w:t> requested</w:t>
      </w:r>
      <w:r>
        <w:rPr>
          <w:color w:val="1F1F1F"/>
          <w:w w:val="105"/>
        </w:rPr>
        <w:t> by the Bank</w:t>
      </w:r>
      <w:r>
        <w:rPr>
          <w:color w:val="1F1F1F"/>
          <w:w w:val="105"/>
        </w:rPr>
        <w:t> for better</w:t>
      </w:r>
      <w:r>
        <w:rPr>
          <w:color w:val="1F1F1F"/>
          <w:w w:val="105"/>
        </w:rPr>
        <w:t> securing</w:t>
      </w:r>
      <w:r>
        <w:rPr>
          <w:color w:val="1F1F1F"/>
          <w:w w:val="105"/>
        </w:rPr>
        <w:t> payment</w:t>
      </w:r>
      <w:r>
        <w:rPr>
          <w:color w:val="1F1F1F"/>
          <w:w w:val="105"/>
        </w:rPr>
        <w:t> of the Mortgage</w:t>
      </w:r>
      <w:r>
        <w:rPr>
          <w:color w:val="1F1F1F"/>
          <w:w w:val="105"/>
        </w:rPr>
        <w:t> Money, I/We</w:t>
      </w:r>
      <w:r>
        <w:rPr>
          <w:color w:val="1F1F1F"/>
          <w:w w:val="105"/>
        </w:rPr>
        <w:t> would execute and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duly register in favour of the Bank and /or its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respective</w:t>
      </w:r>
      <w:r>
        <w:rPr>
          <w:color w:val="1F1F1F"/>
          <w:w w:val="105"/>
        </w:rPr>
        <w:t> agents or nominees</w:t>
      </w:r>
      <w:r>
        <w:rPr>
          <w:color w:val="1F1F1F"/>
          <w:w w:val="105"/>
        </w:rPr>
        <w:t> English Mortgage(s) in</w:t>
      </w:r>
      <w:r>
        <w:rPr>
          <w:color w:val="1F1F1F"/>
          <w:w w:val="105"/>
        </w:rPr>
        <w:t> respect</w:t>
      </w:r>
      <w:r>
        <w:rPr>
          <w:color w:val="1F1F1F"/>
          <w:w w:val="105"/>
        </w:rPr>
        <w:t> of all my/our</w:t>
      </w:r>
      <w:r>
        <w:rPr>
          <w:color w:val="1F1F1F"/>
          <w:spacing w:val="14"/>
          <w:w w:val="105"/>
        </w:rPr>
        <w:t> </w:t>
      </w:r>
      <w:r>
        <w:rPr>
          <w:color w:val="1F1F1F"/>
          <w:w w:val="105"/>
        </w:rPr>
        <w:t>immovable</w:t>
      </w:r>
      <w:r>
        <w:rPr>
          <w:color w:val="1F1F1F"/>
          <w:spacing w:val="20"/>
          <w:w w:val="105"/>
        </w:rPr>
        <w:t> </w:t>
      </w:r>
      <w:r>
        <w:rPr>
          <w:color w:val="1F1F1F"/>
          <w:w w:val="105"/>
        </w:rPr>
        <w:t>property</w:t>
      </w:r>
      <w:r>
        <w:rPr>
          <w:color w:val="1F1F1F"/>
          <w:spacing w:val="19"/>
          <w:w w:val="105"/>
        </w:rPr>
        <w:t> </w:t>
      </w:r>
      <w:r>
        <w:rPr>
          <w:color w:val="1F1F1F"/>
          <w:w w:val="105"/>
        </w:rPr>
        <w:t>in form</w:t>
      </w:r>
      <w:r>
        <w:rPr>
          <w:color w:val="1F1F1F"/>
          <w:w w:val="105"/>
        </w:rPr>
        <w:t> and</w:t>
      </w:r>
      <w:r>
        <w:rPr>
          <w:color w:val="1F1F1F"/>
          <w:spacing w:val="13"/>
          <w:w w:val="105"/>
        </w:rPr>
        <w:t> </w:t>
      </w:r>
      <w:r>
        <w:rPr>
          <w:color w:val="1F1F1F"/>
          <w:w w:val="105"/>
        </w:rPr>
        <w:t>substance</w:t>
      </w:r>
      <w:r>
        <w:rPr>
          <w:color w:val="1F1F1F"/>
          <w:spacing w:val="17"/>
          <w:w w:val="105"/>
        </w:rPr>
        <w:t> </w:t>
      </w:r>
      <w:r>
        <w:rPr>
          <w:color w:val="1F1F1F"/>
          <w:w w:val="105"/>
        </w:rPr>
        <w:t>satisfactory</w:t>
      </w:r>
      <w:r>
        <w:rPr>
          <w:color w:val="1F1F1F"/>
          <w:spacing w:val="23"/>
          <w:w w:val="105"/>
        </w:rPr>
        <w:t> </w:t>
      </w:r>
      <w:r>
        <w:rPr>
          <w:color w:val="1F1F1F"/>
          <w:w w:val="105"/>
        </w:rPr>
        <w:t>to the</w:t>
      </w:r>
      <w:r>
        <w:rPr>
          <w:color w:val="1F1F1F"/>
          <w:w w:val="105"/>
        </w:rPr>
        <w:t> Bank</w:t>
      </w:r>
      <w:r>
        <w:rPr>
          <w:color w:val="1F1F1F"/>
          <w:spacing w:val="14"/>
          <w:w w:val="105"/>
        </w:rPr>
        <w:t> </w:t>
      </w:r>
      <w:r>
        <w:rPr>
          <w:color w:val="1F1F1F"/>
          <w:w w:val="105"/>
        </w:rPr>
        <w:t>with</w:t>
      </w:r>
      <w:r>
        <w:rPr>
          <w:color w:val="1F1F1F"/>
          <w:w w:val="105"/>
        </w:rPr>
        <w:t> power</w:t>
      </w:r>
      <w:r>
        <w:rPr>
          <w:color w:val="1F1F1F"/>
          <w:spacing w:val="15"/>
          <w:w w:val="105"/>
        </w:rPr>
        <w:t> </w:t>
      </w:r>
      <w:r>
        <w:rPr>
          <w:color w:val="1F1F1F"/>
          <w:w w:val="105"/>
        </w:rPr>
        <w:t>to the mortgage(s)</w:t>
      </w:r>
      <w:r>
        <w:rPr>
          <w:color w:val="1F1F1F"/>
          <w:spacing w:val="23"/>
          <w:w w:val="105"/>
        </w:rPr>
        <w:t> </w:t>
      </w:r>
      <w:r>
        <w:rPr>
          <w:color w:val="1F1F1F"/>
          <w:w w:val="105"/>
        </w:rPr>
        <w:t>to</w:t>
      </w:r>
    </w:p>
    <w:p>
      <w:pPr>
        <w:pStyle w:val="BodyText"/>
        <w:spacing w:before="54"/>
        <w:ind w:left="1009"/>
        <w:jc w:val="both"/>
      </w:pPr>
      <w:r>
        <w:rPr>
          <w:color w:val="1F1F1F"/>
          <w:spacing w:val="-2"/>
          <w:w w:val="105"/>
        </w:rPr>
        <w:t>sell</w:t>
      </w:r>
      <w:r>
        <w:rPr>
          <w:color w:val="1F1F1F"/>
          <w:spacing w:val="-9"/>
          <w:w w:val="105"/>
        </w:rPr>
        <w:t> </w:t>
      </w:r>
      <w:r>
        <w:rPr>
          <w:color w:val="1F1F1F"/>
          <w:spacing w:val="-2"/>
          <w:w w:val="105"/>
        </w:rPr>
        <w:t>or</w:t>
      </w:r>
      <w:r>
        <w:rPr>
          <w:color w:val="1F1F1F"/>
          <w:spacing w:val="-6"/>
          <w:w w:val="105"/>
        </w:rPr>
        <w:t> </w:t>
      </w:r>
      <w:r>
        <w:rPr>
          <w:color w:val="1F1F1F"/>
          <w:spacing w:val="-2"/>
          <w:w w:val="105"/>
        </w:rPr>
        <w:t>concur</w:t>
      </w:r>
      <w:r>
        <w:rPr>
          <w:color w:val="1F1F1F"/>
          <w:spacing w:val="-3"/>
          <w:w w:val="105"/>
        </w:rPr>
        <w:t> </w:t>
      </w:r>
      <w:r>
        <w:rPr>
          <w:color w:val="1F1F1F"/>
          <w:spacing w:val="-2"/>
          <w:w w:val="105"/>
        </w:rPr>
        <w:t>in</w:t>
      </w:r>
      <w:r>
        <w:rPr>
          <w:color w:val="1F1F1F"/>
          <w:spacing w:val="-9"/>
          <w:w w:val="105"/>
        </w:rPr>
        <w:t> </w:t>
      </w:r>
      <w:r>
        <w:rPr>
          <w:color w:val="1F1F1F"/>
          <w:spacing w:val="-2"/>
          <w:w w:val="105"/>
        </w:rPr>
        <w:t>selling</w:t>
      </w:r>
      <w:r>
        <w:rPr>
          <w:color w:val="1F1F1F"/>
          <w:spacing w:val="-1"/>
          <w:w w:val="105"/>
        </w:rPr>
        <w:t> </w:t>
      </w:r>
      <w:r>
        <w:rPr>
          <w:color w:val="1F1F1F"/>
          <w:spacing w:val="-2"/>
          <w:w w:val="105"/>
        </w:rPr>
        <w:t>such immovable</w:t>
      </w:r>
      <w:r>
        <w:rPr>
          <w:color w:val="1F1F1F"/>
          <w:spacing w:val="9"/>
          <w:w w:val="105"/>
        </w:rPr>
        <w:t> </w:t>
      </w:r>
      <w:r>
        <w:rPr>
          <w:color w:val="1F1F1F"/>
          <w:spacing w:val="-2"/>
          <w:w w:val="105"/>
        </w:rPr>
        <w:t>property.</w:t>
      </w:r>
    </w:p>
    <w:p>
      <w:pPr>
        <w:pStyle w:val="BodyText"/>
        <w:spacing w:before="30"/>
      </w:pPr>
    </w:p>
    <w:p>
      <w:pPr>
        <w:pStyle w:val="BodyText"/>
        <w:spacing w:line="242" w:lineRule="auto"/>
        <w:ind w:left="989"/>
      </w:pPr>
      <w:r>
        <w:rPr>
          <w:color w:val="1F1F1F"/>
          <w:w w:val="105"/>
        </w:rPr>
        <w:t>AND I/We also confirm having agreed that I/We shall not, without the consent in writing of the Bank, create any further encumbrances upon or in respect of the Mortgaged Property.</w:t>
      </w:r>
    </w:p>
    <w:p>
      <w:pPr>
        <w:pStyle w:val="BodyText"/>
        <w:spacing w:before="32"/>
      </w:pPr>
    </w:p>
    <w:p>
      <w:pPr>
        <w:spacing w:line="268" w:lineRule="auto" w:before="0"/>
        <w:ind w:left="973" w:right="263" w:hanging="2"/>
        <w:jc w:val="left"/>
        <w:rPr>
          <w:b/>
          <w:sz w:val="21"/>
        </w:rPr>
      </w:pPr>
      <w:r>
        <w:rPr>
          <w:b/>
          <w:color w:val="1F1F1F"/>
          <w:w w:val="105"/>
          <w:sz w:val="21"/>
        </w:rPr>
        <w:t>AND I/We irrevocably</w:t>
      </w:r>
      <w:r>
        <w:rPr>
          <w:b/>
          <w:color w:val="1F1F1F"/>
          <w:spacing w:val="29"/>
          <w:w w:val="105"/>
          <w:sz w:val="21"/>
        </w:rPr>
        <w:t> </w:t>
      </w:r>
      <w:r>
        <w:rPr>
          <w:b/>
          <w:color w:val="1F1F1F"/>
          <w:w w:val="105"/>
          <w:sz w:val="21"/>
        </w:rPr>
        <w:t>appoint </w:t>
      </w:r>
      <w:r>
        <w:rPr>
          <w:color w:val="1F1F1F"/>
          <w:w w:val="105"/>
          <w:sz w:val="21"/>
        </w:rPr>
        <w:t>the Bank to be my true and lawful attorney to sell, </w:t>
      </w:r>
      <w:r>
        <w:rPr>
          <w:b/>
          <w:color w:val="1F1F1F"/>
          <w:w w:val="105"/>
          <w:sz w:val="21"/>
        </w:rPr>
        <w:t>auction, transfer,</w:t>
      </w:r>
      <w:r>
        <w:rPr>
          <w:b/>
          <w:color w:val="1F1F1F"/>
          <w:spacing w:val="24"/>
          <w:w w:val="105"/>
          <w:sz w:val="21"/>
        </w:rPr>
        <w:t> </w:t>
      </w:r>
      <w:r>
        <w:rPr>
          <w:color w:val="1F1F1F"/>
          <w:w w:val="105"/>
          <w:sz w:val="21"/>
        </w:rPr>
        <w:t>lease out, rent</w:t>
      </w:r>
      <w:r>
        <w:rPr>
          <w:color w:val="1F1F1F"/>
          <w:spacing w:val="-7"/>
          <w:w w:val="105"/>
          <w:sz w:val="21"/>
        </w:rPr>
        <w:t> </w:t>
      </w:r>
      <w:r>
        <w:rPr>
          <w:color w:val="1F1F1F"/>
          <w:w w:val="105"/>
          <w:sz w:val="21"/>
        </w:rPr>
        <w:t>out</w:t>
      </w:r>
      <w:r>
        <w:rPr>
          <w:color w:val="1F1F1F"/>
          <w:spacing w:val="-1"/>
          <w:w w:val="105"/>
          <w:sz w:val="21"/>
        </w:rPr>
        <w:t> </w:t>
      </w:r>
      <w:r>
        <w:rPr>
          <w:color w:val="1F1F1F"/>
          <w:w w:val="105"/>
          <w:sz w:val="21"/>
        </w:rPr>
        <w:t>the</w:t>
      </w:r>
      <w:r>
        <w:rPr>
          <w:color w:val="1F1F1F"/>
          <w:spacing w:val="-3"/>
          <w:w w:val="105"/>
          <w:sz w:val="21"/>
        </w:rPr>
        <w:t> </w:t>
      </w:r>
      <w:r>
        <w:rPr>
          <w:color w:val="1F1F1F"/>
          <w:w w:val="105"/>
          <w:sz w:val="21"/>
        </w:rPr>
        <w:t>property and</w:t>
      </w:r>
      <w:r>
        <w:rPr>
          <w:color w:val="1F1F1F"/>
          <w:spacing w:val="-6"/>
          <w:w w:val="105"/>
          <w:sz w:val="21"/>
        </w:rPr>
        <w:t> </w:t>
      </w:r>
      <w:r>
        <w:rPr>
          <w:color w:val="1F1F1F"/>
          <w:w w:val="105"/>
          <w:sz w:val="21"/>
        </w:rPr>
        <w:t>to</w:t>
      </w:r>
      <w:r>
        <w:rPr>
          <w:color w:val="1F1F1F"/>
          <w:spacing w:val="-7"/>
          <w:w w:val="105"/>
          <w:sz w:val="21"/>
        </w:rPr>
        <w:t> </w:t>
      </w:r>
      <w:r>
        <w:rPr>
          <w:color w:val="1F1F1F"/>
          <w:w w:val="105"/>
          <w:sz w:val="21"/>
        </w:rPr>
        <w:t>execute any</w:t>
      </w:r>
      <w:r>
        <w:rPr>
          <w:color w:val="1F1F1F"/>
          <w:spacing w:val="-8"/>
          <w:w w:val="105"/>
          <w:sz w:val="21"/>
        </w:rPr>
        <w:t> </w:t>
      </w:r>
      <w:r>
        <w:rPr>
          <w:color w:val="1F1F1F"/>
          <w:w w:val="105"/>
          <w:sz w:val="21"/>
        </w:rPr>
        <w:t>other deed,</w:t>
      </w:r>
      <w:r>
        <w:rPr>
          <w:color w:val="1F1F1F"/>
          <w:spacing w:val="-8"/>
          <w:w w:val="105"/>
          <w:sz w:val="21"/>
        </w:rPr>
        <w:t> </w:t>
      </w:r>
      <w:r>
        <w:rPr>
          <w:color w:val="1F1F1F"/>
          <w:w w:val="105"/>
          <w:sz w:val="21"/>
        </w:rPr>
        <w:t>documents </w:t>
      </w:r>
      <w:r>
        <w:rPr>
          <w:b/>
          <w:color w:val="1F1F1F"/>
          <w:w w:val="105"/>
          <w:sz w:val="21"/>
        </w:rPr>
        <w:t>if</w:t>
      </w:r>
      <w:r>
        <w:rPr>
          <w:b/>
          <w:color w:val="1F1F1F"/>
          <w:spacing w:val="-5"/>
          <w:w w:val="105"/>
          <w:sz w:val="21"/>
        </w:rPr>
        <w:t> </w:t>
      </w:r>
      <w:r>
        <w:rPr>
          <w:b/>
          <w:color w:val="1F1F1F"/>
          <w:w w:val="105"/>
          <w:sz w:val="21"/>
        </w:rPr>
        <w:t>the Bank so</w:t>
      </w:r>
      <w:r>
        <w:rPr>
          <w:b/>
          <w:color w:val="1F1F1F"/>
          <w:spacing w:val="-3"/>
          <w:w w:val="105"/>
          <w:sz w:val="21"/>
        </w:rPr>
        <w:t> </w:t>
      </w:r>
      <w:r>
        <w:rPr>
          <w:b/>
          <w:color w:val="1F1F1F"/>
          <w:w w:val="105"/>
          <w:sz w:val="21"/>
        </w:rPr>
        <w:t>desires at</w:t>
      </w:r>
      <w:r>
        <w:rPr>
          <w:b/>
          <w:color w:val="1F1F1F"/>
          <w:spacing w:val="-7"/>
          <w:w w:val="105"/>
          <w:sz w:val="21"/>
        </w:rPr>
        <w:t> </w:t>
      </w:r>
      <w:r>
        <w:rPr>
          <w:b/>
          <w:color w:val="1F1F1F"/>
          <w:w w:val="105"/>
          <w:sz w:val="21"/>
        </w:rPr>
        <w:t>own</w:t>
      </w:r>
      <w:r>
        <w:rPr>
          <w:b/>
          <w:color w:val="1F1F1F"/>
          <w:spacing w:val="-1"/>
          <w:w w:val="105"/>
          <w:sz w:val="21"/>
        </w:rPr>
        <w:t> </w:t>
      </w:r>
      <w:r>
        <w:rPr>
          <w:b/>
          <w:color w:val="1F1F1F"/>
          <w:w w:val="105"/>
          <w:sz w:val="21"/>
        </w:rPr>
        <w:t>discretion.</w:t>
      </w:r>
    </w:p>
    <w:p>
      <w:pPr>
        <w:pStyle w:val="BodyText"/>
        <w:spacing w:line="242" w:lineRule="auto" w:before="252"/>
        <w:ind w:left="970" w:right="405"/>
        <w:jc w:val="both"/>
      </w:pPr>
      <w:r>
        <w:rPr>
          <w:color w:val="1F1F1F"/>
          <w:w w:val="105"/>
        </w:rPr>
        <w:t>AND I/We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further confirm having agreed at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the time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said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deposit of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title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deeds that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I/We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insure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,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until full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payment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Mortgage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Money,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keep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insured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Mortgaged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Property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against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all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insurable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risks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amount not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less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than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outstanding amount of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Mortgage Money and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shall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name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bank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as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beneficiary of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may/our</w:t>
      </w:r>
    </w:p>
    <w:p>
      <w:pPr>
        <w:pStyle w:val="BodyText"/>
        <w:spacing w:before="53"/>
        <w:ind w:left="970"/>
        <w:jc w:val="both"/>
      </w:pPr>
      <w:r>
        <w:rPr>
          <w:color w:val="1F1F1F"/>
        </w:rPr>
        <w:t>insurance</w:t>
      </w:r>
      <w:r>
        <w:rPr>
          <w:color w:val="1F1F1F"/>
          <w:spacing w:val="16"/>
        </w:rPr>
        <w:t> </w:t>
      </w:r>
      <w:r>
        <w:rPr>
          <w:color w:val="1F1F1F"/>
          <w:spacing w:val="-2"/>
        </w:rPr>
        <w:t>polices.</w:t>
      </w:r>
    </w:p>
    <w:p>
      <w:pPr>
        <w:pStyle w:val="BodyText"/>
        <w:spacing w:after="0"/>
        <w:jc w:val="both"/>
        <w:sectPr>
          <w:footerReference w:type="default" r:id="rId5"/>
          <w:type w:val="continuous"/>
          <w:pgSz w:w="12240" w:h="15840"/>
          <w:pgMar w:header="0" w:footer="620" w:top="20" w:bottom="800" w:left="0" w:right="720"/>
          <w:pgNumType w:start="1"/>
        </w:sectPr>
      </w:pPr>
    </w:p>
    <w:p>
      <w:pPr>
        <w:spacing w:line="502" w:lineRule="exact" w:before="0"/>
        <w:ind w:left="838" w:right="0" w:firstLine="0"/>
        <w:jc w:val="left"/>
        <w:rPr>
          <w:sz w:val="42"/>
        </w:rPr>
      </w:pPr>
      <w:r>
        <w:rPr>
          <w:color w:val="1F1F1F"/>
          <w:spacing w:val="-5"/>
          <w:w w:val="65"/>
          <w:sz w:val="42"/>
        </w:rPr>
        <w:t>O=</w:t>
      </w:r>
    </w:p>
    <w:p>
      <w:pPr>
        <w:pStyle w:val="BodyText"/>
        <w:spacing w:before="31"/>
        <w:ind w:left="744" w:right="52"/>
        <w:jc w:val="center"/>
        <w:rPr>
          <w:rFonts w:ascii="Arial"/>
        </w:rPr>
      </w:pPr>
      <w:r>
        <w:rPr>
          <w:rFonts w:ascii="Arial"/>
          <w:color w:val="1F1F1F"/>
          <w:w w:val="90"/>
          <w:u w:val="single" w:color="231F1F"/>
        </w:rPr>
        <w:t>Schedule-</w:t>
      </w:r>
      <w:r>
        <w:rPr>
          <w:rFonts w:ascii="Arial"/>
          <w:color w:val="1F1F1F"/>
          <w:spacing w:val="-10"/>
          <w:u w:val="single" w:color="231F1F"/>
        </w:rPr>
        <w:t>I</w:t>
      </w:r>
    </w:p>
    <w:p>
      <w:pPr>
        <w:spacing w:before="9"/>
        <w:ind w:left="744" w:right="129" w:firstLine="0"/>
        <w:jc w:val="center"/>
        <w:rPr>
          <w:rFonts w:ascii="Arial"/>
          <w:sz w:val="26"/>
        </w:rPr>
      </w:pPr>
      <w:r>
        <w:rPr>
          <w:rFonts w:ascii="Arial"/>
          <w:color w:val="1F1F1F"/>
          <w:w w:val="80"/>
          <w:sz w:val="26"/>
        </w:rPr>
        <w:t>LIST</w:t>
      </w:r>
      <w:r>
        <w:rPr>
          <w:rFonts w:ascii="Arial"/>
          <w:color w:val="1F1F1F"/>
          <w:spacing w:val="3"/>
          <w:sz w:val="26"/>
        </w:rPr>
        <w:t> </w:t>
      </w:r>
      <w:r>
        <w:rPr>
          <w:rFonts w:ascii="Arial"/>
          <w:color w:val="1F1F1F"/>
          <w:w w:val="80"/>
          <w:sz w:val="26"/>
        </w:rPr>
        <w:t>OF</w:t>
      </w:r>
      <w:r>
        <w:rPr>
          <w:rFonts w:ascii="Arial"/>
          <w:color w:val="1F1F1F"/>
          <w:spacing w:val="4"/>
          <w:sz w:val="26"/>
        </w:rPr>
        <w:t> </w:t>
      </w:r>
      <w:r>
        <w:rPr>
          <w:rFonts w:ascii="Arial"/>
          <w:color w:val="1F1F1F"/>
          <w:w w:val="80"/>
          <w:sz w:val="26"/>
        </w:rPr>
        <w:t>ORIGINAL</w:t>
      </w:r>
      <w:r>
        <w:rPr>
          <w:rFonts w:ascii="Arial"/>
          <w:color w:val="1F1F1F"/>
          <w:spacing w:val="13"/>
          <w:sz w:val="26"/>
        </w:rPr>
        <w:t> </w:t>
      </w:r>
      <w:r>
        <w:rPr>
          <w:rFonts w:ascii="Arial"/>
          <w:color w:val="1F1F1F"/>
          <w:w w:val="80"/>
          <w:sz w:val="26"/>
        </w:rPr>
        <w:t>TITLE</w:t>
      </w:r>
      <w:r>
        <w:rPr>
          <w:rFonts w:ascii="Arial"/>
          <w:color w:val="1F1F1F"/>
          <w:spacing w:val="12"/>
          <w:sz w:val="26"/>
        </w:rPr>
        <w:t> </w:t>
      </w:r>
      <w:r>
        <w:rPr>
          <w:rFonts w:ascii="Arial"/>
          <w:color w:val="1F1F1F"/>
          <w:w w:val="80"/>
          <w:sz w:val="26"/>
        </w:rPr>
        <w:t>DEEDS</w:t>
      </w:r>
      <w:r>
        <w:rPr>
          <w:rFonts w:ascii="Arial"/>
          <w:color w:val="1F1F1F"/>
          <w:spacing w:val="20"/>
          <w:sz w:val="26"/>
        </w:rPr>
        <w:t> </w:t>
      </w:r>
      <w:r>
        <w:rPr>
          <w:rFonts w:ascii="Arial"/>
          <w:color w:val="1F1F1F"/>
          <w:w w:val="80"/>
          <w:sz w:val="26"/>
        </w:rPr>
        <w:t>AND</w:t>
      </w:r>
      <w:r>
        <w:rPr>
          <w:rFonts w:ascii="Arial"/>
          <w:color w:val="1F1F1F"/>
          <w:spacing w:val="3"/>
          <w:sz w:val="26"/>
        </w:rPr>
        <w:t> </w:t>
      </w:r>
      <w:r>
        <w:rPr>
          <w:rFonts w:ascii="Arial"/>
          <w:color w:val="1F1F1F"/>
          <w:spacing w:val="-2"/>
          <w:w w:val="80"/>
          <w:sz w:val="26"/>
        </w:rPr>
        <w:t>DOCUMENTS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2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736473</wp:posOffset>
                </wp:positionH>
                <wp:positionV relativeFrom="paragraph">
                  <wp:posOffset>219851</wp:posOffset>
                </wp:positionV>
                <wp:extent cx="642429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24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4295" h="0">
                              <a:moveTo>
                                <a:pt x="0" y="0"/>
                              </a:moveTo>
                              <a:lnTo>
                                <a:pt x="6424231" y="0"/>
                              </a:lnTo>
                            </a:path>
                          </a:pathLst>
                        </a:custGeom>
                        <a:ln w="13744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990002pt;margin-top:17.311142pt;width:505.85pt;height:.1pt;mso-position-horizontal-relative:page;mso-position-vertical-relative:paragraph;z-index:-15726592;mso-wrap-distance-left:0;mso-wrap-distance-right:0" id="docshape6" coordorigin="1160,346" coordsize="10117,0" path="m1160,346l11277,346e" filled="false" stroked="true" strokeweight="1.08225pt" strokecolor="#231f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37"/>
        <w:ind w:left="976" w:right="0" w:firstLine="0"/>
        <w:jc w:val="left"/>
        <w:rPr>
          <w:sz w:val="22"/>
        </w:rPr>
      </w:pPr>
      <w:r>
        <w:rPr>
          <w:color w:val="1F1F1F"/>
          <w:spacing w:val="-5"/>
          <w:w w:val="110"/>
          <w:sz w:val="22"/>
        </w:rPr>
        <w:t>2.</w:t>
      </w:r>
    </w:p>
    <w:p>
      <w:pPr>
        <w:spacing w:before="125"/>
        <w:ind w:left="97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736473</wp:posOffset>
                </wp:positionH>
                <wp:positionV relativeFrom="paragraph">
                  <wp:posOffset>-32465</wp:posOffset>
                </wp:positionV>
                <wp:extent cx="642429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24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4295" h="0">
                              <a:moveTo>
                                <a:pt x="0" y="0"/>
                              </a:moveTo>
                              <a:lnTo>
                                <a:pt x="6424231" y="0"/>
                              </a:lnTo>
                            </a:path>
                          </a:pathLst>
                        </a:custGeom>
                        <a:ln w="13744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57.990002pt,-2.556359pt" to="563.835002pt,-2.556359pt" stroked="true" strokeweight="1.08225pt" strokecolor="#231f1f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736473</wp:posOffset>
                </wp:positionH>
                <wp:positionV relativeFrom="paragraph">
                  <wp:posOffset>208707</wp:posOffset>
                </wp:positionV>
                <wp:extent cx="642429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24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4295" h="0">
                              <a:moveTo>
                                <a:pt x="0" y="0"/>
                              </a:moveTo>
                              <a:lnTo>
                                <a:pt x="6424231" y="0"/>
                              </a:lnTo>
                            </a:path>
                          </a:pathLst>
                        </a:custGeom>
                        <a:ln w="13744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57.990002pt,16.433641pt" to="563.835002pt,16.433641pt" stroked="true" strokeweight="1.08225pt" strokecolor="#231f1f">
                <v:stroke dashstyle="solid"/>
                <w10:wrap type="none"/>
              </v:line>
            </w:pict>
          </mc:Fallback>
        </mc:AlternateContent>
      </w:r>
      <w:r>
        <w:rPr>
          <w:color w:val="1F1F1F"/>
          <w:spacing w:val="-5"/>
          <w:w w:val="110"/>
          <w:sz w:val="22"/>
        </w:rPr>
        <w:t>3.</w:t>
      </w:r>
    </w:p>
    <w:p>
      <w:pPr>
        <w:spacing w:before="125"/>
        <w:ind w:left="978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736473</wp:posOffset>
                </wp:positionH>
                <wp:positionV relativeFrom="paragraph">
                  <wp:posOffset>207497</wp:posOffset>
                </wp:positionV>
                <wp:extent cx="642429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24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4295" h="0">
                              <a:moveTo>
                                <a:pt x="0" y="0"/>
                              </a:moveTo>
                              <a:lnTo>
                                <a:pt x="6424231" y="0"/>
                              </a:lnTo>
                            </a:path>
                          </a:pathLst>
                        </a:custGeom>
                        <a:ln w="13744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57.990002pt,16.338406pt" to="563.835002pt,16.338406pt" stroked="true" strokeweight="1.08225pt" strokecolor="#231f1f">
                <v:stroke dashstyle="solid"/>
                <w10:wrap type="none"/>
              </v:line>
            </w:pict>
          </mc:Fallback>
        </mc:AlternateContent>
      </w:r>
      <w:r>
        <w:rPr>
          <w:color w:val="1F1F1F"/>
          <w:spacing w:val="-5"/>
          <w:w w:val="105"/>
          <w:sz w:val="22"/>
        </w:rPr>
        <w:t>4.</w:t>
      </w:r>
    </w:p>
    <w:p>
      <w:pPr>
        <w:spacing w:before="125"/>
        <w:ind w:left="98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736473</wp:posOffset>
                </wp:positionH>
                <wp:positionV relativeFrom="paragraph">
                  <wp:posOffset>207907</wp:posOffset>
                </wp:positionV>
                <wp:extent cx="642429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24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4295" h="0">
                              <a:moveTo>
                                <a:pt x="0" y="0"/>
                              </a:moveTo>
                              <a:lnTo>
                                <a:pt x="6424231" y="0"/>
                              </a:lnTo>
                            </a:path>
                          </a:pathLst>
                        </a:custGeom>
                        <a:ln w="13744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57.990002pt,16.370672pt" to="563.835002pt,16.370672pt" stroked="true" strokeweight="1.08225pt" strokecolor="#231f1f">
                <v:stroke dashstyle="solid"/>
                <w10:wrap type="none"/>
              </v:line>
            </w:pict>
          </mc:Fallback>
        </mc:AlternateContent>
      </w:r>
      <w:r>
        <w:rPr>
          <w:color w:val="1F1F1F"/>
          <w:spacing w:val="-5"/>
          <w:w w:val="105"/>
          <w:sz w:val="22"/>
        </w:rPr>
        <w:t>5.</w:t>
      </w:r>
    </w:p>
    <w:p>
      <w:pPr>
        <w:spacing w:before="121"/>
        <w:ind w:left="97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736473</wp:posOffset>
                </wp:positionH>
                <wp:positionV relativeFrom="paragraph">
                  <wp:posOffset>203650</wp:posOffset>
                </wp:positionV>
                <wp:extent cx="6424295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24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4295" h="0">
                              <a:moveTo>
                                <a:pt x="0" y="0"/>
                              </a:moveTo>
                              <a:lnTo>
                                <a:pt x="6424231" y="0"/>
                              </a:lnTo>
                            </a:path>
                          </a:pathLst>
                        </a:custGeom>
                        <a:ln w="13744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57.990002pt,16.035437pt" to="563.835002pt,16.035437pt" stroked="true" strokeweight="1.08225pt" strokecolor="#231f1f">
                <v:stroke dashstyle="solid"/>
                <w10:wrap type="none"/>
              </v:line>
            </w:pict>
          </mc:Fallback>
        </mc:AlternateContent>
      </w:r>
      <w:r>
        <w:rPr>
          <w:color w:val="1F1F1F"/>
          <w:spacing w:val="-5"/>
          <w:w w:val="110"/>
          <w:sz w:val="22"/>
        </w:rPr>
        <w:t>6.</w:t>
      </w:r>
    </w:p>
    <w:p>
      <w:pPr>
        <w:spacing w:line="273" w:lineRule="exact" w:before="254"/>
        <w:ind w:left="744" w:right="0" w:firstLine="0"/>
        <w:jc w:val="center"/>
        <w:rPr>
          <w:sz w:val="23"/>
        </w:rPr>
      </w:pPr>
      <w:r>
        <w:rPr>
          <w:color w:val="1F1F1F"/>
          <w:spacing w:val="-6"/>
          <w:sz w:val="23"/>
          <w:u w:val="single" w:color="231F1F"/>
        </w:rPr>
        <w:t>Schedule-</w:t>
      </w:r>
      <w:r>
        <w:rPr>
          <w:color w:val="1F1F1F"/>
          <w:spacing w:val="-5"/>
          <w:sz w:val="23"/>
          <w:u w:val="single" w:color="231F1F"/>
        </w:rPr>
        <w:t>li</w:t>
      </w:r>
    </w:p>
    <w:p>
      <w:pPr>
        <w:spacing w:line="321" w:lineRule="exact" w:before="0"/>
        <w:ind w:left="744" w:right="117" w:firstLine="0"/>
        <w:jc w:val="center"/>
        <w:rPr>
          <w:sz w:val="27"/>
        </w:rPr>
      </w:pPr>
      <w:r>
        <w:rPr>
          <w:color w:val="1F1F1F"/>
          <w:spacing w:val="-2"/>
          <w:sz w:val="27"/>
        </w:rPr>
        <w:t>DESCRIPTION</w:t>
      </w:r>
      <w:r>
        <w:rPr>
          <w:color w:val="1F1F1F"/>
          <w:spacing w:val="4"/>
          <w:sz w:val="27"/>
        </w:rPr>
        <w:t> </w:t>
      </w:r>
      <w:r>
        <w:rPr>
          <w:color w:val="1F1F1F"/>
          <w:spacing w:val="-2"/>
          <w:sz w:val="27"/>
        </w:rPr>
        <w:t>OF</w:t>
      </w:r>
      <w:r>
        <w:rPr>
          <w:color w:val="1F1F1F"/>
          <w:spacing w:val="-10"/>
          <w:sz w:val="27"/>
        </w:rPr>
        <w:t> </w:t>
      </w:r>
      <w:r>
        <w:rPr>
          <w:color w:val="1F1F1F"/>
          <w:spacing w:val="-2"/>
          <w:sz w:val="27"/>
        </w:rPr>
        <w:t>IMMOVABLE</w:t>
      </w:r>
      <w:r>
        <w:rPr>
          <w:color w:val="1F1F1F"/>
          <w:spacing w:val="4"/>
          <w:sz w:val="27"/>
        </w:rPr>
        <w:t> </w:t>
      </w:r>
      <w:r>
        <w:rPr>
          <w:color w:val="1F1F1F"/>
          <w:spacing w:val="-2"/>
          <w:sz w:val="27"/>
        </w:rPr>
        <w:t>PROPERTY</w:t>
      </w:r>
    </w:p>
    <w:p>
      <w:pPr>
        <w:pStyle w:val="BodyText"/>
        <w:rPr>
          <w:sz w:val="20"/>
        </w:rPr>
      </w:pPr>
    </w:p>
    <w:p>
      <w:pPr>
        <w:pStyle w:val="BodyText"/>
        <w:spacing w:before="1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736473</wp:posOffset>
                </wp:positionH>
                <wp:positionV relativeFrom="paragraph">
                  <wp:posOffset>245624</wp:posOffset>
                </wp:positionV>
                <wp:extent cx="642429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24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4295" h="0">
                              <a:moveTo>
                                <a:pt x="0" y="0"/>
                              </a:moveTo>
                              <a:lnTo>
                                <a:pt x="6424231" y="0"/>
                              </a:lnTo>
                            </a:path>
                          </a:pathLst>
                        </a:custGeom>
                        <a:ln w="13744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990002pt;margin-top:19.340481pt;width:505.85pt;height:.1pt;mso-position-horizontal-relative:page;mso-position-vertical-relative:paragraph;z-index:-15726080;mso-wrap-distance-left:0;mso-wrap-distance-right:0" id="docshape7" coordorigin="1160,387" coordsize="10117,0" path="m1160,387l11277,387e" filled="false" stroked="true" strokeweight="1.08225pt" strokecolor="#231f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39"/>
        <w:ind w:left="967" w:right="0" w:firstLine="0"/>
        <w:jc w:val="left"/>
        <w:rPr>
          <w:rFonts w:ascii="Courier New"/>
          <w:sz w:val="25"/>
        </w:rPr>
      </w:pPr>
      <w:r>
        <w:rPr>
          <w:rFonts w:ascii="Courier New"/>
          <w:color w:val="1F1F1F"/>
          <w:spacing w:val="-5"/>
          <w:w w:val="75"/>
          <w:sz w:val="25"/>
        </w:rPr>
        <w:t>2.</w:t>
      </w:r>
    </w:p>
    <w:p>
      <w:pPr>
        <w:pStyle w:val="BodyText"/>
        <w:spacing w:before="61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736473</wp:posOffset>
                </wp:positionH>
                <wp:positionV relativeFrom="paragraph">
                  <wp:posOffset>198135</wp:posOffset>
                </wp:positionV>
                <wp:extent cx="642429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24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4295" h="0">
                              <a:moveTo>
                                <a:pt x="0" y="0"/>
                              </a:moveTo>
                              <a:lnTo>
                                <a:pt x="6424231" y="0"/>
                              </a:lnTo>
                            </a:path>
                          </a:pathLst>
                        </a:custGeom>
                        <a:ln w="13744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990002pt;margin-top:15.601219pt;width:505.85pt;height:.1pt;mso-position-horizontal-relative:page;mso-position-vertical-relative:paragraph;z-index:-15725568;mso-wrap-distance-left:0;mso-wrap-distance-right:0" id="docshape8" coordorigin="1160,312" coordsize="10117,0" path="m1160,312l11277,312e" filled="false" stroked="true" strokeweight="1.08225pt" strokecolor="#231f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9"/>
        <w:ind w:left="978" w:right="0" w:firstLine="0"/>
        <w:jc w:val="left"/>
        <w:rPr>
          <w:sz w:val="22"/>
        </w:rPr>
      </w:pPr>
      <w:r>
        <w:rPr>
          <w:color w:val="1F1F1F"/>
          <w:spacing w:val="-5"/>
          <w:w w:val="105"/>
          <w:sz w:val="22"/>
        </w:rPr>
        <w:t>4.</w:t>
      </w:r>
    </w:p>
    <w:p>
      <w:pPr>
        <w:spacing w:before="126"/>
        <w:ind w:left="98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736473</wp:posOffset>
                </wp:positionH>
                <wp:positionV relativeFrom="paragraph">
                  <wp:posOffset>-530623</wp:posOffset>
                </wp:positionV>
                <wp:extent cx="642429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24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4295" h="0">
                              <a:moveTo>
                                <a:pt x="0" y="0"/>
                              </a:moveTo>
                              <a:lnTo>
                                <a:pt x="6424231" y="0"/>
                              </a:lnTo>
                            </a:path>
                          </a:pathLst>
                        </a:custGeom>
                        <a:ln w="13744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57.990002pt,-41.781361pt" to="563.835002pt,-41.781361pt" stroked="true" strokeweight="1.08225pt" strokecolor="#231f1f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736473</wp:posOffset>
                </wp:positionH>
                <wp:positionV relativeFrom="paragraph">
                  <wp:posOffset>-42371</wp:posOffset>
                </wp:positionV>
                <wp:extent cx="6424295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24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4295" h="0">
                              <a:moveTo>
                                <a:pt x="0" y="0"/>
                              </a:moveTo>
                              <a:lnTo>
                                <a:pt x="6424231" y="0"/>
                              </a:lnTo>
                            </a:path>
                          </a:pathLst>
                        </a:custGeom>
                        <a:ln w="13744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57.990002pt,-3.336359pt" to="563.835002pt,-3.336359pt" stroked="true" strokeweight="1.08225pt" strokecolor="#231f1f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736473</wp:posOffset>
                </wp:positionH>
                <wp:positionV relativeFrom="paragraph">
                  <wp:posOffset>207945</wp:posOffset>
                </wp:positionV>
                <wp:extent cx="642429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24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4295" h="0">
                              <a:moveTo>
                                <a:pt x="0" y="0"/>
                              </a:moveTo>
                              <a:lnTo>
                                <a:pt x="6424231" y="0"/>
                              </a:lnTo>
                            </a:path>
                          </a:pathLst>
                        </a:custGeom>
                        <a:ln w="13744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57.990002pt,16.373640pt" to="563.835002pt,16.373640pt" stroked="true" strokeweight="1.08225pt" strokecolor="#231f1f">
                <v:stroke dashstyle="solid"/>
                <w10:wrap type="none"/>
              </v:line>
            </w:pict>
          </mc:Fallback>
        </mc:AlternateContent>
      </w:r>
      <w:r>
        <w:rPr>
          <w:color w:val="1F1F1F"/>
          <w:spacing w:val="-5"/>
          <w:w w:val="105"/>
          <w:sz w:val="22"/>
        </w:rPr>
        <w:t>5.</w:t>
      </w:r>
    </w:p>
    <w:p>
      <w:pPr>
        <w:spacing w:before="125"/>
        <w:ind w:left="97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736473</wp:posOffset>
                </wp:positionH>
                <wp:positionV relativeFrom="paragraph">
                  <wp:posOffset>203148</wp:posOffset>
                </wp:positionV>
                <wp:extent cx="6424295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24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4295" h="0">
                              <a:moveTo>
                                <a:pt x="0" y="0"/>
                              </a:moveTo>
                              <a:lnTo>
                                <a:pt x="6424231" y="0"/>
                              </a:lnTo>
                            </a:path>
                          </a:pathLst>
                        </a:custGeom>
                        <a:ln w="13744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57.990002pt,15.995906pt" to="563.835002pt,15.995906pt" stroked="true" strokeweight="1.08225pt" strokecolor="#231f1f">
                <v:stroke dashstyle="solid"/>
                <w10:wrap type="none"/>
              </v:line>
            </w:pict>
          </mc:Fallback>
        </mc:AlternateContent>
      </w:r>
      <w:r>
        <w:rPr>
          <w:color w:val="1F1F1F"/>
          <w:spacing w:val="-5"/>
          <w:w w:val="110"/>
          <w:sz w:val="22"/>
        </w:rPr>
        <w:t>6.</w:t>
      </w:r>
    </w:p>
    <w:p>
      <w:pPr>
        <w:pStyle w:val="BodyText"/>
        <w:spacing w:before="98"/>
        <w:rPr>
          <w:sz w:val="25"/>
        </w:rPr>
      </w:pPr>
    </w:p>
    <w:p>
      <w:pPr>
        <w:spacing w:before="0"/>
        <w:ind w:left="744" w:right="21" w:firstLine="0"/>
        <w:jc w:val="center"/>
        <w:rPr>
          <w:i/>
          <w:sz w:val="25"/>
        </w:rPr>
      </w:pPr>
      <w:r>
        <w:rPr>
          <w:i/>
          <w:color w:val="1F1F1F"/>
          <w:w w:val="105"/>
          <w:sz w:val="25"/>
        </w:rPr>
        <w:t>For</w:t>
      </w:r>
      <w:r>
        <w:rPr>
          <w:i/>
          <w:color w:val="1F1F1F"/>
          <w:spacing w:val="-10"/>
          <w:w w:val="105"/>
          <w:sz w:val="25"/>
        </w:rPr>
        <w:t> </w:t>
      </w:r>
      <w:r>
        <w:rPr>
          <w:i/>
          <w:color w:val="1F1F1F"/>
          <w:w w:val="105"/>
          <w:sz w:val="25"/>
        </w:rPr>
        <w:t>and</w:t>
      </w:r>
      <w:r>
        <w:rPr>
          <w:i/>
          <w:color w:val="1F1F1F"/>
          <w:spacing w:val="-12"/>
          <w:w w:val="105"/>
          <w:sz w:val="25"/>
        </w:rPr>
        <w:t> </w:t>
      </w:r>
      <w:r>
        <w:rPr>
          <w:i/>
          <w:color w:val="1F1F1F"/>
          <w:w w:val="105"/>
          <w:sz w:val="25"/>
        </w:rPr>
        <w:t>of</w:t>
      </w:r>
      <w:r>
        <w:rPr>
          <w:i/>
          <w:color w:val="1F1F1F"/>
          <w:spacing w:val="-7"/>
          <w:w w:val="105"/>
          <w:sz w:val="25"/>
        </w:rPr>
        <w:t> </w:t>
      </w:r>
      <w:r>
        <w:rPr>
          <w:i/>
          <w:color w:val="1F1F1F"/>
          <w:w w:val="105"/>
          <w:sz w:val="25"/>
        </w:rPr>
        <w:t>behalf</w:t>
      </w:r>
      <w:r>
        <w:rPr>
          <w:i/>
          <w:color w:val="1F1F1F"/>
          <w:spacing w:val="-8"/>
          <w:w w:val="105"/>
          <w:sz w:val="25"/>
        </w:rPr>
        <w:t> </w:t>
      </w:r>
      <w:r>
        <w:rPr>
          <w:i/>
          <w:color w:val="1F1F1F"/>
          <w:spacing w:val="-5"/>
          <w:w w:val="105"/>
          <w:sz w:val="25"/>
        </w:rPr>
        <w:t>of</w:t>
      </w:r>
    </w:p>
    <w:p>
      <w:pPr>
        <w:tabs>
          <w:tab w:pos="8626" w:val="left" w:leader="none"/>
        </w:tabs>
        <w:spacing w:line="254" w:lineRule="exact" w:before="223"/>
        <w:ind w:left="3682" w:right="0" w:firstLine="0"/>
        <w:jc w:val="left"/>
        <w:rPr>
          <w:sz w:val="22"/>
        </w:rPr>
      </w:pPr>
      <w:r>
        <w:rPr>
          <w:color w:val="1F1F1F"/>
          <w:sz w:val="22"/>
        </w:rPr>
        <w:t>M/s</w:t>
      </w:r>
      <w:r>
        <w:rPr>
          <w:color w:val="1F1F1F"/>
          <w:spacing w:val="-28"/>
          <w:sz w:val="22"/>
        </w:rPr>
        <w:t> </w:t>
      </w:r>
      <w:r>
        <w:rPr>
          <w:color w:val="1F1F1F"/>
          <w:sz w:val="22"/>
          <w:u w:val="thick" w:color="231F1F"/>
        </w:rPr>
        <w:tab/>
      </w:r>
    </w:p>
    <w:p>
      <w:pPr>
        <w:pStyle w:val="BodyText"/>
        <w:spacing w:line="242" w:lineRule="exact"/>
        <w:ind w:left="744" w:right="166"/>
        <w:jc w:val="center"/>
      </w:pPr>
      <w:r>
        <w:rPr>
          <w:color w:val="1F1F1F"/>
        </w:rPr>
        <w:t>DEPOSITOR(S)</w:t>
      </w:r>
      <w:r>
        <w:rPr>
          <w:color w:val="1F1F1F"/>
          <w:spacing w:val="34"/>
        </w:rPr>
        <w:t> </w:t>
      </w:r>
      <w:r>
        <w:rPr>
          <w:color w:val="1F1F1F"/>
          <w:spacing w:val="-2"/>
        </w:rPr>
        <w:t>OWNER(S)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tbl>
      <w:tblPr>
        <w:tblW w:w="0" w:type="auto"/>
        <w:jc w:val="left"/>
        <w:tblInd w:w="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48"/>
        <w:gridCol w:w="2009"/>
        <w:gridCol w:w="4216"/>
      </w:tblGrid>
      <w:tr>
        <w:trPr>
          <w:trHeight w:val="1615" w:hRule="atLeast"/>
        </w:trPr>
        <w:tc>
          <w:tcPr>
            <w:tcW w:w="4148" w:type="dxa"/>
          </w:tcPr>
          <w:p>
            <w:pPr>
              <w:pStyle w:val="TableParagraph"/>
              <w:tabs>
                <w:tab w:pos="3796" w:val="left" w:leader="none"/>
              </w:tabs>
              <w:spacing w:line="241" w:lineRule="exact"/>
              <w:ind w:left="50"/>
              <w:rPr>
                <w:sz w:val="22"/>
              </w:rPr>
            </w:pPr>
            <w:r>
              <w:rPr>
                <w:color w:val="1F1F1F"/>
                <w:sz w:val="22"/>
              </w:rPr>
              <w:t>1.</w:t>
            </w:r>
            <w:r>
              <w:rPr>
                <w:color w:val="1F1F1F"/>
                <w:spacing w:val="-3"/>
                <w:sz w:val="22"/>
              </w:rPr>
              <w:t> </w:t>
            </w:r>
            <w:r>
              <w:rPr>
                <w:color w:val="1F1F1F"/>
                <w:sz w:val="22"/>
              </w:rPr>
              <w:t>Sign</w:t>
            </w:r>
            <w:r>
              <w:rPr>
                <w:color w:val="1F1F1F"/>
                <w:spacing w:val="-17"/>
                <w:sz w:val="22"/>
              </w:rPr>
              <w:t> </w:t>
            </w:r>
            <w:r>
              <w:rPr>
                <w:color w:val="1F1F1F"/>
                <w:sz w:val="22"/>
                <w:u w:val="thick" w:color="231F1F"/>
              </w:rPr>
              <w:tab/>
            </w:r>
          </w:p>
          <w:p>
            <w:pPr>
              <w:pStyle w:val="TableParagraph"/>
              <w:tabs>
                <w:tab w:pos="3793" w:val="left" w:leader="none"/>
              </w:tabs>
              <w:spacing w:line="372" w:lineRule="auto" w:before="139"/>
              <w:ind w:left="53" w:right="352" w:hanging="3"/>
              <w:rPr>
                <w:sz w:val="21"/>
              </w:rPr>
            </w:pPr>
            <w:r>
              <w:rPr>
                <w:color w:val="1F1F1F"/>
                <w:sz w:val="21"/>
              </w:rPr>
              <w:t>Name</w:t>
            </w:r>
            <w:r>
              <w:rPr>
                <w:color w:val="1F1F1F"/>
                <w:spacing w:val="-15"/>
                <w:sz w:val="21"/>
              </w:rPr>
              <w:t> </w:t>
            </w:r>
            <w:r>
              <w:rPr>
                <w:color w:val="1F1F1F"/>
                <w:sz w:val="21"/>
                <w:u w:val="thick" w:color="231F1F"/>
              </w:rPr>
              <w:tab/>
            </w:r>
            <w:r>
              <w:rPr>
                <w:color w:val="1F1F1F"/>
                <w:sz w:val="21"/>
                <w:u w:val="none"/>
              </w:rPr>
              <w:t> CNIC</w:t>
            </w:r>
            <w:r>
              <w:rPr>
                <w:color w:val="1F1F1F"/>
                <w:spacing w:val="6"/>
                <w:sz w:val="21"/>
                <w:u w:val="none"/>
              </w:rPr>
              <w:t> </w:t>
            </w:r>
            <w:r>
              <w:rPr>
                <w:color w:val="1F1F1F"/>
                <w:sz w:val="21"/>
                <w:u w:val="none"/>
              </w:rPr>
              <w:t>#</w:t>
            </w:r>
            <w:r>
              <w:rPr>
                <w:color w:val="1F1F1F"/>
                <w:spacing w:val="-13"/>
                <w:sz w:val="21"/>
                <w:u w:val="none"/>
              </w:rPr>
              <w:t> </w:t>
            </w:r>
            <w:r>
              <w:rPr>
                <w:color w:val="1F1F1F"/>
                <w:sz w:val="21"/>
                <w:u w:val="thick" w:color="231F1F"/>
              </w:rPr>
              <w:tab/>
            </w:r>
          </w:p>
          <w:p>
            <w:pPr>
              <w:pStyle w:val="TableParagraph"/>
              <w:tabs>
                <w:tab w:pos="3796" w:val="left" w:leader="none"/>
              </w:tabs>
              <w:spacing w:line="261" w:lineRule="exact"/>
              <w:ind w:left="55"/>
              <w:rPr>
                <w:sz w:val="22"/>
              </w:rPr>
            </w:pPr>
            <w:r>
              <w:rPr>
                <w:color w:val="1F1F1F"/>
                <w:sz w:val="22"/>
              </w:rPr>
              <w:t>Add </w:t>
            </w:r>
            <w:r>
              <w:rPr>
                <w:color w:val="1F1F1F"/>
                <w:sz w:val="22"/>
                <w:u w:val="thick" w:color="231F1F"/>
              </w:rPr>
              <w:tab/>
            </w:r>
          </w:p>
        </w:tc>
        <w:tc>
          <w:tcPr>
            <w:tcW w:w="20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16" w:type="dxa"/>
          </w:tcPr>
          <w:p>
            <w:pPr>
              <w:pStyle w:val="TableParagraph"/>
              <w:tabs>
                <w:tab w:pos="4165" w:val="left" w:leader="none"/>
              </w:tabs>
              <w:spacing w:line="214" w:lineRule="exact"/>
              <w:ind w:left="423"/>
              <w:rPr>
                <w:sz w:val="21"/>
              </w:rPr>
            </w:pPr>
            <w:r>
              <w:rPr>
                <w:color w:val="1F1F1F"/>
                <w:w w:val="105"/>
                <w:sz w:val="21"/>
              </w:rPr>
              <w:t>2.</w:t>
            </w:r>
            <w:r>
              <w:rPr>
                <w:color w:val="1F1F1F"/>
                <w:spacing w:val="-5"/>
                <w:w w:val="105"/>
                <w:sz w:val="21"/>
              </w:rPr>
              <w:t> </w:t>
            </w:r>
            <w:r>
              <w:rPr>
                <w:color w:val="1F1F1F"/>
                <w:w w:val="105"/>
                <w:sz w:val="21"/>
              </w:rPr>
              <w:t>Sign</w:t>
            </w:r>
            <w:r>
              <w:rPr>
                <w:color w:val="1F1F1F"/>
                <w:spacing w:val="-18"/>
                <w:w w:val="105"/>
                <w:sz w:val="21"/>
              </w:rPr>
              <w:t> </w:t>
            </w:r>
            <w:r>
              <w:rPr>
                <w:color w:val="1F1F1F"/>
                <w:sz w:val="21"/>
                <w:u w:val="thick" w:color="231F1F"/>
              </w:rPr>
              <w:tab/>
            </w:r>
          </w:p>
          <w:p>
            <w:pPr>
              <w:pStyle w:val="TableParagraph"/>
              <w:tabs>
                <w:tab w:pos="4165" w:val="left" w:leader="none"/>
              </w:tabs>
              <w:spacing w:line="376" w:lineRule="auto" w:before="142"/>
              <w:ind w:left="424" w:right="48" w:hanging="3"/>
              <w:rPr>
                <w:sz w:val="21"/>
              </w:rPr>
            </w:pPr>
            <w:r>
              <w:rPr>
                <w:color w:val="1F1F1F"/>
                <w:sz w:val="21"/>
              </w:rPr>
              <w:t>Name</w:t>
            </w:r>
            <w:r>
              <w:rPr>
                <w:color w:val="1F1F1F"/>
                <w:spacing w:val="-16"/>
                <w:sz w:val="21"/>
              </w:rPr>
              <w:t> </w:t>
            </w:r>
            <w:r>
              <w:rPr>
                <w:color w:val="1F1F1F"/>
                <w:sz w:val="21"/>
                <w:u w:val="thick" w:color="231F1F"/>
              </w:rPr>
              <w:tab/>
            </w:r>
            <w:r>
              <w:rPr>
                <w:color w:val="1F1F1F"/>
                <w:sz w:val="21"/>
                <w:u w:val="none"/>
              </w:rPr>
              <w:t> CNIC</w:t>
            </w:r>
            <w:r>
              <w:rPr>
                <w:color w:val="1F1F1F"/>
                <w:spacing w:val="6"/>
                <w:sz w:val="21"/>
                <w:u w:val="none"/>
              </w:rPr>
              <w:t> </w:t>
            </w:r>
            <w:r>
              <w:rPr>
                <w:color w:val="1F1F1F"/>
                <w:sz w:val="21"/>
                <w:u w:val="none"/>
              </w:rPr>
              <w:t>#</w:t>
            </w:r>
            <w:r>
              <w:rPr>
                <w:color w:val="1F1F1F"/>
                <w:spacing w:val="-12"/>
                <w:sz w:val="21"/>
                <w:u w:val="none"/>
              </w:rPr>
              <w:t> </w:t>
            </w:r>
            <w:r>
              <w:rPr>
                <w:color w:val="1F1F1F"/>
                <w:sz w:val="21"/>
                <w:u w:val="thick" w:color="231F1F"/>
              </w:rPr>
              <w:tab/>
            </w:r>
          </w:p>
          <w:p>
            <w:pPr>
              <w:pStyle w:val="TableParagraph"/>
              <w:tabs>
                <w:tab w:pos="4165" w:val="left" w:leader="none"/>
              </w:tabs>
              <w:spacing w:line="253" w:lineRule="exact"/>
              <w:ind w:left="426"/>
              <w:rPr>
                <w:sz w:val="21"/>
              </w:rPr>
            </w:pPr>
            <w:r>
              <w:rPr>
                <w:color w:val="1F1F1F"/>
                <w:w w:val="105"/>
                <w:sz w:val="21"/>
              </w:rPr>
              <w:t>Add </w:t>
            </w:r>
            <w:r>
              <w:rPr>
                <w:color w:val="1F1F1F"/>
                <w:sz w:val="21"/>
                <w:u w:val="thick" w:color="231F1F"/>
              </w:rPr>
              <w:tab/>
            </w:r>
          </w:p>
        </w:tc>
      </w:tr>
      <w:tr>
        <w:trPr>
          <w:trHeight w:val="911" w:hRule="atLeast"/>
        </w:trPr>
        <w:tc>
          <w:tcPr>
            <w:tcW w:w="4148" w:type="dxa"/>
          </w:tcPr>
          <w:p>
            <w:pPr>
              <w:pStyle w:val="TableParagraph"/>
              <w:tabs>
                <w:tab w:pos="3796" w:val="left" w:leader="none"/>
              </w:tabs>
              <w:spacing w:line="400" w:lineRule="atLeast" w:before="44"/>
              <w:ind w:left="50" w:right="349" w:firstLine="2"/>
              <w:rPr>
                <w:sz w:val="22"/>
              </w:rPr>
            </w:pPr>
            <w:r>
              <w:rPr>
                <w:color w:val="1F1F1F"/>
                <w:sz w:val="22"/>
              </w:rPr>
              <w:t>3. Sïgn</w:t>
            </w:r>
            <w:r>
              <w:rPr>
                <w:color w:val="1F1F1F"/>
                <w:spacing w:val="-5"/>
                <w:sz w:val="22"/>
              </w:rPr>
              <w:t> </w:t>
            </w:r>
            <w:r>
              <w:rPr>
                <w:color w:val="1F1F1F"/>
                <w:sz w:val="22"/>
                <w:u w:val="thick" w:color="231F1F"/>
              </w:rPr>
              <w:tab/>
            </w:r>
            <w:r>
              <w:rPr>
                <w:color w:val="1F1F1F"/>
                <w:sz w:val="22"/>
                <w:u w:val="none"/>
              </w:rPr>
              <w:t> Name</w:t>
            </w:r>
            <w:r>
              <w:rPr>
                <w:color w:val="1F1F1F"/>
                <w:spacing w:val="-14"/>
                <w:sz w:val="22"/>
                <w:u w:val="none"/>
              </w:rPr>
              <w:t> </w:t>
            </w:r>
            <w:r>
              <w:rPr>
                <w:color w:val="1F1F1F"/>
                <w:sz w:val="22"/>
                <w:u w:val="thick" w:color="231F1F"/>
              </w:rPr>
              <w:tab/>
            </w:r>
          </w:p>
        </w:tc>
        <w:tc>
          <w:tcPr>
            <w:tcW w:w="20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16" w:type="dxa"/>
          </w:tcPr>
          <w:p>
            <w:pPr>
              <w:pStyle w:val="TableParagraph"/>
              <w:tabs>
                <w:tab w:pos="4165" w:val="left" w:leader="none"/>
              </w:tabs>
              <w:spacing w:line="398" w:lineRule="exact" w:before="23"/>
              <w:ind w:left="422" w:right="48" w:firstLine="3"/>
              <w:rPr>
                <w:sz w:val="21"/>
              </w:rPr>
            </w:pPr>
            <w:r>
              <w:rPr>
                <w:color w:val="1F1F1F"/>
                <w:w w:val="105"/>
                <w:sz w:val="21"/>
              </w:rPr>
              <w:t>4. Sign</w:t>
            </w:r>
            <w:r>
              <w:rPr>
                <w:color w:val="1F1F1F"/>
                <w:spacing w:val="-6"/>
                <w:w w:val="105"/>
                <w:sz w:val="21"/>
              </w:rPr>
              <w:t> </w:t>
            </w:r>
            <w:r>
              <w:rPr>
                <w:color w:val="1F1F1F"/>
                <w:sz w:val="21"/>
                <w:u w:val="thick" w:color="231F1F"/>
              </w:rPr>
              <w:tab/>
            </w:r>
            <w:r>
              <w:rPr>
                <w:color w:val="1F1F1F"/>
                <w:sz w:val="21"/>
                <w:u w:val="none"/>
              </w:rPr>
              <w:t> </w:t>
            </w:r>
            <w:r>
              <w:rPr>
                <w:color w:val="1F1F1F"/>
                <w:w w:val="105"/>
                <w:sz w:val="21"/>
                <w:u w:val="none"/>
              </w:rPr>
              <w:t>Name</w:t>
            </w:r>
            <w:r>
              <w:rPr>
                <w:color w:val="1F1F1F"/>
                <w:spacing w:val="-19"/>
                <w:w w:val="105"/>
                <w:sz w:val="21"/>
                <w:u w:val="none"/>
              </w:rPr>
              <w:t> </w:t>
            </w:r>
            <w:r>
              <w:rPr>
                <w:color w:val="1F1F1F"/>
                <w:sz w:val="21"/>
                <w:u w:val="thick" w:color="231F1F"/>
              </w:rPr>
              <w:tab/>
            </w:r>
          </w:p>
        </w:tc>
      </w:tr>
      <w:tr>
        <w:trPr>
          <w:trHeight w:val="398" w:hRule="atLeast"/>
        </w:trPr>
        <w:tc>
          <w:tcPr>
            <w:tcW w:w="4148" w:type="dxa"/>
          </w:tcPr>
          <w:p>
            <w:pPr>
              <w:pStyle w:val="TableParagraph"/>
              <w:tabs>
                <w:tab w:pos="3796" w:val="left" w:leader="none"/>
              </w:tabs>
              <w:spacing w:before="60"/>
              <w:ind w:left="53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CNIC</w:t>
            </w:r>
            <w:r>
              <w:rPr>
                <w:color w:val="1F1F1F"/>
                <w:spacing w:val="-5"/>
                <w:sz w:val="22"/>
              </w:rPr>
              <w:t> </w:t>
            </w:r>
            <w:r>
              <w:rPr>
                <w:color w:val="1F1F1F"/>
                <w:sz w:val="22"/>
              </w:rPr>
              <w:t>#</w:t>
            </w:r>
            <w:r>
              <w:rPr>
                <w:color w:val="1F1F1F"/>
                <w:spacing w:val="-17"/>
                <w:sz w:val="22"/>
              </w:rPr>
              <w:t> </w:t>
            </w:r>
            <w:r>
              <w:rPr>
                <w:color w:val="1F1F1F"/>
                <w:sz w:val="22"/>
                <w:u w:val="thick" w:color="231F1F"/>
              </w:rPr>
              <w:tab/>
            </w:r>
          </w:p>
        </w:tc>
        <w:tc>
          <w:tcPr>
            <w:tcW w:w="20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16" w:type="dxa"/>
          </w:tcPr>
          <w:p>
            <w:pPr>
              <w:pStyle w:val="TableParagraph"/>
              <w:tabs>
                <w:tab w:pos="3740" w:val="left" w:leader="none"/>
              </w:tabs>
              <w:spacing w:before="31"/>
              <w:ind w:right="48"/>
              <w:jc w:val="right"/>
              <w:rPr>
                <w:sz w:val="21"/>
              </w:rPr>
            </w:pPr>
            <w:r>
              <w:rPr>
                <w:color w:val="1F1F1F"/>
                <w:sz w:val="21"/>
              </w:rPr>
              <w:t>CNIC</w:t>
            </w:r>
            <w:r>
              <w:rPr>
                <w:color w:val="1F1F1F"/>
                <w:spacing w:val="6"/>
                <w:sz w:val="21"/>
              </w:rPr>
              <w:t> </w:t>
            </w:r>
            <w:r>
              <w:rPr>
                <w:color w:val="1F1F1F"/>
                <w:sz w:val="21"/>
              </w:rPr>
              <w:t>#</w:t>
            </w:r>
            <w:r>
              <w:rPr>
                <w:color w:val="1F1F1F"/>
                <w:spacing w:val="-12"/>
                <w:sz w:val="21"/>
              </w:rPr>
              <w:t> </w:t>
            </w:r>
            <w:r>
              <w:rPr>
                <w:color w:val="1F1F1F"/>
                <w:sz w:val="21"/>
                <w:u w:val="thick" w:color="231F1F"/>
              </w:rPr>
              <w:tab/>
            </w:r>
          </w:p>
        </w:tc>
      </w:tr>
      <w:tr>
        <w:trPr>
          <w:trHeight w:val="615" w:hRule="atLeast"/>
        </w:trPr>
        <w:tc>
          <w:tcPr>
            <w:tcW w:w="4148" w:type="dxa"/>
          </w:tcPr>
          <w:p>
            <w:pPr>
              <w:pStyle w:val="TableParagraph"/>
              <w:tabs>
                <w:tab w:pos="3796" w:val="left" w:leader="none"/>
              </w:tabs>
              <w:spacing w:before="60"/>
              <w:ind w:left="55"/>
              <w:rPr>
                <w:sz w:val="22"/>
              </w:rPr>
            </w:pPr>
            <w:r>
              <w:rPr>
                <w:color w:val="1F1F1F"/>
                <w:sz w:val="22"/>
              </w:rPr>
              <w:t>Add </w:t>
            </w:r>
            <w:r>
              <w:rPr>
                <w:color w:val="1F1F1F"/>
                <w:sz w:val="22"/>
                <w:u w:val="thick" w:color="231F1F"/>
              </w:rPr>
              <w:tab/>
            </w:r>
          </w:p>
        </w:tc>
        <w:tc>
          <w:tcPr>
            <w:tcW w:w="20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16" w:type="dxa"/>
          </w:tcPr>
          <w:p>
            <w:pPr>
              <w:pStyle w:val="TableParagraph"/>
              <w:tabs>
                <w:tab w:pos="3739" w:val="left" w:leader="none"/>
              </w:tabs>
              <w:spacing w:before="31"/>
              <w:ind w:right="48"/>
              <w:jc w:val="right"/>
              <w:rPr>
                <w:sz w:val="21"/>
              </w:rPr>
            </w:pPr>
            <w:r>
              <w:rPr>
                <w:color w:val="1F1F1F"/>
                <w:w w:val="105"/>
                <w:sz w:val="21"/>
              </w:rPr>
              <w:t>Add </w:t>
            </w:r>
            <w:r>
              <w:rPr>
                <w:color w:val="1F1F1F"/>
                <w:sz w:val="21"/>
                <w:u w:val="thick" w:color="231F1F"/>
              </w:rPr>
              <w:tab/>
            </w:r>
          </w:p>
        </w:tc>
      </w:tr>
      <w:tr>
        <w:trPr>
          <w:trHeight w:val="674" w:hRule="atLeast"/>
        </w:trPr>
        <w:tc>
          <w:tcPr>
            <w:tcW w:w="41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spacing w:before="236"/>
              <w:ind w:left="352"/>
              <w:rPr>
                <w:sz w:val="27"/>
              </w:rPr>
            </w:pPr>
            <w:r>
              <w:rPr>
                <w:color w:val="1F1F1F"/>
                <w:spacing w:val="-2"/>
                <w:sz w:val="27"/>
                <w:u w:val="single" w:color="231F1F"/>
              </w:rPr>
              <w:t>WITNESSES</w:t>
            </w:r>
          </w:p>
        </w:tc>
        <w:tc>
          <w:tcPr>
            <w:tcW w:w="42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0" w:hRule="atLeast"/>
        </w:trPr>
        <w:tc>
          <w:tcPr>
            <w:tcW w:w="4148" w:type="dxa"/>
          </w:tcPr>
          <w:p>
            <w:pPr>
              <w:pStyle w:val="TableParagraph"/>
              <w:tabs>
                <w:tab w:pos="3796" w:val="left" w:leader="none"/>
              </w:tabs>
              <w:spacing w:before="85"/>
              <w:ind w:left="50"/>
              <w:rPr>
                <w:sz w:val="22"/>
              </w:rPr>
            </w:pPr>
            <w:r>
              <w:rPr>
                <w:color w:val="1F1F1F"/>
                <w:sz w:val="22"/>
              </w:rPr>
              <w:t>1.</w:t>
            </w:r>
            <w:r>
              <w:rPr>
                <w:color w:val="1F1F1F"/>
                <w:spacing w:val="-3"/>
                <w:sz w:val="22"/>
              </w:rPr>
              <w:t> </w:t>
            </w:r>
            <w:r>
              <w:rPr>
                <w:color w:val="1F1F1F"/>
                <w:sz w:val="22"/>
              </w:rPr>
              <w:t>Sign</w:t>
            </w:r>
            <w:r>
              <w:rPr>
                <w:color w:val="1F1F1F"/>
                <w:spacing w:val="-17"/>
                <w:sz w:val="22"/>
              </w:rPr>
              <w:t> </w:t>
            </w:r>
            <w:r>
              <w:rPr>
                <w:color w:val="1F1F1F"/>
                <w:sz w:val="22"/>
                <w:u w:val="thick" w:color="231F1F"/>
              </w:rPr>
              <w:tab/>
            </w:r>
          </w:p>
        </w:tc>
        <w:tc>
          <w:tcPr>
            <w:tcW w:w="20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16" w:type="dxa"/>
          </w:tcPr>
          <w:p>
            <w:pPr>
              <w:pStyle w:val="TableParagraph"/>
              <w:tabs>
                <w:tab w:pos="3742" w:val="left" w:leader="none"/>
              </w:tabs>
              <w:spacing w:before="70"/>
              <w:ind w:right="48"/>
              <w:jc w:val="right"/>
              <w:rPr>
                <w:sz w:val="21"/>
              </w:rPr>
            </w:pPr>
            <w:r>
              <w:rPr>
                <w:color w:val="1F1F1F"/>
                <w:w w:val="105"/>
                <w:sz w:val="21"/>
              </w:rPr>
              <w:t>2.</w:t>
            </w:r>
            <w:r>
              <w:rPr>
                <w:color w:val="1F1F1F"/>
                <w:spacing w:val="-5"/>
                <w:w w:val="105"/>
                <w:sz w:val="21"/>
              </w:rPr>
              <w:t> </w:t>
            </w:r>
            <w:r>
              <w:rPr>
                <w:color w:val="1F1F1F"/>
                <w:w w:val="105"/>
                <w:sz w:val="21"/>
              </w:rPr>
              <w:t>Sign</w:t>
            </w:r>
            <w:r>
              <w:rPr>
                <w:color w:val="1F1F1F"/>
                <w:spacing w:val="-18"/>
                <w:w w:val="105"/>
                <w:sz w:val="21"/>
              </w:rPr>
              <w:t> </w:t>
            </w:r>
            <w:r>
              <w:rPr>
                <w:color w:val="1F1F1F"/>
                <w:sz w:val="21"/>
                <w:u w:val="thick" w:color="231F1F"/>
              </w:rPr>
              <w:tab/>
            </w:r>
          </w:p>
        </w:tc>
      </w:tr>
      <w:tr>
        <w:trPr>
          <w:trHeight w:val="395" w:hRule="atLeast"/>
        </w:trPr>
        <w:tc>
          <w:tcPr>
            <w:tcW w:w="4148" w:type="dxa"/>
          </w:tcPr>
          <w:p>
            <w:pPr>
              <w:pStyle w:val="TableParagraph"/>
              <w:tabs>
                <w:tab w:pos="3796" w:val="left" w:leader="none"/>
              </w:tabs>
              <w:spacing w:before="53"/>
              <w:ind w:left="50"/>
              <w:rPr>
                <w:sz w:val="22"/>
              </w:rPr>
            </w:pPr>
            <w:r>
              <w:rPr>
                <w:color w:val="1F1F1F"/>
                <w:sz w:val="22"/>
              </w:rPr>
              <w:t>Name</w:t>
            </w:r>
            <w:r>
              <w:rPr>
                <w:color w:val="1F1F1F"/>
                <w:spacing w:val="-14"/>
                <w:sz w:val="22"/>
              </w:rPr>
              <w:t> </w:t>
            </w:r>
            <w:r>
              <w:rPr>
                <w:color w:val="1F1F1F"/>
                <w:sz w:val="22"/>
                <w:u w:val="thick" w:color="231F1F"/>
              </w:rPr>
              <w:tab/>
            </w:r>
          </w:p>
        </w:tc>
        <w:tc>
          <w:tcPr>
            <w:tcW w:w="20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16" w:type="dxa"/>
          </w:tcPr>
          <w:p>
            <w:pPr>
              <w:pStyle w:val="TableParagraph"/>
              <w:tabs>
                <w:tab w:pos="3743" w:val="left" w:leader="none"/>
              </w:tabs>
              <w:spacing w:before="38"/>
              <w:ind w:right="48"/>
              <w:jc w:val="right"/>
              <w:rPr>
                <w:sz w:val="21"/>
              </w:rPr>
            </w:pPr>
            <w:r>
              <w:rPr>
                <w:color w:val="1F1F1F"/>
                <w:w w:val="105"/>
                <w:sz w:val="21"/>
              </w:rPr>
              <w:t>Name</w:t>
            </w:r>
            <w:r>
              <w:rPr>
                <w:color w:val="1F1F1F"/>
                <w:spacing w:val="-19"/>
                <w:w w:val="105"/>
                <w:sz w:val="21"/>
              </w:rPr>
              <w:t> </w:t>
            </w:r>
            <w:r>
              <w:rPr>
                <w:color w:val="1F1F1F"/>
                <w:sz w:val="21"/>
                <w:u w:val="thick" w:color="231F1F"/>
              </w:rPr>
              <w:tab/>
            </w:r>
          </w:p>
        </w:tc>
      </w:tr>
      <w:tr>
        <w:trPr>
          <w:trHeight w:val="397" w:hRule="atLeast"/>
        </w:trPr>
        <w:tc>
          <w:tcPr>
            <w:tcW w:w="4148" w:type="dxa"/>
          </w:tcPr>
          <w:p>
            <w:pPr>
              <w:pStyle w:val="TableParagraph"/>
              <w:tabs>
                <w:tab w:pos="3796" w:val="left" w:leader="none"/>
              </w:tabs>
              <w:spacing w:before="55"/>
              <w:ind w:left="53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CNIC</w:t>
            </w:r>
            <w:r>
              <w:rPr>
                <w:color w:val="1F1F1F"/>
                <w:spacing w:val="-5"/>
                <w:sz w:val="22"/>
              </w:rPr>
              <w:t> </w:t>
            </w:r>
            <w:r>
              <w:rPr>
                <w:color w:val="1F1F1F"/>
                <w:sz w:val="22"/>
              </w:rPr>
              <w:t>#</w:t>
            </w:r>
            <w:r>
              <w:rPr>
                <w:color w:val="1F1F1F"/>
                <w:spacing w:val="-17"/>
                <w:sz w:val="22"/>
              </w:rPr>
              <w:t> </w:t>
            </w:r>
            <w:r>
              <w:rPr>
                <w:color w:val="1F1F1F"/>
                <w:sz w:val="22"/>
                <w:u w:val="thick" w:color="231F1F"/>
              </w:rPr>
              <w:tab/>
            </w:r>
          </w:p>
        </w:tc>
        <w:tc>
          <w:tcPr>
            <w:tcW w:w="20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16" w:type="dxa"/>
          </w:tcPr>
          <w:p>
            <w:pPr>
              <w:pStyle w:val="TableParagraph"/>
              <w:tabs>
                <w:tab w:pos="3740" w:val="left" w:leader="none"/>
              </w:tabs>
              <w:spacing w:before="36"/>
              <w:ind w:right="48"/>
              <w:jc w:val="right"/>
              <w:rPr>
                <w:sz w:val="21"/>
              </w:rPr>
            </w:pPr>
            <w:r>
              <w:rPr>
                <w:color w:val="1F1F1F"/>
                <w:sz w:val="21"/>
              </w:rPr>
              <w:t>CNIC</w:t>
            </w:r>
            <w:r>
              <w:rPr>
                <w:color w:val="1F1F1F"/>
                <w:spacing w:val="6"/>
                <w:sz w:val="21"/>
              </w:rPr>
              <w:t> </w:t>
            </w:r>
            <w:r>
              <w:rPr>
                <w:color w:val="1F1F1F"/>
                <w:sz w:val="21"/>
              </w:rPr>
              <w:t>#</w:t>
            </w:r>
            <w:r>
              <w:rPr>
                <w:color w:val="1F1F1F"/>
                <w:spacing w:val="-12"/>
                <w:sz w:val="21"/>
              </w:rPr>
              <w:t> </w:t>
            </w:r>
            <w:r>
              <w:rPr>
                <w:color w:val="1F1F1F"/>
                <w:sz w:val="21"/>
                <w:u w:val="thick" w:color="231F1F"/>
              </w:rPr>
              <w:tab/>
            </w:r>
          </w:p>
        </w:tc>
      </w:tr>
      <w:tr>
        <w:trPr>
          <w:trHeight w:val="316" w:hRule="atLeast"/>
        </w:trPr>
        <w:tc>
          <w:tcPr>
            <w:tcW w:w="4148" w:type="dxa"/>
          </w:tcPr>
          <w:p>
            <w:pPr>
              <w:pStyle w:val="TableParagraph"/>
              <w:tabs>
                <w:tab w:pos="3796" w:val="left" w:leader="none"/>
              </w:tabs>
              <w:spacing w:line="244" w:lineRule="exact" w:before="52"/>
              <w:ind w:left="55"/>
              <w:rPr>
                <w:sz w:val="22"/>
              </w:rPr>
            </w:pPr>
            <w:r>
              <w:rPr>
                <w:color w:val="1F1F1F"/>
                <w:sz w:val="22"/>
              </w:rPr>
              <w:t>Add </w:t>
            </w:r>
            <w:r>
              <w:rPr>
                <w:color w:val="1F1F1F"/>
                <w:sz w:val="22"/>
                <w:u w:val="thick" w:color="231F1F"/>
              </w:rPr>
              <w:tab/>
            </w:r>
          </w:p>
        </w:tc>
        <w:tc>
          <w:tcPr>
            <w:tcW w:w="20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16" w:type="dxa"/>
          </w:tcPr>
          <w:p>
            <w:pPr>
              <w:pStyle w:val="TableParagraph"/>
              <w:tabs>
                <w:tab w:pos="3741" w:val="left" w:leader="none"/>
              </w:tabs>
              <w:spacing w:line="264" w:lineRule="exact" w:before="32"/>
              <w:ind w:right="47"/>
              <w:jc w:val="right"/>
              <w:rPr>
                <w:sz w:val="22"/>
              </w:rPr>
            </w:pPr>
            <w:r>
              <w:rPr>
                <w:color w:val="1F1F1F"/>
                <w:sz w:val="22"/>
              </w:rPr>
              <w:t>Add </w:t>
            </w:r>
            <w:r>
              <w:rPr>
                <w:color w:val="1F1F1F"/>
                <w:sz w:val="22"/>
                <w:u w:val="thick" w:color="231F1F"/>
              </w:rPr>
              <w:tab/>
            </w:r>
          </w:p>
        </w:tc>
      </w:tr>
    </w:tbl>
    <w:sectPr>
      <w:pgSz w:w="12240" w:h="15840"/>
      <w:pgMar w:header="0" w:footer="620" w:top="100" w:bottom="860" w:left="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8000">
              <wp:simplePos x="0" y="0"/>
              <wp:positionH relativeFrom="page">
                <wp:posOffset>3645892</wp:posOffset>
              </wp:positionH>
              <wp:positionV relativeFrom="page">
                <wp:posOffset>9525063</wp:posOffset>
              </wp:positionV>
              <wp:extent cx="619125" cy="1587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191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4" w:lineRule="exact"/>
                            <w:ind w:left="20"/>
                          </w:pPr>
                          <w:r>
                            <w:rPr>
                              <w:color w:val="1F1F1F"/>
                              <w:w w:val="110"/>
                            </w:rPr>
                            <w:t>Page</w:t>
                          </w:r>
                          <w:r>
                            <w:rPr>
                              <w:color w:val="1F1F1F"/>
                              <w:spacing w:val="-1"/>
                              <w:w w:val="110"/>
                            </w:rPr>
                            <w:t> </w:t>
                          </w:r>
                          <w:r>
                            <w:rPr>
                              <w:color w:val="1F1F1F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color w:val="1F1F1F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color w:val="1F1F1F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color w:val="1F1F1F"/>
                              <w:w w:val="110"/>
                            </w:rPr>
                            <w:t>1</w:t>
                          </w:r>
                          <w:r>
                            <w:rPr>
                              <w:color w:val="1F1F1F"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color w:val="1F1F1F"/>
                              <w:spacing w:val="-6"/>
                              <w:w w:val="110"/>
                            </w:rPr>
                            <w:t> </w:t>
                          </w:r>
                          <w:r>
                            <w:rPr>
                              <w:color w:val="1F1F1F"/>
                              <w:w w:val="110"/>
                            </w:rPr>
                            <w:t>/</w:t>
                          </w:r>
                          <w:r>
                            <w:rPr>
                              <w:color w:val="1F1F1F"/>
                              <w:spacing w:val="3"/>
                              <w:w w:val="110"/>
                            </w:rPr>
                            <w:t> </w:t>
                          </w:r>
                          <w:r>
                            <w:rPr>
                              <w:color w:val="1F1F1F"/>
                              <w:spacing w:val="-10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color w:val="1F1F1F"/>
                              <w:spacing w:val="-10"/>
                              <w:w w:val="110"/>
                            </w:rPr>
                            <w:instrText> NUMPAGES </w:instrText>
                          </w:r>
                          <w:r>
                            <w:rPr>
                              <w:color w:val="1F1F1F"/>
                              <w:spacing w:val="-10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color w:val="1F1F1F"/>
                              <w:spacing w:val="-10"/>
                              <w:w w:val="110"/>
                            </w:rPr>
                            <w:t>2</w:t>
                          </w:r>
                          <w:r>
                            <w:rPr>
                              <w:color w:val="1F1F1F"/>
                              <w:spacing w:val="-10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7.078186pt;margin-top:750.005005pt;width:48.75pt;height:12.5pt;mso-position-horizontal-relative:page;mso-position-vertical-relative:page;z-index:-158284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34" w:lineRule="exact"/>
                      <w:ind w:left="20"/>
                    </w:pPr>
                    <w:r>
                      <w:rPr>
                        <w:color w:val="1F1F1F"/>
                        <w:w w:val="110"/>
                      </w:rPr>
                      <w:t>Page</w:t>
                    </w:r>
                    <w:r>
                      <w:rPr>
                        <w:color w:val="1F1F1F"/>
                        <w:spacing w:val="-1"/>
                        <w:w w:val="110"/>
                      </w:rPr>
                      <w:t> </w:t>
                    </w:r>
                    <w:r>
                      <w:rPr>
                        <w:color w:val="1F1F1F"/>
                        <w:w w:val="110"/>
                      </w:rPr>
                      <w:fldChar w:fldCharType="begin"/>
                    </w:r>
                    <w:r>
                      <w:rPr>
                        <w:color w:val="1F1F1F"/>
                        <w:w w:val="110"/>
                      </w:rPr>
                      <w:instrText> PAGE </w:instrText>
                    </w:r>
                    <w:r>
                      <w:rPr>
                        <w:color w:val="1F1F1F"/>
                        <w:w w:val="110"/>
                      </w:rPr>
                      <w:fldChar w:fldCharType="separate"/>
                    </w:r>
                    <w:r>
                      <w:rPr>
                        <w:color w:val="1F1F1F"/>
                        <w:w w:val="110"/>
                      </w:rPr>
                      <w:t>1</w:t>
                    </w:r>
                    <w:r>
                      <w:rPr>
                        <w:color w:val="1F1F1F"/>
                        <w:w w:val="110"/>
                      </w:rPr>
                      <w:fldChar w:fldCharType="end"/>
                    </w:r>
                    <w:r>
                      <w:rPr>
                        <w:color w:val="1F1F1F"/>
                        <w:spacing w:val="-6"/>
                        <w:w w:val="110"/>
                      </w:rPr>
                      <w:t> </w:t>
                    </w:r>
                    <w:r>
                      <w:rPr>
                        <w:color w:val="1F1F1F"/>
                        <w:w w:val="110"/>
                      </w:rPr>
                      <w:t>/</w:t>
                    </w:r>
                    <w:r>
                      <w:rPr>
                        <w:color w:val="1F1F1F"/>
                        <w:spacing w:val="3"/>
                        <w:w w:val="110"/>
                      </w:rPr>
                      <w:t> </w:t>
                    </w:r>
                    <w:r>
                      <w:rPr>
                        <w:color w:val="1F1F1F"/>
                        <w:spacing w:val="-10"/>
                        <w:w w:val="110"/>
                      </w:rPr>
                      <w:fldChar w:fldCharType="begin"/>
                    </w:r>
                    <w:r>
                      <w:rPr>
                        <w:color w:val="1F1F1F"/>
                        <w:spacing w:val="-10"/>
                        <w:w w:val="110"/>
                      </w:rPr>
                      <w:instrText> NUMPAGES </w:instrText>
                    </w:r>
                    <w:r>
                      <w:rPr>
                        <w:color w:val="1F1F1F"/>
                        <w:spacing w:val="-10"/>
                        <w:w w:val="110"/>
                      </w:rPr>
                      <w:fldChar w:fldCharType="separate"/>
                    </w:r>
                    <w:r>
                      <w:rPr>
                        <w:color w:val="1F1F1F"/>
                        <w:spacing w:val="-10"/>
                        <w:w w:val="110"/>
                      </w:rPr>
                      <w:t>2</w:t>
                    </w:r>
                    <w:r>
                      <w:rPr>
                        <w:color w:val="1F1F1F"/>
                        <w:spacing w:val="-10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Charge Documents (2).pdf</dc:title>
  <dcterms:created xsi:type="dcterms:W3CDTF">2026-03-05T19:27:18Z</dcterms:created>
  <dcterms:modified xsi:type="dcterms:W3CDTF">2026-03-05T19:27:18Z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LastSaved">
    <vt:filetime>2026-03-05T00:00:00Z</vt:filetime>
  </property>
  <property fmtid="{D5CDD505-2E9C-101B-9397-08002B2CF9AE}" pid="4" name="Producer">
    <vt:lpwstr>Microsoft: Print To PDF</vt:lpwstr>
  </property>
</Properties>
</file>