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3DC3" w:rsidRDefault="005177C7" w:rsidP="00D13DC3">
      <w:pPr>
        <w:ind w:right="180"/>
        <w:jc w:val="both"/>
        <w:rPr>
          <w:sz w:val="22"/>
        </w:rPr>
      </w:pPr>
      <w:bookmarkStart w:id="0" w:name="_GoBack"/>
      <w:r>
        <w:rPr>
          <w:sz w:val="22"/>
        </w:rPr>
        <w:t>The Manager,</w:t>
      </w:r>
      <w:r>
        <w:rPr>
          <w:sz w:val="22"/>
        </w:rPr>
        <w:tab/>
      </w:r>
      <w:r>
        <w:rPr>
          <w:sz w:val="22"/>
        </w:rPr>
        <w:tab/>
      </w:r>
      <w:r>
        <w:rPr>
          <w:sz w:val="22"/>
        </w:rPr>
        <w:tab/>
      </w:r>
      <w:r>
        <w:rPr>
          <w:sz w:val="22"/>
        </w:rPr>
        <w:tab/>
      </w:r>
      <w:r>
        <w:rPr>
          <w:sz w:val="22"/>
        </w:rPr>
        <w:tab/>
      </w:r>
      <w:r>
        <w:rPr>
          <w:sz w:val="22"/>
        </w:rPr>
        <w:tab/>
      </w:r>
      <w:r>
        <w:rPr>
          <w:sz w:val="22"/>
        </w:rPr>
        <w:tab/>
      </w:r>
      <w:r>
        <w:rPr>
          <w:sz w:val="22"/>
        </w:rPr>
        <w:tab/>
      </w:r>
      <w:proofErr w:type="gramStart"/>
      <w:r>
        <w:rPr>
          <w:sz w:val="22"/>
        </w:rPr>
        <w:t>Dated</w:t>
      </w:r>
      <w:r w:rsidR="00D13DC3">
        <w:rPr>
          <w:sz w:val="22"/>
        </w:rPr>
        <w:t>:</w:t>
      </w:r>
      <w:proofErr w:type="gramEnd"/>
      <w:r>
        <w:rPr>
          <w:sz w:val="22"/>
        </w:rPr>
        <w:t>{{DATE}}</w:t>
      </w:r>
      <w:r w:rsidR="00D13DC3">
        <w:rPr>
          <w:sz w:val="22"/>
        </w:rPr>
        <w:tab/>
      </w:r>
      <w:r w:rsidR="00D13DC3">
        <w:rPr>
          <w:sz w:val="22"/>
        </w:rPr>
        <w:tab/>
      </w:r>
      <w:r w:rsidR="00D13DC3">
        <w:rPr>
          <w:sz w:val="22"/>
        </w:rPr>
        <w:tab/>
      </w:r>
      <w:r w:rsidR="00D13DC3">
        <w:rPr>
          <w:sz w:val="22"/>
        </w:rPr>
        <w:tab/>
      </w:r>
      <w:r w:rsidR="00D13DC3">
        <w:rPr>
          <w:sz w:val="22"/>
        </w:rPr>
        <w:tab/>
      </w:r>
      <w:r w:rsidR="00D13DC3">
        <w:rPr>
          <w:sz w:val="22"/>
        </w:rPr>
        <w:tab/>
      </w:r>
    </w:p>
    <w:p w:rsidR="00D13DC3" w:rsidRPr="00CB2294" w:rsidRDefault="00D13DC3" w:rsidP="00D13DC3">
      <w:pPr>
        <w:ind w:right="180"/>
        <w:jc w:val="both"/>
        <w:rPr>
          <w:sz w:val="22"/>
        </w:rPr>
      </w:pPr>
      <w:r>
        <w:rPr>
          <w:sz w:val="22"/>
        </w:rPr>
        <w:t>Bank of Khyber</w:t>
      </w:r>
    </w:p>
    <w:p w:rsidR="00D13DC3" w:rsidRDefault="00D13DC3" w:rsidP="00D13DC3">
      <w:pPr>
        <w:pStyle w:val="Heading1"/>
        <w:rPr>
          <w:rFonts w:ascii="Garamond" w:hAnsi="Garamond"/>
          <w:b/>
          <w:szCs w:val="22"/>
        </w:rPr>
      </w:pPr>
      <w:r>
        <w:rPr>
          <w:rFonts w:ascii="Garamond" w:hAnsi="Garamond"/>
          <w:b/>
          <w:szCs w:val="22"/>
        </w:rPr>
        <w:t>{{BANK_BRANCH}}</w:t>
      </w:r>
    </w:p>
    <w:p w:rsidR="00D13DC3" w:rsidRPr="001A2A09" w:rsidRDefault="00D13DC3" w:rsidP="00D13DC3">
      <w:r>
        <w:t>Peshawar</w:t>
      </w:r>
    </w:p>
    <w:p w:rsidR="00D13DC3" w:rsidRPr="00C945C3" w:rsidRDefault="00D13DC3" w:rsidP="00D13DC3">
      <w:pPr>
        <w:pStyle w:val="Heading3"/>
        <w:ind w:left="1440" w:hanging="720"/>
        <w:jc w:val="center"/>
        <w:rPr>
          <w:rFonts w:ascii="Century Gothic" w:hAnsi="Century Gothic"/>
          <w:b/>
          <w:szCs w:val="20"/>
          <w:u w:val="single"/>
        </w:rPr>
      </w:pPr>
      <w:r>
        <w:rPr>
          <w:rFonts w:ascii="Century Gothic" w:hAnsi="Century Gothic"/>
          <w:b/>
          <w:szCs w:val="20"/>
          <w:u w:val="single"/>
        </w:rPr>
        <w:t>LETTER OF LIEN ON MARKETABLE SECURITIES ACCEPTED AS A COLLATERAL</w:t>
      </w:r>
    </w:p>
    <w:p w:rsidR="00D13DC3" w:rsidRDefault="00D13DC3" w:rsidP="00D13DC3">
      <w:pPr>
        <w:jc w:val="both"/>
        <w:rPr>
          <w:rFonts w:ascii="Century Gothic" w:hAnsi="Century Gothic"/>
        </w:rPr>
      </w:pPr>
    </w:p>
    <w:p w:rsidR="00D13DC3" w:rsidRDefault="00D13DC3" w:rsidP="00D13DC3">
      <w:pPr>
        <w:jc w:val="both"/>
        <w:rPr>
          <w:rFonts w:ascii="Century Gothic" w:hAnsi="Century Gothic"/>
        </w:rPr>
      </w:pPr>
      <w:r>
        <w:rPr>
          <w:rFonts w:ascii="Century Gothic" w:hAnsi="Century Gothic"/>
        </w:rPr>
        <w:t>Dear Sir,</w:t>
      </w:r>
    </w:p>
    <w:p w:rsidR="00D13DC3" w:rsidRPr="00BC3BDA" w:rsidRDefault="00D13DC3" w:rsidP="00D13DC3">
      <w:pPr>
        <w:jc w:val="both"/>
        <w:rPr>
          <w:rFonts w:ascii="Century Gothic" w:hAnsi="Century Gothic"/>
        </w:rPr>
      </w:pPr>
    </w:p>
    <w:p w:rsidR="00D13DC3" w:rsidRPr="00644AE4" w:rsidRDefault="00D13DC3" w:rsidP="00D13DC3">
      <w:pPr>
        <w:ind w:right="407"/>
        <w:jc w:val="both"/>
        <w:rPr>
          <w:rFonts w:ascii="Garamond" w:hAnsi="Garamond" w:cs="Arial"/>
          <w:sz w:val="19"/>
          <w:szCs w:val="22"/>
        </w:rPr>
      </w:pPr>
      <w:r>
        <w:rPr>
          <w:rFonts w:ascii="Century Gothic" w:hAnsi="Century Gothic"/>
          <w:sz w:val="20"/>
          <w:szCs w:val="20"/>
        </w:rPr>
        <w:t xml:space="preserve">In consideration of your having agreed, at my/our request to provide </w:t>
      </w:r>
      <w:r w:rsidR="005177C7">
        <w:t>{{FACILITY_TYPE}}</w:t>
      </w:r>
      <w:r>
        <w:rPr>
          <w:rFonts w:ascii="Century Gothic" w:hAnsi="Century Gothic"/>
          <w:b/>
          <w:sz w:val="20"/>
          <w:szCs w:val="20"/>
          <w:u w:val="single"/>
        </w:rPr>
        <w:t xml:space="preserve"> Facility</w:t>
      </w:r>
      <w:r>
        <w:rPr>
          <w:rFonts w:ascii="Century Gothic" w:hAnsi="Century Gothic"/>
          <w:sz w:val="20"/>
          <w:szCs w:val="20"/>
        </w:rPr>
        <w:t xml:space="preserve"> to me/us or </w:t>
      </w:r>
    </w:p>
    <w:p w:rsidR="00D13DC3" w:rsidRPr="00783463" w:rsidRDefault="005177C7" w:rsidP="00D13DC3">
      <w:pPr>
        <w:pStyle w:val="NoSpacing"/>
        <w:ind w:right="407"/>
        <w:jc w:val="both"/>
        <w:rPr>
          <w:rFonts w:ascii="Garamond" w:hAnsi="Garamond"/>
          <w:snapToGrid w:val="0"/>
        </w:rPr>
      </w:pPr>
      <w:r>
        <w:t>{{CUSTOMER_NAME}}</w:t>
      </w:r>
      <w:r>
        <w:t xml:space="preserve"> </w:t>
      </w:r>
      <w:r w:rsidR="00D13DC3">
        <w:rPr>
          <w:rFonts w:ascii="Century Gothic" w:hAnsi="Century Gothic"/>
          <w:sz w:val="20"/>
          <w:szCs w:val="20"/>
        </w:rPr>
        <w:t xml:space="preserve">in terms of the </w:t>
      </w:r>
      <w:r>
        <w:t>{{FACILITY_TYPE}}</w:t>
      </w:r>
      <w:r w:rsidR="00D13DC3">
        <w:rPr>
          <w:rFonts w:ascii="Century Gothic" w:hAnsi="Century Gothic"/>
          <w:b/>
          <w:sz w:val="20"/>
          <w:szCs w:val="20"/>
          <w:u w:val="single"/>
        </w:rPr>
        <w:t xml:space="preserve"> Agreement </w:t>
      </w:r>
      <w:r>
        <w:rPr>
          <w:rFonts w:ascii="Century Gothic" w:hAnsi="Century Gothic"/>
          <w:sz w:val="20"/>
          <w:szCs w:val="20"/>
        </w:rPr>
        <w:t xml:space="preserve">date </w:t>
      </w:r>
      <w:r>
        <w:t>{{SANCTION_DATE}}</w:t>
      </w:r>
      <w:r w:rsidR="00D13DC3">
        <w:rPr>
          <w:rFonts w:ascii="Century Gothic" w:hAnsi="Century Gothic"/>
          <w:b/>
          <w:sz w:val="20"/>
          <w:szCs w:val="20"/>
          <w:u w:val="single"/>
        </w:rPr>
        <w:t xml:space="preserve"> </w:t>
      </w:r>
      <w:r w:rsidR="00D13DC3">
        <w:rPr>
          <w:rFonts w:ascii="Century Gothic" w:hAnsi="Century Gothic"/>
          <w:sz w:val="20"/>
          <w:szCs w:val="20"/>
        </w:rPr>
        <w:t>I/We do hereby deposit and pledge to you all the securities specified in the Schedule, as security for the payment to you on demand of all moneys due and payable by me/us under the said agreement and fulfillment of all present and future liabilities incurred in any manner whatsoever.</w:t>
      </w:r>
    </w:p>
    <w:p w:rsidR="00D13DC3" w:rsidRPr="00C945C3" w:rsidRDefault="00D13DC3" w:rsidP="00D13DC3">
      <w:pPr>
        <w:jc w:val="both"/>
        <w:rPr>
          <w:rFonts w:ascii="Century Gothic" w:hAnsi="Century Gothic"/>
          <w:sz w:val="20"/>
          <w:szCs w:val="20"/>
        </w:rPr>
      </w:pPr>
      <w:r>
        <w:rPr>
          <w:rFonts w:ascii="Century Gothic" w:hAnsi="Century Gothic"/>
          <w:sz w:val="20"/>
          <w:szCs w:val="20"/>
        </w:rPr>
        <w:t>It is specifically agreed as follow:</w:t>
      </w:r>
    </w:p>
    <w:p w:rsidR="00D13DC3" w:rsidRPr="00C945C3" w:rsidRDefault="00D13DC3" w:rsidP="00D13DC3">
      <w:pPr>
        <w:numPr>
          <w:ilvl w:val="0"/>
          <w:numId w:val="1"/>
        </w:numPr>
        <w:tabs>
          <w:tab w:val="clear" w:pos="1080"/>
          <w:tab w:val="num" w:pos="360"/>
        </w:tabs>
        <w:ind w:left="360" w:hanging="360"/>
        <w:jc w:val="both"/>
        <w:rPr>
          <w:rFonts w:ascii="Century Gothic" w:hAnsi="Century Gothic"/>
          <w:sz w:val="20"/>
          <w:szCs w:val="20"/>
        </w:rPr>
      </w:pPr>
      <w:r>
        <w:rPr>
          <w:rFonts w:ascii="Century Gothic" w:hAnsi="Century Gothic"/>
          <w:sz w:val="20"/>
          <w:szCs w:val="20"/>
        </w:rPr>
        <w:t>That upon my/our failure to pay, on demand, any money hereby secured or becoming insolvent or going into liquidation or upon the happening of any event in your opinion endangering this security, you will be entitled to sell the said securities or any of them, either by public auction or private treaty, including the right to purchase it yourself and apply the net proceeds towards the satisfaction of the indebtedness or liability, either generally or specifically, and in such order or manner as you may think expedient;</w:t>
      </w:r>
    </w:p>
    <w:p w:rsidR="00D13DC3" w:rsidRPr="00C945C3" w:rsidRDefault="00D13DC3" w:rsidP="00D13DC3">
      <w:pPr>
        <w:numPr>
          <w:ilvl w:val="0"/>
          <w:numId w:val="1"/>
        </w:numPr>
        <w:tabs>
          <w:tab w:val="clear" w:pos="1080"/>
          <w:tab w:val="num" w:pos="360"/>
        </w:tabs>
        <w:ind w:left="360" w:hanging="360"/>
        <w:jc w:val="both"/>
        <w:rPr>
          <w:rFonts w:ascii="Century Gothic" w:hAnsi="Century Gothic"/>
          <w:sz w:val="20"/>
          <w:szCs w:val="20"/>
        </w:rPr>
      </w:pPr>
      <w:r>
        <w:rPr>
          <w:rFonts w:ascii="Century Gothic" w:hAnsi="Century Gothic"/>
          <w:sz w:val="20"/>
          <w:szCs w:val="20"/>
        </w:rPr>
        <w:t xml:space="preserve">That you shall be entitled at any time at your discretion and at my/our expense to complete stamp and execute any bank transfer deeds relating to any of the said securities and to endorse any of them as may pass by endorsement in </w:t>
      </w:r>
      <w:proofErr w:type="spellStart"/>
      <w:r>
        <w:rPr>
          <w:rFonts w:ascii="Century Gothic" w:hAnsi="Century Gothic"/>
          <w:sz w:val="20"/>
          <w:szCs w:val="20"/>
        </w:rPr>
        <w:t>favour</w:t>
      </w:r>
      <w:proofErr w:type="spellEnd"/>
      <w:r>
        <w:rPr>
          <w:rFonts w:ascii="Century Gothic" w:hAnsi="Century Gothic"/>
          <w:sz w:val="20"/>
          <w:szCs w:val="20"/>
        </w:rPr>
        <w:t xml:space="preserve"> of yourselves or your nominees and to obtain the registration of yourselves or your nominees as holders thereof;</w:t>
      </w:r>
    </w:p>
    <w:p w:rsidR="00D13DC3" w:rsidRPr="00C945C3" w:rsidRDefault="00D13DC3" w:rsidP="00D13DC3">
      <w:pPr>
        <w:numPr>
          <w:ilvl w:val="0"/>
          <w:numId w:val="1"/>
        </w:numPr>
        <w:tabs>
          <w:tab w:val="clear" w:pos="1080"/>
          <w:tab w:val="num" w:pos="360"/>
        </w:tabs>
        <w:ind w:left="360" w:hanging="360"/>
        <w:jc w:val="both"/>
        <w:rPr>
          <w:rFonts w:ascii="Century Gothic" w:hAnsi="Century Gothic"/>
          <w:sz w:val="20"/>
          <w:szCs w:val="20"/>
        </w:rPr>
      </w:pPr>
      <w:r>
        <w:rPr>
          <w:rFonts w:ascii="Century Gothic" w:hAnsi="Century Gothic"/>
          <w:sz w:val="20"/>
          <w:szCs w:val="20"/>
        </w:rPr>
        <w:t xml:space="preserve">You will have a right, at any time, to </w:t>
      </w:r>
      <w:proofErr w:type="spellStart"/>
      <w:r>
        <w:rPr>
          <w:rFonts w:ascii="Century Gothic" w:hAnsi="Century Gothic"/>
          <w:sz w:val="20"/>
          <w:szCs w:val="20"/>
        </w:rPr>
        <w:t>encash</w:t>
      </w:r>
      <w:proofErr w:type="spellEnd"/>
      <w:r>
        <w:rPr>
          <w:rFonts w:ascii="Century Gothic" w:hAnsi="Century Gothic"/>
          <w:sz w:val="20"/>
          <w:szCs w:val="20"/>
        </w:rPr>
        <w:t xml:space="preserve"> any term deposit, even upon payment of penalty for premature encashment, or debit my/our account with you and appropriate the proceeds for satisfaction of my/our indebtedness or liability to you;</w:t>
      </w:r>
    </w:p>
    <w:p w:rsidR="00D13DC3" w:rsidRPr="00C945C3" w:rsidRDefault="00D13DC3" w:rsidP="00D13DC3">
      <w:pPr>
        <w:numPr>
          <w:ilvl w:val="0"/>
          <w:numId w:val="1"/>
        </w:numPr>
        <w:tabs>
          <w:tab w:val="clear" w:pos="1080"/>
          <w:tab w:val="num" w:pos="360"/>
        </w:tabs>
        <w:ind w:left="360" w:hanging="360"/>
        <w:jc w:val="both"/>
        <w:rPr>
          <w:rFonts w:ascii="Century Gothic" w:hAnsi="Century Gothic"/>
          <w:sz w:val="20"/>
          <w:szCs w:val="20"/>
        </w:rPr>
      </w:pPr>
      <w:r>
        <w:rPr>
          <w:rFonts w:ascii="Century Gothic" w:hAnsi="Century Gothic"/>
          <w:sz w:val="20"/>
          <w:szCs w:val="20"/>
        </w:rPr>
        <w:t>Notwithstanding any partial payment or adjustment of the facility extended by you under the said agreement, this security shall be a continuing security for any of my/our outstanding or indebtedness/liability to you at any time;</w:t>
      </w:r>
    </w:p>
    <w:p w:rsidR="00D13DC3" w:rsidRPr="00C945C3" w:rsidRDefault="00D13DC3" w:rsidP="00D13DC3">
      <w:pPr>
        <w:numPr>
          <w:ilvl w:val="0"/>
          <w:numId w:val="1"/>
        </w:numPr>
        <w:tabs>
          <w:tab w:val="clear" w:pos="1080"/>
          <w:tab w:val="num" w:pos="360"/>
        </w:tabs>
        <w:ind w:left="360" w:hanging="360"/>
        <w:jc w:val="both"/>
        <w:rPr>
          <w:rFonts w:ascii="Century Gothic" w:hAnsi="Century Gothic"/>
          <w:sz w:val="20"/>
          <w:szCs w:val="20"/>
        </w:rPr>
      </w:pPr>
      <w:r>
        <w:rPr>
          <w:rFonts w:ascii="Century Gothic" w:hAnsi="Century Gothic"/>
          <w:sz w:val="20"/>
          <w:szCs w:val="20"/>
        </w:rPr>
        <w:t>That any notice to be given to me/us may be left at or sent by post to my/our last known address and a certificate of any one of your officers, as to the fact of such posting or leaving, shall be conclusive.</w:t>
      </w:r>
    </w:p>
    <w:p w:rsidR="00D13DC3" w:rsidRDefault="00D13DC3" w:rsidP="00D13DC3">
      <w:pPr>
        <w:ind w:left="360"/>
        <w:jc w:val="center"/>
        <w:rPr>
          <w:rFonts w:ascii="Century Gothic" w:hAnsi="Century Gothic"/>
          <w:b/>
          <w:bCs/>
        </w:rPr>
      </w:pPr>
      <w:r>
        <w:rPr>
          <w:rFonts w:ascii="Century Gothic" w:hAnsi="Century Gothic"/>
          <w:b/>
          <w:bCs/>
        </w:rPr>
        <w:t>The Schedule:</w:t>
      </w:r>
    </w:p>
    <w:p w:rsidR="00D13DC3" w:rsidRPr="00BC3BDA" w:rsidRDefault="00D13DC3" w:rsidP="00D13DC3">
      <w:pPr>
        <w:ind w:left="360"/>
        <w:jc w:val="center"/>
        <w:rPr>
          <w:rFonts w:ascii="Century Gothic" w:hAnsi="Century Gothic"/>
          <w:b/>
          <w:bCs/>
        </w:rPr>
      </w:pPr>
    </w:p>
    <w:p w:rsidR="00D13DC3" w:rsidRPr="001A2A09" w:rsidRDefault="00D13DC3" w:rsidP="00D13DC3">
      <w:pPr>
        <w:pStyle w:val="Body2"/>
        <w:numPr>
          <w:ilvl w:val="0"/>
          <w:numId w:val="2"/>
        </w:numPr>
        <w:spacing w:after="0"/>
        <w:jc w:val="left"/>
        <w:rPr>
          <w:rFonts w:ascii="Garamond" w:hAnsi="Garamond"/>
          <w:b/>
          <w:sz w:val="20"/>
          <w:szCs w:val="20"/>
        </w:rPr>
      </w:pPr>
      <w:r>
        <w:rPr>
          <w:rFonts w:ascii="Garamond" w:hAnsi="Garamond" w:cs="Arial"/>
          <w:b/>
          <w:sz w:val="20"/>
        </w:rPr>
        <w:t>35% Cash margin for LG Limit Or as per SBP margin requirement, whichever is higher, to be kept under lien in CD/PLS/RFC/Sundry account with the consent of the client</w:t>
      </w:r>
      <w:r>
        <w:rPr>
          <w:rFonts w:ascii="Garamond" w:hAnsi="Garamond"/>
          <w:b/>
          <w:bCs/>
        </w:rPr>
        <w:t>.</w:t>
      </w:r>
    </w:p>
    <w:p w:rsidR="00D13DC3" w:rsidRPr="00B9569A" w:rsidRDefault="00D13DC3" w:rsidP="00D13DC3">
      <w:pPr>
        <w:pStyle w:val="Body2"/>
        <w:spacing w:after="0"/>
        <w:ind w:left="2160"/>
        <w:jc w:val="left"/>
        <w:rPr>
          <w:rFonts w:ascii="Garamond" w:hAnsi="Garamond"/>
          <w:sz w:val="20"/>
          <w:szCs w:val="20"/>
        </w:rPr>
      </w:pPr>
    </w:p>
    <w:p w:rsidR="00D13DC3" w:rsidRPr="00DD059A" w:rsidRDefault="00D13DC3" w:rsidP="00D13DC3">
      <w:pPr>
        <w:pStyle w:val="Body2"/>
        <w:spacing w:after="0"/>
        <w:ind w:left="0"/>
        <w:jc w:val="left"/>
        <w:rPr>
          <w:rFonts w:ascii="Garamond" w:hAnsi="Garamond"/>
          <w:sz w:val="20"/>
          <w:szCs w:val="20"/>
        </w:rPr>
      </w:pPr>
      <w:r>
        <w:rPr>
          <w:rFonts w:ascii="Century Gothic" w:hAnsi="Century Gothic"/>
          <w:sz w:val="20"/>
          <w:szCs w:val="20"/>
        </w:rPr>
        <w:t xml:space="preserve">In witness whereof I/We have signed this document on this </w:t>
      </w:r>
      <w:r>
        <w:rPr>
          <w:rFonts w:ascii="Century Gothic" w:hAnsi="Century Gothic"/>
          <w:b/>
          <w:sz w:val="20"/>
          <w:szCs w:val="20"/>
          <w:u w:val="single"/>
        </w:rPr>
        <w:t xml:space="preserve">   </w:t>
      </w:r>
      <w:r w:rsidR="005177C7">
        <w:t xml:space="preserve">{{SANCTION_DATE}} </w:t>
      </w:r>
      <w:r>
        <w:rPr>
          <w:rFonts w:ascii="Century Gothic" w:hAnsi="Century Gothic"/>
          <w:b/>
          <w:sz w:val="20"/>
          <w:szCs w:val="20"/>
          <w:u w:val="single"/>
        </w:rPr>
        <w:t xml:space="preserve">   </w:t>
      </w:r>
      <w:r>
        <w:rPr>
          <w:rFonts w:ascii="Century Gothic" w:hAnsi="Century Gothic"/>
          <w:sz w:val="20"/>
          <w:szCs w:val="20"/>
        </w:rPr>
        <w:t xml:space="preserve">day of </w:t>
      </w:r>
      <w:r>
        <w:rPr>
          <w:rFonts w:ascii="Century Gothic" w:hAnsi="Century Gothic"/>
          <w:b/>
          <w:sz w:val="20"/>
          <w:szCs w:val="20"/>
          <w:u w:val="single"/>
        </w:rPr>
        <w:t xml:space="preserve">                         2026</w:t>
      </w:r>
    </w:p>
    <w:p w:rsidR="00D13DC3" w:rsidRPr="00C945C3" w:rsidRDefault="00D13DC3" w:rsidP="00D13DC3">
      <w:pPr>
        <w:pStyle w:val="Heading2"/>
        <w:rPr>
          <w:rFonts w:ascii="Century Gothic" w:hAnsi="Century Gothic"/>
          <w:b/>
          <w:sz w:val="20"/>
          <w:szCs w:val="20"/>
        </w:rPr>
      </w:pPr>
      <w:r>
        <w:rPr>
          <w:rFonts w:ascii="Garamond" w:eastAsia="Times New Roman" w:hAnsi="Garamond" w:cs="Times New Roman"/>
          <w:b/>
          <w:color w:val="auto"/>
          <w:sz w:val="24"/>
          <w:szCs w:val="24"/>
        </w:rPr>
        <w:t>For &amp; on behalf of Customer</w:t>
      </w:r>
      <w:r>
        <w:rPr>
          <w:rFonts w:ascii="Garamond" w:eastAsia="Times New Roman" w:hAnsi="Garamond" w:cs="Times New Roman"/>
          <w:b/>
          <w:color w:val="auto"/>
          <w:sz w:val="24"/>
          <w:szCs w:val="24"/>
        </w:rPr>
        <w:tab/>
      </w:r>
      <w:r>
        <w:rPr>
          <w:rFonts w:ascii="Century Gothic" w:hAnsi="Century Gothic"/>
          <w:b/>
          <w:bCs/>
          <w:sz w:val="20"/>
          <w:szCs w:val="20"/>
        </w:rPr>
        <w:tab/>
      </w:r>
      <w:r>
        <w:rPr>
          <w:rFonts w:ascii="Century Gothic" w:hAnsi="Century Gothic"/>
          <w:b/>
          <w:bCs/>
          <w:sz w:val="20"/>
          <w:szCs w:val="20"/>
        </w:rPr>
        <w:tab/>
      </w:r>
      <w:r>
        <w:rPr>
          <w:rFonts w:ascii="Century Gothic" w:hAnsi="Century Gothic"/>
          <w:b/>
          <w:bCs/>
          <w:sz w:val="20"/>
          <w:szCs w:val="20"/>
        </w:rPr>
        <w:tab/>
      </w:r>
      <w:r>
        <w:rPr>
          <w:rFonts w:ascii="Century Gothic" w:hAnsi="Century Gothic"/>
          <w:b/>
          <w:bCs/>
          <w:sz w:val="20"/>
          <w:szCs w:val="20"/>
        </w:rPr>
        <w:tab/>
      </w:r>
      <w:r>
        <w:rPr>
          <w:rFonts w:ascii="Century Gothic" w:hAnsi="Century Gothic"/>
          <w:b/>
          <w:bCs/>
          <w:sz w:val="20"/>
          <w:szCs w:val="20"/>
        </w:rPr>
        <w:tab/>
      </w:r>
      <w:r>
        <w:rPr>
          <w:rFonts w:ascii="Century Gothic" w:hAnsi="Century Gothic"/>
          <w:b/>
          <w:bCs/>
          <w:sz w:val="20"/>
          <w:szCs w:val="20"/>
        </w:rPr>
        <w:tab/>
      </w:r>
    </w:p>
    <w:p w:rsidR="005177C7" w:rsidRDefault="005177C7" w:rsidP="00D13DC3">
      <w:pPr>
        <w:pStyle w:val="NoSpacing"/>
        <w:ind w:right="407"/>
      </w:pPr>
      <w:r>
        <w:t xml:space="preserve">{{CUSTOMER_NAME}} </w:t>
      </w:r>
    </w:p>
    <w:p w:rsidR="00D13DC3" w:rsidRPr="006C7F29" w:rsidRDefault="00D13DC3" w:rsidP="00D13DC3">
      <w:pPr>
        <w:pStyle w:val="NoSpacing"/>
        <w:ind w:right="407"/>
        <w:rPr>
          <w:b/>
          <w:i/>
        </w:rPr>
      </w:pPr>
      <w:r>
        <w:rPr>
          <w:b/>
          <w:i/>
          <w:sz w:val="22"/>
        </w:rPr>
        <w:t>Authorized Signatory</w:t>
      </w:r>
    </w:p>
    <w:p w:rsidR="00D13DC3" w:rsidRDefault="00D13DC3" w:rsidP="00D13DC3">
      <w:pPr>
        <w:pStyle w:val="BodyTextIndent"/>
        <w:spacing w:line="20" w:lineRule="atLeast"/>
        <w:ind w:left="0"/>
        <w:rPr>
          <w:rFonts w:ascii="Century Gothic" w:hAnsi="Century Gothic"/>
          <w:b/>
          <w:snapToGrid w:val="0"/>
          <w:sz w:val="20"/>
          <w:szCs w:val="20"/>
        </w:rPr>
      </w:pPr>
    </w:p>
    <w:p w:rsidR="00D13DC3" w:rsidRPr="00BC3BDA" w:rsidRDefault="00D13DC3" w:rsidP="00D13DC3">
      <w:pPr>
        <w:pStyle w:val="BodyTextIndent"/>
        <w:spacing w:line="20" w:lineRule="atLeast"/>
        <w:ind w:left="0"/>
        <w:rPr>
          <w:rFonts w:ascii="Century Gothic" w:hAnsi="Century Gothic"/>
          <w:b/>
          <w:snapToGrid w:val="0"/>
          <w:sz w:val="20"/>
          <w:szCs w:val="20"/>
        </w:rPr>
      </w:pPr>
      <w:r>
        <w:rPr>
          <w:rFonts w:ascii="Century Gothic" w:hAnsi="Century Gothic"/>
          <w:b/>
          <w:snapToGrid w:val="0"/>
          <w:sz w:val="20"/>
          <w:szCs w:val="20"/>
        </w:rPr>
        <w:t>Witness:</w:t>
      </w:r>
    </w:p>
    <w:p w:rsidR="00D13DC3" w:rsidRPr="00314F52" w:rsidRDefault="00D13DC3" w:rsidP="00D13DC3">
      <w:pPr>
        <w:pStyle w:val="BodyTextIndent"/>
        <w:spacing w:after="0"/>
        <w:rPr>
          <w:rFonts w:ascii="Garamond" w:hAnsi="Garamond"/>
          <w:b/>
          <w:snapToGrid w:val="0"/>
          <w:color w:val="000000" w:themeColor="text1"/>
          <w:u w:val="single"/>
        </w:rPr>
      </w:pPr>
      <w:r>
        <w:rPr>
          <w:rFonts w:ascii="Garamond" w:hAnsi="Garamond"/>
          <w:b/>
          <w:snapToGrid w:val="0"/>
          <w:color w:val="000000" w:themeColor="text1"/>
        </w:rPr>
        <w:t xml:space="preserve">1.  </w:t>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rPr>
        <w:tab/>
      </w:r>
      <w:r>
        <w:rPr>
          <w:rFonts w:ascii="Garamond" w:hAnsi="Garamond"/>
          <w:b/>
          <w:snapToGrid w:val="0"/>
          <w:color w:val="000000" w:themeColor="text1"/>
        </w:rPr>
        <w:tab/>
        <w:t xml:space="preserve">2. </w:t>
      </w:r>
      <w:r>
        <w:rPr>
          <w:rFonts w:ascii="Garamond" w:hAnsi="Garamond"/>
          <w:b/>
          <w:snapToGrid w:val="0"/>
          <w:color w:val="000000" w:themeColor="text1"/>
          <w:u w:val="single"/>
        </w:rPr>
        <w:tab/>
      </w:r>
      <w:r>
        <w:rPr>
          <w:rFonts w:ascii="Garamond" w:hAnsi="Garamond"/>
          <w:b/>
          <w:snapToGrid w:val="0"/>
          <w:color w:val="000000" w:themeColor="text1"/>
          <w:u w:val="single"/>
        </w:rPr>
        <w:tab/>
        <w:t xml:space="preserve"> </w:t>
      </w:r>
      <w:r>
        <w:rPr>
          <w:rFonts w:ascii="Garamond" w:hAnsi="Garamond"/>
          <w:b/>
          <w:snapToGrid w:val="0"/>
          <w:color w:val="000000" w:themeColor="text1"/>
          <w:u w:val="single"/>
        </w:rPr>
        <w:tab/>
      </w:r>
      <w:r>
        <w:rPr>
          <w:rFonts w:ascii="Garamond" w:hAnsi="Garamond"/>
          <w:b/>
          <w:snapToGrid w:val="0"/>
          <w:color w:val="000000" w:themeColor="text1"/>
          <w:u w:val="single"/>
        </w:rPr>
        <w:tab/>
      </w:r>
      <w:r>
        <w:rPr>
          <w:rFonts w:ascii="Garamond" w:hAnsi="Garamond"/>
          <w:b/>
          <w:snapToGrid w:val="0"/>
          <w:color w:val="000000" w:themeColor="text1"/>
          <w:u w:val="single"/>
        </w:rPr>
        <w:tab/>
      </w:r>
    </w:p>
    <w:p w:rsidR="00D13DC3" w:rsidRPr="007E599F" w:rsidRDefault="00D13DC3" w:rsidP="00D13DC3">
      <w:pPr>
        <w:pStyle w:val="BodyTextIndent"/>
        <w:tabs>
          <w:tab w:val="left" w:pos="5040"/>
        </w:tabs>
        <w:spacing w:after="0"/>
        <w:rPr>
          <w:rFonts w:ascii="Century Gothic" w:hAnsi="Century Gothic"/>
          <w:b/>
          <w:color w:val="000000" w:themeColor="text1"/>
          <w:sz w:val="20"/>
          <w:szCs w:val="20"/>
          <w:u w:val="single"/>
        </w:rPr>
      </w:pPr>
      <w:r>
        <w:rPr>
          <w:rFonts w:ascii="Century Gothic" w:hAnsi="Century Gothic"/>
          <w:b/>
          <w:color w:val="000000" w:themeColor="text1"/>
          <w:sz w:val="20"/>
          <w:szCs w:val="20"/>
        </w:rPr>
        <w:lastRenderedPageBreak/>
        <w:t>Name:</w:t>
      </w:r>
      <w:r>
        <w:rPr>
          <w:rFonts w:ascii="Century Gothic" w:hAnsi="Century Gothic"/>
          <w:b/>
          <w:color w:val="000000" w:themeColor="text1"/>
          <w:sz w:val="20"/>
          <w:szCs w:val="20"/>
          <w:u w:val="single"/>
        </w:rPr>
        <w:t xml:space="preserve">                                               </w:t>
      </w:r>
      <w:r>
        <w:rPr>
          <w:rFonts w:ascii="Century Gothic" w:hAnsi="Century Gothic"/>
          <w:b/>
          <w:color w:val="000000" w:themeColor="text1"/>
          <w:sz w:val="20"/>
          <w:szCs w:val="20"/>
        </w:rPr>
        <w:tab/>
        <w:t>Name:</w:t>
      </w:r>
      <w:r>
        <w:rPr>
          <w:rFonts w:ascii="Century Gothic" w:hAnsi="Century Gothic"/>
          <w:b/>
          <w:color w:val="000000" w:themeColor="text1"/>
          <w:sz w:val="20"/>
          <w:szCs w:val="20"/>
          <w:u w:val="single"/>
        </w:rPr>
        <w:tab/>
      </w:r>
      <w:r>
        <w:rPr>
          <w:rFonts w:ascii="Century Gothic" w:hAnsi="Century Gothic"/>
          <w:b/>
          <w:color w:val="000000" w:themeColor="text1"/>
          <w:sz w:val="20"/>
          <w:szCs w:val="20"/>
          <w:u w:val="single"/>
        </w:rPr>
        <w:tab/>
        <w:t xml:space="preserve">______________________           </w:t>
      </w:r>
    </w:p>
    <w:p w:rsidR="00D13DC3" w:rsidRPr="00917692" w:rsidRDefault="00D13DC3" w:rsidP="00D13DC3">
      <w:pPr>
        <w:pStyle w:val="BodyTextIndent"/>
        <w:spacing w:after="0"/>
        <w:rPr>
          <w:rFonts w:ascii="Century Gothic" w:hAnsi="Century Gothic"/>
          <w:b/>
          <w:color w:val="000000" w:themeColor="text1"/>
          <w:sz w:val="20"/>
          <w:szCs w:val="20"/>
          <w:u w:val="single"/>
        </w:rPr>
      </w:pPr>
      <w:r>
        <w:rPr>
          <w:rFonts w:ascii="Century Gothic" w:hAnsi="Century Gothic"/>
          <w:b/>
          <w:color w:val="000000" w:themeColor="text1"/>
          <w:sz w:val="20"/>
          <w:szCs w:val="20"/>
        </w:rPr>
        <w:t xml:space="preserve">CNIC No:  </w:t>
      </w:r>
      <w:r>
        <w:rPr>
          <w:rFonts w:ascii="Century Gothic" w:hAnsi="Century Gothic"/>
          <w:b/>
          <w:color w:val="000000" w:themeColor="text1"/>
          <w:sz w:val="20"/>
          <w:szCs w:val="20"/>
          <w:u w:val="single"/>
        </w:rPr>
        <w:t xml:space="preserve">                                          </w:t>
      </w:r>
      <w:r>
        <w:rPr>
          <w:rFonts w:ascii="Century Gothic" w:hAnsi="Century Gothic"/>
          <w:b/>
          <w:color w:val="000000" w:themeColor="text1"/>
          <w:sz w:val="20"/>
          <w:szCs w:val="20"/>
        </w:rPr>
        <w:tab/>
      </w:r>
      <w:r>
        <w:rPr>
          <w:rFonts w:ascii="Century Gothic" w:hAnsi="Century Gothic"/>
          <w:b/>
          <w:color w:val="000000" w:themeColor="text1"/>
          <w:sz w:val="20"/>
          <w:szCs w:val="20"/>
        </w:rPr>
        <w:tab/>
        <w:t>CNIC No:</w:t>
      </w:r>
      <w:r>
        <w:rPr>
          <w:rFonts w:ascii="Century Gothic" w:hAnsi="Century Gothic"/>
          <w:b/>
          <w:color w:val="000000" w:themeColor="text1"/>
          <w:sz w:val="20"/>
          <w:szCs w:val="20"/>
          <w:u w:val="single"/>
        </w:rPr>
        <w:tab/>
        <w:t>_____________</w:t>
      </w:r>
      <w:r>
        <w:rPr>
          <w:rFonts w:ascii="Century Gothic" w:hAnsi="Century Gothic"/>
          <w:b/>
          <w:color w:val="000000" w:themeColor="text1"/>
          <w:sz w:val="20"/>
          <w:szCs w:val="20"/>
          <w:u w:val="single"/>
        </w:rPr>
        <w:tab/>
      </w:r>
      <w:r>
        <w:rPr>
          <w:rFonts w:ascii="Century Gothic" w:hAnsi="Century Gothic"/>
          <w:b/>
          <w:color w:val="000000" w:themeColor="text1"/>
          <w:sz w:val="20"/>
          <w:szCs w:val="20"/>
          <w:u w:val="single"/>
        </w:rPr>
        <w:tab/>
      </w:r>
    </w:p>
    <w:bookmarkEnd w:id="0"/>
    <w:p w:rsidR="00870014" w:rsidRDefault="00870014"/>
    <w:sectPr w:rsidR="00870014" w:rsidSect="00466D23">
      <w:pgSz w:w="11900" w:h="16840"/>
      <w:pgMar w:top="1944" w:right="1700" w:bottom="547" w:left="170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23853"/>
    <w:multiLevelType w:val="hybridMultilevel"/>
    <w:tmpl w:val="25FA5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CF114F"/>
    <w:multiLevelType w:val="hybridMultilevel"/>
    <w:tmpl w:val="03286E78"/>
    <w:lvl w:ilvl="0" w:tplc="B1EAE5F2">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DC3"/>
    <w:rsid w:val="00466D23"/>
    <w:rsid w:val="005177C7"/>
    <w:rsid w:val="00704A3B"/>
    <w:rsid w:val="00870014"/>
    <w:rsid w:val="00D13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7045F9-F594-48F2-9444-C4FF07EB1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DC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13DC3"/>
    <w:pPr>
      <w:keepNext/>
      <w:outlineLvl w:val="0"/>
    </w:pPr>
    <w:rPr>
      <w:rFonts w:ascii="Arial" w:hAnsi="Arial" w:cs="Arial"/>
      <w:u w:val="single"/>
    </w:rPr>
  </w:style>
  <w:style w:type="paragraph" w:styleId="Heading2">
    <w:name w:val="heading 2"/>
    <w:basedOn w:val="Normal"/>
    <w:next w:val="Normal"/>
    <w:link w:val="Heading2Char"/>
    <w:uiPriority w:val="9"/>
    <w:semiHidden/>
    <w:unhideWhenUsed/>
    <w:qFormat/>
    <w:rsid w:val="00D13DC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13DC3"/>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3DC3"/>
    <w:rPr>
      <w:rFonts w:ascii="Arial" w:eastAsia="Times New Roman" w:hAnsi="Arial" w:cs="Arial"/>
      <w:sz w:val="24"/>
      <w:szCs w:val="24"/>
      <w:u w:val="single"/>
    </w:rPr>
  </w:style>
  <w:style w:type="character" w:customStyle="1" w:styleId="Heading2Char">
    <w:name w:val="Heading 2 Char"/>
    <w:basedOn w:val="DefaultParagraphFont"/>
    <w:link w:val="Heading2"/>
    <w:uiPriority w:val="9"/>
    <w:semiHidden/>
    <w:rsid w:val="00D13DC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13DC3"/>
    <w:rPr>
      <w:rFonts w:asciiTheme="majorHAnsi" w:eastAsiaTheme="majorEastAsia" w:hAnsiTheme="majorHAnsi" w:cstheme="majorBidi"/>
      <w:color w:val="1F4D78" w:themeColor="accent1" w:themeShade="7F"/>
      <w:sz w:val="24"/>
      <w:szCs w:val="24"/>
    </w:rPr>
  </w:style>
  <w:style w:type="paragraph" w:styleId="BodyTextIndent">
    <w:name w:val="Body Text Indent"/>
    <w:basedOn w:val="Normal"/>
    <w:link w:val="BodyTextIndentChar"/>
    <w:rsid w:val="00D13DC3"/>
    <w:pPr>
      <w:spacing w:after="120"/>
      <w:ind w:left="360"/>
    </w:pPr>
  </w:style>
  <w:style w:type="character" w:customStyle="1" w:styleId="BodyTextIndentChar">
    <w:name w:val="Body Text Indent Char"/>
    <w:basedOn w:val="DefaultParagraphFont"/>
    <w:link w:val="BodyTextIndent"/>
    <w:rsid w:val="00D13DC3"/>
    <w:rPr>
      <w:rFonts w:ascii="Times New Roman" w:eastAsia="Times New Roman" w:hAnsi="Times New Roman" w:cs="Times New Roman"/>
      <w:sz w:val="24"/>
      <w:szCs w:val="24"/>
    </w:rPr>
  </w:style>
  <w:style w:type="paragraph" w:customStyle="1" w:styleId="Body2">
    <w:name w:val="Body2"/>
    <w:basedOn w:val="Normal"/>
    <w:rsid w:val="00D13DC3"/>
    <w:pPr>
      <w:spacing w:after="240"/>
      <w:ind w:left="720"/>
      <w:jc w:val="both"/>
    </w:pPr>
    <w:rPr>
      <w:lang w:val="en-GB"/>
    </w:rPr>
  </w:style>
  <w:style w:type="paragraph" w:styleId="NoSpacing">
    <w:name w:val="No Spacing"/>
    <w:aliases w:val="Simlpe Bold"/>
    <w:link w:val="NoSpacingChar"/>
    <w:uiPriority w:val="1"/>
    <w:qFormat/>
    <w:rsid w:val="00D13DC3"/>
    <w:pPr>
      <w:spacing w:after="0" w:line="240" w:lineRule="auto"/>
    </w:pPr>
    <w:rPr>
      <w:rFonts w:ascii="Times New Roman" w:eastAsia="Times New Roman" w:hAnsi="Times New Roman" w:cs="Times New Roman"/>
      <w:sz w:val="24"/>
      <w:szCs w:val="24"/>
    </w:rPr>
  </w:style>
  <w:style w:type="character" w:customStyle="1" w:styleId="NoSpacingChar">
    <w:name w:val="No Spacing Char"/>
    <w:aliases w:val="Simlpe Bold Char"/>
    <w:link w:val="NoSpacing"/>
    <w:uiPriority w:val="1"/>
    <w:rsid w:val="00D13DC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2026-04-01T22:58:00Z</dcterms:created>
  <dcterms:modified xsi:type="dcterms:W3CDTF">2026-04-02T12:31:00Z</dcterms:modified>
</cp:coreProperties>
</file>