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BA19" w14:textId="77777777" w:rsidR="00564A8E" w:rsidRDefault="00564A8E">
      <w:pPr>
        <w:spacing w:before="560" w:after="0"/>
        <w:rPr>
          <w:rFonts w:hint="eastAsia"/>
        </w:rPr>
      </w:pPr>
    </w:p>
    <w:p w14:paraId="7CED3196" w14:textId="77777777" w:rsidR="00096A1E" w:rsidRPr="00FE5071" w:rsidRDefault="00000000">
      <w:pPr>
        <w:spacing w:after="1400"/>
        <w:rPr>
          <w:rFonts w:eastAsia="黑体" w:hint="eastAsia"/>
          <w:bCs/>
          <w:sz w:val="30"/>
          <w:szCs w:val="30"/>
          <w:lang w:eastAsia="zh-CN"/>
        </w:rPr>
      </w:pPr>
      <w:r w:rsidRPr="00FE5071">
        <w:rPr>
          <w:rFonts w:eastAsia="黑体"/>
          <w:bCs/>
          <w:sz w:val="30"/>
          <w:szCs w:val="30"/>
          <w:lang w:eastAsia="zh-CN"/>
        </w:rPr>
        <w:t xml:space="preserve"> </w:t>
      </w:r>
      <w:r w:rsidRPr="00FE5071">
        <w:rPr>
          <w:noProof/>
        </w:rPr>
        <w:drawing>
          <wp:inline distT="0" distB="0" distL="0" distR="0" wp14:anchorId="648FD5DF" wp14:editId="7D0CADCA">
            <wp:extent cx="728980" cy="70294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331" cy="703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5071">
        <w:rPr>
          <w:lang w:eastAsia="zh-CN"/>
        </w:rPr>
        <w:t xml:space="preserve"> </w:t>
      </w:r>
      <w:r>
        <w:pict w14:anchorId="6A7420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5pt;height:57pt">
            <v:imagedata r:id="rId9" o:title="" grayscale="t" bilevel="t"/>
          </v:shape>
        </w:pict>
      </w:r>
    </w:p>
    <w:p w14:paraId="329445E6" w14:textId="77777777" w:rsidR="00564A8E" w:rsidRDefault="00000000">
      <w:pPr>
        <w:spacing w:after="240"/>
        <w:jc w:val="center"/>
        <w:rPr>
          <w:rFonts w:hint="eastAsia"/>
          <w:lang w:eastAsia="zh-CN"/>
        </w:rPr>
      </w:pPr>
      <w:r>
        <w:rPr>
          <w:rFonts w:ascii="楷体" w:eastAsia="楷体" w:hAnsi="楷体"/>
          <w:b/>
          <w:sz w:val="60"/>
          <w:lang w:eastAsia="zh-CN"/>
        </w:rPr>
        <w:t>深度学习课程作业</w:t>
      </w:r>
    </w:p>
    <w:p w14:paraId="7D4A4C83" w14:textId="77777777" w:rsidR="00564A8E" w:rsidRDefault="00000000">
      <w:pPr>
        <w:spacing w:after="240"/>
        <w:jc w:val="center"/>
        <w:rPr>
          <w:rFonts w:hint="eastAsia"/>
          <w:lang w:eastAsia="zh-CN"/>
        </w:rPr>
      </w:pPr>
      <w:r>
        <w:rPr>
          <w:rFonts w:ascii="楷体" w:eastAsia="楷体" w:hAnsi="楷体"/>
          <w:b/>
          <w:sz w:val="60"/>
          <w:lang w:eastAsia="zh-CN"/>
        </w:rPr>
        <w:t>实验报告</w:t>
      </w:r>
    </w:p>
    <w:p w14:paraId="26663421" w14:textId="77777777" w:rsidR="00564A8E" w:rsidRDefault="00564A8E">
      <w:pPr>
        <w:spacing w:after="800"/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564A8E" w14:paraId="1BDC7231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EA9740" w14:textId="77777777" w:rsidR="00564A8E" w:rsidRDefault="00000000">
            <w:pPr>
              <w:spacing w:after="0"/>
              <w:rPr>
                <w:rFonts w:hint="eastAsia"/>
              </w:rPr>
            </w:pPr>
            <w:proofErr w:type="gramStart"/>
            <w:r>
              <w:rPr>
                <w:rFonts w:ascii="黑体" w:eastAsia="黑体" w:hAnsi="黑体"/>
                <w:b/>
                <w:sz w:val="32"/>
              </w:rPr>
              <w:t>学　　院</w:t>
            </w:r>
            <w:proofErr w:type="gramEnd"/>
            <w:r>
              <w:rPr>
                <w:rFonts w:ascii="黑体" w:eastAsia="黑体" w:hAnsi="黑体"/>
                <w:b/>
                <w:sz w:val="32"/>
              </w:rPr>
              <w:t>：</w:t>
            </w:r>
          </w:p>
        </w:tc>
        <w:tc>
          <w:tcPr>
            <w:tcW w:w="5669" w:type="dxa"/>
            <w:tcBorders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B9541A" w14:textId="77777777" w:rsidR="00564A8E" w:rsidRDefault="00564A8E">
            <w:pPr>
              <w:spacing w:after="0"/>
              <w:rPr>
                <w:rFonts w:hint="eastAsia"/>
              </w:rPr>
            </w:pPr>
          </w:p>
        </w:tc>
      </w:tr>
      <w:tr w:rsidR="00564A8E" w14:paraId="56191CD9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15884E" w14:textId="77777777" w:rsidR="00564A8E" w:rsidRDefault="00000000">
            <w:pPr>
              <w:spacing w:after="0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32"/>
              </w:rPr>
              <w:t>班　　级：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1B159E" w14:textId="77777777" w:rsidR="00564A8E" w:rsidRDefault="00564A8E">
            <w:pPr>
              <w:spacing w:after="0"/>
              <w:rPr>
                <w:rFonts w:hint="eastAsia"/>
              </w:rPr>
            </w:pPr>
          </w:p>
        </w:tc>
      </w:tr>
      <w:tr w:rsidR="00564A8E" w14:paraId="3D120DF9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74917E" w14:textId="77777777" w:rsidR="00564A8E" w:rsidRDefault="00000000">
            <w:pPr>
              <w:spacing w:after="0"/>
              <w:rPr>
                <w:rFonts w:hint="eastAsia"/>
              </w:rPr>
            </w:pPr>
            <w:proofErr w:type="gramStart"/>
            <w:r>
              <w:rPr>
                <w:rFonts w:ascii="黑体" w:eastAsia="黑体" w:hAnsi="黑体"/>
                <w:b/>
                <w:sz w:val="32"/>
              </w:rPr>
              <w:t>姓　　名</w:t>
            </w:r>
            <w:proofErr w:type="gramEnd"/>
            <w:r>
              <w:rPr>
                <w:rFonts w:ascii="黑体" w:eastAsia="黑体" w:hAnsi="黑体"/>
                <w:b/>
                <w:sz w:val="32"/>
              </w:rPr>
              <w:t>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FE4E63" w14:textId="77777777" w:rsidR="00564A8E" w:rsidRDefault="00564A8E">
            <w:pPr>
              <w:spacing w:after="0"/>
              <w:rPr>
                <w:rFonts w:hint="eastAsia"/>
              </w:rPr>
            </w:pPr>
          </w:p>
        </w:tc>
      </w:tr>
      <w:tr w:rsidR="00564A8E" w14:paraId="74586EDF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AED368" w14:textId="43F97F38" w:rsidR="00B951DC" w:rsidRPr="00B951DC" w:rsidRDefault="00000000">
            <w:pPr>
              <w:spacing w:after="0"/>
              <w:rPr>
                <w:rFonts w:ascii="黑体" w:eastAsia="黑体" w:hAnsi="黑体" w:hint="eastAsia"/>
                <w:b/>
                <w:sz w:val="32"/>
                <w:lang w:eastAsia="zh-CN"/>
              </w:rPr>
            </w:pPr>
            <w:proofErr w:type="gramStart"/>
            <w:r>
              <w:rPr>
                <w:rFonts w:ascii="黑体" w:eastAsia="黑体" w:hAnsi="黑体"/>
                <w:b/>
                <w:sz w:val="32"/>
              </w:rPr>
              <w:t>学　　号</w:t>
            </w:r>
            <w:proofErr w:type="gramEnd"/>
            <w:r>
              <w:rPr>
                <w:rFonts w:ascii="黑体" w:eastAsia="黑体" w:hAnsi="黑体"/>
                <w:b/>
                <w:sz w:val="32"/>
              </w:rPr>
              <w:t>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F147B2" w14:textId="77777777" w:rsidR="00564A8E" w:rsidRDefault="00564A8E">
            <w:pPr>
              <w:spacing w:after="0"/>
              <w:rPr>
                <w:rFonts w:hint="eastAsia"/>
                <w:lang w:eastAsia="zh-CN"/>
              </w:rPr>
            </w:pPr>
          </w:p>
        </w:tc>
      </w:tr>
      <w:tr w:rsidR="00B951DC" w14:paraId="560D5450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669DF7" w14:textId="0182C04B" w:rsidR="00B951DC" w:rsidRDefault="00B951DC">
            <w:pPr>
              <w:spacing w:after="0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  <w:lang w:eastAsia="zh-CN"/>
              </w:rPr>
              <w:t>作业名称：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C6C8AD" w14:textId="77777777" w:rsidR="00B951DC" w:rsidRDefault="00B951DC">
            <w:pPr>
              <w:spacing w:after="0"/>
              <w:rPr>
                <w:rFonts w:hint="eastAsia"/>
              </w:rPr>
            </w:pPr>
          </w:p>
        </w:tc>
      </w:tr>
      <w:tr w:rsidR="00564A8E" w14:paraId="61C72A6B" w14:textId="77777777" w:rsidTr="00BD160F">
        <w:trPr>
          <w:cantSplit/>
          <w:jc w:val="center"/>
        </w:trPr>
        <w:tc>
          <w:tcPr>
            <w:tcW w:w="2268" w:type="dxa"/>
            <w:tcBorders>
              <w:bottom w:val="nil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A260D6" w14:textId="77777777" w:rsidR="00564A8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32"/>
              </w:rPr>
              <w:t>小组成员</w:t>
            </w:r>
            <w:proofErr w:type="spellEnd"/>
            <w:r>
              <w:rPr>
                <w:rFonts w:ascii="黑体" w:eastAsia="黑体" w:hAnsi="黑体"/>
                <w:b/>
                <w:sz w:val="32"/>
              </w:rPr>
              <w:t>：</w:t>
            </w:r>
          </w:p>
        </w:tc>
        <w:tc>
          <w:tcPr>
            <w:tcW w:w="5669" w:type="dxa"/>
            <w:tcBorders>
              <w:top w:val="single" w:sz="8" w:space="0" w:color="auto"/>
              <w:bottom w:val="single" w:sz="8" w:space="0" w:color="auto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69ED74" w14:textId="77777777" w:rsidR="00564A8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sz w:val="28"/>
                <w:lang w:eastAsia="zh-CN"/>
              </w:rPr>
              <w:br/>
            </w:r>
          </w:p>
        </w:tc>
      </w:tr>
    </w:tbl>
    <w:p w14:paraId="30B33C50" w14:textId="77777777" w:rsidR="00564A8E" w:rsidRDefault="00BD160F">
      <w:pPr>
        <w:spacing w:before="1300"/>
        <w:jc w:val="center"/>
        <w:rPr>
          <w:rFonts w:hint="eastAsia"/>
        </w:rPr>
      </w:pPr>
      <w:r>
        <w:rPr>
          <w:rFonts w:ascii="楷体" w:eastAsia="楷体" w:hAnsi="楷体" w:hint="eastAsia"/>
          <w:sz w:val="32"/>
          <w:lang w:eastAsia="zh-CN"/>
        </w:rPr>
        <w:t>26</w:t>
      </w:r>
      <w:r>
        <w:rPr>
          <w:rFonts w:ascii="楷体" w:eastAsia="楷体" w:hAnsi="楷体"/>
          <w:sz w:val="32"/>
        </w:rPr>
        <w:t>年　　　　月　　　　日</w:t>
      </w:r>
    </w:p>
    <w:p w14:paraId="671DA30D" w14:textId="77777777" w:rsidR="00564A8E" w:rsidRDefault="00564A8E">
      <w:pPr>
        <w:rPr>
          <w:rFonts w:hint="eastAsia"/>
        </w:rPr>
        <w:sectPr w:rsidR="00564A8E"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77050954" w14:textId="77777777" w:rsidR="00564A8E" w:rsidRDefault="00000000">
      <w:pPr>
        <w:pStyle w:val="aa"/>
        <w:spacing w:after="160"/>
        <w:jc w:val="center"/>
        <w:rPr>
          <w:lang w:eastAsia="zh-CN"/>
        </w:rPr>
      </w:pPr>
      <w:r>
        <w:rPr>
          <w:lang w:eastAsia="zh-CN"/>
        </w:rPr>
        <w:lastRenderedPageBreak/>
        <w:t xml:space="preserve">RNN </w:t>
      </w:r>
      <w:r>
        <w:rPr>
          <w:lang w:eastAsia="zh-CN"/>
        </w:rPr>
        <w:t>文本情感分类实验报告</w:t>
      </w:r>
    </w:p>
    <w:p w14:paraId="1743D307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实验日期：【填写】　实际开展：□ 第一级　□ 第二级　□ 第三级</w:t>
      </w:r>
    </w:p>
    <w:p w14:paraId="20038298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本人具体操作或小组分工：【填写；每位成员说明实际完成的操作与解释】</w:t>
      </w:r>
    </w:p>
    <w:p w14:paraId="41B5CCE6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任务是中文评论正负面二分类，使用项目既有数据划分。按实际完成等级填写，未开展注明即可；人工短句不计入正式成绩，不按 Accuracy 高低排名。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5556"/>
      </w:tblGrid>
      <w:tr w:rsidR="00096A1E" w14:paraId="5D902E34" w14:textId="77777777">
        <w:trPr>
          <w:cantSplit/>
          <w:tblHeader/>
          <w:jc w:val="center"/>
        </w:trPr>
        <w:tc>
          <w:tcPr>
            <w:tcW w:w="1247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825890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等级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8C7152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已经提供</w:t>
            </w:r>
          </w:p>
        </w:tc>
        <w:tc>
          <w:tcPr>
            <w:tcW w:w="5556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40493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学生需要完成</w:t>
            </w:r>
          </w:p>
        </w:tc>
      </w:tr>
      <w:tr w:rsidR="00096A1E" w14:paraId="23689C04" w14:textId="77777777">
        <w:trPr>
          <w:cantSplit/>
          <w:jc w:val="center"/>
        </w:trPr>
        <w:tc>
          <w:tcPr>
            <w:tcW w:w="1247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96C11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第一级</w:t>
            </w:r>
          </w:p>
        </w:tc>
        <w:tc>
          <w:tcPr>
            <w:tcW w:w="2835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C3CDB3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完整普通 RNN</w:t>
            </w:r>
          </w:p>
        </w:tc>
        <w:tc>
          <w:tcPr>
            <w:tcW w:w="5556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B719E0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运行默认模型，改一个参数，保留两组结果</w:t>
            </w:r>
          </w:p>
        </w:tc>
      </w:tr>
      <w:tr w:rsidR="00096A1E" w14:paraId="00519AA6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35FFD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第二级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A4083C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LSTM 框架与三处 TODO</w:t>
            </w:r>
          </w:p>
        </w:tc>
        <w:tc>
          <w:tcPr>
            <w:tcW w:w="555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DCC3D6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按提示补全，先检查再训练</w:t>
            </w:r>
          </w:p>
        </w:tc>
      </w:tr>
      <w:tr w:rsidR="00096A1E" w14:paraId="12C59CEA" w14:textId="77777777">
        <w:trPr>
          <w:cantSplit/>
          <w:jc w:val="center"/>
        </w:trPr>
        <w:tc>
          <w:tcPr>
            <w:tcW w:w="1247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A684BB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第三级</w:t>
            </w:r>
            <w:proofErr w:type="spellEnd"/>
          </w:p>
        </w:tc>
        <w:tc>
          <w:tcPr>
            <w:tcW w:w="2835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3EDD23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GRU 接口和设计指导</w:t>
            </w:r>
          </w:p>
        </w:tc>
        <w:tc>
          <w:tcPr>
            <w:tcW w:w="5556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B682D3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允许 </w:t>
            </w:r>
            <w:proofErr w:type="spellStart"/>
            <w:r>
              <w:rPr>
                <w:sz w:val="19"/>
                <w:lang w:eastAsia="zh-CN"/>
              </w:rPr>
              <w:t>nn.GRU</w:t>
            </w:r>
            <w:proofErr w:type="spellEnd"/>
            <w:r>
              <w:rPr>
                <w:sz w:val="19"/>
                <w:lang w:eastAsia="zh-CN"/>
              </w:rPr>
              <w:t>，自行搭建完整分类器并接入训练</w:t>
            </w:r>
          </w:p>
        </w:tc>
      </w:tr>
    </w:tbl>
    <w:p w14:paraId="422182B1" w14:textId="77777777" w:rsidR="00564A8E" w:rsidRDefault="00564A8E">
      <w:pPr>
        <w:spacing w:after="60" w:line="40" w:lineRule="exact"/>
        <w:rPr>
          <w:rFonts w:hint="eastAsia"/>
          <w:lang w:eastAsia="zh-CN"/>
        </w:rPr>
      </w:pPr>
    </w:p>
    <w:p w14:paraId="1A9F974C" w14:textId="77777777" w:rsidR="00564A8E" w:rsidRDefault="00000000">
      <w:pPr>
        <w:spacing w:after="80" w:line="269" w:lineRule="auto"/>
        <w:rPr>
          <w:rFonts w:hint="eastAsia"/>
        </w:rPr>
      </w:pPr>
      <w:r>
        <w:rPr>
          <w:lang w:eastAsia="zh-CN"/>
        </w:rPr>
        <w:t>入口：03_rnn_lab/06_text_classification/03_自主修改与挑战.ipynb。默认只运行一级；RUN_LEVEL2 / RUN_LEVEL3 独立开启，三级不依赖二级。</w:t>
      </w:r>
    </w:p>
    <w:p w14:paraId="777BEDA9" w14:textId="77777777" w:rsidR="00564A8E" w:rsidRDefault="00000000">
      <w:pPr>
        <w:spacing w:after="80" w:line="269" w:lineRule="auto"/>
        <w:rPr>
          <w:rFonts w:hint="eastAsia"/>
        </w:rPr>
      </w:pPr>
      <w:r>
        <w:rPr>
          <w:lang w:eastAsia="zh-CN"/>
        </w:rPr>
        <w:t>参考输出不能当个人成绩；填写本人实际运行结果，保留运行编号、Notebook、配置和 CSV 供核对。</w:t>
      </w:r>
    </w:p>
    <w:p w14:paraId="68596F4B" w14:textId="77777777" w:rsidR="00564A8E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第一级</w:t>
      </w:r>
      <w:r>
        <w:rPr>
          <w:lang w:eastAsia="zh-CN"/>
        </w:rPr>
        <w:t xml:space="preserve"> </w:t>
      </w:r>
      <w:r>
        <w:rPr>
          <w:lang w:eastAsia="zh-CN"/>
        </w:rPr>
        <w:t>运行与调参</w:t>
      </w:r>
    </w:p>
    <w:p w14:paraId="4A0F76AC" w14:textId="77777777" w:rsidR="00564A8E" w:rsidRDefault="00000000">
      <w:pPr>
        <w:spacing w:after="80" w:line="269" w:lineRule="auto"/>
        <w:rPr>
          <w:rFonts w:hint="eastAsia"/>
        </w:rPr>
      </w:pPr>
      <w:r>
        <w:rPr>
          <w:lang w:eastAsia="zh-CN"/>
        </w:rPr>
        <w:t>完整模型：Embedding → 普通 RNN → 有效句尾 → Linear。先运行默认模型，再只改学习率、隐藏维度、轮数、batch 或最大长度中的一项。结果变差也如实记录。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665"/>
        <w:gridCol w:w="2154"/>
        <w:gridCol w:w="2665"/>
      </w:tblGrid>
      <w:tr w:rsidR="00096A1E" w14:paraId="73993BBA" w14:textId="77777777">
        <w:trPr>
          <w:cantSplit/>
          <w:tblHeader/>
          <w:jc w:val="center"/>
        </w:trPr>
        <w:tc>
          <w:tcPr>
            <w:tcW w:w="215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4889F0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记录项</w:t>
            </w:r>
          </w:p>
        </w:tc>
        <w:tc>
          <w:tcPr>
            <w:tcW w:w="2665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E093C7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实际设置</w:t>
            </w:r>
          </w:p>
        </w:tc>
        <w:tc>
          <w:tcPr>
            <w:tcW w:w="215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922017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记录项</w:t>
            </w:r>
          </w:p>
        </w:tc>
        <w:tc>
          <w:tcPr>
            <w:tcW w:w="2665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E61AA7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实际设置</w:t>
            </w:r>
          </w:p>
        </w:tc>
      </w:tr>
      <w:tr w:rsidR="00096A1E" w14:paraId="0FA1DA41" w14:textId="77777777">
        <w:trPr>
          <w:cantSplit/>
          <w:jc w:val="center"/>
        </w:trPr>
        <w:tc>
          <w:tcPr>
            <w:tcW w:w="215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953E37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数据版本与划分</w:t>
            </w:r>
          </w:p>
        </w:tc>
        <w:tc>
          <w:tcPr>
            <w:tcW w:w="2665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80A74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215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9D82AB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seed / 设备</w:t>
            </w:r>
          </w:p>
        </w:tc>
        <w:tc>
          <w:tcPr>
            <w:tcW w:w="2665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AA9EFB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  <w:tr w:rsidR="00096A1E" w14:paraId="7DD25004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3EA5A3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Embedding / 隐藏维度</w:t>
            </w:r>
          </w:p>
        </w:tc>
        <w:tc>
          <w:tcPr>
            <w:tcW w:w="266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6536A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EDA538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轮数 / 批量大小</w:t>
            </w:r>
          </w:p>
        </w:tc>
        <w:tc>
          <w:tcPr>
            <w:tcW w:w="266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E809F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  <w:tr w:rsidR="00096A1E" w14:paraId="45F7C712" w14:textId="77777777">
        <w:trPr>
          <w:cantSplit/>
          <w:jc w:val="center"/>
        </w:trPr>
        <w:tc>
          <w:tcPr>
            <w:tcW w:w="215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54B81F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学习率 / 最大长度</w:t>
            </w:r>
          </w:p>
        </w:tc>
        <w:tc>
          <w:tcPr>
            <w:tcW w:w="2665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282ABF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215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FC9EAD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层数 / dropout</w:t>
            </w:r>
          </w:p>
        </w:tc>
        <w:tc>
          <w:tcPr>
            <w:tcW w:w="2665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604304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</w:tbl>
    <w:p w14:paraId="4D9CD67A" w14:textId="77777777" w:rsidR="00564A8E" w:rsidRDefault="00564A8E">
      <w:pPr>
        <w:spacing w:after="60" w:line="40" w:lineRule="exact"/>
        <w:rPr>
          <w:rFonts w:hint="eastAsia"/>
        </w:rPr>
      </w:pPr>
    </w:p>
    <w:p w14:paraId="14DCF777" w14:textId="77777777" w:rsidR="00564A8E" w:rsidRDefault="00000000">
      <w:pPr>
        <w:spacing w:after="100" w:line="269" w:lineRule="auto"/>
        <w:rPr>
          <w:rFonts w:hint="eastAsia"/>
          <w:lang w:eastAsia="zh-CN"/>
        </w:rPr>
      </w:pPr>
      <w:r>
        <w:rPr>
          <w:lang w:eastAsia="zh-CN"/>
        </w:rPr>
        <w:t>我的修改与运行前预测：【参数名；原值 → 新值；其他条件保持什么；预期变化及理由】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57"/>
        <w:gridCol w:w="1701"/>
        <w:gridCol w:w="1701"/>
        <w:gridCol w:w="1361"/>
        <w:gridCol w:w="1984"/>
      </w:tblGrid>
      <w:tr w:rsidR="00096A1E" w14:paraId="6B531EA2" w14:textId="77777777">
        <w:trPr>
          <w:cantSplit/>
          <w:tblHeader/>
          <w:jc w:val="center"/>
        </w:trPr>
        <w:tc>
          <w:tcPr>
            <w:tcW w:w="113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0E4E58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实验</w:t>
            </w:r>
          </w:p>
        </w:tc>
        <w:tc>
          <w:tcPr>
            <w:tcW w:w="1757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E07610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运行编号</w:t>
            </w:r>
          </w:p>
        </w:tc>
        <w:tc>
          <w:tcPr>
            <w:tcW w:w="1701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1E1375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 Accuracy %</w:t>
            </w:r>
          </w:p>
        </w:tc>
        <w:tc>
          <w:tcPr>
            <w:tcW w:w="1701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DD72EF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 Macro F1 %</w:t>
            </w:r>
          </w:p>
        </w:tc>
        <w:tc>
          <w:tcPr>
            <w:tcW w:w="1361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8EDF04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参数量</w:t>
            </w:r>
          </w:p>
        </w:tc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0E6C07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训练及验证耗时 s</w:t>
            </w:r>
          </w:p>
        </w:tc>
      </w:tr>
      <w:tr w:rsidR="00096A1E" w14:paraId="4E604B17" w14:textId="77777777">
        <w:trPr>
          <w:cantSplit/>
          <w:jc w:val="center"/>
        </w:trPr>
        <w:tc>
          <w:tcPr>
            <w:tcW w:w="113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CB21BD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RNN 默认</w:t>
            </w:r>
          </w:p>
        </w:tc>
        <w:tc>
          <w:tcPr>
            <w:tcW w:w="1757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DA374A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701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87CD74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701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E19E2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361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7C314D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7C4498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  <w:tr w:rsidR="00096A1E" w14:paraId="74C401CE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2DA35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RNN 调参</w:t>
            </w:r>
          </w:p>
        </w:tc>
        <w:tc>
          <w:tcPr>
            <w:tcW w:w="175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DF6531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39F1ED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02E4F0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36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15D535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98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A11C35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</w:tbl>
    <w:p w14:paraId="1E8632E6" w14:textId="77777777" w:rsidR="00564A8E" w:rsidRDefault="00564A8E">
      <w:pPr>
        <w:spacing w:after="60" w:line="40" w:lineRule="exact"/>
        <w:rPr>
          <w:rFonts w:hint="eastAsia"/>
        </w:rPr>
      </w:pPr>
    </w:p>
    <w:p w14:paraId="1D5B6D29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运行目录或汇总 CSV：【填写】。Accuracy / F1 统一按百分数填写；参数量和耗时引用程序实际输出。未记录的内容注明“未记录”，不推测。</w:t>
      </w:r>
    </w:p>
    <w:p w14:paraId="57777BEF" w14:textId="77777777" w:rsidR="00564A8E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第一级</w:t>
      </w:r>
      <w:r>
        <w:rPr>
          <w:lang w:eastAsia="zh-CN"/>
        </w:rPr>
        <w:t xml:space="preserve"> </w:t>
      </w:r>
      <w:r>
        <w:rPr>
          <w:lang w:eastAsia="zh-CN"/>
        </w:rPr>
        <w:t>图形与预测记录</w:t>
      </w:r>
    </w:p>
    <w:p w14:paraId="1DDA68F3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图表来自自己的两次运行，注明运行编号并保留坐标、图例和标题。粘贴为“嵌入型”，建议宽度不超过 16 cm；可以增加段落和页面。</w:t>
      </w:r>
    </w:p>
    <w:p w14:paraId="5EF9060C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训练与验证曲线</w:t>
      </w:r>
    </w:p>
    <w:p w14:paraId="1269D70C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对应运行：【默认 / 调参的实际编号】</w:t>
      </w:r>
    </w:p>
    <w:p w14:paraId="016BB54A" w14:textId="77777777" w:rsidR="00564A8E" w:rsidRDefault="00000000">
      <w:pPr>
        <w:spacing w:after="880" w:line="269" w:lineRule="auto"/>
        <w:rPr>
          <w:rFonts w:hint="eastAsia"/>
          <w:lang w:eastAsia="zh-CN"/>
        </w:rPr>
      </w:pPr>
      <w:r>
        <w:rPr>
          <w:lang w:eastAsia="zh-CN"/>
        </w:rPr>
        <w:t>【在此插入本次运行的曲线；可并列或叠加比较默认与调参】</w:t>
      </w:r>
    </w:p>
    <w:p w14:paraId="1C1687C4" w14:textId="77777777" w:rsidR="00564A8E" w:rsidRDefault="00000000">
      <w:pPr>
        <w:spacing w:line="269" w:lineRule="auto"/>
        <w:rPr>
          <w:rFonts w:hint="eastAsia"/>
          <w:lang w:eastAsia="zh-CN"/>
        </w:rPr>
      </w:pPr>
      <w:r>
        <w:rPr>
          <w:lang w:eastAsia="zh-CN"/>
        </w:rPr>
        <w:t>我的观察：【Loss 下降、震荡或平台；训练与验证的差异；是否支持运行前预测】</w:t>
      </w:r>
    </w:p>
    <w:p w14:paraId="2763204E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</w:t>
      </w:r>
      <w:r>
        <w:rPr>
          <w:lang w:eastAsia="zh-CN"/>
        </w:rPr>
        <w:t>验证混淆矩阵</w:t>
      </w:r>
    </w:p>
    <w:p w14:paraId="20DB14DC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对应运行：【实际编号；说明使用默认还是调参模型】</w:t>
      </w:r>
    </w:p>
    <w:p w14:paraId="0FBC06D1" w14:textId="77777777" w:rsidR="00564A8E" w:rsidRDefault="00000000">
      <w:pPr>
        <w:spacing w:after="880" w:line="269" w:lineRule="auto"/>
        <w:rPr>
          <w:rFonts w:hint="eastAsia"/>
          <w:lang w:eastAsia="zh-CN"/>
        </w:rPr>
      </w:pPr>
      <w:r>
        <w:rPr>
          <w:lang w:eastAsia="zh-CN"/>
        </w:rPr>
        <w:t>【在此插入验证混淆矩阵；保留真实标签、预测标签、格内数量】</w:t>
      </w:r>
    </w:p>
    <w:p w14:paraId="3B5E3550" w14:textId="77777777" w:rsidR="00564A8E" w:rsidRDefault="00000000">
      <w:pPr>
        <w:spacing w:line="269" w:lineRule="auto"/>
        <w:rPr>
          <w:rFonts w:hint="eastAsia"/>
          <w:lang w:eastAsia="zh-CN"/>
        </w:rPr>
      </w:pPr>
      <w:r>
        <w:rPr>
          <w:lang w:eastAsia="zh-CN"/>
        </w:rPr>
        <w:t>我的解释：【指出哪类更容易错，引用格内数量；不能只写“准确率较高”】</w:t>
      </w:r>
    </w:p>
    <w:p w14:paraId="283014CB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具体评论的预测</w:t>
      </w:r>
    </w:p>
    <w:p w14:paraId="579A7FEB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选择两条验证评论，至少含一条误判。记录必要片段和真实标签；人工自写句子另行标明，不计入验证成绩。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798"/>
        <w:gridCol w:w="3855"/>
      </w:tblGrid>
      <w:tr w:rsidR="00096A1E" w14:paraId="098D7590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2A41D8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样本编号或来源</w:t>
            </w:r>
            <w:proofErr w:type="spellEnd"/>
          </w:p>
        </w:tc>
        <w:tc>
          <w:tcPr>
            <w:tcW w:w="3798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2CF5C1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评论片段与真实标签</w:t>
            </w:r>
          </w:p>
        </w:tc>
        <w:tc>
          <w:tcPr>
            <w:tcW w:w="3855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DCB160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预测标签及观察</w:t>
            </w:r>
          </w:p>
        </w:tc>
      </w:tr>
      <w:tr w:rsidR="00096A1E" w14:paraId="22A80FD8" w14:textId="77777777">
        <w:trPr>
          <w:cantSplit/>
          <w:jc w:val="center"/>
        </w:trPr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E3C5F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3798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2D83F8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3855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2C9DA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  <w:tr w:rsidR="00096A1E" w14:paraId="4C4250E6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748998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379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CF4192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133E1B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</w:tbl>
    <w:p w14:paraId="27265F26" w14:textId="77777777" w:rsidR="00564A8E" w:rsidRDefault="00564A8E">
      <w:pPr>
        <w:spacing w:after="60" w:line="40" w:lineRule="exact"/>
        <w:rPr>
          <w:rFonts w:hint="eastAsia"/>
        </w:rPr>
      </w:pPr>
    </w:p>
    <w:p w14:paraId="061CF53F" w14:textId="77777777" w:rsidR="00564A8E" w:rsidRDefault="00000000">
      <w:pPr>
        <w:spacing w:line="269" w:lineRule="auto"/>
        <w:rPr>
          <w:rFonts w:hint="eastAsia"/>
          <w:lang w:eastAsia="zh-CN"/>
        </w:rPr>
      </w:pPr>
      <w:r>
        <w:rPr>
          <w:lang w:eastAsia="zh-CN"/>
        </w:rPr>
        <w:t>本级结论：【引用两次结果和图，解释修改带来的变化与代价；单次结果不代表某种设置总是更好】</w:t>
      </w:r>
    </w:p>
    <w:p w14:paraId="1FF92D75" w14:textId="77777777" w:rsidR="00564A8E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第二级</w:t>
      </w:r>
      <w:r>
        <w:rPr>
          <w:lang w:eastAsia="zh-CN"/>
        </w:rPr>
        <w:t xml:space="preserve"> </w:t>
      </w:r>
      <w:r>
        <w:rPr>
          <w:lang w:eastAsia="zh-CN"/>
        </w:rPr>
        <w:t>补全</w:t>
      </w:r>
      <w:r>
        <w:rPr>
          <w:lang w:eastAsia="zh-CN"/>
        </w:rPr>
        <w:t xml:space="preserve"> LSTM</w:t>
      </w:r>
    </w:p>
    <w:p w14:paraId="3551A47E" w14:textId="77777777" w:rsidR="00564A8E" w:rsidRDefault="00000000">
      <w:pPr>
        <w:spacing w:after="80" w:line="269" w:lineRule="auto"/>
        <w:rPr>
          <w:rFonts w:hint="eastAsia"/>
        </w:rPr>
      </w:pPr>
      <w:r>
        <w:rPr>
          <w:lang w:eastAsia="zh-CN"/>
        </w:rPr>
        <w:t>开展状态：□ 已完成　□ 已尝试　□ 未开展。沿用一级的数据、词表与训练工具，只补模型代码。完成后打开 RUN_LEVEL2；未补齐时应在明确的 TODO 提示处停止。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6350"/>
      </w:tblGrid>
      <w:tr w:rsidR="00096A1E" w14:paraId="56BF1679" w14:textId="77777777">
        <w:trPr>
          <w:cantSplit/>
          <w:tblHeader/>
          <w:jc w:val="center"/>
        </w:trPr>
        <w:tc>
          <w:tcPr>
            <w:tcW w:w="3288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203816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补全位置</w:t>
            </w:r>
          </w:p>
        </w:tc>
        <w:tc>
          <w:tcPr>
            <w:tcW w:w="6350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147451" w14:textId="77777777" w:rsidR="00096A1E" w:rsidRDefault="00000000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9"/>
                <w:lang w:eastAsia="zh-CN"/>
              </w:rPr>
              <w:t>本人补全的内容与作用</w:t>
            </w:r>
          </w:p>
        </w:tc>
      </w:tr>
      <w:tr w:rsidR="00096A1E" w14:paraId="1A04E4CF" w14:textId="77777777">
        <w:trPr>
          <w:cantSplit/>
          <w:jc w:val="center"/>
        </w:trPr>
        <w:tc>
          <w:tcPr>
            <w:tcW w:w="3288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CE11FF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 xml:space="preserve">TODO 1 </w:t>
            </w:r>
            <w:proofErr w:type="spellStart"/>
            <w:r>
              <w:rPr>
                <w:sz w:val="19"/>
              </w:rPr>
              <w:t>build_recurrent</w:t>
            </w:r>
            <w:proofErr w:type="spellEnd"/>
          </w:p>
        </w:tc>
        <w:tc>
          <w:tcPr>
            <w:tcW w:w="6350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954F03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【构造 LSTM；说明输入维度、隐藏维度、层数和批次轴】</w:t>
            </w:r>
          </w:p>
        </w:tc>
      </w:tr>
      <w:tr w:rsidR="00096A1E" w14:paraId="2F78C1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CA8DF3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 xml:space="preserve">TODO 2 </w:t>
            </w:r>
            <w:proofErr w:type="spellStart"/>
            <w:r>
              <w:rPr>
                <w:sz w:val="19"/>
              </w:rPr>
              <w:t>recurrent_steps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B47853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【接通 Embedding 与 LSTM；说明如何处理返回值】</w:t>
            </w:r>
          </w:p>
        </w:tc>
      </w:tr>
      <w:tr w:rsidR="00096A1E" w14:paraId="598FAE93" w14:textId="77777777">
        <w:trPr>
          <w:cantSplit/>
          <w:jc w:val="center"/>
        </w:trPr>
        <w:tc>
          <w:tcPr>
            <w:tcW w:w="3288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B1766D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TODO 3 classify_last</w:t>
            </w:r>
          </w:p>
        </w:tc>
        <w:tc>
          <w:tcPr>
            <w:tcW w:w="6350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191036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【按有效长度取句尾，再接分类层；说明如何排除 PAD】</w:t>
            </w:r>
          </w:p>
        </w:tc>
      </w:tr>
    </w:tbl>
    <w:p w14:paraId="782917C3" w14:textId="77777777" w:rsidR="00564A8E" w:rsidRDefault="00564A8E">
      <w:pPr>
        <w:spacing w:after="60" w:line="40" w:lineRule="exact"/>
        <w:rPr>
          <w:rFonts w:hint="eastAsia"/>
          <w:lang w:eastAsia="zh-CN"/>
        </w:rPr>
      </w:pPr>
    </w:p>
    <w:p w14:paraId="5B81964A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关键代码与位置</w:t>
      </w:r>
    </w:p>
    <w:p w14:paraId="156F77DE" w14:textId="77777777" w:rsidR="00564A8E" w:rsidRDefault="00000000">
      <w:pPr>
        <w:spacing w:after="560" w:line="269" w:lineRule="auto"/>
        <w:rPr>
          <w:rFonts w:hint="eastAsia"/>
          <w:lang w:eastAsia="zh-CN"/>
        </w:rPr>
      </w:pPr>
      <w:r>
        <w:rPr>
          <w:lang w:eastAsia="zh-CN"/>
        </w:rPr>
        <w:t>【粘贴本人补全的必要代码，注明类名与单元位置；逐处解释作用，不复制完整训练循环】</w:t>
      </w:r>
    </w:p>
    <w:p w14:paraId="70563119" w14:textId="77777777" w:rsidR="00564A8E" w:rsidRDefault="00000000">
      <w:pPr>
        <w:pStyle w:val="21"/>
      </w:pPr>
      <w:r>
        <w:t>小批次接口检查</w:t>
      </w:r>
    </w:p>
    <w:p w14:paraId="35A687CA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输入 token_ids 为 int64 [B,T]，lengths 为 [B]；循环输出为 [B,T,H]；分类输出为 [B,2] logits，forward 不提前 softmax。LSTM 的 (</w:t>
      </w:r>
      <w:proofErr w:type="spellStart"/>
      <w:r>
        <w:rPr>
          <w:lang w:eastAsia="zh-CN"/>
        </w:rPr>
        <w:t>h_n,c_n</w:t>
      </w:r>
      <w:proofErr w:type="spellEnd"/>
      <w:r>
        <w:rPr>
          <w:lang w:eastAsia="zh-CN"/>
        </w:rPr>
        <w:t>) 与全部时间步输出不是同一项。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096A1E" w14:paraId="34959EC0" w14:textId="77777777">
        <w:trPr>
          <w:cantSplit/>
          <w:tblHeader/>
          <w:jc w:val="center"/>
        </w:trPr>
        <w:tc>
          <w:tcPr>
            <w:tcW w:w="3969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B42606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检查项</w:t>
            </w:r>
            <w:proofErr w:type="spellEnd"/>
          </w:p>
        </w:tc>
        <w:tc>
          <w:tcPr>
            <w:tcW w:w="5669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23A59F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实际输出或结论</w:t>
            </w:r>
          </w:p>
        </w:tc>
      </w:tr>
      <w:tr w:rsidR="00096A1E" w14:paraId="38884517" w14:textId="77777777">
        <w:trPr>
          <w:cantSplit/>
          <w:jc w:val="center"/>
        </w:trPr>
        <w:tc>
          <w:tcPr>
            <w:tcW w:w="3969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F80B5B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输出形状与数值有限</w:t>
            </w:r>
          </w:p>
        </w:tc>
        <w:tc>
          <w:tcPr>
            <w:tcW w:w="5669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D89992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【填写实际 shape 和检查结果】</w:t>
            </w:r>
          </w:p>
        </w:tc>
      </w:tr>
      <w:tr w:rsidR="00096A1E" w14:paraId="76C475CB" w14:textId="77777777">
        <w:trPr>
          <w:cantSplit/>
          <w:jc w:val="center"/>
        </w:trPr>
        <w:tc>
          <w:tcPr>
            <w:tcW w:w="396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CF4F08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增加右侧</w:t>
            </w:r>
            <w:proofErr w:type="spellEnd"/>
            <w:r>
              <w:rPr>
                <w:sz w:val="19"/>
              </w:rPr>
              <w:t xml:space="preserve"> PAD </w:t>
            </w:r>
            <w:proofErr w:type="spellStart"/>
            <w:r>
              <w:rPr>
                <w:sz w:val="19"/>
              </w:rPr>
              <w:t>后保持一致</w:t>
            </w:r>
            <w:proofErr w:type="spellEnd"/>
          </w:p>
        </w:tc>
        <w:tc>
          <w:tcPr>
            <w:tcW w:w="566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17D147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【填写检查输出或最大差异】</w:t>
            </w:r>
          </w:p>
        </w:tc>
      </w:tr>
      <w:tr w:rsidR="00096A1E" w14:paraId="02456EDA" w14:textId="77777777">
        <w:trPr>
          <w:cantSplit/>
          <w:jc w:val="center"/>
        </w:trPr>
        <w:tc>
          <w:tcPr>
            <w:tcW w:w="3969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E7E740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短句单独与混批预测一致</w:t>
            </w:r>
          </w:p>
        </w:tc>
        <w:tc>
          <w:tcPr>
            <w:tcW w:w="5669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9F81DB" w14:textId="77777777" w:rsidR="00096A1E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【填写检查输出或最大差异】</w:t>
            </w:r>
          </w:p>
        </w:tc>
      </w:tr>
    </w:tbl>
    <w:p w14:paraId="3CBA4ED4" w14:textId="77777777" w:rsidR="00564A8E" w:rsidRDefault="00564A8E">
      <w:pPr>
        <w:spacing w:after="60" w:line="40" w:lineRule="exact"/>
        <w:rPr>
          <w:rFonts w:hint="eastAsia"/>
          <w:lang w:eastAsia="zh-CN"/>
        </w:rPr>
      </w:pPr>
    </w:p>
    <w:p w14:paraId="526EF1BE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训练结果与比较</w:t>
      </w:r>
    </w:p>
    <w:p w14:paraId="053CE5A3" w14:textId="77777777" w:rsidR="00564A8E" w:rsidRDefault="00000000">
      <w:pPr>
        <w:spacing w:after="100" w:line="269" w:lineRule="auto"/>
        <w:rPr>
          <w:rFonts w:hint="eastAsia"/>
          <w:lang w:eastAsia="zh-CN"/>
        </w:rPr>
      </w:pPr>
      <w:r>
        <w:rPr>
          <w:lang w:eastAsia="zh-CN"/>
        </w:rPr>
        <w:t>与一级 RNN 保持的数据、配置与实际差异：【填写；相同 H 不代表参数量相同】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701"/>
        <w:gridCol w:w="1984"/>
      </w:tblGrid>
      <w:tr w:rsidR="00096A1E" w14:paraId="13B740B9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424901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运行编号</w:t>
            </w:r>
          </w:p>
        </w:tc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F753F9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 Accuracy %</w:t>
            </w:r>
          </w:p>
        </w:tc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5D6287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 Macro F1 %</w:t>
            </w:r>
          </w:p>
        </w:tc>
        <w:tc>
          <w:tcPr>
            <w:tcW w:w="1701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99C48A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参数量</w:t>
            </w:r>
          </w:p>
        </w:tc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15A065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训练及验证耗时 s</w:t>
            </w:r>
          </w:p>
        </w:tc>
      </w:tr>
      <w:tr w:rsidR="00096A1E" w14:paraId="63CECE90" w14:textId="77777777">
        <w:trPr>
          <w:cantSplit/>
          <w:jc w:val="center"/>
        </w:trPr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3AC0C3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01E497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AB3020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701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62091B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0408B5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</w:tbl>
    <w:p w14:paraId="0FD74DBC" w14:textId="77777777" w:rsidR="00564A8E" w:rsidRDefault="00564A8E">
      <w:pPr>
        <w:spacing w:after="60" w:line="40" w:lineRule="exact"/>
        <w:rPr>
          <w:rFonts w:hint="eastAsia"/>
        </w:rPr>
      </w:pPr>
    </w:p>
    <w:p w14:paraId="51CDF146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结果依据：【本人运行目录、CSV 和关键图文件名；需要时可在此增加图片】</w:t>
      </w:r>
    </w:p>
    <w:p w14:paraId="64ADEB4F" w14:textId="77777777" w:rsidR="00564A8E" w:rsidRDefault="00000000">
      <w:pPr>
        <w:spacing w:after="280" w:line="269" w:lineRule="auto"/>
        <w:rPr>
          <w:rFonts w:hint="eastAsia"/>
          <w:lang w:eastAsia="zh-CN"/>
        </w:rPr>
      </w:pPr>
      <w:r>
        <w:rPr>
          <w:lang w:eastAsia="zh-CN"/>
        </w:rPr>
        <w:t>本级分析：【与一级默认 RNN 相比，效果和代价如何变化；结果是否支持预期；LSTM 不要求一定更优】</w:t>
      </w:r>
    </w:p>
    <w:p w14:paraId="7F293094" w14:textId="77777777" w:rsidR="00564A8E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第三级</w:t>
      </w:r>
      <w:r>
        <w:rPr>
          <w:lang w:eastAsia="zh-CN"/>
        </w:rPr>
        <w:t xml:space="preserve"> </w:t>
      </w:r>
      <w:r>
        <w:rPr>
          <w:lang w:eastAsia="zh-CN"/>
        </w:rPr>
        <w:t>自主搭建</w:t>
      </w:r>
      <w:r>
        <w:rPr>
          <w:lang w:eastAsia="zh-CN"/>
        </w:rPr>
        <w:t xml:space="preserve"> GRU</w:t>
      </w:r>
    </w:p>
    <w:p w14:paraId="6A3999C5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 xml:space="preserve">开展状态：□ 已完成　□ 已尝试　□ 未开展。允许 </w:t>
      </w:r>
      <w:proofErr w:type="spellStart"/>
      <w:r>
        <w:rPr>
          <w:lang w:eastAsia="zh-CN"/>
        </w:rPr>
        <w:t>torch.nn.GRU</w:t>
      </w:r>
      <w:proofErr w:type="spellEnd"/>
      <w:r>
        <w:rPr>
          <w:lang w:eastAsia="zh-CN"/>
        </w:rPr>
        <w:t xml:space="preserve">，自己编写完整模型类与 forward，并显式传入共用训练函数；不通过切换 </w:t>
      </w:r>
      <w:proofErr w:type="spellStart"/>
      <w:r>
        <w:rPr>
          <w:lang w:eastAsia="zh-CN"/>
        </w:rPr>
        <w:t>cell_type</w:t>
      </w:r>
      <w:proofErr w:type="spellEnd"/>
      <w:r>
        <w:rPr>
          <w:lang w:eastAsia="zh-CN"/>
        </w:rPr>
        <w:t xml:space="preserve"> 调用教师成品。第三级可独立于第二级开展。</w:t>
      </w:r>
    </w:p>
    <w:p w14:paraId="3ECD0C15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模型结构与设计理由</w:t>
      </w:r>
    </w:p>
    <w:p w14:paraId="5B556296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模型类与代码位置：【填写】。先确定输入和输出，再画结构、定义各层、连接 forward，最后用小批次检查。</w:t>
      </w:r>
    </w:p>
    <w:p w14:paraId="75B3EFFA" w14:textId="77777777" w:rsidR="00564A8E" w:rsidRDefault="00000000">
      <w:pPr>
        <w:spacing w:after="360" w:line="269" w:lineRule="auto"/>
        <w:rPr>
          <w:rFonts w:hint="eastAsia"/>
          <w:lang w:eastAsia="zh-CN"/>
        </w:rPr>
      </w:pPr>
      <w:r>
        <w:rPr>
          <w:lang w:eastAsia="zh-CN"/>
        </w:rPr>
        <w:t>【画出或插入本人模型结构；标明 Embedding、GRU、句子读出、分类层及各步张量形状】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948"/>
        <w:gridCol w:w="3742"/>
      </w:tblGrid>
      <w:tr w:rsidR="00096A1E" w14:paraId="1C109736" w14:textId="77777777">
        <w:trPr>
          <w:cantSplit/>
          <w:tblHeader/>
          <w:jc w:val="center"/>
        </w:trPr>
        <w:tc>
          <w:tcPr>
            <w:tcW w:w="2948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0A41B5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结构项</w:t>
            </w:r>
          </w:p>
        </w:tc>
        <w:tc>
          <w:tcPr>
            <w:tcW w:w="2948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878836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本人设计</w:t>
            </w:r>
          </w:p>
        </w:tc>
        <w:tc>
          <w:tcPr>
            <w:tcW w:w="3742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812FB8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选择理由</w:t>
            </w:r>
          </w:p>
        </w:tc>
      </w:tr>
      <w:tr w:rsidR="00096A1E" w14:paraId="03D41F96" w14:textId="77777777">
        <w:trPr>
          <w:cantSplit/>
          <w:jc w:val="center"/>
        </w:trPr>
        <w:tc>
          <w:tcPr>
            <w:tcW w:w="2948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85C5A3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字向量 / 隐藏维度</w:t>
            </w:r>
          </w:p>
        </w:tc>
        <w:tc>
          <w:tcPr>
            <w:tcW w:w="2948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FBE1F1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3742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17D1B0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  <w:tr w:rsidR="00096A1E" w14:paraId="043424B0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CC7E60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GRU 层数 / 读出方式</w:t>
            </w:r>
          </w:p>
        </w:tc>
        <w:tc>
          <w:tcPr>
            <w:tcW w:w="294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19349D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046219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</w:tbl>
    <w:p w14:paraId="5F7031FA" w14:textId="77777777" w:rsidR="00564A8E" w:rsidRDefault="00564A8E">
      <w:pPr>
        <w:spacing w:after="60" w:line="40" w:lineRule="exact"/>
        <w:rPr>
          <w:rFonts w:hint="eastAsia"/>
        </w:rPr>
      </w:pPr>
    </w:p>
    <w:p w14:paraId="6E3A2CF1" w14:textId="77777777" w:rsidR="00564A8E" w:rsidRDefault="00000000">
      <w:pPr>
        <w:pStyle w:val="21"/>
      </w:pPr>
      <w:r>
        <w:t>关键实现与检查</w:t>
      </w:r>
    </w:p>
    <w:p w14:paraId="48DB13AF" w14:textId="77777777" w:rsidR="00564A8E" w:rsidRDefault="00000000">
      <w:pPr>
        <w:spacing w:line="269" w:lineRule="auto"/>
        <w:rPr>
          <w:rFonts w:hint="eastAsia"/>
          <w:lang w:eastAsia="zh-CN"/>
        </w:rPr>
      </w:pPr>
      <w:r>
        <w:rPr>
          <w:lang w:eastAsia="zh-CN"/>
        </w:rPr>
        <w:t>【粘贴或解释本人关键代码：如何处理有效长度、返回 [B,2] logits、接入训练；记录输出形状、数值有限、右侧 PAD 与混批检查】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701"/>
        <w:gridCol w:w="1984"/>
      </w:tblGrid>
      <w:tr w:rsidR="00096A1E" w14:paraId="1AA61566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8EFD6A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运行编号</w:t>
            </w:r>
          </w:p>
        </w:tc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9C8101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 Accuracy %</w:t>
            </w:r>
          </w:p>
        </w:tc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0DF7BB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验证 Macro F1 %</w:t>
            </w:r>
          </w:p>
        </w:tc>
        <w:tc>
          <w:tcPr>
            <w:tcW w:w="1701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E577C8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参数量</w:t>
            </w:r>
          </w:p>
        </w:tc>
        <w:tc>
          <w:tcPr>
            <w:tcW w:w="198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310BFF" w14:textId="77777777" w:rsidR="00096A1E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训练及验证耗时 s</w:t>
            </w:r>
          </w:p>
        </w:tc>
      </w:tr>
      <w:tr w:rsidR="00096A1E" w14:paraId="7066F75C" w14:textId="77777777">
        <w:trPr>
          <w:cantSplit/>
          <w:jc w:val="center"/>
        </w:trPr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8FA2C6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647306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9D9901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701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037D73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  <w:tc>
          <w:tcPr>
            <w:tcW w:w="1984" w:type="dxa"/>
            <w:shd w:val="clear" w:color="auto" w:fill="F2F6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F0868F" w14:textId="77777777" w:rsidR="00096A1E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9"/>
              </w:rPr>
              <w:t>【填写】</w:t>
            </w:r>
          </w:p>
        </w:tc>
      </w:tr>
    </w:tbl>
    <w:p w14:paraId="392C7557" w14:textId="77777777" w:rsidR="00564A8E" w:rsidRDefault="00564A8E">
      <w:pPr>
        <w:spacing w:after="60" w:line="40" w:lineRule="exact"/>
        <w:rPr>
          <w:rFonts w:hint="eastAsia"/>
        </w:rPr>
      </w:pPr>
    </w:p>
    <w:p w14:paraId="799E5A40" w14:textId="77777777" w:rsidR="00564A8E" w:rsidRDefault="00000000">
      <w:pPr>
        <w:spacing w:after="160" w:line="269" w:lineRule="auto"/>
        <w:rPr>
          <w:rFonts w:hint="eastAsia"/>
          <w:lang w:eastAsia="zh-CN"/>
        </w:rPr>
      </w:pPr>
      <w:r>
        <w:rPr>
          <w:lang w:eastAsia="zh-CN"/>
        </w:rPr>
        <w:t>本级分析：【与一级默认 RNN 比较；说明共同条件、实际差异、参数量和耗时；结构选择的效果与局限】</w:t>
      </w:r>
    </w:p>
    <w:p w14:paraId="4AF94CAD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结果记录位置：【GRU 运行目录、CSV 和必要图形文件名】</w:t>
      </w:r>
    </w:p>
    <w:p w14:paraId="58FF5366" w14:textId="77777777" w:rsidR="00564A8E" w:rsidRDefault="00000000">
      <w:pPr>
        <w:pStyle w:val="1"/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实验总结与提交</w:t>
      </w:r>
    </w:p>
    <w:p w14:paraId="562F65FE" w14:textId="77777777" w:rsidR="00564A8E" w:rsidRDefault="00000000">
      <w:pPr>
        <w:spacing w:line="269" w:lineRule="auto"/>
        <w:rPr>
          <w:rFonts w:hint="eastAsia"/>
          <w:lang w:eastAsia="zh-CN"/>
        </w:rPr>
      </w:pPr>
      <w:r>
        <w:rPr>
          <w:lang w:eastAsia="zh-CN"/>
        </w:rPr>
        <w:t>实验总结：【引用本人结果和图，写主要收获、实际遇到的问题及处理、当前数据和训练预算下的局限。没有报错可写“无”。不要求准确率逐级提高。】</w:t>
      </w:r>
    </w:p>
    <w:p w14:paraId="7368975D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最终测试：【未测 / 固定模型、运行编号和结果】。默认 RUN_FINAL_TEST=False；验证选型后才显式测试，不用测试调参。</w:t>
      </w:r>
    </w:p>
    <w:p w14:paraId="0E83BFAD" w14:textId="77777777" w:rsidR="00564A8E" w:rsidRDefault="00000000">
      <w:pPr>
        <w:spacing w:after="80" w:line="269" w:lineRule="auto"/>
        <w:rPr>
          <w:rFonts w:hint="eastAsia"/>
          <w:lang w:eastAsia="zh-CN"/>
        </w:rPr>
      </w:pPr>
      <w:r>
        <w:rPr>
          <w:lang w:eastAsia="zh-CN"/>
        </w:rPr>
        <w:t>另存为个人或小组副本，仅提交一份 Word；Notebook、CSV 和图表留作备查。文件名：班级_学号_姓名_RNN实验报告.docx。</w:t>
      </w:r>
    </w:p>
    <w:p w14:paraId="6F5D111C" w14:textId="77777777" w:rsidR="00564A8E" w:rsidRDefault="00000000">
      <w:pPr>
        <w:pStyle w:val="21"/>
        <w:rPr>
          <w:lang w:eastAsia="zh-CN"/>
        </w:rPr>
      </w:pPr>
      <w:r>
        <w:rPr>
          <w:lang w:eastAsia="zh-CN"/>
        </w:rPr>
        <w:t>提交前自查</w:t>
      </w:r>
    </w:p>
    <w:p w14:paraId="60664107" w14:textId="77777777" w:rsidR="00564A8E" w:rsidRDefault="00000000">
      <w:pPr>
        <w:spacing w:after="0" w:line="269" w:lineRule="auto"/>
        <w:rPr>
          <w:rFonts w:hint="eastAsia"/>
          <w:lang w:eastAsia="zh-CN"/>
        </w:rPr>
      </w:pPr>
      <w:r>
        <w:rPr>
          <w:lang w:eastAsia="zh-CN"/>
        </w:rPr>
        <w:t>□ 封面、分工与等级已填；图表对应本人运行，参考输出已标明。</w:t>
      </w:r>
    </w:p>
    <w:p w14:paraId="4DD98C13" w14:textId="77777777" w:rsidR="00564A8E" w:rsidRDefault="00000000">
      <w:pPr>
        <w:spacing w:after="0" w:line="269" w:lineRule="auto"/>
        <w:rPr>
          <w:rFonts w:hint="eastAsia"/>
          <w:lang w:eastAsia="zh-CN"/>
        </w:rPr>
      </w:pPr>
      <w:r>
        <w:rPr>
          <w:lang w:eastAsia="zh-CN"/>
        </w:rPr>
        <w:t>□ 二、三级按开展情况填写；未用测试调参；重新打开后图文与数值完整。</w:t>
      </w:r>
    </w:p>
    <w:sectPr w:rsidR="00564A8E" w:rsidSect="00034616">
      <w:footerReference w:type="default" r:id="rId10"/>
      <w:pgSz w:w="11906" w:h="16838"/>
      <w:pgMar w:top="1020" w:right="1134" w:bottom="1020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8730" w14:textId="77777777" w:rsidR="00602AD3" w:rsidRDefault="00602A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31E8C9" w14:textId="77777777" w:rsidR="00602AD3" w:rsidRDefault="00602A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0FCE" w14:textId="77777777" w:rsidR="00564A8E" w:rsidRDefault="00000000">
    <w:pPr>
      <w:pStyle w:val="a7"/>
      <w:jc w:val="right"/>
      <w:rPr>
        <w:rFonts w:hint="eastAsia"/>
      </w:rPr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BD160F">
      <w:rPr>
        <w:rFonts w:hint="eastAsia"/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6B37F" w14:textId="77777777" w:rsidR="00602AD3" w:rsidRDefault="00602A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F51B5B" w14:textId="77777777" w:rsidR="00602AD3" w:rsidRDefault="00602A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612471">
    <w:abstractNumId w:val="8"/>
  </w:num>
  <w:num w:numId="2" w16cid:durableId="1569073208">
    <w:abstractNumId w:val="6"/>
  </w:num>
  <w:num w:numId="3" w16cid:durableId="1415665156">
    <w:abstractNumId w:val="5"/>
  </w:num>
  <w:num w:numId="4" w16cid:durableId="351609113">
    <w:abstractNumId w:val="4"/>
  </w:num>
  <w:num w:numId="5" w16cid:durableId="1535803255">
    <w:abstractNumId w:val="7"/>
  </w:num>
  <w:num w:numId="6" w16cid:durableId="118688396">
    <w:abstractNumId w:val="3"/>
  </w:num>
  <w:num w:numId="7" w16cid:durableId="1456682436">
    <w:abstractNumId w:val="2"/>
  </w:num>
  <w:num w:numId="8" w16cid:durableId="194201825">
    <w:abstractNumId w:val="1"/>
  </w:num>
  <w:num w:numId="9" w16cid:durableId="142587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A1E"/>
    <w:rsid w:val="0015074B"/>
    <w:rsid w:val="001A3A98"/>
    <w:rsid w:val="0029639D"/>
    <w:rsid w:val="00326F90"/>
    <w:rsid w:val="00564A8E"/>
    <w:rsid w:val="005C1B4E"/>
    <w:rsid w:val="00602AD3"/>
    <w:rsid w:val="00973B63"/>
    <w:rsid w:val="00AA1D8D"/>
    <w:rsid w:val="00B47730"/>
    <w:rsid w:val="00B951DC"/>
    <w:rsid w:val="00BD160F"/>
    <w:rsid w:val="00CB0664"/>
    <w:rsid w:val="00F90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627A9"/>
  <w14:defaultImageDpi w14:val="300"/>
  <w15:docId w15:val="{05227CC9-5EC0-40E6-9628-CBE9A405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RNN 文本情感分类实验报告</dc:title>
  <dc:subject/>
  <dc:creator/>
  <cp:keywords/>
  <dc:description>generated by python-docx</dc:description>
  <cp:lastModifiedBy>Hq Chang</cp:lastModifiedBy>
  <cp:revision>4</cp:revision>
  <dcterms:created xsi:type="dcterms:W3CDTF">2013-12-23T23:15:00Z</dcterms:created>
  <dcterms:modified xsi:type="dcterms:W3CDTF">2026-10-21T13:42:00Z</dcterms:modified>
  <cp:category/>
</cp:coreProperties>
</file>