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2955" w:rsidRDefault="00A8396A">
      <w:pPr>
        <w:rPr>
          <w:b/>
          <w:sz w:val="52"/>
          <w:szCs w:val="52"/>
          <w:lang w:val="fr-CM"/>
        </w:rPr>
      </w:pPr>
      <w:r>
        <w:rPr>
          <w:b/>
          <w:sz w:val="52"/>
          <w:szCs w:val="52"/>
          <w:lang w:val="fr-CM"/>
        </w:rPr>
        <w:t xml:space="preserve">Compte rendu du TP4 introduction au </w:t>
      </w:r>
      <w:proofErr w:type="spellStart"/>
      <w:r>
        <w:rPr>
          <w:b/>
          <w:sz w:val="52"/>
          <w:szCs w:val="52"/>
          <w:lang w:val="fr-CM"/>
        </w:rPr>
        <w:t>css</w:t>
      </w:r>
      <w:proofErr w:type="spellEnd"/>
    </w:p>
    <w:p w:rsidR="00A8396A" w:rsidRDefault="00A8396A" w:rsidP="009371E4">
      <w:pPr>
        <w:jc w:val="center"/>
        <w:rPr>
          <w:b/>
          <w:sz w:val="52"/>
          <w:szCs w:val="52"/>
          <w:lang w:val="fr-CM"/>
        </w:rPr>
      </w:pPr>
      <w:r>
        <w:rPr>
          <w:b/>
          <w:sz w:val="52"/>
          <w:szCs w:val="52"/>
          <w:lang w:val="fr-CM"/>
        </w:rPr>
        <w:t>Introduction</w:t>
      </w:r>
    </w:p>
    <w:p w:rsidR="00A8396A" w:rsidRDefault="00A8396A">
      <w:pPr>
        <w:rPr>
          <w:b/>
          <w:sz w:val="24"/>
          <w:szCs w:val="24"/>
          <w:lang w:val="fr-CM"/>
        </w:rPr>
      </w:pPr>
      <w:r w:rsidRPr="009371E4">
        <w:rPr>
          <w:b/>
          <w:sz w:val="24"/>
          <w:szCs w:val="24"/>
          <w:lang w:val="fr-CM"/>
        </w:rPr>
        <w:t xml:space="preserve">Ce </w:t>
      </w:r>
      <w:r w:rsidR="009371E4" w:rsidRPr="009371E4">
        <w:rPr>
          <w:b/>
          <w:sz w:val="24"/>
          <w:szCs w:val="24"/>
          <w:lang w:val="fr-CM"/>
        </w:rPr>
        <w:t>TP</w:t>
      </w:r>
      <w:r w:rsidRPr="009371E4">
        <w:rPr>
          <w:b/>
          <w:sz w:val="24"/>
          <w:szCs w:val="24"/>
          <w:lang w:val="fr-CM"/>
        </w:rPr>
        <w:t xml:space="preserve"> porte sur l’introduction au </w:t>
      </w:r>
      <w:proofErr w:type="spellStart"/>
      <w:r w:rsidRPr="009371E4">
        <w:rPr>
          <w:b/>
          <w:sz w:val="24"/>
          <w:szCs w:val="24"/>
          <w:lang w:val="fr-CM"/>
        </w:rPr>
        <w:t>css</w:t>
      </w:r>
      <w:proofErr w:type="spellEnd"/>
      <w:r w:rsidRPr="009371E4">
        <w:rPr>
          <w:b/>
          <w:sz w:val="24"/>
          <w:szCs w:val="24"/>
          <w:lang w:val="fr-CM"/>
        </w:rPr>
        <w:t xml:space="preserve"> un langage </w:t>
      </w:r>
      <w:r w:rsidR="009371E4" w:rsidRPr="009371E4">
        <w:rPr>
          <w:b/>
          <w:sz w:val="24"/>
          <w:szCs w:val="24"/>
          <w:lang w:val="fr-CM"/>
        </w:rPr>
        <w:t>utilisé</w:t>
      </w:r>
      <w:r w:rsidRPr="009371E4">
        <w:rPr>
          <w:b/>
          <w:sz w:val="24"/>
          <w:szCs w:val="24"/>
          <w:lang w:val="fr-CM"/>
        </w:rPr>
        <w:t xml:space="preserve"> pour améliorer la présentation des page web. </w:t>
      </w:r>
      <w:r w:rsidR="009371E4" w:rsidRPr="009371E4">
        <w:rPr>
          <w:b/>
          <w:sz w:val="24"/>
          <w:szCs w:val="24"/>
          <w:lang w:val="fr-CM"/>
        </w:rPr>
        <w:t>Après</w:t>
      </w:r>
      <w:r w:rsidRPr="009371E4">
        <w:rPr>
          <w:b/>
          <w:sz w:val="24"/>
          <w:szCs w:val="24"/>
          <w:lang w:val="fr-CM"/>
        </w:rPr>
        <w:t xml:space="preserve"> avoir appris à structurer une page html le </w:t>
      </w:r>
      <w:proofErr w:type="spellStart"/>
      <w:r w:rsidR="009371E4" w:rsidRPr="009371E4">
        <w:rPr>
          <w:b/>
          <w:sz w:val="24"/>
          <w:szCs w:val="24"/>
          <w:lang w:val="fr-CM"/>
        </w:rPr>
        <w:t>css</w:t>
      </w:r>
      <w:proofErr w:type="spellEnd"/>
      <w:r w:rsidR="009371E4" w:rsidRPr="009371E4">
        <w:rPr>
          <w:b/>
          <w:sz w:val="24"/>
          <w:szCs w:val="24"/>
          <w:lang w:val="fr-CM"/>
        </w:rPr>
        <w:t xml:space="preserve"> permet d’embellie cette page html et modifiant la couleur la taille la polices…</w:t>
      </w:r>
      <w:r w:rsidRPr="009371E4">
        <w:rPr>
          <w:b/>
          <w:sz w:val="24"/>
          <w:szCs w:val="24"/>
          <w:lang w:val="fr-CM"/>
        </w:rPr>
        <w:t xml:space="preserve"> </w:t>
      </w:r>
    </w:p>
    <w:p w:rsidR="009371E4" w:rsidRDefault="009371E4">
      <w:pPr>
        <w:rPr>
          <w:b/>
          <w:sz w:val="52"/>
          <w:szCs w:val="52"/>
          <w:lang w:val="fr-CM"/>
        </w:rPr>
      </w:pPr>
      <w:r w:rsidRPr="009371E4">
        <w:rPr>
          <w:b/>
          <w:sz w:val="52"/>
          <w:szCs w:val="52"/>
          <w:lang w:val="fr-CM"/>
        </w:rPr>
        <w:t xml:space="preserve">1 Principe du fonctionnement du </w:t>
      </w:r>
      <w:proofErr w:type="spellStart"/>
      <w:r w:rsidRPr="009371E4">
        <w:rPr>
          <w:b/>
          <w:sz w:val="52"/>
          <w:szCs w:val="52"/>
          <w:lang w:val="fr-CM"/>
        </w:rPr>
        <w:t>css</w:t>
      </w:r>
      <w:proofErr w:type="spellEnd"/>
      <w:r w:rsidRPr="009371E4">
        <w:rPr>
          <w:b/>
          <w:sz w:val="52"/>
          <w:szCs w:val="52"/>
          <w:lang w:val="fr-CM"/>
        </w:rPr>
        <w:t xml:space="preserve"> </w:t>
      </w:r>
    </w:p>
    <w:p w:rsidR="009371E4" w:rsidRPr="00BF2D96" w:rsidRDefault="009371E4">
      <w:pPr>
        <w:rPr>
          <w:b/>
          <w:sz w:val="24"/>
          <w:szCs w:val="24"/>
          <w:lang w:val="fr-CM"/>
        </w:rPr>
      </w:pPr>
      <w:r w:rsidRPr="00BF2D96">
        <w:rPr>
          <w:b/>
          <w:sz w:val="24"/>
          <w:szCs w:val="24"/>
          <w:lang w:val="fr-CM"/>
        </w:rPr>
        <w:t xml:space="preserve">Le </w:t>
      </w:r>
      <w:proofErr w:type="spellStart"/>
      <w:r w:rsidRPr="00BF2D96">
        <w:rPr>
          <w:b/>
          <w:sz w:val="24"/>
          <w:szCs w:val="24"/>
          <w:lang w:val="fr-CM"/>
        </w:rPr>
        <w:t>css</w:t>
      </w:r>
      <w:proofErr w:type="spellEnd"/>
      <w:r w:rsidRPr="00BF2D96">
        <w:rPr>
          <w:b/>
          <w:sz w:val="24"/>
          <w:szCs w:val="24"/>
          <w:lang w:val="fr-CM"/>
        </w:rPr>
        <w:t xml:space="preserve"> fonction en appliquant </w:t>
      </w:r>
      <w:proofErr w:type="gramStart"/>
      <w:r w:rsidRPr="00BF2D96">
        <w:rPr>
          <w:b/>
          <w:sz w:val="24"/>
          <w:szCs w:val="24"/>
          <w:lang w:val="fr-CM"/>
        </w:rPr>
        <w:t>des règle</w:t>
      </w:r>
      <w:proofErr w:type="gramEnd"/>
      <w:r w:rsidRPr="00BF2D96">
        <w:rPr>
          <w:b/>
          <w:sz w:val="24"/>
          <w:szCs w:val="24"/>
          <w:lang w:val="fr-CM"/>
        </w:rPr>
        <w:t xml:space="preserve"> de style à des page html.</w:t>
      </w:r>
    </w:p>
    <w:p w:rsidR="009371E4" w:rsidRPr="00BF2D96" w:rsidRDefault="009371E4">
      <w:pPr>
        <w:rPr>
          <w:b/>
          <w:sz w:val="24"/>
          <w:szCs w:val="24"/>
          <w:lang w:val="fr-CM"/>
        </w:rPr>
      </w:pPr>
      <w:r w:rsidRPr="00BF2D96">
        <w:rPr>
          <w:b/>
          <w:sz w:val="24"/>
          <w:szCs w:val="24"/>
          <w:lang w:val="fr-CM"/>
        </w:rPr>
        <w:t xml:space="preserve">Une règle </w:t>
      </w:r>
      <w:proofErr w:type="spellStart"/>
      <w:r w:rsidRPr="00BF2D96">
        <w:rPr>
          <w:b/>
          <w:sz w:val="24"/>
          <w:szCs w:val="24"/>
          <w:lang w:val="fr-CM"/>
        </w:rPr>
        <w:t>css</w:t>
      </w:r>
      <w:proofErr w:type="spellEnd"/>
      <w:r w:rsidRPr="00BF2D96">
        <w:rPr>
          <w:b/>
          <w:sz w:val="24"/>
          <w:szCs w:val="24"/>
          <w:lang w:val="fr-CM"/>
        </w:rPr>
        <w:t xml:space="preserve"> est composée de deux parties</w:t>
      </w:r>
    </w:p>
    <w:p w:rsidR="009371E4" w:rsidRPr="00BF2D96" w:rsidRDefault="009371E4">
      <w:pPr>
        <w:rPr>
          <w:b/>
          <w:sz w:val="24"/>
          <w:szCs w:val="24"/>
          <w:lang w:val="fr-CM"/>
        </w:rPr>
      </w:pPr>
      <w:r w:rsidRPr="00BF2D96">
        <w:rPr>
          <w:b/>
          <w:sz w:val="24"/>
          <w:szCs w:val="24"/>
          <w:lang w:val="fr-CM"/>
        </w:rPr>
        <w:t xml:space="preserve">Un sélecteur </w:t>
      </w:r>
    </w:p>
    <w:p w:rsidR="009371E4" w:rsidRDefault="009371E4">
      <w:pPr>
        <w:rPr>
          <w:b/>
          <w:sz w:val="24"/>
          <w:szCs w:val="24"/>
          <w:lang w:val="fr-CM"/>
        </w:rPr>
      </w:pPr>
      <w:r w:rsidRPr="00BF2D96">
        <w:rPr>
          <w:b/>
          <w:sz w:val="24"/>
          <w:szCs w:val="24"/>
          <w:lang w:val="fr-CM"/>
        </w:rPr>
        <w:t xml:space="preserve">Un bloc de propriétés </w:t>
      </w:r>
    </w:p>
    <w:p w:rsidR="00BF2D96" w:rsidRDefault="00BF2D96" w:rsidP="00BF2D96">
      <w:pPr>
        <w:jc w:val="center"/>
        <w:rPr>
          <w:b/>
          <w:sz w:val="52"/>
          <w:szCs w:val="52"/>
          <w:lang w:val="fr-CM"/>
        </w:rPr>
      </w:pPr>
      <w:r w:rsidRPr="00BF2D96">
        <w:rPr>
          <w:b/>
          <w:sz w:val="52"/>
          <w:szCs w:val="52"/>
          <w:lang w:val="fr-CM"/>
        </w:rPr>
        <w:t xml:space="preserve">2 Liaison du fichier </w:t>
      </w:r>
      <w:proofErr w:type="spellStart"/>
      <w:r w:rsidRPr="00BF2D96">
        <w:rPr>
          <w:b/>
          <w:sz w:val="52"/>
          <w:szCs w:val="52"/>
          <w:lang w:val="fr-CM"/>
        </w:rPr>
        <w:t>css</w:t>
      </w:r>
      <w:proofErr w:type="spellEnd"/>
      <w:r w:rsidRPr="00BF2D96">
        <w:rPr>
          <w:b/>
          <w:sz w:val="52"/>
          <w:szCs w:val="52"/>
          <w:lang w:val="fr-CM"/>
        </w:rPr>
        <w:t xml:space="preserve"> avec la page html</w:t>
      </w:r>
      <w:r>
        <w:rPr>
          <w:b/>
          <w:noProof/>
          <w:sz w:val="52"/>
          <w:szCs w:val="52"/>
        </w:rPr>
        <w:drawing>
          <wp:inline distT="0" distB="0" distL="0" distR="0">
            <wp:extent cx="3740150" cy="1962455"/>
            <wp:effectExtent l="0" t="0" r="0" b="0"/>
            <wp:docPr id="1" name="Image 1" descr="C:\Users\roswe\AppData\Local\Microsoft\Windows\INetCache\Content.Word\TP4 cap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oswe\AppData\Local\Microsoft\Windows\INetCache\Content.Word\TP4 cap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485" cy="1964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2D96" w:rsidRDefault="00BF2D96" w:rsidP="00BF2D96">
      <w:pPr>
        <w:rPr>
          <w:sz w:val="52"/>
          <w:szCs w:val="52"/>
          <w:lang w:val="fr-CM"/>
        </w:rPr>
      </w:pPr>
    </w:p>
    <w:p w:rsidR="00BF2D96" w:rsidRDefault="00BF2D96" w:rsidP="00BF2D96">
      <w:pPr>
        <w:ind w:firstLine="720"/>
        <w:rPr>
          <w:sz w:val="24"/>
          <w:szCs w:val="24"/>
          <w:lang w:val="fr-CM"/>
        </w:rPr>
      </w:pPr>
      <w:r>
        <w:rPr>
          <w:sz w:val="24"/>
          <w:szCs w:val="24"/>
          <w:lang w:val="fr-CM"/>
        </w:rPr>
        <w:t xml:space="preserve">Ceci est la liaison entre le fichier </w:t>
      </w:r>
      <w:proofErr w:type="spellStart"/>
      <w:r>
        <w:rPr>
          <w:sz w:val="24"/>
          <w:szCs w:val="24"/>
          <w:lang w:val="fr-CM"/>
        </w:rPr>
        <w:t>css</w:t>
      </w:r>
      <w:proofErr w:type="spellEnd"/>
      <w:r>
        <w:rPr>
          <w:sz w:val="24"/>
          <w:szCs w:val="24"/>
          <w:lang w:val="fr-CM"/>
        </w:rPr>
        <w:t xml:space="preserve"> avec la page html ce qui montre comment fait la liaison entre les </w:t>
      </w:r>
      <w:proofErr w:type="spellStart"/>
      <w:r>
        <w:rPr>
          <w:sz w:val="24"/>
          <w:szCs w:val="24"/>
          <w:lang w:val="fr-CM"/>
        </w:rPr>
        <w:t>differents</w:t>
      </w:r>
      <w:proofErr w:type="spellEnd"/>
      <w:r>
        <w:rPr>
          <w:sz w:val="24"/>
          <w:szCs w:val="24"/>
          <w:lang w:val="fr-CM"/>
        </w:rPr>
        <w:t xml:space="preserve"> fichier</w:t>
      </w:r>
    </w:p>
    <w:p w:rsidR="00BF2D96" w:rsidRDefault="00BF2D96" w:rsidP="00BF2D96">
      <w:pPr>
        <w:ind w:firstLine="720"/>
        <w:rPr>
          <w:sz w:val="44"/>
          <w:szCs w:val="44"/>
          <w:lang w:val="fr-CM"/>
        </w:rPr>
      </w:pPr>
      <w:r w:rsidRPr="00BF2D96">
        <w:rPr>
          <w:sz w:val="44"/>
          <w:szCs w:val="44"/>
          <w:lang w:val="fr-CM"/>
        </w:rPr>
        <w:t>3 Première mise en forme globale de la page</w:t>
      </w:r>
    </w:p>
    <w:p w:rsidR="00BF2D96" w:rsidRDefault="00BF2D96" w:rsidP="00BF2D96">
      <w:pPr>
        <w:ind w:firstLine="720"/>
        <w:jc w:val="center"/>
        <w:rPr>
          <w:sz w:val="44"/>
          <w:szCs w:val="44"/>
          <w:lang w:val="fr-CM"/>
        </w:rPr>
      </w:pPr>
      <w:r>
        <w:rPr>
          <w:sz w:val="44"/>
          <w:szCs w:val="44"/>
          <w:lang w:val="fr-CM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342pt;height:179.5pt">
            <v:imagedata r:id="rId5" o:title="TP4 cap2"/>
          </v:shape>
        </w:pict>
      </w:r>
    </w:p>
    <w:p w:rsidR="00BF2D96" w:rsidRDefault="00BF2D96" w:rsidP="00BF2D96">
      <w:pPr>
        <w:tabs>
          <w:tab w:val="left" w:pos="1810"/>
        </w:tabs>
        <w:rPr>
          <w:sz w:val="44"/>
          <w:szCs w:val="44"/>
          <w:lang w:val="fr-CM"/>
        </w:rPr>
      </w:pPr>
    </w:p>
    <w:p w:rsidR="00B17679" w:rsidRDefault="00BF2D96" w:rsidP="00BF2D96">
      <w:pPr>
        <w:tabs>
          <w:tab w:val="left" w:pos="1810"/>
        </w:tabs>
        <w:rPr>
          <w:sz w:val="44"/>
          <w:szCs w:val="44"/>
          <w:lang w:val="fr-CM"/>
        </w:rPr>
      </w:pPr>
      <w:r>
        <w:rPr>
          <w:sz w:val="44"/>
          <w:szCs w:val="44"/>
          <w:lang w:val="fr-CM"/>
        </w:rPr>
        <w:pict>
          <v:shape id="_x0000_i1036" type="#_x0000_t75" style="width:6in;height:227pt">
            <v:imagedata r:id="rId6" o:title="TP4 cap3"/>
          </v:shape>
        </w:pict>
      </w:r>
    </w:p>
    <w:p w:rsidR="00B17679" w:rsidRDefault="00B17679" w:rsidP="00B17679">
      <w:pPr>
        <w:rPr>
          <w:sz w:val="44"/>
          <w:szCs w:val="44"/>
          <w:lang w:val="fr-CM"/>
        </w:rPr>
      </w:pPr>
    </w:p>
    <w:p w:rsidR="00BF2D96" w:rsidRPr="00B17679" w:rsidRDefault="00B17679" w:rsidP="00B17679">
      <w:pPr>
        <w:rPr>
          <w:sz w:val="24"/>
          <w:szCs w:val="24"/>
          <w:lang w:val="fr-CM"/>
        </w:rPr>
      </w:pPr>
      <w:r w:rsidRPr="00B17679">
        <w:rPr>
          <w:sz w:val="24"/>
          <w:szCs w:val="24"/>
          <w:lang w:val="fr-CM"/>
        </w:rPr>
        <w:t xml:space="preserve">Ceci est le rendu global des </w:t>
      </w:r>
      <w:proofErr w:type="spellStart"/>
      <w:r w:rsidRPr="00B17679">
        <w:rPr>
          <w:sz w:val="24"/>
          <w:szCs w:val="24"/>
          <w:lang w:val="fr-CM"/>
        </w:rPr>
        <w:t>differents</w:t>
      </w:r>
      <w:proofErr w:type="spellEnd"/>
      <w:r w:rsidRPr="00B17679">
        <w:rPr>
          <w:sz w:val="24"/>
          <w:szCs w:val="24"/>
          <w:lang w:val="fr-CM"/>
        </w:rPr>
        <w:t xml:space="preserve"> modification  </w:t>
      </w:r>
    </w:p>
    <w:p w:rsidR="00B17679" w:rsidRDefault="00B17679" w:rsidP="00B17679">
      <w:pPr>
        <w:jc w:val="center"/>
        <w:rPr>
          <w:sz w:val="44"/>
          <w:szCs w:val="44"/>
          <w:lang w:val="fr-CM"/>
        </w:rPr>
      </w:pPr>
      <w:r>
        <w:rPr>
          <w:sz w:val="44"/>
          <w:szCs w:val="44"/>
          <w:lang w:val="fr-CM"/>
        </w:rPr>
        <w:t>4 mise en forme des titre</w:t>
      </w:r>
    </w:p>
    <w:p w:rsidR="00B17679" w:rsidRDefault="00B17679" w:rsidP="00B17679">
      <w:pPr>
        <w:rPr>
          <w:sz w:val="44"/>
          <w:szCs w:val="44"/>
          <w:lang w:val="fr-CM"/>
        </w:rPr>
      </w:pPr>
      <w:r>
        <w:rPr>
          <w:sz w:val="44"/>
          <w:szCs w:val="44"/>
          <w:lang w:val="fr-CM"/>
        </w:rPr>
        <w:lastRenderedPageBreak/>
        <w:pict>
          <v:shape id="_x0000_i1037" type="#_x0000_t75" style="width:328.5pt;height:172.5pt">
            <v:imagedata r:id="rId7" o:title="TP4 cap4"/>
          </v:shape>
        </w:pict>
      </w:r>
    </w:p>
    <w:p w:rsidR="00B17679" w:rsidRDefault="00B17679" w:rsidP="00B17679">
      <w:pPr>
        <w:rPr>
          <w:sz w:val="44"/>
          <w:szCs w:val="44"/>
          <w:lang w:val="fr-CM"/>
        </w:rPr>
      </w:pPr>
    </w:p>
    <w:p w:rsidR="00B17679" w:rsidRDefault="00B17679" w:rsidP="00B17679">
      <w:pPr>
        <w:jc w:val="center"/>
        <w:rPr>
          <w:sz w:val="44"/>
          <w:szCs w:val="44"/>
          <w:lang w:val="fr-CM"/>
        </w:rPr>
      </w:pPr>
    </w:p>
    <w:p w:rsidR="00B17679" w:rsidRDefault="00B17679" w:rsidP="00B17679">
      <w:pPr>
        <w:jc w:val="center"/>
        <w:rPr>
          <w:sz w:val="44"/>
          <w:szCs w:val="44"/>
          <w:lang w:val="fr-CM"/>
        </w:rPr>
      </w:pPr>
      <w:r>
        <w:rPr>
          <w:sz w:val="44"/>
          <w:szCs w:val="44"/>
          <w:lang w:val="fr-CM"/>
        </w:rPr>
        <w:pict>
          <v:shape id="_x0000_i1039" type="#_x0000_t75" style="width:330pt;height:173.5pt">
            <v:imagedata r:id="rId8" o:title="TP4 cap5"/>
          </v:shape>
        </w:pict>
      </w:r>
    </w:p>
    <w:p w:rsidR="00B17679" w:rsidRDefault="00B17679" w:rsidP="00B17679">
      <w:pPr>
        <w:rPr>
          <w:sz w:val="44"/>
          <w:szCs w:val="44"/>
          <w:lang w:val="fr-CM"/>
        </w:rPr>
      </w:pPr>
    </w:p>
    <w:p w:rsidR="00B17679" w:rsidRDefault="00B17679" w:rsidP="00B17679">
      <w:pPr>
        <w:rPr>
          <w:sz w:val="24"/>
          <w:szCs w:val="24"/>
          <w:lang w:val="fr-CM"/>
        </w:rPr>
      </w:pPr>
      <w:r w:rsidRPr="00B17679">
        <w:rPr>
          <w:sz w:val="24"/>
          <w:szCs w:val="24"/>
          <w:lang w:val="fr-CM"/>
        </w:rPr>
        <w:t>Ceci est le rendu des mises en forme des titres</w:t>
      </w:r>
    </w:p>
    <w:p w:rsidR="00B17679" w:rsidRDefault="00B17679" w:rsidP="00B17679">
      <w:pPr>
        <w:rPr>
          <w:sz w:val="44"/>
          <w:szCs w:val="44"/>
          <w:lang w:val="fr-CM"/>
        </w:rPr>
      </w:pPr>
      <w:r w:rsidRPr="00B17679">
        <w:rPr>
          <w:sz w:val="44"/>
          <w:szCs w:val="44"/>
          <w:lang w:val="fr-CM"/>
        </w:rPr>
        <w:t>5 Mise en forme des paragraphes</w:t>
      </w:r>
    </w:p>
    <w:p w:rsidR="00B17679" w:rsidRDefault="00B17679" w:rsidP="00B17679">
      <w:pPr>
        <w:rPr>
          <w:sz w:val="44"/>
          <w:szCs w:val="44"/>
          <w:lang w:val="fr-CM"/>
        </w:rPr>
      </w:pPr>
      <w:r>
        <w:rPr>
          <w:sz w:val="44"/>
          <w:szCs w:val="44"/>
          <w:lang w:val="fr-CM"/>
        </w:rPr>
        <w:lastRenderedPageBreak/>
        <w:pict>
          <v:shape id="_x0000_i1042" type="#_x0000_t75" style="width:363pt;height:190.5pt">
            <v:imagedata r:id="rId9" o:title="TP4 cap6"/>
          </v:shape>
        </w:pict>
      </w:r>
    </w:p>
    <w:p w:rsidR="00B17679" w:rsidRDefault="00B17679" w:rsidP="00B17679">
      <w:pPr>
        <w:rPr>
          <w:sz w:val="44"/>
          <w:szCs w:val="44"/>
          <w:lang w:val="fr-CM"/>
        </w:rPr>
      </w:pPr>
    </w:p>
    <w:p w:rsidR="00B17679" w:rsidRDefault="00B17679" w:rsidP="00B17679">
      <w:pPr>
        <w:tabs>
          <w:tab w:val="left" w:pos="5770"/>
        </w:tabs>
        <w:rPr>
          <w:sz w:val="44"/>
          <w:szCs w:val="44"/>
          <w:lang w:val="fr-CM"/>
        </w:rPr>
      </w:pPr>
      <w:r>
        <w:rPr>
          <w:sz w:val="44"/>
          <w:szCs w:val="44"/>
          <w:lang w:val="fr-CM"/>
        </w:rPr>
        <w:tab/>
        <w:t>T</w:t>
      </w:r>
    </w:p>
    <w:p w:rsidR="00B17679" w:rsidRDefault="00B17679" w:rsidP="00B17679">
      <w:pPr>
        <w:tabs>
          <w:tab w:val="left" w:pos="5770"/>
        </w:tabs>
        <w:rPr>
          <w:sz w:val="44"/>
          <w:szCs w:val="44"/>
          <w:lang w:val="fr-CM"/>
        </w:rPr>
      </w:pPr>
      <w:r>
        <w:rPr>
          <w:sz w:val="44"/>
          <w:szCs w:val="44"/>
          <w:lang w:val="fr-CM"/>
        </w:rPr>
        <w:pict>
          <v:shape id="_x0000_i1044" type="#_x0000_t75" style="width:401.5pt;height:210.5pt">
            <v:imagedata r:id="rId10" o:title="TP4 cap7"/>
          </v:shape>
        </w:pict>
      </w:r>
    </w:p>
    <w:p w:rsidR="00B17679" w:rsidRDefault="00B17679" w:rsidP="00B17679">
      <w:pPr>
        <w:rPr>
          <w:sz w:val="44"/>
          <w:szCs w:val="44"/>
          <w:lang w:val="fr-CM"/>
        </w:rPr>
      </w:pPr>
    </w:p>
    <w:p w:rsidR="00EF63E1" w:rsidRDefault="00B17679" w:rsidP="00B17679">
      <w:pPr>
        <w:tabs>
          <w:tab w:val="left" w:pos="1710"/>
        </w:tabs>
        <w:rPr>
          <w:b/>
          <w:sz w:val="44"/>
          <w:szCs w:val="44"/>
          <w:lang w:val="fr-CM"/>
        </w:rPr>
      </w:pPr>
      <w:r>
        <w:rPr>
          <w:sz w:val="44"/>
          <w:szCs w:val="44"/>
          <w:lang w:val="fr-CM"/>
        </w:rPr>
        <w:lastRenderedPageBreak/>
        <w:tab/>
      </w:r>
      <w:r w:rsidRPr="00B17679">
        <w:rPr>
          <w:b/>
          <w:sz w:val="44"/>
          <w:szCs w:val="44"/>
          <w:lang w:val="fr-CM"/>
        </w:rPr>
        <w:t>7  mise en forme générale</w:t>
      </w:r>
      <w:r>
        <w:rPr>
          <w:b/>
          <w:sz w:val="44"/>
          <w:szCs w:val="44"/>
          <w:lang w:val="fr-CM"/>
        </w:rPr>
        <w:pict>
          <v:shape id="_x0000_i1053" type="#_x0000_t75" style="width:413pt;height:216.5pt">
            <v:imagedata r:id="rId11" o:title="TP4 cap9"/>
          </v:shape>
        </w:pict>
      </w:r>
    </w:p>
    <w:p w:rsidR="00EF63E1" w:rsidRPr="00EF63E1" w:rsidRDefault="00EF63E1" w:rsidP="00EF63E1">
      <w:pPr>
        <w:rPr>
          <w:sz w:val="44"/>
          <w:szCs w:val="44"/>
          <w:lang w:val="fr-CM"/>
        </w:rPr>
      </w:pPr>
    </w:p>
    <w:p w:rsidR="00EF63E1" w:rsidRPr="00EF63E1" w:rsidRDefault="00EF63E1" w:rsidP="00EF63E1">
      <w:pPr>
        <w:rPr>
          <w:b/>
          <w:sz w:val="44"/>
          <w:szCs w:val="44"/>
          <w:lang w:val="fr-CM"/>
        </w:rPr>
      </w:pPr>
      <w:r w:rsidRPr="00EF63E1">
        <w:rPr>
          <w:b/>
          <w:sz w:val="44"/>
          <w:szCs w:val="44"/>
          <w:lang w:val="fr-CM"/>
        </w:rPr>
        <w:t>8 modification des couleurs</w:t>
      </w:r>
    </w:p>
    <w:p w:rsidR="00B17679" w:rsidRPr="00EF63E1" w:rsidRDefault="00EF63E1" w:rsidP="00EF63E1">
      <w:pPr>
        <w:rPr>
          <w:sz w:val="44"/>
          <w:szCs w:val="44"/>
          <w:lang w:val="fr-CM"/>
        </w:rPr>
      </w:pPr>
      <w:bookmarkStart w:id="0" w:name="_GoBack"/>
      <w:bookmarkEnd w:id="0"/>
      <w:r>
        <w:rPr>
          <w:sz w:val="44"/>
          <w:szCs w:val="44"/>
          <w:lang w:val="fr-CM"/>
        </w:rPr>
        <w:pict>
          <v:shape id="_x0000_i1054" type="#_x0000_t75" style="width:469.5pt;height:246.5pt">
            <v:imagedata r:id="rId12" o:title="Capture d'écran 2026-05-07 151037"/>
          </v:shape>
        </w:pict>
      </w:r>
    </w:p>
    <w:sectPr w:rsidR="00B17679" w:rsidRPr="00EF63E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396A"/>
    <w:rsid w:val="00592955"/>
    <w:rsid w:val="009371E4"/>
    <w:rsid w:val="00A8396A"/>
    <w:rsid w:val="00B17679"/>
    <w:rsid w:val="00BF2D96"/>
    <w:rsid w:val="00EF6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8A2B0"/>
  <w15:chartTrackingRefBased/>
  <w15:docId w15:val="{F5AE59F0-8EDF-415B-82CD-D754A4567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Roswell AYMELE</dc:creator>
  <cp:keywords/>
  <dc:description/>
  <cp:lastModifiedBy>Roswell AYMELE</cp:lastModifiedBy>
  <cp:revision>1</cp:revision>
  <cp:lastPrinted>2026-05-07T15:05:00Z</cp:lastPrinted>
  <dcterms:created xsi:type="dcterms:W3CDTF">2026-05-07T14:22:00Z</dcterms:created>
  <dcterms:modified xsi:type="dcterms:W3CDTF">2026-05-07T15:05:00Z</dcterms:modified>
</cp:coreProperties>
</file>