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AA8648" w14:textId="77777777" w:rsidR="00C942BD" w:rsidRDefault="001246C4">
      <w:pPr>
        <w:rPr>
          <w:b/>
          <w:sz w:val="44"/>
          <w:szCs w:val="44"/>
          <w:lang w:val="fr-CM"/>
        </w:rPr>
      </w:pPr>
      <w:r w:rsidRPr="001246C4">
        <w:rPr>
          <w:b/>
          <w:sz w:val="44"/>
          <w:szCs w:val="44"/>
          <w:lang w:val="fr-CM"/>
        </w:rPr>
        <w:t>Compte rendu du TP8 manipulation du DOM avec JavaScript—création d’une page interactive</w:t>
      </w:r>
    </w:p>
    <w:p w14:paraId="79EE35AB" w14:textId="77777777" w:rsidR="001246C4" w:rsidRDefault="0028728E" w:rsidP="0028728E">
      <w:pPr>
        <w:jc w:val="center"/>
        <w:rPr>
          <w:b/>
          <w:sz w:val="36"/>
          <w:szCs w:val="36"/>
          <w:lang w:val="fr-CM"/>
        </w:rPr>
      </w:pPr>
      <w:r w:rsidRPr="0028728E">
        <w:rPr>
          <w:b/>
          <w:sz w:val="36"/>
          <w:szCs w:val="36"/>
          <w:lang w:val="fr-CM"/>
        </w:rPr>
        <w:t>Introduction</w:t>
      </w:r>
    </w:p>
    <w:p w14:paraId="428DE632" w14:textId="77777777" w:rsidR="001F4EDE" w:rsidRDefault="005E4A46" w:rsidP="0028728E">
      <w:pPr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t xml:space="preserve">Ce TP s’inscrit dans la continuité de l’apprentissage du </w:t>
      </w:r>
      <w:r w:rsidR="001F4EDE">
        <w:rPr>
          <w:b/>
          <w:sz w:val="24"/>
          <w:szCs w:val="24"/>
          <w:lang w:val="fr-CM"/>
        </w:rPr>
        <w:t>JavaScript.</w:t>
      </w:r>
      <w:r>
        <w:rPr>
          <w:b/>
          <w:sz w:val="24"/>
          <w:szCs w:val="24"/>
          <w:lang w:val="fr-CM"/>
        </w:rPr>
        <w:t xml:space="preserve"> Après avoir découvert les variables, </w:t>
      </w:r>
      <w:r w:rsidR="001F4EDE">
        <w:rPr>
          <w:b/>
          <w:sz w:val="24"/>
          <w:szCs w:val="24"/>
          <w:lang w:val="fr-CM"/>
        </w:rPr>
        <w:t>les conditions</w:t>
      </w:r>
      <w:r>
        <w:rPr>
          <w:b/>
          <w:sz w:val="24"/>
          <w:szCs w:val="24"/>
          <w:lang w:val="fr-CM"/>
        </w:rPr>
        <w:t xml:space="preserve"> et </w:t>
      </w:r>
      <w:r w:rsidR="001F4EDE">
        <w:rPr>
          <w:b/>
          <w:sz w:val="24"/>
          <w:szCs w:val="24"/>
          <w:lang w:val="fr-CM"/>
        </w:rPr>
        <w:t>les fonctions</w:t>
      </w:r>
      <w:r>
        <w:rPr>
          <w:b/>
          <w:sz w:val="24"/>
          <w:szCs w:val="24"/>
          <w:lang w:val="fr-CM"/>
        </w:rPr>
        <w:t xml:space="preserve"> dans le TP </w:t>
      </w:r>
      <w:r w:rsidR="001F4EDE">
        <w:rPr>
          <w:b/>
          <w:sz w:val="24"/>
          <w:szCs w:val="24"/>
          <w:lang w:val="fr-CM"/>
        </w:rPr>
        <w:t>précèdent</w:t>
      </w:r>
      <w:r>
        <w:rPr>
          <w:b/>
          <w:sz w:val="24"/>
          <w:szCs w:val="24"/>
          <w:lang w:val="fr-CM"/>
        </w:rPr>
        <w:t xml:space="preserve">, on passe maintenant à une notion fondamentale </w:t>
      </w:r>
      <w:r w:rsidR="001F4EDE">
        <w:rPr>
          <w:b/>
          <w:sz w:val="24"/>
          <w:szCs w:val="24"/>
          <w:lang w:val="fr-CM"/>
        </w:rPr>
        <w:t>du JavaScript.</w:t>
      </w:r>
    </w:p>
    <w:p w14:paraId="58C4D66B" w14:textId="77777777" w:rsidR="001F4EDE" w:rsidRDefault="003C681B" w:rsidP="008319C7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8319C7">
        <w:rPr>
          <w:b/>
          <w:sz w:val="36"/>
          <w:szCs w:val="36"/>
          <w:lang w:val="fr-CM"/>
        </w:rPr>
        <w:t xml:space="preserve">Création de la </w:t>
      </w:r>
      <w:r w:rsidR="008319C7" w:rsidRPr="008319C7">
        <w:rPr>
          <w:b/>
          <w:sz w:val="36"/>
          <w:szCs w:val="36"/>
          <w:lang w:val="fr-CM"/>
        </w:rPr>
        <w:t>zone principale d’interaction DOM</w:t>
      </w:r>
    </w:p>
    <w:p w14:paraId="1262A0F0" w14:textId="77777777" w:rsidR="008319C7" w:rsidRPr="008319C7" w:rsidRDefault="00377D03" w:rsidP="008319C7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11D4DA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pt;height:236pt">
            <v:imagedata r:id="rId5" o:title="Capture d'écran 2026-05-19 124902"/>
          </v:shape>
        </w:pict>
      </w:r>
    </w:p>
    <w:p w14:paraId="68081847" w14:textId="77777777" w:rsidR="0028728E" w:rsidRDefault="005E4A46" w:rsidP="0028728E">
      <w:pPr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t xml:space="preserve">  </w:t>
      </w:r>
    </w:p>
    <w:p w14:paraId="199842F9" w14:textId="77777777" w:rsidR="00930019" w:rsidRDefault="00930019" w:rsidP="0028728E">
      <w:pPr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t xml:space="preserve">Ceci est le rendu de la création de la zone principale d’interaction </w:t>
      </w:r>
    </w:p>
    <w:p w14:paraId="014E0282" w14:textId="77777777" w:rsidR="00930019" w:rsidRDefault="00930019" w:rsidP="00930019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930019">
        <w:rPr>
          <w:b/>
          <w:sz w:val="36"/>
          <w:szCs w:val="36"/>
          <w:lang w:val="fr-CM"/>
        </w:rPr>
        <w:t>Modification de la couleur</w:t>
      </w:r>
    </w:p>
    <w:p w14:paraId="28C2E39C" w14:textId="77777777" w:rsidR="00930019" w:rsidRPr="00930019" w:rsidRDefault="00377D03" w:rsidP="00930019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51451A14">
          <v:shape id="_x0000_i1026" type="#_x0000_t75" style="width:469.5pt;height:118pt">
            <v:imagedata r:id="rId6" o:title="Capture d'écran 2026-05-19 083356"/>
          </v:shape>
        </w:pict>
      </w:r>
    </w:p>
    <w:p w14:paraId="023478DD" w14:textId="77777777" w:rsidR="00930019" w:rsidRDefault="00930019" w:rsidP="0028728E">
      <w:pPr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lastRenderedPageBreak/>
        <w:t>Ceci est rendu de la modification dynamique de la couleur</w:t>
      </w:r>
    </w:p>
    <w:p w14:paraId="320D7500" w14:textId="77777777" w:rsidR="00930019" w:rsidRDefault="00930019" w:rsidP="0028728E">
      <w:pPr>
        <w:rPr>
          <w:b/>
          <w:sz w:val="24"/>
          <w:szCs w:val="24"/>
          <w:lang w:val="fr-CM"/>
        </w:rPr>
      </w:pPr>
    </w:p>
    <w:p w14:paraId="494E5C1D" w14:textId="77777777" w:rsidR="00930019" w:rsidRDefault="00484EA4" w:rsidP="00484EA4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484EA4">
        <w:rPr>
          <w:b/>
          <w:sz w:val="36"/>
          <w:szCs w:val="36"/>
          <w:lang w:val="fr-CM"/>
        </w:rPr>
        <w:t>Modification de plusieurs styles à la fois</w:t>
      </w:r>
    </w:p>
    <w:p w14:paraId="5E30B095" w14:textId="77777777" w:rsidR="008E36D1" w:rsidRDefault="00377D03" w:rsidP="00484EA4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02FE9626">
          <v:shape id="_x0000_i1027" type="#_x0000_t75" style="width:469.5pt;height:196pt">
            <v:imagedata r:id="rId7" o:title="Capture d'écran 2026-05-19 085338"/>
          </v:shape>
        </w:pict>
      </w:r>
    </w:p>
    <w:p w14:paraId="64ADEF98" w14:textId="77777777" w:rsidR="008E36D1" w:rsidRDefault="008E36D1" w:rsidP="008E36D1">
      <w:pPr>
        <w:rPr>
          <w:sz w:val="36"/>
          <w:szCs w:val="36"/>
          <w:lang w:val="fr-CM"/>
        </w:rPr>
      </w:pPr>
    </w:p>
    <w:p w14:paraId="7FCD96AC" w14:textId="77777777" w:rsidR="00484EA4" w:rsidRDefault="008E36D1" w:rsidP="008E36D1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Ceci est le rendu de modification de plusieurs styles à la fois</w:t>
      </w:r>
    </w:p>
    <w:p w14:paraId="0D1A3960" w14:textId="77777777" w:rsidR="008E36D1" w:rsidRDefault="00690724" w:rsidP="00690724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690724">
        <w:rPr>
          <w:b/>
          <w:sz w:val="36"/>
          <w:szCs w:val="36"/>
          <w:lang w:val="fr-CM"/>
        </w:rPr>
        <w:t>Masquer afficher et réinitialiserons élément</w:t>
      </w:r>
    </w:p>
    <w:p w14:paraId="4217D923" w14:textId="77777777" w:rsidR="00690724" w:rsidRDefault="00377D03" w:rsidP="00690724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2165661D">
          <v:shape id="_x0000_i1028" type="#_x0000_t75" style="width:469pt;height:206pt">
            <v:imagedata r:id="rId5" o:title="Capture d'écran 2026-05-19 124902"/>
          </v:shape>
        </w:pict>
      </w:r>
    </w:p>
    <w:p w14:paraId="27EEAB62" w14:textId="77777777" w:rsidR="00690724" w:rsidRDefault="00690724" w:rsidP="00690724">
      <w:pPr>
        <w:rPr>
          <w:sz w:val="24"/>
          <w:szCs w:val="24"/>
          <w:lang w:val="fr-CM"/>
        </w:rPr>
      </w:pPr>
    </w:p>
    <w:p w14:paraId="0A31969C" w14:textId="77777777" w:rsidR="00690724" w:rsidRDefault="00690724" w:rsidP="00690724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Ceci est le rendu de partie masquer, afficher et réinitialiserez élément</w:t>
      </w:r>
    </w:p>
    <w:p w14:paraId="2B6BA781" w14:textId="77777777" w:rsidR="00690724" w:rsidRDefault="00690724" w:rsidP="00690724">
      <w:pPr>
        <w:rPr>
          <w:sz w:val="24"/>
          <w:szCs w:val="24"/>
          <w:lang w:val="fr-CM"/>
        </w:rPr>
      </w:pPr>
    </w:p>
    <w:p w14:paraId="5C05C89E" w14:textId="77777777" w:rsidR="00690724" w:rsidRDefault="00690724" w:rsidP="00690724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690724">
        <w:rPr>
          <w:b/>
          <w:sz w:val="36"/>
          <w:szCs w:val="36"/>
          <w:lang w:val="fr-CM"/>
        </w:rPr>
        <w:lastRenderedPageBreak/>
        <w:t>Ajout d’un compteur interactif</w:t>
      </w:r>
    </w:p>
    <w:p w14:paraId="64EE3D8C" w14:textId="77777777" w:rsidR="00A43177" w:rsidRDefault="00377D03" w:rsidP="00690724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5550679B">
          <v:shape id="_x0000_i1029" type="#_x0000_t75" style="width:470pt;height:206.5pt">
            <v:imagedata r:id="rId8" o:title="Capture d'écran 2026-05-19 141233"/>
          </v:shape>
        </w:pict>
      </w:r>
    </w:p>
    <w:p w14:paraId="063FE4BA" w14:textId="77777777" w:rsidR="00690724" w:rsidRDefault="00690724" w:rsidP="00A43177">
      <w:pPr>
        <w:rPr>
          <w:sz w:val="36"/>
          <w:szCs w:val="36"/>
          <w:lang w:val="fr-CM"/>
        </w:rPr>
      </w:pPr>
    </w:p>
    <w:p w14:paraId="5C36652C" w14:textId="42F2DD65" w:rsidR="00A43177" w:rsidRDefault="00A43177" w:rsidP="00A43177">
      <w:pPr>
        <w:rPr>
          <w:sz w:val="24"/>
          <w:szCs w:val="24"/>
          <w:lang w:val="fr-CM"/>
        </w:rPr>
      </w:pPr>
      <w:r w:rsidRPr="00A43177">
        <w:rPr>
          <w:sz w:val="24"/>
          <w:szCs w:val="24"/>
          <w:lang w:val="fr-CM"/>
        </w:rPr>
        <w:t>Ceci est le rendu de la partie ajout d’</w:t>
      </w:r>
      <w:r w:rsidR="00D33FB2">
        <w:rPr>
          <w:sz w:val="24"/>
          <w:szCs w:val="24"/>
          <w:lang w:val="fr-CM"/>
        </w:rPr>
        <w:t>un compteur interactif</w:t>
      </w:r>
    </w:p>
    <w:p w14:paraId="7A243F9C" w14:textId="29945831" w:rsidR="00D33FB2" w:rsidRDefault="00D33FB2" w:rsidP="00D33FB2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D33FB2">
        <w:rPr>
          <w:b/>
          <w:sz w:val="36"/>
          <w:szCs w:val="36"/>
          <w:lang w:val="fr-CM"/>
        </w:rPr>
        <w:t>Ajout dynamique d’élément dans les listes</w:t>
      </w:r>
    </w:p>
    <w:p w14:paraId="3B080D8B" w14:textId="70E60C17" w:rsidR="00D33FB2" w:rsidRDefault="00377D03" w:rsidP="00D33FB2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52645A88">
          <v:shape id="_x0000_i1030" type="#_x0000_t75" style="width:470pt;height:216.5pt">
            <v:imagedata r:id="rId9" o:title="Capture d'écran 2026-05-19 164535"/>
          </v:shape>
        </w:pict>
      </w:r>
    </w:p>
    <w:p w14:paraId="446ABE73" w14:textId="167E898E" w:rsidR="00D33FB2" w:rsidRDefault="00D33FB2" w:rsidP="00D33FB2">
      <w:pPr>
        <w:tabs>
          <w:tab w:val="left" w:pos="3960"/>
        </w:tabs>
        <w:rPr>
          <w:sz w:val="36"/>
          <w:szCs w:val="36"/>
          <w:lang w:val="fr-CM"/>
        </w:rPr>
      </w:pPr>
      <w:r>
        <w:rPr>
          <w:sz w:val="36"/>
          <w:szCs w:val="36"/>
          <w:lang w:val="fr-CM"/>
        </w:rPr>
        <w:tab/>
      </w:r>
    </w:p>
    <w:p w14:paraId="0F2AE82F" w14:textId="31DA5797" w:rsidR="00D33FB2" w:rsidRDefault="00377D03" w:rsidP="00D33FB2">
      <w:pPr>
        <w:tabs>
          <w:tab w:val="left" w:pos="3960"/>
        </w:tabs>
        <w:rPr>
          <w:sz w:val="36"/>
          <w:szCs w:val="36"/>
          <w:lang w:val="fr-CM"/>
        </w:rPr>
      </w:pPr>
      <w:r>
        <w:rPr>
          <w:sz w:val="36"/>
          <w:szCs w:val="36"/>
          <w:lang w:val="fr-CM"/>
        </w:rPr>
        <w:lastRenderedPageBreak/>
        <w:pict w14:anchorId="6AB0A74B">
          <v:shape id="_x0000_i1031" type="#_x0000_t75" style="width:469.5pt;height:158pt">
            <v:imagedata r:id="rId10" o:title="Capture d'écran 2026-05-19 164628"/>
          </v:shape>
        </w:pict>
      </w:r>
    </w:p>
    <w:p w14:paraId="205F0AE8" w14:textId="15A36ACB" w:rsidR="00D33FB2" w:rsidRDefault="00D33FB2" w:rsidP="00D33FB2">
      <w:pPr>
        <w:rPr>
          <w:sz w:val="36"/>
          <w:szCs w:val="36"/>
          <w:lang w:val="fr-CM"/>
        </w:rPr>
      </w:pPr>
    </w:p>
    <w:p w14:paraId="023E7574" w14:textId="63737CDD" w:rsidR="00D33FB2" w:rsidRDefault="00D33FB2" w:rsidP="00D33FB2">
      <w:pPr>
        <w:tabs>
          <w:tab w:val="left" w:pos="1820"/>
        </w:tabs>
        <w:rPr>
          <w:sz w:val="24"/>
          <w:szCs w:val="24"/>
          <w:lang w:val="fr-CM"/>
        </w:rPr>
      </w:pPr>
      <w:r w:rsidRPr="00D33FB2">
        <w:rPr>
          <w:sz w:val="24"/>
          <w:szCs w:val="24"/>
          <w:lang w:val="fr-CM"/>
        </w:rPr>
        <w:t>Ceci est le rendu de l’ajout dynamique des éléments dans une liste</w:t>
      </w:r>
    </w:p>
    <w:p w14:paraId="608A06F8" w14:textId="0C953947" w:rsidR="001E223E" w:rsidRDefault="001E223E" w:rsidP="00D33FB2">
      <w:pPr>
        <w:tabs>
          <w:tab w:val="left" w:pos="1820"/>
        </w:tabs>
        <w:rPr>
          <w:sz w:val="24"/>
          <w:szCs w:val="24"/>
          <w:lang w:val="fr-CM"/>
        </w:rPr>
      </w:pPr>
    </w:p>
    <w:p w14:paraId="53C3035A" w14:textId="0C7AEAB3" w:rsidR="001E223E" w:rsidRDefault="001E223E" w:rsidP="001E223E">
      <w:pPr>
        <w:pStyle w:val="Paragraphedeliste"/>
        <w:numPr>
          <w:ilvl w:val="0"/>
          <w:numId w:val="1"/>
        </w:numPr>
        <w:tabs>
          <w:tab w:val="left" w:pos="1820"/>
        </w:tabs>
        <w:jc w:val="center"/>
        <w:rPr>
          <w:b/>
          <w:sz w:val="36"/>
          <w:szCs w:val="36"/>
          <w:lang w:val="fr-CM"/>
        </w:rPr>
      </w:pPr>
      <w:r w:rsidRPr="001E223E">
        <w:rPr>
          <w:b/>
          <w:sz w:val="36"/>
          <w:szCs w:val="36"/>
          <w:lang w:val="fr-CM"/>
        </w:rPr>
        <w:t>Ajout d’un changement d’image avec le DOM</w:t>
      </w:r>
    </w:p>
    <w:p w14:paraId="628A8894" w14:textId="51DA181A" w:rsidR="001E223E" w:rsidRPr="001E223E" w:rsidRDefault="00377D03" w:rsidP="00377D03">
      <w:pPr>
        <w:tabs>
          <w:tab w:val="left" w:pos="1820"/>
        </w:tabs>
        <w:rPr>
          <w:b/>
          <w:sz w:val="36"/>
          <w:szCs w:val="36"/>
          <w:lang w:val="fr-CM"/>
        </w:rPr>
      </w:pPr>
      <w:bookmarkStart w:id="0" w:name="_GoBack"/>
      <w:bookmarkEnd w:id="0"/>
      <w:r>
        <w:rPr>
          <w:b/>
          <w:sz w:val="36"/>
          <w:szCs w:val="36"/>
          <w:lang w:val="fr-CM"/>
        </w:rPr>
        <w:pict w14:anchorId="74A3B0D2">
          <v:shape id="_x0000_i1034" type="#_x0000_t75" style="width:469pt;height:240pt">
            <v:imagedata r:id="rId11" o:title="Capture d'écran 2026-05-29 153946"/>
          </v:shape>
        </w:pict>
      </w:r>
    </w:p>
    <w:sectPr w:rsidR="001E223E" w:rsidRPr="001E223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0456E"/>
    <w:multiLevelType w:val="hybridMultilevel"/>
    <w:tmpl w:val="15C46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6C4"/>
    <w:rsid w:val="001246C4"/>
    <w:rsid w:val="001E223E"/>
    <w:rsid w:val="001F4EDE"/>
    <w:rsid w:val="0028728E"/>
    <w:rsid w:val="00377D03"/>
    <w:rsid w:val="003C681B"/>
    <w:rsid w:val="00484EA4"/>
    <w:rsid w:val="005B499D"/>
    <w:rsid w:val="005E4A46"/>
    <w:rsid w:val="00690724"/>
    <w:rsid w:val="007C6D7C"/>
    <w:rsid w:val="008319C7"/>
    <w:rsid w:val="008E36D1"/>
    <w:rsid w:val="00930019"/>
    <w:rsid w:val="00A43177"/>
    <w:rsid w:val="00AA7BB9"/>
    <w:rsid w:val="00AF4C1E"/>
    <w:rsid w:val="00C942BD"/>
    <w:rsid w:val="00CB6BC2"/>
    <w:rsid w:val="00D3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ABBB"/>
  <w15:chartTrackingRefBased/>
  <w15:docId w15:val="{47BDF427-50F6-4603-BF4F-D75BDE494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4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Roswell AYMELE</dc:creator>
  <cp:keywords/>
  <dc:description/>
  <cp:lastModifiedBy>Roswell AYMELE</cp:lastModifiedBy>
  <cp:revision>15</cp:revision>
  <dcterms:created xsi:type="dcterms:W3CDTF">2026-05-19T07:55:00Z</dcterms:created>
  <dcterms:modified xsi:type="dcterms:W3CDTF">2026-05-29T14:47:00Z</dcterms:modified>
</cp:coreProperties>
</file>