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AE" w:rsidRDefault="006F03AE" w:rsidP="006F03AE">
      <w:r>
        <w:rPr>
          <w:b/>
          <w:bCs/>
        </w:rPr>
        <w:t xml:space="preserve">AYOS – </w:t>
      </w:r>
      <w:r w:rsidR="00C50090">
        <w:rPr>
          <w:b/>
          <w:bCs/>
        </w:rPr>
        <w:t>Studá</w:t>
      </w:r>
      <w:r>
        <w:rPr>
          <w:b/>
          <w:bCs/>
        </w:rPr>
        <w:t>nka II. workshop</w:t>
      </w:r>
      <w:r>
        <w:tab/>
      </w:r>
      <w:r>
        <w:tab/>
      </w:r>
      <w:r>
        <w:tab/>
      </w:r>
      <w:r>
        <w:tab/>
      </w:r>
    </w:p>
    <w:p w:rsidR="006F03AE" w:rsidRDefault="006F03AE" w:rsidP="006F03AE">
      <w:r>
        <w:rPr>
          <w:rStyle w:val="Italic"/>
        </w:rPr>
        <w:t>Přítomni:</w:t>
      </w:r>
      <w:r>
        <w:tab/>
        <w:t xml:space="preserve">Pavel Filipovský, Libor Salaba, Martina Běhanová, David </w:t>
      </w:r>
      <w:proofErr w:type="spellStart"/>
      <w:r>
        <w:t>Eruner</w:t>
      </w:r>
      <w:proofErr w:type="spellEnd"/>
      <w:r>
        <w:t xml:space="preserve">, </w:t>
      </w:r>
    </w:p>
    <w:p w:rsidR="006F03AE" w:rsidRDefault="00C50090" w:rsidP="006F03AE">
      <w:r>
        <w:tab/>
      </w:r>
      <w:r w:rsidR="006F03AE">
        <w:t>Návštěva: Pavel z</w:t>
      </w:r>
      <w:r>
        <w:t> </w:t>
      </w:r>
      <w:r w:rsidR="006F03AE">
        <w:t>Filipín</w:t>
      </w:r>
    </w:p>
    <w:p w:rsidR="00C50090" w:rsidRDefault="00C50090" w:rsidP="006F03AE"/>
    <w:p w:rsidR="006F03AE" w:rsidRDefault="006F03AE" w:rsidP="006F03AE">
      <w:r>
        <w:t>Zápis z 23.-</w:t>
      </w:r>
      <w:proofErr w:type="gramStart"/>
      <w:r>
        <w:t>25.5.2018</w:t>
      </w:r>
      <w:proofErr w:type="gramEnd"/>
      <w:r w:rsidR="00C50090">
        <w:rPr>
          <w:rStyle w:val="Italic"/>
          <w:i w:val="0"/>
          <w:iCs w:val="0"/>
          <w:lang w:bidi="ar-SA"/>
        </w:rPr>
        <w:tab/>
      </w:r>
      <w:r w:rsidR="00C50090">
        <w:rPr>
          <w:rStyle w:val="Italic"/>
          <w:i w:val="0"/>
          <w:iCs w:val="0"/>
          <w:lang w:bidi="ar-SA"/>
        </w:rPr>
        <w:tab/>
      </w:r>
      <w:r w:rsidR="00C50090">
        <w:rPr>
          <w:rStyle w:val="Italic"/>
          <w:i w:val="0"/>
          <w:iCs w:val="0"/>
          <w:lang w:bidi="ar-SA"/>
        </w:rPr>
        <w:tab/>
      </w:r>
      <w:r w:rsidR="00C50090">
        <w:rPr>
          <w:rStyle w:val="Italic"/>
          <w:i w:val="0"/>
          <w:iCs w:val="0"/>
          <w:lang w:bidi="ar-SA"/>
        </w:rPr>
        <w:tab/>
      </w:r>
      <w:r w:rsidR="00C50090">
        <w:rPr>
          <w:rStyle w:val="Italic"/>
          <w:i w:val="0"/>
          <w:iCs w:val="0"/>
          <w:lang w:bidi="ar-SA"/>
        </w:rPr>
        <w:tab/>
      </w:r>
      <w:r>
        <w:rPr>
          <w:rStyle w:val="Italic"/>
        </w:rPr>
        <w:t>Příští schůze:</w:t>
      </w:r>
      <w:r>
        <w:tab/>
      </w:r>
      <w:r w:rsidR="00513B7F">
        <w:t>Praha</w:t>
      </w:r>
    </w:p>
    <w:p w:rsidR="006F03AE" w:rsidRDefault="006F03AE" w:rsidP="006F03AE">
      <w:pPr>
        <w:pStyle w:val="Line"/>
      </w:pPr>
    </w:p>
    <w:p w:rsidR="00470527" w:rsidRDefault="00470527" w:rsidP="006F03AE">
      <w:r>
        <w:t xml:space="preserve">Odsouhlasena dohoda o maximální možné zastupitelnosti všech členů </w:t>
      </w:r>
      <w:proofErr w:type="spellStart"/>
      <w:r>
        <w:t>Ayos</w:t>
      </w:r>
      <w:proofErr w:type="spellEnd"/>
      <w:r>
        <w:t>.</w:t>
      </w:r>
    </w:p>
    <w:p w:rsidR="00470527" w:rsidRDefault="00470527" w:rsidP="006F03AE">
      <w:r>
        <w:t>Aktuální stav:</w:t>
      </w:r>
    </w:p>
    <w:p w:rsidR="00470527" w:rsidRDefault="00470527" w:rsidP="005B3C7A">
      <w:pPr>
        <w:pStyle w:val="Odstavecseseznamem"/>
        <w:numPr>
          <w:ilvl w:val="0"/>
          <w:numId w:val="8"/>
        </w:numPr>
      </w:pPr>
      <w:r>
        <w:t xml:space="preserve">Banka:  KB </w:t>
      </w:r>
      <w:proofErr w:type="spellStart"/>
      <w:r>
        <w:t>Axos</w:t>
      </w:r>
      <w:proofErr w:type="spellEnd"/>
      <w:r>
        <w:t xml:space="preserve"> – oprávnění Libor Salaba, Tomáš </w:t>
      </w:r>
      <w:proofErr w:type="spellStart"/>
      <w:r>
        <w:t>Marzy</w:t>
      </w:r>
      <w:proofErr w:type="spellEnd"/>
      <w:r>
        <w:t xml:space="preserve">, </w:t>
      </w:r>
      <w:proofErr w:type="spellStart"/>
      <w:r>
        <w:t>Štanda</w:t>
      </w:r>
      <w:proofErr w:type="spellEnd"/>
      <w:r>
        <w:t xml:space="preserve"> Česal</w:t>
      </w:r>
    </w:p>
    <w:p w:rsidR="00470527" w:rsidRDefault="00470527" w:rsidP="005B3C7A">
      <w:pPr>
        <w:pStyle w:val="Odstavecseseznamem"/>
        <w:numPr>
          <w:ilvl w:val="0"/>
          <w:numId w:val="8"/>
        </w:numPr>
      </w:pPr>
      <w:r>
        <w:t>Platby Faktur: Libor, zastupitelnost Tomáš (</w:t>
      </w:r>
      <w:proofErr w:type="spellStart"/>
      <w:proofErr w:type="gramStart"/>
      <w:r>
        <w:t>příp.Standa</w:t>
      </w:r>
      <w:proofErr w:type="spellEnd"/>
      <w:proofErr w:type="gramEnd"/>
      <w:r>
        <w:t>)</w:t>
      </w:r>
    </w:p>
    <w:p w:rsidR="00470527" w:rsidRDefault="00470527" w:rsidP="005B3C7A">
      <w:pPr>
        <w:pStyle w:val="Odstavecseseznamem"/>
        <w:numPr>
          <w:ilvl w:val="0"/>
          <w:numId w:val="8"/>
        </w:numPr>
      </w:pPr>
      <w:r>
        <w:t>Účetnictví: Přibilová</w:t>
      </w:r>
    </w:p>
    <w:p w:rsidR="00470527" w:rsidRDefault="00470527" w:rsidP="005B3C7A">
      <w:pPr>
        <w:pStyle w:val="Odstavecseseznamem"/>
        <w:numPr>
          <w:ilvl w:val="0"/>
          <w:numId w:val="8"/>
        </w:numPr>
      </w:pPr>
      <w:r>
        <w:t xml:space="preserve">IT: David </w:t>
      </w:r>
      <w:proofErr w:type="spellStart"/>
      <w:r>
        <w:t>Eruner</w:t>
      </w:r>
      <w:proofErr w:type="spellEnd"/>
      <w:r>
        <w:t>/Formánek, Ladislav Jech</w:t>
      </w:r>
    </w:p>
    <w:p w:rsidR="00470527" w:rsidRDefault="00470527" w:rsidP="005B3C7A">
      <w:pPr>
        <w:pStyle w:val="Odstavecseseznamem"/>
        <w:numPr>
          <w:ilvl w:val="0"/>
          <w:numId w:val="8"/>
        </w:numPr>
      </w:pPr>
      <w:r>
        <w:t>P</w:t>
      </w:r>
      <w:r>
        <w:t>řístupy</w:t>
      </w:r>
      <w:r>
        <w:t xml:space="preserve"> Hesla</w:t>
      </w:r>
      <w:r w:rsidR="005B3C7A">
        <w:t>: veškeré shromažďuje Ma</w:t>
      </w:r>
      <w:r>
        <w:t xml:space="preserve">rtina </w:t>
      </w:r>
    </w:p>
    <w:p w:rsidR="005B3C7A" w:rsidRDefault="005B3C7A" w:rsidP="005B3C7A">
      <w:pPr>
        <w:pStyle w:val="Odstavecseseznamem"/>
        <w:numPr>
          <w:ilvl w:val="0"/>
          <w:numId w:val="8"/>
        </w:numPr>
      </w:pPr>
      <w:r>
        <w:t xml:space="preserve">Bezpečné úložiště dokumentů </w:t>
      </w:r>
      <w:proofErr w:type="spellStart"/>
      <w:r>
        <w:t>ayos</w:t>
      </w:r>
      <w:proofErr w:type="spellEnd"/>
      <w:r>
        <w:t xml:space="preserve"> (interní/organizační/klientské, kontakty, přístupy) – VYMYSLET a VYTVOŘIT</w:t>
      </w:r>
    </w:p>
    <w:p w:rsidR="00470527" w:rsidRDefault="0020409A" w:rsidP="006F03AE">
      <w:r>
        <w:t>____________________________________________________________________________</w:t>
      </w:r>
    </w:p>
    <w:p w:rsidR="0068519E" w:rsidRDefault="0068519E" w:rsidP="006F03AE">
      <w:r>
        <w:t>IT:</w:t>
      </w:r>
    </w:p>
    <w:p w:rsidR="006F03AE" w:rsidRDefault="00513B7F" w:rsidP="0068519E">
      <w:pPr>
        <w:pStyle w:val="Odstavecseseznamem"/>
        <w:numPr>
          <w:ilvl w:val="0"/>
          <w:numId w:val="4"/>
        </w:numPr>
      </w:pPr>
      <w:r>
        <w:t xml:space="preserve">RS: </w:t>
      </w:r>
      <w:r w:rsidR="00470527">
        <w:t xml:space="preserve">Láďa </w:t>
      </w:r>
      <w:proofErr w:type="spellStart"/>
      <w:r w:rsidR="00470527">
        <w:t>informova</w:t>
      </w:r>
      <w:proofErr w:type="spellEnd"/>
      <w:r w:rsidR="00470527">
        <w:t>: vývoj pokračuje, k testování bude připraven do konce května 2018</w:t>
      </w:r>
    </w:p>
    <w:p w:rsidR="00772FF8" w:rsidRDefault="006F03AE" w:rsidP="0068519E">
      <w:pPr>
        <w:pStyle w:val="Odstavecseseznamem"/>
        <w:numPr>
          <w:ilvl w:val="0"/>
          <w:numId w:val="4"/>
        </w:numPr>
      </w:pPr>
      <w:r>
        <w:t xml:space="preserve">WEB: </w:t>
      </w:r>
      <w:r w:rsidR="00772FF8">
        <w:t xml:space="preserve">Předán přístup na </w:t>
      </w:r>
      <w:proofErr w:type="spellStart"/>
      <w:r w:rsidR="00772FF8">
        <w:t>domenu</w:t>
      </w:r>
      <w:proofErr w:type="spellEnd"/>
      <w:r w:rsidR="00772FF8">
        <w:t xml:space="preserve"> PHILIPPINEHEALING a heslo správce</w:t>
      </w:r>
    </w:p>
    <w:p w:rsidR="00772FF8" w:rsidRDefault="0068519E" w:rsidP="00772FF8">
      <w:r>
        <w:tab/>
      </w:r>
      <w:r w:rsidR="00772FF8">
        <w:t>David pra</w:t>
      </w:r>
      <w:r w:rsidR="006F03AE">
        <w:t xml:space="preserve">cuje na </w:t>
      </w:r>
      <w:proofErr w:type="spellStart"/>
      <w:r w:rsidR="006F03AE">
        <w:t>wordpressu</w:t>
      </w:r>
      <w:proofErr w:type="spellEnd"/>
      <w:r w:rsidR="00772FF8" w:rsidRPr="00772FF8">
        <w:t xml:space="preserve"> </w:t>
      </w:r>
      <w:r w:rsidR="00772FF8">
        <w:t>(</w:t>
      </w:r>
      <w:proofErr w:type="spellStart"/>
      <w:r w:rsidR="00772FF8">
        <w:t>Responzivita</w:t>
      </w:r>
      <w:proofErr w:type="spellEnd"/>
      <w:r w:rsidR="00772FF8">
        <w:t>)</w:t>
      </w:r>
    </w:p>
    <w:p w:rsidR="006F03AE" w:rsidRDefault="006F03AE" w:rsidP="006F03AE"/>
    <w:p w:rsidR="006F03AE" w:rsidRDefault="006F03AE" w:rsidP="0068519E">
      <w:pPr>
        <w:pStyle w:val="Odstavecseseznamem"/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na ayos.cz@mail.cz</w:t>
      </w:r>
    </w:p>
    <w:p w:rsidR="006F03AE" w:rsidRDefault="006533FB" w:rsidP="006F03AE">
      <w:r>
        <w:t>________________________________________________________________________</w:t>
      </w:r>
    </w:p>
    <w:p w:rsidR="00C50090" w:rsidRDefault="00C50090" w:rsidP="006F03AE">
      <w:r>
        <w:t>Dokumenty:</w:t>
      </w:r>
    </w:p>
    <w:p w:rsidR="00513B7F" w:rsidRDefault="00513B7F" w:rsidP="00513B7F">
      <w:pPr>
        <w:pStyle w:val="Odstavecseseznamem"/>
        <w:numPr>
          <w:ilvl w:val="0"/>
          <w:numId w:val="6"/>
        </w:numPr>
        <w:ind w:hanging="720"/>
      </w:pPr>
      <w:r>
        <w:t xml:space="preserve">Smlouvy </w:t>
      </w:r>
    </w:p>
    <w:p w:rsidR="00513B7F" w:rsidRDefault="00513B7F" w:rsidP="00513B7F">
      <w:pPr>
        <w:pStyle w:val="Odstavecseseznamem"/>
        <w:numPr>
          <w:ilvl w:val="0"/>
          <w:numId w:val="3"/>
        </w:numPr>
      </w:pPr>
      <w:r>
        <w:t>Smlouva s tlumočníky – odsouhlasena, Libor dopracuje texty</w:t>
      </w:r>
    </w:p>
    <w:p w:rsidR="00513B7F" w:rsidRDefault="00513B7F" w:rsidP="00513B7F">
      <w:pPr>
        <w:ind w:firstLine="1701"/>
      </w:pPr>
      <w:r>
        <w:t>do 30os/den 3000,- Kč</w:t>
      </w:r>
    </w:p>
    <w:p w:rsidR="00513B7F" w:rsidRDefault="00513B7F" w:rsidP="00513B7F">
      <w:pPr>
        <w:ind w:firstLine="1701"/>
      </w:pPr>
      <w:r>
        <w:t>do 50os/den 5000,- Kč</w:t>
      </w:r>
    </w:p>
    <w:p w:rsidR="00513B7F" w:rsidRDefault="00513B7F" w:rsidP="00513B7F">
      <w:pPr>
        <w:ind w:firstLine="1701"/>
      </w:pPr>
      <w:r>
        <w:t>do 70os/den 7000,- Kč</w:t>
      </w:r>
    </w:p>
    <w:p w:rsidR="00513B7F" w:rsidRDefault="00513B7F" w:rsidP="00513B7F">
      <w:pPr>
        <w:pStyle w:val="Odstavecseseznamem"/>
        <w:numPr>
          <w:ilvl w:val="0"/>
          <w:numId w:val="3"/>
        </w:numPr>
      </w:pPr>
      <w:r>
        <w:t>Smlouva s </w:t>
      </w:r>
      <w:proofErr w:type="spellStart"/>
      <w:r>
        <w:t>Philippincema</w:t>
      </w:r>
      <w:proofErr w:type="spellEnd"/>
      <w:r>
        <w:t xml:space="preserve"> – Přeložena </w:t>
      </w:r>
      <w:proofErr w:type="gramStart"/>
      <w:r>
        <w:t>do</w:t>
      </w:r>
      <w:proofErr w:type="gramEnd"/>
      <w:r>
        <w:t xml:space="preserve"> AJ</w:t>
      </w:r>
    </w:p>
    <w:p w:rsidR="00513B7F" w:rsidRDefault="00513B7F" w:rsidP="00513B7F">
      <w:pPr>
        <w:pStyle w:val="Odstavecseseznamem"/>
        <w:numPr>
          <w:ilvl w:val="0"/>
          <w:numId w:val="3"/>
        </w:numPr>
      </w:pPr>
      <w:r>
        <w:t>Smlouva s </w:t>
      </w:r>
      <w:proofErr w:type="spellStart"/>
      <w:r>
        <w:t>Ballance-Recovery</w:t>
      </w:r>
      <w:proofErr w:type="spellEnd"/>
      <w:r>
        <w:t xml:space="preserve"> – ještě se nám k ní nevyjádřili</w:t>
      </w:r>
    </w:p>
    <w:p w:rsidR="00513B7F" w:rsidRDefault="00513B7F" w:rsidP="00513B7F">
      <w:pPr>
        <w:pStyle w:val="Odstavecseseznamem"/>
        <w:numPr>
          <w:ilvl w:val="0"/>
          <w:numId w:val="3"/>
        </w:numPr>
      </w:pPr>
      <w:r>
        <w:t>Rámcová smlouva s německými právníky (sestaven dopis s body požadavků do emailu s žádostí o návrh spolupráce)</w:t>
      </w:r>
    </w:p>
    <w:p w:rsidR="00513B7F" w:rsidRDefault="00513B7F" w:rsidP="006F03AE"/>
    <w:p w:rsidR="00513B7F" w:rsidRDefault="00513B7F" w:rsidP="00513B7F">
      <w:pPr>
        <w:pStyle w:val="Odstavecseseznamem"/>
        <w:numPr>
          <w:ilvl w:val="0"/>
          <w:numId w:val="6"/>
        </w:numPr>
        <w:ind w:hanging="720"/>
      </w:pPr>
      <w:r>
        <w:t>Poučení a souhlasy</w:t>
      </w:r>
    </w:p>
    <w:p w:rsidR="006F03AE" w:rsidRDefault="00513B7F" w:rsidP="006F03AE">
      <w:r>
        <w:t xml:space="preserve">     </w:t>
      </w:r>
      <w:r w:rsidR="006F03AE">
        <w:t>Martina předala</w:t>
      </w:r>
      <w:r w:rsidR="009B141B">
        <w:t xml:space="preserve"> ke </w:t>
      </w:r>
      <w:proofErr w:type="spellStart"/>
      <w:r w:rsidR="009B141B">
        <w:t>schválaní</w:t>
      </w:r>
      <w:proofErr w:type="spellEnd"/>
      <w:r w:rsidR="006F03AE">
        <w:t xml:space="preserve">: </w:t>
      </w:r>
    </w:p>
    <w:p w:rsidR="00772FF8" w:rsidRPr="009F7555" w:rsidRDefault="00772FF8" w:rsidP="009F7555">
      <w:pPr>
        <w:pStyle w:val="Odstavecseseznamem"/>
        <w:numPr>
          <w:ilvl w:val="0"/>
          <w:numId w:val="2"/>
        </w:numPr>
        <w:rPr>
          <w:i/>
          <w:sz w:val="18"/>
        </w:rPr>
      </w:pPr>
      <w:r>
        <w:t xml:space="preserve">Poučení od JUDr. Telce </w:t>
      </w:r>
      <w:r w:rsidR="009F7555">
        <w:t xml:space="preserve">a Čestné prohlášení </w:t>
      </w:r>
      <w:r w:rsidR="009F7555" w:rsidRPr="009F7555">
        <w:rPr>
          <w:i/>
          <w:sz w:val="18"/>
        </w:rPr>
        <w:t>(bude obsahovat potvrzení o převzetí podrobných informací (podrobné informace z „Čestné prohlášení“) a Informace pro klienty)</w:t>
      </w:r>
    </w:p>
    <w:p w:rsidR="00772FF8" w:rsidRDefault="006F03AE" w:rsidP="00772FF8">
      <w:pPr>
        <w:pStyle w:val="Odstavecseseznamem"/>
        <w:numPr>
          <w:ilvl w:val="0"/>
          <w:numId w:val="2"/>
        </w:numPr>
      </w:pPr>
      <w:r>
        <w:t xml:space="preserve">GDPR prezentace + na web </w:t>
      </w:r>
    </w:p>
    <w:p w:rsidR="006F03AE" w:rsidRDefault="00772FF8" w:rsidP="00772FF8">
      <w:pPr>
        <w:pStyle w:val="Odstavecseseznamem"/>
        <w:numPr>
          <w:ilvl w:val="0"/>
          <w:numId w:val="2"/>
        </w:numPr>
      </w:pPr>
      <w:r>
        <w:t xml:space="preserve">GDPR </w:t>
      </w:r>
      <w:proofErr w:type="spellStart"/>
      <w:r w:rsidR="006F03AE">
        <w:t>Oznameni</w:t>
      </w:r>
      <w:proofErr w:type="spellEnd"/>
      <w:r w:rsidR="006F03AE">
        <w:t xml:space="preserve"> o </w:t>
      </w:r>
      <w:proofErr w:type="spellStart"/>
      <w:r w:rsidR="006F03AE">
        <w:t>zpracovani</w:t>
      </w:r>
      <w:proofErr w:type="spellEnd"/>
      <w:r w:rsidR="006F03AE">
        <w:t xml:space="preserve"> </w:t>
      </w:r>
      <w:proofErr w:type="spellStart"/>
      <w:r w:rsidR="006F03AE">
        <w:t>cookies</w:t>
      </w:r>
      <w:proofErr w:type="spellEnd"/>
      <w:r w:rsidR="006F03AE">
        <w:t xml:space="preserve"> </w:t>
      </w:r>
      <w:r>
        <w:t>na web</w:t>
      </w:r>
    </w:p>
    <w:p w:rsidR="00772FF8" w:rsidRDefault="00772FF8" w:rsidP="006F03AE">
      <w:pPr>
        <w:pStyle w:val="Odstavecseseznamem"/>
        <w:numPr>
          <w:ilvl w:val="0"/>
          <w:numId w:val="2"/>
        </w:numPr>
      </w:pPr>
      <w:r>
        <w:t xml:space="preserve">GDPR </w:t>
      </w:r>
      <w:proofErr w:type="spellStart"/>
      <w:r>
        <w:t>Oznameni</w:t>
      </w:r>
      <w:proofErr w:type="spellEnd"/>
      <w:r>
        <w:t xml:space="preserve"> o </w:t>
      </w:r>
      <w:proofErr w:type="spellStart"/>
      <w:r>
        <w:t>zpracovani</w:t>
      </w:r>
      <w:proofErr w:type="spellEnd"/>
      <w:r>
        <w:t xml:space="preserve"> </w:t>
      </w:r>
      <w:proofErr w:type="spellStart"/>
      <w:r>
        <w:t>Osobnich</w:t>
      </w:r>
      <w:proofErr w:type="spellEnd"/>
      <w:r>
        <w:t xml:space="preserve"> </w:t>
      </w:r>
      <w:proofErr w:type="spellStart"/>
      <w:r>
        <w:t>udaju</w:t>
      </w:r>
      <w:proofErr w:type="spellEnd"/>
      <w:r>
        <w:t xml:space="preserve"> na web</w:t>
      </w:r>
    </w:p>
    <w:p w:rsidR="009F7E27" w:rsidRDefault="009F7E27" w:rsidP="009F7E27"/>
    <w:p w:rsidR="009F7E27" w:rsidRDefault="009F7E27" w:rsidP="009F7E27">
      <w:r>
        <w:t>Zapracování info pro užívání kamer do Poučení pro klienta</w:t>
      </w:r>
      <w:r w:rsidR="00036043">
        <w:t xml:space="preserve">/informování o zpracování os </w:t>
      </w:r>
      <w:proofErr w:type="spellStart"/>
      <w:r w:rsidR="00036043">
        <w:t>udajů</w:t>
      </w:r>
      <w:proofErr w:type="spellEnd"/>
      <w:r w:rsidR="00036043">
        <w:t xml:space="preserve"> subjektů (pacientů, </w:t>
      </w:r>
      <w:proofErr w:type="gramStart"/>
      <w:r w:rsidR="00036043">
        <w:t>léčitelů..)</w:t>
      </w:r>
      <w:r>
        <w:t xml:space="preserve"> (</w:t>
      </w:r>
      <w:r w:rsidR="00036043">
        <w:t>forma</w:t>
      </w:r>
      <w:proofErr w:type="gramEnd"/>
      <w:r w:rsidR="00036043">
        <w:t xml:space="preserve"> dle </w:t>
      </w:r>
      <w:proofErr w:type="spellStart"/>
      <w:r w:rsidR="00036043">
        <w:t>dle</w:t>
      </w:r>
      <w:proofErr w:type="spellEnd"/>
      <w:r w:rsidR="00036043">
        <w:t xml:space="preserve"> doporučení </w:t>
      </w:r>
      <w:proofErr w:type="spellStart"/>
      <w:r w:rsidR="00036043">
        <w:t>právníke</w:t>
      </w:r>
      <w:proofErr w:type="spellEnd"/>
      <w:r w:rsidR="00036043">
        <w:t>)</w:t>
      </w:r>
    </w:p>
    <w:p w:rsidR="006F03AE" w:rsidRDefault="00C50090" w:rsidP="006F03AE">
      <w:r>
        <w:t>________________________________________________________________________</w:t>
      </w:r>
    </w:p>
    <w:p w:rsidR="006F03AE" w:rsidRDefault="006F03AE" w:rsidP="006F03AE">
      <w:pPr>
        <w:pBdr>
          <w:bottom w:val="single" w:sz="6" w:space="1" w:color="auto"/>
        </w:pBdr>
      </w:pPr>
      <w:r>
        <w:t xml:space="preserve">Finanční rozvaha (Martina + Pavel a </w:t>
      </w:r>
      <w:proofErr w:type="gramStart"/>
      <w:r>
        <w:t>Libor)</w:t>
      </w:r>
      <w:r w:rsidR="00A62D6F">
        <w:t xml:space="preserve"> (</w:t>
      </w:r>
      <w:r w:rsidR="00217319">
        <w:t>zapracovat</w:t>
      </w:r>
      <w:proofErr w:type="gramEnd"/>
      <w:r w:rsidR="00217319">
        <w:t xml:space="preserve"> náklady podle přílohy smlouvy s </w:t>
      </w:r>
      <w:proofErr w:type="spellStart"/>
      <w:r w:rsidR="00217319">
        <w:t>Philippincema</w:t>
      </w:r>
      <w:proofErr w:type="spellEnd"/>
      <w:r w:rsidR="00217319">
        <w:t>- L</w:t>
      </w:r>
      <w:r w:rsidR="00A62D6F">
        <w:t>ibor poslal</w:t>
      </w:r>
      <w:r w:rsidR="00217319">
        <w:t>)</w:t>
      </w:r>
    </w:p>
    <w:p w:rsidR="00C50090" w:rsidRDefault="006F03AE" w:rsidP="006F03AE">
      <w:r>
        <w:t>Banka:</w:t>
      </w:r>
    </w:p>
    <w:p w:rsidR="00772FF8" w:rsidRDefault="00772FF8" w:rsidP="006F03AE">
      <w:r>
        <w:t>KB</w:t>
      </w:r>
    </w:p>
    <w:p w:rsidR="006F03AE" w:rsidRDefault="006F03AE" w:rsidP="006F03AE">
      <w:r>
        <w:t>Libor připraví dokumenty pro banku pro následný úřední překlad</w:t>
      </w:r>
    </w:p>
    <w:p w:rsidR="006F03AE" w:rsidRPr="00B50830" w:rsidRDefault="006F03AE" w:rsidP="006F03AE">
      <w:pPr>
        <w:pBdr>
          <w:bottom w:val="single" w:sz="12" w:space="1" w:color="auto"/>
        </w:pBdr>
        <w:rPr>
          <w:color w:val="808080" w:themeColor="background1" w:themeShade="80"/>
        </w:rPr>
      </w:pPr>
    </w:p>
    <w:p w:rsidR="006F03AE" w:rsidRDefault="006F03AE" w:rsidP="006F03AE"/>
    <w:p w:rsidR="006F03AE" w:rsidRDefault="00C50090" w:rsidP="00C50090">
      <w:pPr>
        <w:pBdr>
          <w:bottom w:val="single" w:sz="12" w:space="1" w:color="auto"/>
        </w:pBdr>
      </w:pPr>
      <w:r>
        <w:t>Odsouhlasena a zadána příprava LOGA</w:t>
      </w:r>
      <w:r w:rsidR="006F03AE">
        <w:t xml:space="preserve"> – grafik Pavel Winter </w:t>
      </w:r>
      <w:r w:rsidR="00760D54">
        <w:tab/>
      </w:r>
      <w:r w:rsidR="00760D54">
        <w:tab/>
        <w:t>(Razítko AYOS)</w:t>
      </w:r>
    </w:p>
    <w:p w:rsidR="006F03AE" w:rsidRDefault="00760D54" w:rsidP="006F03AE">
      <w:r>
        <w:t xml:space="preserve">Mailing systém – </w:t>
      </w:r>
      <w:r w:rsidR="005471A2">
        <w:t>Martina zajistí nabídku a detail</w:t>
      </w:r>
      <w:r>
        <w:t xml:space="preserve">ní info z mailingové </w:t>
      </w:r>
      <w:proofErr w:type="spellStart"/>
      <w:r>
        <w:t>ag</w:t>
      </w:r>
      <w:proofErr w:type="spellEnd"/>
    </w:p>
    <w:p w:rsidR="006F03AE" w:rsidRDefault="00513B7F" w:rsidP="006F03AE">
      <w:r>
        <w:t>____________________________________________________________________________</w:t>
      </w:r>
    </w:p>
    <w:p w:rsidR="0020409A" w:rsidRDefault="0020409A" w:rsidP="006F03AE">
      <w:r>
        <w:t xml:space="preserve">Provoz </w:t>
      </w:r>
      <w:proofErr w:type="spellStart"/>
      <w:r>
        <w:t>Ayos</w:t>
      </w:r>
      <w:proofErr w:type="spellEnd"/>
    </w:p>
    <w:p w:rsidR="0020409A" w:rsidRDefault="0020409A" w:rsidP="006F03AE">
      <w:r>
        <w:t xml:space="preserve">Rozhodnutí zda: </w:t>
      </w:r>
      <w:r>
        <w:tab/>
        <w:t>Balance-</w:t>
      </w:r>
      <w:proofErr w:type="spellStart"/>
      <w:r>
        <w:t>Recovery</w:t>
      </w:r>
      <w:proofErr w:type="spellEnd"/>
      <w:r>
        <w:t xml:space="preserve">  (Dát termín na </w:t>
      </w:r>
      <w:proofErr w:type="gramStart"/>
      <w:r>
        <w:t>odsouhlasení  smlouvy</w:t>
      </w:r>
      <w:proofErr w:type="gramEnd"/>
      <w:r>
        <w:t>)</w:t>
      </w:r>
    </w:p>
    <w:p w:rsidR="0020409A" w:rsidRDefault="0020409A" w:rsidP="006F03AE">
      <w:r>
        <w:tab/>
      </w:r>
      <w:r>
        <w:tab/>
        <w:t>Jiný organizátor</w:t>
      </w:r>
    </w:p>
    <w:p w:rsidR="0020409A" w:rsidRDefault="0020409A" w:rsidP="006F03AE">
      <w:r>
        <w:tab/>
      </w:r>
      <w:r>
        <w:tab/>
        <w:t xml:space="preserve">Vlastní německá </w:t>
      </w:r>
      <w:proofErr w:type="gramStart"/>
      <w:r>
        <w:t>firma ?  (Libor</w:t>
      </w:r>
      <w:proofErr w:type="gramEnd"/>
      <w:r>
        <w:t xml:space="preserve"> zjistí náklady)</w:t>
      </w:r>
    </w:p>
    <w:p w:rsidR="0020409A" w:rsidRDefault="0020409A" w:rsidP="006F03AE"/>
    <w:p w:rsidR="006F03AE" w:rsidRDefault="006F03AE" w:rsidP="006F03AE">
      <w:r>
        <w:t>Německý asistent /rodilý mluvčí / komunity, Inzerát</w:t>
      </w:r>
      <w:r w:rsidR="00306A12">
        <w:t xml:space="preserve"> – ok</w:t>
      </w:r>
    </w:p>
    <w:p w:rsidR="006F03AE" w:rsidRDefault="00306A12" w:rsidP="00B36A00">
      <w:r>
        <w:t>Barbara?</w:t>
      </w:r>
    </w:p>
    <w:p w:rsidR="006F03AE" w:rsidRDefault="00200500" w:rsidP="006F03AE">
      <w:pPr>
        <w:pBdr>
          <w:bottom w:val="single" w:sz="12" w:space="1" w:color="auto"/>
        </w:pBdr>
      </w:pPr>
      <w:r>
        <w:t>Praha – bar, kde se cizinci vzájemně učí jazyky.  Martina dodá kontakt</w:t>
      </w:r>
      <w:bookmarkStart w:id="0" w:name="_GoBack"/>
      <w:bookmarkEnd w:id="0"/>
    </w:p>
    <w:p w:rsidR="006F03AE" w:rsidRDefault="006F03AE" w:rsidP="006F03AE"/>
    <w:p w:rsidR="00AB0C12" w:rsidRDefault="00AB0C12" w:rsidP="006F03AE">
      <w:pPr>
        <w:rPr>
          <w:b/>
          <w:color w:val="76923C" w:themeColor="accent3" w:themeShade="BF"/>
        </w:rPr>
      </w:pPr>
      <w:r w:rsidRPr="00AB0C12">
        <w:rPr>
          <w:b/>
          <w:color w:val="76923C" w:themeColor="accent3" w:themeShade="BF"/>
        </w:rPr>
        <w:lastRenderedPageBreak/>
        <w:t>Další témata pro budoucí řešení</w:t>
      </w:r>
      <w:r>
        <w:rPr>
          <w:b/>
          <w:color w:val="76923C" w:themeColor="accent3" w:themeShade="BF"/>
        </w:rPr>
        <w:t>:</w:t>
      </w:r>
    </w:p>
    <w:p w:rsidR="0068519E" w:rsidRPr="00AB0C12" w:rsidRDefault="0068519E" w:rsidP="006F03AE">
      <w:pPr>
        <w:rPr>
          <w:b/>
          <w:color w:val="76923C" w:themeColor="accent3" w:themeShade="BF"/>
        </w:rPr>
      </w:pPr>
    </w:p>
    <w:p w:rsidR="0068519E" w:rsidRPr="0068519E" w:rsidRDefault="0068519E" w:rsidP="0068519E">
      <w:pPr>
        <w:rPr>
          <w:color w:val="76923C" w:themeColor="accent3" w:themeShade="BF"/>
        </w:rPr>
      </w:pPr>
      <w:proofErr w:type="gramStart"/>
      <w:r w:rsidRPr="0068519E">
        <w:rPr>
          <w:color w:val="76923C" w:themeColor="accent3" w:themeShade="BF"/>
        </w:rPr>
        <w:t>Členství</w:t>
      </w:r>
      <w:proofErr w:type="gramEnd"/>
      <w:r w:rsidRPr="0068519E">
        <w:rPr>
          <w:color w:val="76923C" w:themeColor="accent3" w:themeShade="BF"/>
        </w:rPr>
        <w:t xml:space="preserve"> s duchovních </w:t>
      </w:r>
      <w:proofErr w:type="gramStart"/>
      <w:r w:rsidRPr="0068519E">
        <w:rPr>
          <w:color w:val="76923C" w:themeColor="accent3" w:themeShade="BF"/>
        </w:rPr>
        <w:t>organizacích</w:t>
      </w:r>
      <w:proofErr w:type="gramEnd"/>
      <w:r w:rsidRPr="0068519E">
        <w:rPr>
          <w:color w:val="76923C" w:themeColor="accent3" w:themeShade="BF"/>
        </w:rPr>
        <w:t xml:space="preserve"> a asociacích</w:t>
      </w:r>
    </w:p>
    <w:p w:rsidR="0068519E" w:rsidRPr="0068519E" w:rsidRDefault="0068519E" w:rsidP="0068519E">
      <w:pPr>
        <w:rPr>
          <w:color w:val="76923C" w:themeColor="accent3" w:themeShade="BF"/>
        </w:rPr>
      </w:pPr>
      <w:r w:rsidRPr="0068519E">
        <w:rPr>
          <w:color w:val="76923C" w:themeColor="accent3" w:themeShade="BF"/>
        </w:rPr>
        <w:t xml:space="preserve">Odsouhlasena: </w:t>
      </w:r>
      <w:proofErr w:type="spellStart"/>
      <w:r w:rsidRPr="0068519E">
        <w:rPr>
          <w:color w:val="76923C" w:themeColor="accent3" w:themeShade="BF"/>
        </w:rPr>
        <w:t>Antrosopofická</w:t>
      </w:r>
      <w:proofErr w:type="spellEnd"/>
      <w:r w:rsidRPr="0068519E">
        <w:rPr>
          <w:color w:val="76923C" w:themeColor="accent3" w:themeShade="BF"/>
        </w:rPr>
        <w:t xml:space="preserve"> medicína</w:t>
      </w:r>
    </w:p>
    <w:p w:rsidR="00AB0C12" w:rsidRPr="0068519E" w:rsidRDefault="0068519E" w:rsidP="006F03AE">
      <w:pPr>
        <w:rPr>
          <w:color w:val="76923C" w:themeColor="accent3" w:themeShade="BF"/>
        </w:rPr>
      </w:pPr>
      <w:r w:rsidRPr="0068519E">
        <w:rPr>
          <w:color w:val="76923C" w:themeColor="accent3" w:themeShade="BF"/>
        </w:rPr>
        <w:tab/>
        <w:t>+ 1 další dle výběru Pavla</w:t>
      </w:r>
    </w:p>
    <w:p w:rsidR="00AB0C12" w:rsidRPr="00AB0C12" w:rsidRDefault="0068519E" w:rsidP="006F03AE">
      <w:pPr>
        <w:rPr>
          <w:color w:val="76923C" w:themeColor="accent3" w:themeShade="BF"/>
        </w:rPr>
      </w:pPr>
      <w:r>
        <w:rPr>
          <w:color w:val="76923C" w:themeColor="accent3" w:themeShade="BF"/>
        </w:rPr>
        <w:t>________________________________________________________________</w:t>
      </w:r>
    </w:p>
    <w:p w:rsidR="006F03AE" w:rsidRPr="00AB0C12" w:rsidRDefault="006F03AE" w:rsidP="006F03AE">
      <w:pPr>
        <w:rPr>
          <w:color w:val="76923C" w:themeColor="accent3" w:themeShade="BF"/>
        </w:rPr>
      </w:pPr>
      <w:r w:rsidRPr="00AB0C12">
        <w:rPr>
          <w:color w:val="76923C" w:themeColor="accent3" w:themeShade="BF"/>
        </w:rPr>
        <w:t xml:space="preserve">Návrhy výše záloh – nevíme </w:t>
      </w:r>
      <w:r w:rsidRPr="00AB0C12">
        <w:rPr>
          <w:color w:val="76923C" w:themeColor="accent3" w:themeShade="BF"/>
        </w:rPr>
        <w:sym w:font="Wingdings" w:char="F04A"/>
      </w:r>
    </w:p>
    <w:p w:rsidR="006F03AE" w:rsidRPr="00AB0C12" w:rsidRDefault="00C50090" w:rsidP="006F03AE">
      <w:pPr>
        <w:rPr>
          <w:color w:val="76923C" w:themeColor="accent3" w:themeShade="BF"/>
        </w:rPr>
      </w:pPr>
      <w:r w:rsidRPr="00AB0C12">
        <w:rPr>
          <w:color w:val="76923C" w:themeColor="accent3" w:themeShade="BF"/>
        </w:rPr>
        <w:t>_________________________________________________________________</w:t>
      </w:r>
    </w:p>
    <w:p w:rsidR="00C50090" w:rsidRPr="00AB0C12" w:rsidRDefault="00C50090" w:rsidP="00C50090">
      <w:pPr>
        <w:rPr>
          <w:color w:val="76923C" w:themeColor="accent3" w:themeShade="BF"/>
        </w:rPr>
      </w:pPr>
      <w:r w:rsidRPr="00AB0C12">
        <w:rPr>
          <w:color w:val="76923C" w:themeColor="accent3" w:themeShade="BF"/>
        </w:rPr>
        <w:t xml:space="preserve">Manuál pro uložení u notáře kompletní popis </w:t>
      </w:r>
      <w:proofErr w:type="gramStart"/>
      <w:r w:rsidRPr="00AB0C12">
        <w:rPr>
          <w:color w:val="76923C" w:themeColor="accent3" w:themeShade="BF"/>
        </w:rPr>
        <w:t>MISE  (Martina</w:t>
      </w:r>
      <w:proofErr w:type="gramEnd"/>
      <w:r w:rsidRPr="00AB0C12">
        <w:rPr>
          <w:color w:val="76923C" w:themeColor="accent3" w:themeShade="BF"/>
        </w:rPr>
        <w:t xml:space="preserve"> + Pavel)</w:t>
      </w:r>
    </w:p>
    <w:p w:rsidR="00C50090" w:rsidRPr="00AB0C12" w:rsidRDefault="00C50090" w:rsidP="00C50090">
      <w:pPr>
        <w:rPr>
          <w:color w:val="76923C" w:themeColor="accent3" w:themeShade="BF"/>
        </w:rPr>
      </w:pPr>
      <w:r w:rsidRPr="00AB0C12">
        <w:rPr>
          <w:color w:val="76923C" w:themeColor="accent3" w:themeShade="BF"/>
        </w:rPr>
        <w:t>Notářské ověření pravos</w:t>
      </w:r>
      <w:r w:rsidR="00306A12" w:rsidRPr="00AB0C12">
        <w:rPr>
          <w:color w:val="76923C" w:themeColor="accent3" w:themeShade="BF"/>
        </w:rPr>
        <w:t>ti děje: v ČR nelze, zjistit v N</w:t>
      </w:r>
      <w:r w:rsidRPr="00AB0C12">
        <w:rPr>
          <w:color w:val="76923C" w:themeColor="accent3" w:themeShade="BF"/>
        </w:rPr>
        <w:t>ěmecku či EU</w:t>
      </w:r>
    </w:p>
    <w:p w:rsidR="00C50090" w:rsidRPr="00AB0C12" w:rsidRDefault="00C50090" w:rsidP="00C50090">
      <w:pPr>
        <w:pBdr>
          <w:bottom w:val="single" w:sz="12" w:space="1" w:color="auto"/>
        </w:pBdr>
        <w:rPr>
          <w:color w:val="76923C" w:themeColor="accent3" w:themeShade="BF"/>
        </w:rPr>
      </w:pPr>
    </w:p>
    <w:p w:rsidR="00C50090" w:rsidRPr="00AB0C12" w:rsidRDefault="00C50090" w:rsidP="00C50090">
      <w:pPr>
        <w:rPr>
          <w:color w:val="76923C" w:themeColor="accent3" w:themeShade="BF"/>
        </w:rPr>
      </w:pPr>
      <w:r w:rsidRPr="00AB0C12">
        <w:rPr>
          <w:color w:val="76923C" w:themeColor="accent3" w:themeShade="BF"/>
        </w:rPr>
        <w:t>Patent prozatím odkládáme,</w:t>
      </w:r>
    </w:p>
    <w:p w:rsidR="00C50090" w:rsidRPr="00AB0C12" w:rsidRDefault="00C50090" w:rsidP="00C50090">
      <w:pPr>
        <w:rPr>
          <w:color w:val="76923C" w:themeColor="accent3" w:themeShade="BF"/>
        </w:rPr>
      </w:pPr>
      <w:r w:rsidRPr="00AB0C12">
        <w:rPr>
          <w:color w:val="76923C" w:themeColor="accent3" w:themeShade="BF"/>
        </w:rPr>
        <w:t>Ochrannou známku + vizuál ANO, ale podle aktuálních zemí.</w:t>
      </w:r>
    </w:p>
    <w:p w:rsidR="006F03AE" w:rsidRPr="00C50090" w:rsidRDefault="006F03AE" w:rsidP="006F03AE">
      <w:pPr>
        <w:rPr>
          <w:color w:val="808080" w:themeColor="background1" w:themeShade="80"/>
        </w:rPr>
      </w:pPr>
    </w:p>
    <w:p w:rsidR="006F03AE" w:rsidRDefault="006F03AE" w:rsidP="006F03AE"/>
    <w:p w:rsidR="006F03AE" w:rsidRDefault="006F03AE" w:rsidP="006F03AE">
      <w:r>
        <w:t>Tak Vás zdravím a slunce do duše</w:t>
      </w:r>
    </w:p>
    <w:p w:rsidR="006F03AE" w:rsidRDefault="006F03AE" w:rsidP="006F03AE"/>
    <w:p w:rsidR="006F03AE" w:rsidRDefault="00C50090" w:rsidP="006F03AE">
      <w:r>
        <w:t>Martina</w:t>
      </w:r>
    </w:p>
    <w:p w:rsidR="006F03AE" w:rsidRDefault="006F03AE" w:rsidP="006F03AE"/>
    <w:p w:rsidR="006F03AE" w:rsidRDefault="006F03AE" w:rsidP="006F03AE"/>
    <w:p w:rsidR="006F03AE" w:rsidRDefault="006F03AE" w:rsidP="006F03AE"/>
    <w:p w:rsidR="006F03AE" w:rsidRDefault="006F03AE" w:rsidP="006F03AE"/>
    <w:sectPr w:rsidR="006F03AE" w:rsidSect="00760D54">
      <w:pgSz w:w="11907" w:h="16839"/>
      <w:pgMar w:top="709" w:right="708" w:bottom="142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62" w:rsidRDefault="00A05362" w:rsidP="00C50090">
      <w:r>
        <w:separator/>
      </w:r>
    </w:p>
  </w:endnote>
  <w:endnote w:type="continuationSeparator" w:id="0">
    <w:p w:rsidR="00A05362" w:rsidRDefault="00A05362" w:rsidP="00C5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62" w:rsidRDefault="00A05362" w:rsidP="00C50090">
      <w:r>
        <w:separator/>
      </w:r>
    </w:p>
  </w:footnote>
  <w:footnote w:type="continuationSeparator" w:id="0">
    <w:p w:rsidR="00A05362" w:rsidRDefault="00A05362" w:rsidP="00C5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062"/>
    <w:multiLevelType w:val="hybridMultilevel"/>
    <w:tmpl w:val="AD5E6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3C79"/>
    <w:multiLevelType w:val="hybridMultilevel"/>
    <w:tmpl w:val="9B7C68B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92580"/>
    <w:multiLevelType w:val="hybridMultilevel"/>
    <w:tmpl w:val="E5F81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B707D"/>
    <w:multiLevelType w:val="hybridMultilevel"/>
    <w:tmpl w:val="7E94887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76C19"/>
    <w:multiLevelType w:val="hybridMultilevel"/>
    <w:tmpl w:val="C292CD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C7F11"/>
    <w:multiLevelType w:val="hybridMultilevel"/>
    <w:tmpl w:val="F5EC199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C2538"/>
    <w:multiLevelType w:val="hybridMultilevel"/>
    <w:tmpl w:val="F9A49E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42E54"/>
    <w:multiLevelType w:val="hybridMultilevel"/>
    <w:tmpl w:val="A844BFA2"/>
    <w:lvl w:ilvl="0" w:tplc="48C2A49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AE"/>
    <w:rsid w:val="00036043"/>
    <w:rsid w:val="001762ED"/>
    <w:rsid w:val="00200500"/>
    <w:rsid w:val="0020409A"/>
    <w:rsid w:val="00217319"/>
    <w:rsid w:val="00287F18"/>
    <w:rsid w:val="00306A12"/>
    <w:rsid w:val="003F6191"/>
    <w:rsid w:val="00470527"/>
    <w:rsid w:val="00513B7F"/>
    <w:rsid w:val="005471A2"/>
    <w:rsid w:val="005B3C7A"/>
    <w:rsid w:val="006533FB"/>
    <w:rsid w:val="0068519E"/>
    <w:rsid w:val="006F03AE"/>
    <w:rsid w:val="00760D54"/>
    <w:rsid w:val="00772FF8"/>
    <w:rsid w:val="007F5447"/>
    <w:rsid w:val="00843534"/>
    <w:rsid w:val="009B141B"/>
    <w:rsid w:val="009F7555"/>
    <w:rsid w:val="009F7E27"/>
    <w:rsid w:val="00A05362"/>
    <w:rsid w:val="00A62D6F"/>
    <w:rsid w:val="00AB0C12"/>
    <w:rsid w:val="00B36A00"/>
    <w:rsid w:val="00B50830"/>
    <w:rsid w:val="00BC3A98"/>
    <w:rsid w:val="00C50090"/>
    <w:rsid w:val="00F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F03AE"/>
    <w:pPr>
      <w:tabs>
        <w:tab w:val="left" w:pos="1627"/>
      </w:tabs>
      <w:spacing w:after="0" w:line="240" w:lineRule="auto"/>
    </w:pPr>
    <w:rPr>
      <w:rFonts w:ascii="Verdana" w:eastAsia="Times New Roman" w:hAnsi="Verdana" w:cs="Verdana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ne">
    <w:name w:val="Line"/>
    <w:basedOn w:val="Normln"/>
    <w:rsid w:val="006F03AE"/>
    <w:pPr>
      <w:pBdr>
        <w:bottom w:val="single" w:sz="4" w:space="1" w:color="auto"/>
      </w:pBdr>
    </w:pPr>
    <w:rPr>
      <w:lang w:bidi="cs-CZ"/>
    </w:rPr>
  </w:style>
  <w:style w:type="character" w:customStyle="1" w:styleId="Italic">
    <w:name w:val="Italic"/>
    <w:basedOn w:val="Standardnpsmoodstavce"/>
    <w:rsid w:val="006F03AE"/>
    <w:rPr>
      <w:i/>
      <w:iCs/>
      <w:lang w:val="cs-CZ" w:eastAsia="cs-CZ" w:bidi="cs-CZ"/>
    </w:rPr>
  </w:style>
  <w:style w:type="paragraph" w:styleId="Odstavecseseznamem">
    <w:name w:val="List Paragraph"/>
    <w:basedOn w:val="Normln"/>
    <w:uiPriority w:val="34"/>
    <w:qFormat/>
    <w:rsid w:val="006F03A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50090"/>
    <w:pPr>
      <w:tabs>
        <w:tab w:val="clear" w:pos="1627"/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50090"/>
    <w:rPr>
      <w:rFonts w:ascii="Verdana" w:eastAsia="Times New Roman" w:hAnsi="Verdana" w:cs="Verdana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50090"/>
    <w:pPr>
      <w:tabs>
        <w:tab w:val="clear" w:pos="1627"/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50090"/>
    <w:rPr>
      <w:rFonts w:ascii="Verdana" w:eastAsia="Times New Roman" w:hAnsi="Verdana" w:cs="Verdana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F03AE"/>
    <w:pPr>
      <w:tabs>
        <w:tab w:val="left" w:pos="1627"/>
      </w:tabs>
      <w:spacing w:after="0" w:line="240" w:lineRule="auto"/>
    </w:pPr>
    <w:rPr>
      <w:rFonts w:ascii="Verdana" w:eastAsia="Times New Roman" w:hAnsi="Verdana" w:cs="Verdana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ne">
    <w:name w:val="Line"/>
    <w:basedOn w:val="Normln"/>
    <w:rsid w:val="006F03AE"/>
    <w:pPr>
      <w:pBdr>
        <w:bottom w:val="single" w:sz="4" w:space="1" w:color="auto"/>
      </w:pBdr>
    </w:pPr>
    <w:rPr>
      <w:lang w:bidi="cs-CZ"/>
    </w:rPr>
  </w:style>
  <w:style w:type="character" w:customStyle="1" w:styleId="Italic">
    <w:name w:val="Italic"/>
    <w:basedOn w:val="Standardnpsmoodstavce"/>
    <w:rsid w:val="006F03AE"/>
    <w:rPr>
      <w:i/>
      <w:iCs/>
      <w:lang w:val="cs-CZ" w:eastAsia="cs-CZ" w:bidi="cs-CZ"/>
    </w:rPr>
  </w:style>
  <w:style w:type="paragraph" w:styleId="Odstavecseseznamem">
    <w:name w:val="List Paragraph"/>
    <w:basedOn w:val="Normln"/>
    <w:uiPriority w:val="34"/>
    <w:qFormat/>
    <w:rsid w:val="006F03A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50090"/>
    <w:pPr>
      <w:tabs>
        <w:tab w:val="clear" w:pos="1627"/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50090"/>
    <w:rPr>
      <w:rFonts w:ascii="Verdana" w:eastAsia="Times New Roman" w:hAnsi="Verdana" w:cs="Verdana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50090"/>
    <w:pPr>
      <w:tabs>
        <w:tab w:val="clear" w:pos="1627"/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50090"/>
    <w:rPr>
      <w:rFonts w:ascii="Verdana" w:eastAsia="Times New Roman" w:hAnsi="Verdana" w:cs="Verdana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Běhanová</dc:creator>
  <cp:lastModifiedBy>Martina Běhanová</cp:lastModifiedBy>
  <cp:revision>21</cp:revision>
  <dcterms:created xsi:type="dcterms:W3CDTF">2018-05-24T21:02:00Z</dcterms:created>
  <dcterms:modified xsi:type="dcterms:W3CDTF">2018-05-25T11:12:00Z</dcterms:modified>
</cp:coreProperties>
</file>