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10, 2010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ESOP-09-G-@Tranch_Number/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500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500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10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TRANCH4.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10, 2010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10, 2010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10-02-2012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10-02-2013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10-02-2014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TRANCH4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10, 2010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TRANCH4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10, 2010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10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10-02-2012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10-02-2013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10-02-2014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