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23"/>
        </w:rPr>
      </w:pPr>
    </w:p>
    <w:p>
      <w:pPr>
        <w:pStyle w:val="Title"/>
      </w:pPr>
      <w:r>
        <w:rPr/>
        <w:pict>
          <v:group style="position:absolute;margin-left:445.4375pt;margin-top:-13.477333pt;width:501.85pt;height:472.8pt;mso-position-horizontal-relative:page;mso-position-vertical-relative:paragraph;z-index:-15927808" id="docshapegroup1" coordorigin="8909,-270" coordsize="10037,9456">
            <v:shape style="position:absolute;left:8908;top:1069;width:7306;height:8117" id="docshape2" coordorigin="8909,1070" coordsize="7306,8117" path="m11859,1070l10767,1070,10716,1079,10669,1105,10629,1146,10597,1201,10053,2457,10033,2519,10026,2586,10033,2652,10053,2714,10597,3970,10612,3999,10629,4025,10648,4047,10669,4066,10670,4067,10148,5271,10121,5343,10101,5419,10089,5497,10085,5577,10089,5656,10101,5735,10121,5811,10148,5883,11445,8873,11485,8952,11533,9020,11587,9078,11646,9124,11711,9158,11779,9179,11850,9186,14450,9186,14519,9179,14586,9158,14650,9124,14710,9078,14763,9020,14810,8952,14848,8873,16151,5883,16179,5811,16199,5735,16210,5656,16214,5577,16210,5497,16199,5419,16179,5343,16151,5271,15635,4087,10763,4087,10749,4086,10736,4085,10724,4082,10711,4078,10681,4061,10710,3993,10749,3902,10742,3898,10723,3881,10706,3861,10691,3839,10679,3813,10196,2699,10178,2644,10172,2586,10178,2527,10196,2472,10679,1358,10707,1310,10742,1273,10784,1250,10829,1242,12044,1242,12027,1201,11996,1146,11956,1105,11909,1079,11859,1070xm9970,5990l9338,5990,9308,5996,9281,6011,9258,6035,9240,6067,8924,6794,8913,6830,8909,6868,8913,6906,8924,6942,9240,7669,9258,7701,9281,7725,9308,7740,9338,7745,9970,7745,9999,7740,10026,7725,10049,7701,10067,7669,10383,6942,10395,6906,10399,6868,10395,6830,10383,6794,10067,6067,10049,6035,10026,6011,9999,5996,9970,5990xm14450,1967l12362,1967,12569,2442,12589,2505,12596,2571,12589,2637,12569,2699,12022,3955,11991,4010,11951,4052,11905,4078,11854,4087,15635,4087,14848,2280,14810,2202,14763,2134,14710,2076,14650,2029,14586,1995,14519,1974,14450,1967xm12213,1967l11850,1967,11779,1974,11711,1995,11646,2029,11587,2076,11533,2134,11485,2202,11445,2280,10748,3889,10779,3907,10790,3910,10801,3913,10813,3914,10824,3915,11793,3915,11837,3907,11879,3884,11914,3847,11941,3798,12426,2685,12444,2630,12450,2571,12444,2512,12426,2457,12213,1967xm12044,1242l11797,1242,11842,1250,11883,1273,11919,1310,11946,1358,12204,1951,12353,1951,12044,1242xe" filled="true" fillcolor="#7e7e7e" stroked="false">
              <v:path arrowok="t"/>
              <v:fill opacity="9766f" type="solid"/>
            </v:shape>
            <v:shape style="position:absolute;left:10795;top:2430;width:5045;height:5396" type="#_x0000_t75" id="docshape3" stroked="false">
              <v:imagedata r:id="rId5" o:title=""/>
            </v:shape>
            <v:shape style="position:absolute;left:15400;top:-270;width:3545;height:1673" type="#_x0000_t75" id="docshape4" stroked="false">
              <v:imagedata r:id="rId6" o:title=""/>
            </v:shape>
            <w10:wrap type="none"/>
          </v:group>
        </w:pict>
      </w:r>
      <w:r>
        <w:rPr>
          <w:color w:val="1F487C"/>
        </w:rPr>
        <w:t>SMART</w:t>
      </w:r>
      <w:r>
        <w:rPr>
          <w:color w:val="1F487C"/>
          <w:spacing w:val="-41"/>
        </w:rPr>
        <w:t> </w:t>
      </w:r>
      <w:r>
        <w:rPr>
          <w:color w:val="1F487C"/>
        </w:rPr>
        <w:t>INDIA</w:t>
      </w:r>
      <w:r>
        <w:rPr>
          <w:color w:val="1F487C"/>
          <w:spacing w:val="-39"/>
        </w:rPr>
        <w:t> </w:t>
      </w:r>
      <w:r>
        <w:rPr>
          <w:color w:val="1F487C"/>
        </w:rPr>
        <w:t>HACKATHON</w:t>
      </w:r>
      <w:r>
        <w:rPr>
          <w:color w:val="1F487C"/>
          <w:spacing w:val="-41"/>
        </w:rPr>
        <w:t> </w:t>
      </w:r>
      <w:r>
        <w:rPr>
          <w:color w:val="1F487C"/>
          <w:spacing w:val="-4"/>
        </w:rPr>
        <w:t>2026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678" w:after="0"/>
        <w:ind w:left="1022" w:right="0" w:hanging="452"/>
        <w:jc w:val="left"/>
        <w:rPr>
          <w:sz w:val="48"/>
        </w:rPr>
      </w:pPr>
      <w:r>
        <w:rPr>
          <w:b/>
          <w:sz w:val="48"/>
        </w:rPr>
        <w:t>Problem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Statement ID</w:t>
      </w:r>
      <w:r>
        <w:rPr>
          <w:b/>
          <w:spacing w:val="-3"/>
          <w:sz w:val="48"/>
        </w:rPr>
        <w:t> </w:t>
      </w:r>
      <w:r>
        <w:rPr>
          <w:b/>
          <w:spacing w:val="-2"/>
          <w:sz w:val="48"/>
        </w:rPr>
        <w:t>–26094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24" w:after="0"/>
        <w:ind w:left="1022" w:right="0" w:hanging="452"/>
        <w:jc w:val="left"/>
        <w:rPr>
          <w:sz w:val="48"/>
        </w:rPr>
      </w:pPr>
      <w:r>
        <w:rPr>
          <w:b/>
          <w:sz w:val="48"/>
        </w:rPr>
        <w:t>Problem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Statement </w:t>
      </w:r>
      <w:r>
        <w:rPr>
          <w:b/>
          <w:spacing w:val="-2"/>
          <w:sz w:val="48"/>
        </w:rPr>
        <w:t>Title-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23" w:val="left" w:leader="none"/>
        </w:tabs>
        <w:spacing w:line="249" w:lineRule="auto" w:before="19" w:after="0"/>
        <w:ind w:left="1022" w:right="9365" w:hanging="452"/>
        <w:jc w:val="left"/>
        <w:rPr>
          <w:sz w:val="36"/>
        </w:rPr>
      </w:pPr>
      <w:r>
        <w:rPr>
          <w:sz w:val="36"/>
        </w:rPr>
        <w:t>AI-Powered</w:t>
      </w:r>
      <w:r>
        <w:rPr>
          <w:spacing w:val="40"/>
          <w:sz w:val="36"/>
        </w:rPr>
        <w:t> </w:t>
      </w:r>
      <w:r>
        <w:rPr>
          <w:sz w:val="36"/>
        </w:rPr>
        <w:t>Dynamic</w:t>
      </w:r>
      <w:r>
        <w:rPr>
          <w:spacing w:val="40"/>
          <w:sz w:val="36"/>
        </w:rPr>
        <w:t> </w:t>
      </w:r>
      <w:r>
        <w:rPr>
          <w:sz w:val="36"/>
        </w:rPr>
        <w:t>Mental</w:t>
      </w:r>
      <w:r>
        <w:rPr>
          <w:spacing w:val="40"/>
          <w:sz w:val="36"/>
        </w:rPr>
        <w:t> </w:t>
      </w:r>
      <w:r>
        <w:rPr>
          <w:sz w:val="36"/>
        </w:rPr>
        <w:t>Health</w:t>
      </w:r>
      <w:r>
        <w:rPr>
          <w:spacing w:val="40"/>
          <w:sz w:val="36"/>
        </w:rPr>
        <w:t> </w:t>
      </w:r>
      <w:r>
        <w:rPr>
          <w:sz w:val="36"/>
        </w:rPr>
        <w:t>Monitoring</w:t>
      </w:r>
      <w:r>
        <w:rPr>
          <w:spacing w:val="40"/>
          <w:sz w:val="36"/>
        </w:rPr>
        <w:t> </w:t>
      </w:r>
      <w:r>
        <w:rPr>
          <w:sz w:val="36"/>
        </w:rPr>
        <w:t>and Distress Prediction System for Victims of</w:t>
      </w:r>
      <w:r>
        <w:rPr>
          <w:spacing w:val="-1"/>
          <w:sz w:val="36"/>
        </w:rPr>
        <w:t> </w:t>
      </w:r>
      <w:r>
        <w:rPr>
          <w:sz w:val="36"/>
        </w:rPr>
        <w:t>Atrocities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8" w:after="0"/>
        <w:ind w:left="1022" w:right="0" w:hanging="452"/>
        <w:jc w:val="left"/>
        <w:rPr>
          <w:sz w:val="48"/>
        </w:rPr>
      </w:pPr>
      <w:r>
        <w:rPr>
          <w:b/>
          <w:spacing w:val="-2"/>
          <w:sz w:val="48"/>
        </w:rPr>
        <w:t>Theme-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24" w:after="0"/>
        <w:ind w:left="1022" w:right="0" w:hanging="452"/>
        <w:jc w:val="left"/>
        <w:rPr>
          <w:sz w:val="48"/>
        </w:rPr>
      </w:pPr>
      <w:r>
        <w:rPr>
          <w:b/>
          <w:spacing w:val="-5"/>
          <w:sz w:val="48"/>
        </w:rPr>
        <w:t>MedTech/BioTech/</w:t>
      </w:r>
      <w:r>
        <w:rPr>
          <w:b/>
          <w:spacing w:val="-12"/>
          <w:sz w:val="48"/>
        </w:rPr>
        <w:t> </w:t>
      </w:r>
      <w:r>
        <w:rPr>
          <w:b/>
          <w:spacing w:val="-2"/>
          <w:sz w:val="48"/>
        </w:rPr>
        <w:t>HealthTech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420" w:after="0"/>
        <w:ind w:left="1022" w:right="0" w:hanging="452"/>
        <w:jc w:val="left"/>
        <w:rPr>
          <w:sz w:val="48"/>
        </w:rPr>
      </w:pPr>
      <w:r>
        <w:rPr>
          <w:b/>
          <w:sz w:val="48"/>
        </w:rPr>
        <w:t>PS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Category-</w:t>
      </w:r>
      <w:r>
        <w:rPr>
          <w:b/>
          <w:spacing w:val="-2"/>
          <w:sz w:val="48"/>
        </w:rPr>
        <w:t> Software</w:t>
      </w:r>
    </w:p>
    <w:p>
      <w:pPr>
        <w:pStyle w:val="BodyText"/>
        <w:spacing w:before="3"/>
        <w:rPr>
          <w:b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0" w:after="0"/>
        <w:ind w:left="1022" w:right="0" w:hanging="452"/>
        <w:jc w:val="left"/>
        <w:rPr>
          <w:sz w:val="48"/>
        </w:rPr>
      </w:pPr>
      <w:r>
        <w:rPr>
          <w:b/>
          <w:spacing w:val="-2"/>
          <w:sz w:val="48"/>
        </w:rPr>
        <w:t>Team</w:t>
      </w:r>
      <w:r>
        <w:rPr>
          <w:b/>
          <w:spacing w:val="-31"/>
          <w:sz w:val="48"/>
        </w:rPr>
        <w:t> </w:t>
      </w:r>
      <w:r>
        <w:rPr>
          <w:b/>
          <w:spacing w:val="-5"/>
          <w:sz w:val="48"/>
        </w:rPr>
        <w:t>ID-</w:t>
      </w:r>
    </w:p>
    <w:p>
      <w:pPr>
        <w:pStyle w:val="BodyText"/>
        <w:spacing w:before="2"/>
        <w:rPr>
          <w:b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40" w:lineRule="auto" w:before="0" w:after="0"/>
        <w:ind w:left="1022" w:right="0" w:hanging="452"/>
        <w:jc w:val="left"/>
        <w:rPr>
          <w:sz w:val="48"/>
        </w:rPr>
      </w:pPr>
      <w:r>
        <w:rPr>
          <w:b/>
          <w:sz w:val="48"/>
        </w:rPr>
        <w:t>Team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Name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-</w:t>
      </w:r>
      <w:r>
        <w:rPr>
          <w:b/>
          <w:spacing w:val="-17"/>
          <w:sz w:val="48"/>
        </w:rPr>
        <w:t> </w:t>
      </w:r>
      <w:r>
        <w:rPr>
          <w:b/>
          <w:spacing w:val="-2"/>
          <w:sz w:val="48"/>
        </w:rPr>
        <w:t>Esoteric</w:t>
      </w:r>
    </w:p>
    <w:p>
      <w:pPr>
        <w:spacing w:after="0" w:line="240" w:lineRule="auto"/>
        <w:jc w:val="left"/>
        <w:rPr>
          <w:sz w:val="48"/>
        </w:rPr>
        <w:sectPr>
          <w:type w:val="continuous"/>
          <w:pgSz w:w="19200" w:h="10800" w:orient="landscape"/>
          <w:pgMar w:top="0" w:bottom="280" w:left="40" w:right="180"/>
        </w:sectPr>
      </w:pPr>
    </w:p>
    <w:p>
      <w:pPr>
        <w:pStyle w:val="BodyText"/>
        <w:spacing w:before="7"/>
        <w:rPr>
          <w:b/>
          <w:sz w:val="29"/>
        </w:rPr>
      </w:pPr>
    </w:p>
    <w:p>
      <w:pPr>
        <w:spacing w:line="235" w:lineRule="auto" w:before="13"/>
        <w:ind w:left="5717" w:right="3022" w:hanging="2185"/>
        <w:jc w:val="left"/>
        <w:rPr>
          <w:sz w:val="48"/>
        </w:rPr>
      </w:pPr>
      <w:r>
        <w:rPr/>
        <w:pict>
          <v:group style="position:absolute;margin-left:13.46pt;margin-top:-10.845476pt;width:100.65pt;height:65.6pt;mso-position-horizontal-relative:page;mso-position-vertical-relative:paragraph;z-index:15729152" id="docshapegroup5" coordorigin="269,-217" coordsize="2013,1312">
            <v:shape style="position:absolute;left:289;top:-197;width:1973;height:1272" id="docshape6" coordorigin="289,-197" coordsize="1973,1272" path="m289,439l305,325,351,217,384,166,424,118,470,72,521,29,578,-11,640,-47,707,-81,778,-110,853,-136,931,-157,1013,-174,1098,-187,1186,-194,1276,-197,1365,-194,1453,-187,1538,-174,1620,-157,1698,-136,1773,-110,1844,-81,1911,-47,1973,-11,2030,29,2082,72,2127,118,2167,166,2200,217,2246,325,2262,439,2258,497,2227,608,2167,712,2127,760,2082,806,2030,849,1973,889,1911,925,1844,959,1773,988,1698,1014,1620,1035,1538,1052,1453,1065,1365,1072,1276,1075,1186,1072,1098,1065,1013,1052,931,1035,853,1014,778,988,707,959,640,925,578,889,521,849,470,806,424,760,384,712,351,661,305,553,289,439xe" filled="false" stroked="true" strokeweight="2pt" strokecolor="#8063a1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69;top:-217;width:2013;height:1312" type="#_x0000_t202" id="docshape7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37"/>
                      </w:rPr>
                    </w:pPr>
                  </w:p>
                  <w:p>
                    <w:pPr>
                      <w:spacing w:before="1"/>
                      <w:ind w:left="488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2"/>
                        <w:sz w:val="32"/>
                      </w:rPr>
                      <w:t>Esoteric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2.76001pt;margin-top:-17.463408pt;width:357.25pt;height:464.3pt;mso-position-horizontal-relative:page;mso-position-vertical-relative:paragraph;z-index:-15926784" id="docshapegroup8" coordorigin="12055,-349" coordsize="7145,9286">
            <v:shape style="position:absolute;left:15444;top:-350;width:3466;height:1616" type="#_x0000_t75" id="docshape9" stroked="false">
              <v:imagedata r:id="rId7" o:title=""/>
            </v:shape>
            <v:shape style="position:absolute;left:12055;top:1107;width:7145;height:7829" type="#_x0000_t75" id="docshape10" stroked="false">
              <v:imagedata r:id="rId8" o:title=""/>
            </v:shape>
            <w10:wrap type="none"/>
          </v:group>
        </w:pict>
      </w:r>
      <w:r>
        <w:rPr>
          <w:b/>
          <w:sz w:val="48"/>
        </w:rPr>
        <w:t>Haven:</w:t>
      </w:r>
      <w:r>
        <w:rPr>
          <w:b/>
          <w:spacing w:val="-14"/>
          <w:sz w:val="48"/>
        </w:rPr>
        <w:t> </w:t>
      </w:r>
      <w:r>
        <w:rPr>
          <w:sz w:val="48"/>
        </w:rPr>
        <w:t>Dynamic</w:t>
      </w:r>
      <w:r>
        <w:rPr>
          <w:spacing w:val="-15"/>
          <w:sz w:val="48"/>
        </w:rPr>
        <w:t> </w:t>
      </w:r>
      <w:r>
        <w:rPr>
          <w:sz w:val="48"/>
        </w:rPr>
        <w:t>mental</w:t>
      </w:r>
      <w:r>
        <w:rPr>
          <w:spacing w:val="-15"/>
          <w:sz w:val="48"/>
        </w:rPr>
        <w:t> </w:t>
      </w:r>
      <w:r>
        <w:rPr>
          <w:sz w:val="48"/>
        </w:rPr>
        <w:t>health</w:t>
      </w:r>
      <w:r>
        <w:rPr>
          <w:spacing w:val="-15"/>
          <w:sz w:val="48"/>
        </w:rPr>
        <w:t> </w:t>
      </w:r>
      <w:r>
        <w:rPr>
          <w:sz w:val="48"/>
        </w:rPr>
        <w:t>monitoring</w:t>
      </w:r>
      <w:r>
        <w:rPr>
          <w:spacing w:val="-16"/>
          <w:sz w:val="48"/>
        </w:rPr>
        <w:t> </w:t>
      </w:r>
      <w:r>
        <w:rPr>
          <w:sz w:val="48"/>
        </w:rPr>
        <w:t>and</w:t>
      </w:r>
      <w:r>
        <w:rPr>
          <w:spacing w:val="-13"/>
          <w:sz w:val="48"/>
        </w:rPr>
        <w:t> </w:t>
      </w:r>
      <w:r>
        <w:rPr>
          <w:sz w:val="48"/>
        </w:rPr>
        <w:t>distress response for victims of atrocities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38" w:after="0"/>
        <w:ind w:left="644" w:right="0" w:hanging="540"/>
        <w:jc w:val="left"/>
        <w:rPr>
          <w:rFonts w:ascii="Wingdings" w:hAnsi="Wingdings"/>
          <w:color w:val="1F487C"/>
          <w:sz w:val="56"/>
        </w:rPr>
      </w:pPr>
      <w:r>
        <w:rPr>
          <w:b/>
          <w:color w:val="1F487C"/>
          <w:sz w:val="56"/>
          <w:u w:val="single" w:color="1F487C"/>
        </w:rPr>
        <w:t>Proposed</w:t>
      </w:r>
      <w:r>
        <w:rPr>
          <w:b/>
          <w:color w:val="1F487C"/>
          <w:spacing w:val="-26"/>
          <w:sz w:val="56"/>
          <w:u w:val="single" w:color="1F487C"/>
        </w:rPr>
        <w:t> </w:t>
      </w:r>
      <w:r>
        <w:rPr>
          <w:b/>
          <w:color w:val="1F487C"/>
          <w:spacing w:val="-2"/>
          <w:sz w:val="56"/>
          <w:u w:val="single" w:color="1F487C"/>
        </w:rPr>
        <w:t>Solution: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  <w:tab w:pos="644" w:val="left" w:leader="none"/>
        </w:tabs>
        <w:spacing w:line="235" w:lineRule="auto" w:before="9" w:after="0"/>
        <w:ind w:left="644" w:right="7662" w:hanging="540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  <w:u w:val="single"/>
        </w:rPr>
        <w:t>Haven combines a custom evidence-to-action harness with a victim</w:t>
      </w:r>
      <w:r>
        <w:rPr>
          <w:rFonts w:ascii="Calibri" w:hAnsi="Calibri"/>
          <w:sz w:val="36"/>
        </w:rPr>
        <w:t> </w:t>
      </w:r>
      <w:r>
        <w:rPr>
          <w:rFonts w:ascii="Calibri" w:hAnsi="Calibri"/>
          <w:sz w:val="36"/>
          <w:u w:val="single"/>
        </w:rPr>
        <w:t>facing platform designed for </w:t>
      </w:r>
      <w:r>
        <w:rPr>
          <w:rFonts w:ascii="Calibri" w:hAnsi="Calibri"/>
          <w:b/>
          <w:sz w:val="36"/>
          <w:u w:val="single"/>
        </w:rPr>
        <w:t>calm, clarity and continued support </w:t>
      </w:r>
      <w:r>
        <w:rPr>
          <w:rFonts w:ascii="Calibri" w:hAnsi="Calibri"/>
          <w:sz w:val="36"/>
          <w:u w:val="single"/>
        </w:rPr>
        <w:t>with</w:t>
      </w:r>
      <w:r>
        <w:rPr>
          <w:rFonts w:ascii="Calibri" w:hAnsi="Calibri"/>
          <w:sz w:val="36"/>
        </w:rPr>
        <w:t> </w:t>
      </w:r>
      <w:r>
        <w:rPr>
          <w:rFonts w:ascii="Calibri" w:hAnsi="Calibri"/>
          <w:sz w:val="36"/>
          <w:u w:val="single"/>
        </w:rPr>
        <w:t>the</w:t>
      </w:r>
      <w:r>
        <w:rPr>
          <w:rFonts w:ascii="Calibri" w:hAnsi="Calibri"/>
          <w:spacing w:val="-5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inclusion</w:t>
      </w:r>
      <w:r>
        <w:rPr>
          <w:rFonts w:ascii="Calibri" w:hAnsi="Calibri"/>
          <w:spacing w:val="-3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of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base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we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display</w:t>
      </w:r>
      <w:r>
        <w:rPr>
          <w:rFonts w:ascii="Calibri" w:hAnsi="Calibri"/>
          <w:spacing w:val="-5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our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contribution to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the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existing</w:t>
      </w:r>
      <w:r>
        <w:rPr>
          <w:rFonts w:ascii="Calibri" w:hAnsi="Calibri"/>
          <w:spacing w:val="-7"/>
          <w:sz w:val="36"/>
          <w:u w:val="single"/>
        </w:rPr>
        <w:t> </w:t>
      </w:r>
      <w:r>
        <w:rPr>
          <w:rFonts w:ascii="Calibri" w:hAnsi="Calibri"/>
          <w:sz w:val="36"/>
          <w:u w:val="single"/>
        </w:rPr>
        <w:t>solutions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577" w:lineRule="exact" w:before="0" w:after="0"/>
        <w:ind w:left="644" w:right="0" w:hanging="540"/>
        <w:jc w:val="left"/>
        <w:rPr>
          <w:rFonts w:ascii="Wingdings" w:hAnsi="Wingdings"/>
          <w:color w:val="1F487C"/>
          <w:sz w:val="48"/>
        </w:rPr>
      </w:pPr>
      <w:r>
        <w:rPr>
          <w:rFonts w:ascii="Calibri" w:hAnsi="Calibri"/>
          <w:b/>
          <w:color w:val="1F487C"/>
          <w:sz w:val="48"/>
        </w:rPr>
        <w:t>How</w:t>
      </w:r>
      <w:r>
        <w:rPr>
          <w:rFonts w:ascii="Calibri" w:hAnsi="Calibri"/>
          <w:b/>
          <w:color w:val="1F487C"/>
          <w:spacing w:val="-6"/>
          <w:sz w:val="48"/>
        </w:rPr>
        <w:t> </w:t>
      </w:r>
      <w:r>
        <w:rPr>
          <w:rFonts w:ascii="Calibri" w:hAnsi="Calibri"/>
          <w:b/>
          <w:color w:val="1F487C"/>
          <w:sz w:val="48"/>
        </w:rPr>
        <w:t>it</w:t>
      </w:r>
      <w:r>
        <w:rPr>
          <w:rFonts w:ascii="Calibri" w:hAnsi="Calibri"/>
          <w:b/>
          <w:color w:val="1F487C"/>
          <w:spacing w:val="-5"/>
          <w:sz w:val="48"/>
        </w:rPr>
        <w:t> </w:t>
      </w:r>
      <w:r>
        <w:rPr>
          <w:rFonts w:ascii="Calibri" w:hAnsi="Calibri"/>
          <w:b/>
          <w:color w:val="1F487C"/>
          <w:sz w:val="48"/>
        </w:rPr>
        <w:t>addresses</w:t>
      </w:r>
      <w:r>
        <w:rPr>
          <w:rFonts w:ascii="Calibri" w:hAnsi="Calibri"/>
          <w:b/>
          <w:color w:val="1F487C"/>
          <w:spacing w:val="-1"/>
          <w:sz w:val="48"/>
        </w:rPr>
        <w:t> </w:t>
      </w:r>
      <w:r>
        <w:rPr>
          <w:rFonts w:ascii="Calibri" w:hAnsi="Calibri"/>
          <w:b/>
          <w:color w:val="1F487C"/>
          <w:sz w:val="48"/>
        </w:rPr>
        <w:t>the </w:t>
      </w:r>
      <w:r>
        <w:rPr>
          <w:rFonts w:ascii="Calibri" w:hAnsi="Calibri"/>
          <w:b/>
          <w:color w:val="1F487C"/>
          <w:spacing w:val="-2"/>
          <w:sz w:val="48"/>
        </w:rPr>
        <w:t>problem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433" w:lineRule="exact" w:before="0" w:after="0"/>
        <w:ind w:left="644" w:right="0" w:hanging="540"/>
        <w:jc w:val="left"/>
        <w:rPr>
          <w:rFonts w:ascii="Wingdings" w:hAnsi="Wingdings"/>
          <w:b w:val="0"/>
        </w:rPr>
      </w:pPr>
      <w:r>
        <w:rPr/>
        <w:t>Purpose-built</w:t>
      </w:r>
      <w:r>
        <w:rPr>
          <w:spacing w:val="-10"/>
        </w:rPr>
        <w:t> </w:t>
      </w:r>
      <w:r>
        <w:rPr/>
        <w:t>analytical</w:t>
      </w:r>
      <w:r>
        <w:rPr>
          <w:spacing w:val="-11"/>
        </w:rPr>
        <w:t> </w:t>
      </w:r>
      <w:r>
        <w:rPr>
          <w:spacing w:val="-2"/>
        </w:rPr>
        <w:t>harness:</w:t>
      </w:r>
    </w:p>
    <w:p>
      <w:pPr>
        <w:pStyle w:val="Heading5"/>
        <w:numPr>
          <w:ilvl w:val="1"/>
          <w:numId w:val="2"/>
        </w:numPr>
        <w:tabs>
          <w:tab w:pos="1363" w:val="left" w:leader="none"/>
          <w:tab w:pos="1364" w:val="left" w:leader="none"/>
        </w:tabs>
        <w:spacing w:line="385" w:lineRule="exact" w:before="0" w:after="0"/>
        <w:ind w:left="1364" w:right="0" w:hanging="540"/>
        <w:jc w:val="left"/>
        <w:rPr>
          <w:rFonts w:ascii="Wingdings" w:hAnsi="Wingdings"/>
        </w:rPr>
      </w:pPr>
      <w:r>
        <w:rPr>
          <w:spacing w:val="-2"/>
        </w:rPr>
        <w:t>Multiple</w:t>
      </w:r>
      <w:r>
        <w:rPr>
          <w:spacing w:val="-9"/>
        </w:rPr>
        <w:t> </w:t>
      </w:r>
      <w:r>
        <w:rPr>
          <w:spacing w:val="-2"/>
        </w:rPr>
        <w:t>replaceable</w:t>
      </w:r>
      <w:r>
        <w:rPr>
          <w:spacing w:val="1"/>
        </w:rPr>
        <w:t> </w:t>
      </w:r>
      <w:r>
        <w:rPr>
          <w:spacing w:val="-2"/>
        </w:rPr>
        <w:t>language,</w:t>
      </w:r>
      <w:r>
        <w:rPr>
          <w:spacing w:val="-6"/>
        </w:rPr>
        <w:t> </w:t>
      </w:r>
      <w:r>
        <w:rPr>
          <w:spacing w:val="-2"/>
        </w:rPr>
        <w:t>speech,</w:t>
      </w:r>
      <w:r>
        <w:rPr>
          <w:spacing w:val="2"/>
        </w:rPr>
        <w:t> </w:t>
      </w:r>
      <w:r>
        <w:rPr>
          <w:spacing w:val="-2"/>
        </w:rPr>
        <w:t>translation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scoring</w:t>
      </w:r>
      <w:r>
        <w:rPr>
          <w:spacing w:val="1"/>
        </w:rPr>
        <w:t> </w:t>
      </w:r>
      <w:r>
        <w:rPr>
          <w:spacing w:val="-2"/>
        </w:rPr>
        <w:t>models</w:t>
      </w:r>
    </w:p>
    <w:p>
      <w:pPr>
        <w:spacing w:line="383" w:lineRule="exact" w:before="0"/>
        <w:ind w:left="1364" w:right="0" w:firstLine="0"/>
        <w:jc w:val="left"/>
        <w:rPr>
          <w:sz w:val="32"/>
        </w:rPr>
      </w:pPr>
      <w:r>
        <w:rPr>
          <w:sz w:val="32"/>
        </w:rPr>
        <w:t>work</w:t>
      </w:r>
      <w:r>
        <w:rPr>
          <w:spacing w:val="-13"/>
          <w:sz w:val="32"/>
        </w:rPr>
        <w:t> </w:t>
      </w:r>
      <w:r>
        <w:rPr>
          <w:sz w:val="32"/>
        </w:rPr>
        <w:t>through</w:t>
      </w:r>
      <w:r>
        <w:rPr>
          <w:spacing w:val="-16"/>
          <w:sz w:val="32"/>
        </w:rPr>
        <w:t> </w:t>
      </w:r>
      <w:r>
        <w:rPr>
          <w:sz w:val="32"/>
        </w:rPr>
        <w:t>one</w:t>
      </w:r>
      <w:r>
        <w:rPr>
          <w:spacing w:val="-11"/>
          <w:sz w:val="32"/>
        </w:rPr>
        <w:t> </w:t>
      </w:r>
      <w:r>
        <w:rPr>
          <w:b/>
          <w:sz w:val="32"/>
        </w:rPr>
        <w:t>governed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evidence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pipeline</w:t>
      </w:r>
      <w:r>
        <w:rPr>
          <w:spacing w:val="-2"/>
          <w:sz w:val="32"/>
        </w:rPr>
        <w:t>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432" w:lineRule="exact" w:before="0" w:after="0"/>
        <w:ind w:left="644" w:right="0" w:hanging="540"/>
        <w:jc w:val="left"/>
        <w:rPr>
          <w:rFonts w:ascii="Wingdings" w:hAnsi="Wingdings"/>
          <w:b w:val="0"/>
        </w:rPr>
      </w:pPr>
      <w:r>
        <w:rPr/>
        <w:t>Victim-first</w:t>
      </w:r>
      <w:r>
        <w:rPr>
          <w:spacing w:val="-8"/>
        </w:rPr>
        <w:t> </w:t>
      </w:r>
      <w:r>
        <w:rPr/>
        <w:t>support</w:t>
      </w:r>
      <w:r>
        <w:rPr>
          <w:spacing w:val="-13"/>
        </w:rPr>
        <w:t> </w:t>
      </w:r>
      <w:r>
        <w:rPr>
          <w:spacing w:val="-2"/>
        </w:rPr>
        <w:t>environment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  <w:tab w:pos="1364" w:val="left" w:leader="none"/>
        </w:tabs>
        <w:spacing w:line="235" w:lineRule="auto" w:before="3" w:after="0"/>
        <w:ind w:left="1364" w:right="8086" w:hanging="540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32"/>
        </w:rPr>
        <w:t>The</w:t>
      </w:r>
      <w:r>
        <w:rPr>
          <w:rFonts w:ascii="Calibri" w:hAnsi="Calibri"/>
          <w:spacing w:val="-12"/>
          <w:sz w:val="32"/>
        </w:rPr>
        <w:t> </w:t>
      </w:r>
      <w:r>
        <w:rPr>
          <w:rFonts w:ascii="Calibri" w:hAnsi="Calibri"/>
          <w:sz w:val="32"/>
        </w:rPr>
        <w:t>platform</w:t>
      </w:r>
      <w:r>
        <w:rPr>
          <w:rFonts w:ascii="Calibri" w:hAnsi="Calibri"/>
          <w:spacing w:val="-13"/>
          <w:sz w:val="32"/>
        </w:rPr>
        <w:t> </w:t>
      </w:r>
      <w:r>
        <w:rPr>
          <w:rFonts w:ascii="Calibri" w:hAnsi="Calibri"/>
          <w:sz w:val="32"/>
        </w:rPr>
        <w:t>encourages</w:t>
      </w:r>
      <w:r>
        <w:rPr>
          <w:rFonts w:ascii="Calibri" w:hAnsi="Calibri"/>
          <w:spacing w:val="-5"/>
          <w:sz w:val="32"/>
        </w:rPr>
        <w:t> </w:t>
      </w:r>
      <w:r>
        <w:rPr>
          <w:rFonts w:ascii="Calibri" w:hAnsi="Calibri"/>
          <w:b/>
          <w:sz w:val="32"/>
        </w:rPr>
        <w:t>continued</w:t>
      </w:r>
      <w:r>
        <w:rPr>
          <w:rFonts w:ascii="Calibri" w:hAnsi="Calibri"/>
          <w:b/>
          <w:spacing w:val="-9"/>
          <w:sz w:val="32"/>
        </w:rPr>
        <w:t> </w:t>
      </w:r>
      <w:r>
        <w:rPr>
          <w:rFonts w:ascii="Calibri" w:hAnsi="Calibri"/>
          <w:b/>
          <w:sz w:val="32"/>
        </w:rPr>
        <w:t>engagement</w:t>
      </w:r>
      <w:r>
        <w:rPr>
          <w:rFonts w:ascii="Calibri" w:hAnsi="Calibri"/>
          <w:b/>
          <w:spacing w:val="-9"/>
          <w:sz w:val="32"/>
        </w:rPr>
        <w:t> </w:t>
      </w:r>
      <w:r>
        <w:rPr>
          <w:rFonts w:ascii="Calibri" w:hAnsi="Calibri"/>
          <w:sz w:val="32"/>
        </w:rPr>
        <w:t>through</w:t>
      </w:r>
      <w:r>
        <w:rPr>
          <w:rFonts w:ascii="Calibri" w:hAnsi="Calibri"/>
          <w:spacing w:val="-11"/>
          <w:sz w:val="32"/>
        </w:rPr>
        <w:t> </w:t>
      </w:r>
      <w:r>
        <w:rPr>
          <w:rFonts w:ascii="Calibri" w:hAnsi="Calibri"/>
          <w:sz w:val="32"/>
        </w:rPr>
        <w:t>a</w:t>
      </w:r>
      <w:r>
        <w:rPr>
          <w:rFonts w:ascii="Calibri" w:hAnsi="Calibri"/>
          <w:spacing w:val="-14"/>
          <w:sz w:val="32"/>
        </w:rPr>
        <w:t> </w:t>
      </w:r>
      <w:r>
        <w:rPr>
          <w:rFonts w:ascii="Calibri" w:hAnsi="Calibri"/>
          <w:sz w:val="32"/>
        </w:rPr>
        <w:t>calm</w:t>
      </w:r>
      <w:r>
        <w:rPr>
          <w:rFonts w:ascii="Calibri" w:hAnsi="Calibri"/>
          <w:spacing w:val="-13"/>
          <w:sz w:val="32"/>
        </w:rPr>
        <w:t> </w:t>
      </w:r>
      <w:r>
        <w:rPr>
          <w:rFonts w:ascii="Calibri" w:hAnsi="Calibri"/>
          <w:sz w:val="32"/>
        </w:rPr>
        <w:t>text</w:t>
      </w:r>
      <w:r>
        <w:rPr>
          <w:rFonts w:ascii="Calibri" w:hAnsi="Calibri"/>
          <w:spacing w:val="-14"/>
          <w:sz w:val="32"/>
        </w:rPr>
        <w:t> </w:t>
      </w:r>
      <w:r>
        <w:rPr>
          <w:rFonts w:ascii="Calibri" w:hAnsi="Calibri"/>
          <w:sz w:val="32"/>
        </w:rPr>
        <w:t>and </w:t>
      </w:r>
      <w:r>
        <w:rPr>
          <w:rFonts w:ascii="Calibri" w:hAnsi="Calibri"/>
          <w:b/>
          <w:sz w:val="32"/>
        </w:rPr>
        <w:t>speech-to-speech interface 3D Haven companion</w:t>
      </w:r>
      <w:r>
        <w:rPr>
          <w:rFonts w:ascii="Calibri" w:hAnsi="Calibri"/>
          <w:sz w:val="32"/>
        </w:rPr>
        <w:t>, private journaling, relevant resources, case clarity, self-booked counselling and</w:t>
      </w:r>
    </w:p>
    <w:p>
      <w:pPr>
        <w:spacing w:line="384" w:lineRule="exact" w:before="0"/>
        <w:ind w:left="1364" w:right="0" w:firstLine="0"/>
        <w:jc w:val="left"/>
        <w:rPr>
          <w:sz w:val="32"/>
        </w:rPr>
      </w:pPr>
      <w:r>
        <w:rPr>
          <w:b/>
          <w:sz w:val="32"/>
        </w:rPr>
        <w:t>supervised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peer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support</w:t>
      </w:r>
      <w:r>
        <w:rPr>
          <w:spacing w:val="-2"/>
          <w:sz w:val="32"/>
        </w:rPr>
        <w:t>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432" w:lineRule="exact" w:before="0" w:after="0"/>
        <w:ind w:left="644" w:right="0" w:hanging="540"/>
        <w:jc w:val="left"/>
        <w:rPr>
          <w:rFonts w:ascii="Wingdings" w:hAnsi="Wingdings"/>
          <w:b w:val="0"/>
        </w:rPr>
      </w:pPr>
      <w:r>
        <w:rPr/>
        <w:t>Separate</w:t>
      </w:r>
      <w:r>
        <w:rPr>
          <w:spacing w:val="-15"/>
        </w:rPr>
        <w:t> </w:t>
      </w:r>
      <w:r>
        <w:rPr/>
        <w:t>human</w:t>
      </w:r>
      <w:r>
        <w:rPr>
          <w:spacing w:val="-12"/>
        </w:rPr>
        <w:t> </w:t>
      </w:r>
      <w:r>
        <w:rPr>
          <w:spacing w:val="-2"/>
        </w:rPr>
        <w:t>workflows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  <w:tab w:pos="1364" w:val="left" w:leader="none"/>
        </w:tabs>
        <w:spacing w:line="432" w:lineRule="exact" w:before="0" w:after="0"/>
        <w:ind w:left="1364" w:right="0" w:hanging="540"/>
        <w:jc w:val="left"/>
        <w:rPr>
          <w:rFonts w:ascii="Wingdings" w:hAnsi="Wingdings"/>
          <w:sz w:val="36"/>
        </w:rPr>
      </w:pPr>
      <w:r>
        <w:rPr>
          <w:rFonts w:ascii="Calibri" w:hAnsi="Calibri"/>
          <w:sz w:val="36"/>
        </w:rPr>
        <w:t>Counsellors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receive</w:t>
      </w:r>
      <w:r>
        <w:rPr>
          <w:rFonts w:ascii="Calibri" w:hAnsi="Calibri"/>
          <w:spacing w:val="-3"/>
          <w:sz w:val="36"/>
        </w:rPr>
        <w:t> </w:t>
      </w:r>
      <w:r>
        <w:rPr>
          <w:rFonts w:ascii="Calibri" w:hAnsi="Calibri"/>
          <w:sz w:val="36"/>
        </w:rPr>
        <w:t>mental-health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evidence.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Authorities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pacing w:val="-2"/>
          <w:sz w:val="36"/>
        </w:rPr>
        <w:t>receive</w:t>
      </w:r>
    </w:p>
    <w:p>
      <w:pPr>
        <w:spacing w:line="235" w:lineRule="auto" w:before="3"/>
        <w:ind w:left="1445" w:right="6469" w:hanging="82"/>
        <w:jc w:val="left"/>
        <w:rPr>
          <w:sz w:val="36"/>
        </w:rPr>
      </w:pPr>
      <w:r>
        <w:rPr>
          <w:sz w:val="36"/>
        </w:rPr>
        <w:t>only</w:t>
      </w:r>
      <w:r>
        <w:rPr>
          <w:spacing w:val="-12"/>
          <w:sz w:val="36"/>
        </w:rPr>
        <w:t> </w:t>
      </w:r>
      <w:r>
        <w:rPr>
          <w:sz w:val="36"/>
        </w:rPr>
        <w:t>the</w:t>
      </w:r>
      <w:r>
        <w:rPr>
          <w:spacing w:val="-13"/>
          <w:sz w:val="36"/>
        </w:rPr>
        <w:t> </w:t>
      </w:r>
      <w:r>
        <w:rPr>
          <w:sz w:val="36"/>
        </w:rPr>
        <w:t>protection,</w:t>
      </w:r>
      <w:r>
        <w:rPr>
          <w:spacing w:val="-8"/>
          <w:sz w:val="36"/>
        </w:rPr>
        <w:t> </w:t>
      </w:r>
      <w:r>
        <w:rPr>
          <w:sz w:val="36"/>
        </w:rPr>
        <w:t>relief,</w:t>
      </w:r>
      <w:r>
        <w:rPr>
          <w:spacing w:val="-12"/>
          <w:sz w:val="36"/>
        </w:rPr>
        <w:t> </w:t>
      </w:r>
      <w:r>
        <w:rPr>
          <w:sz w:val="36"/>
        </w:rPr>
        <w:t>legal</w:t>
      </w:r>
      <w:r>
        <w:rPr>
          <w:spacing w:val="-12"/>
          <w:sz w:val="36"/>
        </w:rPr>
        <w:t> </w:t>
      </w:r>
      <w:r>
        <w:rPr>
          <w:sz w:val="36"/>
        </w:rPr>
        <w:t>or</w:t>
      </w:r>
      <w:r>
        <w:rPr>
          <w:spacing w:val="-12"/>
          <w:sz w:val="36"/>
        </w:rPr>
        <w:t> </w:t>
      </w:r>
      <w:r>
        <w:rPr>
          <w:sz w:val="36"/>
        </w:rPr>
        <w:t>rehabilitation</w:t>
      </w:r>
      <w:r>
        <w:rPr>
          <w:spacing w:val="-10"/>
          <w:sz w:val="36"/>
        </w:rPr>
        <w:t> </w:t>
      </w:r>
      <w:r>
        <w:rPr>
          <w:sz w:val="36"/>
        </w:rPr>
        <w:t>information</w:t>
      </w:r>
      <w:r>
        <w:rPr>
          <w:spacing w:val="-12"/>
          <w:sz w:val="36"/>
        </w:rPr>
        <w:t> </w:t>
      </w:r>
      <w:r>
        <w:rPr>
          <w:sz w:val="36"/>
        </w:rPr>
        <w:t>needed</w:t>
      </w:r>
      <w:r>
        <w:rPr>
          <w:spacing w:val="-11"/>
          <w:sz w:val="36"/>
        </w:rPr>
        <w:t> </w:t>
      </w:r>
      <w:r>
        <w:rPr>
          <w:sz w:val="36"/>
        </w:rPr>
        <w:t>for their task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431" w:lineRule="exact" w:before="0" w:after="0"/>
        <w:ind w:left="644" w:right="0" w:hanging="540"/>
        <w:jc w:val="left"/>
        <w:rPr>
          <w:rFonts w:ascii="Wingdings" w:hAnsi="Wingdings"/>
          <w:b w:val="0"/>
        </w:rPr>
      </w:pPr>
      <w:r>
        <w:rPr/>
        <w:t>Understands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wider</w:t>
      </w:r>
      <w:r>
        <w:rPr>
          <w:spacing w:val="-15"/>
        </w:rPr>
        <w:t> </w:t>
      </w:r>
      <w:r>
        <w:rPr/>
        <w:t>stress</w:t>
      </w:r>
      <w:r>
        <w:rPr>
          <w:spacing w:val="-9"/>
        </w:rPr>
        <w:t> </w:t>
      </w:r>
      <w:r>
        <w:rPr>
          <w:spacing w:val="-2"/>
        </w:rPr>
        <w:t>context: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  <w:tab w:pos="1364" w:val="left" w:leader="none"/>
        </w:tabs>
        <w:spacing w:line="432" w:lineRule="exact" w:before="0" w:after="0"/>
        <w:ind w:left="1364" w:right="0" w:hanging="540"/>
        <w:jc w:val="left"/>
        <w:rPr>
          <w:rFonts w:ascii="Wingdings" w:hAnsi="Wingdings"/>
          <w:sz w:val="36"/>
        </w:rPr>
      </w:pPr>
      <w:r>
        <w:rPr>
          <w:rFonts w:ascii="Calibri" w:hAnsi="Calibri"/>
          <w:sz w:val="36"/>
        </w:rPr>
        <w:t>Considers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threats,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intimidation,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b/>
          <w:sz w:val="36"/>
        </w:rPr>
        <w:t>repeated</w:t>
      </w:r>
      <w:r>
        <w:rPr>
          <w:rFonts w:ascii="Calibri" w:hAnsi="Calibri"/>
          <w:b/>
          <w:spacing w:val="-12"/>
          <w:sz w:val="36"/>
        </w:rPr>
        <w:t> </w:t>
      </w:r>
      <w:r>
        <w:rPr>
          <w:rFonts w:ascii="Calibri" w:hAnsi="Calibri"/>
          <w:b/>
          <w:sz w:val="36"/>
        </w:rPr>
        <w:t>hearings</w:t>
      </w:r>
      <w:r>
        <w:rPr>
          <w:rFonts w:ascii="Calibri" w:hAnsi="Calibri"/>
          <w:sz w:val="36"/>
        </w:rPr>
        <w:t>,</w:t>
      </w:r>
      <w:r>
        <w:rPr>
          <w:rFonts w:ascii="Calibri" w:hAnsi="Calibri"/>
          <w:spacing w:val="-15"/>
          <w:sz w:val="36"/>
        </w:rPr>
        <w:t> </w:t>
      </w:r>
      <w:r>
        <w:rPr>
          <w:rFonts w:ascii="Calibri" w:hAnsi="Calibri"/>
          <w:sz w:val="36"/>
        </w:rPr>
        <w:t>delays,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b/>
          <w:sz w:val="36"/>
        </w:rPr>
        <w:t>economic</w:t>
      </w:r>
      <w:r>
        <w:rPr>
          <w:rFonts w:ascii="Calibri" w:hAnsi="Calibri"/>
          <w:b/>
          <w:spacing w:val="-19"/>
          <w:sz w:val="36"/>
        </w:rPr>
        <w:t> </w:t>
      </w:r>
      <w:r>
        <w:rPr>
          <w:rFonts w:ascii="Calibri" w:hAnsi="Calibri"/>
          <w:b/>
          <w:sz w:val="36"/>
        </w:rPr>
        <w:t>hardship</w:t>
      </w:r>
      <w:r>
        <w:rPr>
          <w:rFonts w:ascii="Calibri" w:hAnsi="Calibri"/>
          <w:sz w:val="36"/>
        </w:rPr>
        <w:t>,</w:t>
      </w:r>
      <w:r>
        <w:rPr>
          <w:rFonts w:ascii="Calibri" w:hAnsi="Calibri"/>
          <w:spacing w:val="-15"/>
          <w:sz w:val="36"/>
        </w:rPr>
        <w:t> </w:t>
      </w:r>
      <w:r>
        <w:rPr>
          <w:rFonts w:ascii="Calibri" w:hAnsi="Calibri"/>
          <w:sz w:val="36"/>
        </w:rPr>
        <w:t>social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isolation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and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b/>
          <w:spacing w:val="-2"/>
          <w:sz w:val="36"/>
        </w:rPr>
        <w:t>rehabilitation</w:t>
      </w:r>
    </w:p>
    <w:p>
      <w:pPr>
        <w:spacing w:line="436" w:lineRule="exact" w:before="0"/>
        <w:ind w:left="1364" w:right="0" w:firstLine="0"/>
        <w:jc w:val="left"/>
        <w:rPr>
          <w:sz w:val="36"/>
        </w:rPr>
      </w:pPr>
      <w:r>
        <w:rPr>
          <w:b/>
          <w:sz w:val="36"/>
        </w:rPr>
        <w:t>barriers</w:t>
      </w:r>
      <w:r>
        <w:rPr>
          <w:b/>
          <w:spacing w:val="-10"/>
          <w:sz w:val="36"/>
        </w:rPr>
        <w:t> </w:t>
      </w:r>
      <w:r>
        <w:rPr>
          <w:sz w:val="36"/>
        </w:rPr>
        <w:t>alongside</w:t>
      </w:r>
      <w:r>
        <w:rPr>
          <w:spacing w:val="-4"/>
          <w:sz w:val="36"/>
        </w:rPr>
        <w:t> </w:t>
      </w:r>
      <w:r>
        <w:rPr>
          <w:sz w:val="36"/>
        </w:rPr>
        <w:t>mental-health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signals.</w:t>
      </w:r>
    </w:p>
    <w:p>
      <w:pPr>
        <w:spacing w:after="0" w:line="436" w:lineRule="exact"/>
        <w:jc w:val="left"/>
        <w:rPr>
          <w:sz w:val="36"/>
        </w:rPr>
        <w:sectPr>
          <w:pgSz w:w="19200" w:h="10800" w:orient="landscape"/>
          <w:pgMar w:top="40" w:bottom="280" w:left="40" w:right="180"/>
        </w:sectPr>
      </w:pPr>
    </w:p>
    <w:p>
      <w:pPr>
        <w:spacing w:line="240" w:lineRule="auto" w:before="2"/>
        <w:rPr>
          <w:sz w:val="25"/>
        </w:rPr>
      </w:pPr>
    </w:p>
    <w:p>
      <w:pPr>
        <w:spacing w:after="0" w:line="240" w:lineRule="auto"/>
        <w:rPr>
          <w:sz w:val="25"/>
        </w:rPr>
        <w:sectPr>
          <w:pgSz w:w="19200" w:h="10800" w:orient="landscape"/>
          <w:pgMar w:top="40" w:bottom="280" w:left="40" w:right="180"/>
        </w:sectPr>
      </w:pPr>
    </w:p>
    <w:p>
      <w:pPr>
        <w:spacing w:line="240" w:lineRule="auto" w:before="0"/>
        <w:rPr>
          <w:sz w:val="40"/>
        </w:rPr>
      </w:pPr>
      <w:r>
        <w:rPr/>
        <w:pict>
          <v:group style="position:absolute;margin-left:.000014pt;margin-top:18.98pt;width:960pt;height:514.3pt;mso-position-horizontal-relative:page;mso-position-vertical-relative:page;z-index:-15926272" id="docshapegroup11" coordorigin="0,380" coordsize="19200,10286">
            <v:shape style="position:absolute;left:519;top:399;width:1973;height:1270" id="docshape12" coordorigin="520,400" coordsize="1973,1270" path="m520,1034l535,920,581,813,615,762,654,714,700,668,752,625,809,586,870,549,937,516,1008,486,1083,461,1162,439,1244,422,1329,410,1416,402,1506,400,1596,402,1683,410,1768,422,1850,439,1929,461,2004,486,2075,516,2142,549,2204,586,2260,625,2312,668,2358,714,2397,762,2431,813,2477,920,2492,1034,2488,1092,2457,1203,2397,1307,2358,1355,2312,1400,2260,1443,2204,1483,2142,1520,2075,1553,2004,1583,1929,1608,1850,1629,1768,1647,1683,1659,1596,1667,1506,1669,1416,1667,1329,1659,1244,1647,1162,1629,1083,1608,1008,1583,937,1553,870,1520,809,1483,752,1443,700,1400,654,1355,615,1307,581,1256,535,1149,520,1034xe" filled="false" stroked="true" strokeweight="2pt" strokecolor="#8063a1">
              <v:path arrowok="t"/>
              <v:stroke dashstyle="solid"/>
            </v:shape>
            <v:shape style="position:absolute;left:0;top:1668;width:4836;height:8998" type="#_x0000_t75" id="docshape13" stroked="false">
              <v:imagedata r:id="rId9" o:title=""/>
            </v:shape>
            <v:shape style="position:absolute;left:4560;top:1843;width:14640;height:8192" type="#_x0000_t75" id="docshape14" stroked="false">
              <v:imagedata r:id="rId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9806958</wp:posOffset>
            </wp:positionH>
            <wp:positionV relativeFrom="page">
              <wp:posOffset>19838</wp:posOffset>
            </wp:positionV>
            <wp:extent cx="2200621" cy="1025599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21" cy="10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948" w:right="0" w:firstLine="0"/>
        <w:jc w:val="left"/>
        <w:rPr>
          <w:sz w:val="32"/>
        </w:rPr>
      </w:pPr>
      <w:r>
        <w:rPr>
          <w:spacing w:val="-2"/>
          <w:sz w:val="32"/>
        </w:rPr>
        <w:t>Esoteric</w:t>
      </w:r>
    </w:p>
    <w:p>
      <w:pPr>
        <w:pStyle w:val="Heading1"/>
      </w:pPr>
      <w:r>
        <w:rPr>
          <w:b w:val="0"/>
        </w:rPr>
        <w:br w:type="column"/>
      </w:r>
      <w:r>
        <w:rPr/>
        <w:t>TECHNICAL</w:t>
      </w:r>
      <w:r>
        <w:rPr>
          <w:spacing w:val="-83"/>
        </w:rPr>
        <w:t> </w:t>
      </w:r>
      <w:r>
        <w:rPr>
          <w:spacing w:val="-2"/>
        </w:rPr>
        <w:t>APPROACH</w:t>
      </w:r>
    </w:p>
    <w:p>
      <w:pPr>
        <w:spacing w:after="0"/>
        <w:sectPr>
          <w:type w:val="continuous"/>
          <w:pgSz w:w="19200" w:h="10800" w:orient="landscape"/>
          <w:pgMar w:top="0" w:bottom="280" w:left="40" w:right="180"/>
          <w:cols w:num="2" w:equalWidth="0">
            <w:col w:w="2021" w:space="2320"/>
            <w:col w:w="14639"/>
          </w:cols>
        </w:sectPr>
      </w:pPr>
    </w:p>
    <w:p>
      <w:pPr>
        <w:pStyle w:val="BodyText"/>
        <w:spacing w:before="11"/>
        <w:rPr>
          <w:rFonts w:ascii="Times New Roman"/>
          <w:b/>
          <w:sz w:val="18"/>
        </w:rPr>
      </w:pPr>
      <w:r>
        <w:rPr/>
        <w:pict>
          <v:group style="position:absolute;margin-left:41.384998pt;margin-top:354.345001pt;width:143.2pt;height:23.35pt;mso-position-horizontal-relative:page;mso-position-vertical-relative:page;z-index:15737344" id="docshapegroup15" coordorigin="828,7087" coordsize="2864,467">
            <v:shape style="position:absolute;left:835;top:7094;width:2849;height:452" id="docshape16" coordorigin="835,7094" coordsize="2849,452" path="m3609,7094l910,7094,881,7100,857,7116,841,7140,835,7170,835,7470,841,7500,857,7524,881,7540,910,7546,3609,7546,3638,7540,3662,7524,3678,7500,3684,7470,3684,7170,3678,7140,3662,7116,3638,7100,3609,7094xe" filled="true" fillcolor="#fbeae8" stroked="false">
              <v:path arrowok="t"/>
              <v:fill type="solid"/>
            </v:shape>
            <v:shape style="position:absolute;left:835;top:7094;width:2849;height:452" id="docshape17" coordorigin="835,7094" coordsize="2849,452" path="m835,7170l841,7140,857,7116,881,7100,910,7094,3609,7094,3638,7100,3662,7116,3678,7140,3684,7170,3684,7470,3678,7500,3662,7524,3638,7540,3609,7546,910,7546,881,7540,857,7524,841,7500,835,7470,835,7170xe" filled="false" stroked="true" strokeweight=".75pt" strokecolor="#b83934">
              <v:path arrowok="t"/>
              <v:stroke dashstyle="solid"/>
            </v:shape>
            <v:shape style="position:absolute;left:827;top:7086;width:2864;height:467" type="#_x0000_t202" id="docshape18" filled="false" stroked="false">
              <v:textbox inset="0,0,0,0">
                <w:txbxContent>
                  <w:p>
                    <w:pPr>
                      <w:spacing w:before="97"/>
                      <w:ind w:left="744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B83934"/>
                        <w:sz w:val="20"/>
                      </w:rPr>
                      <w:t>Data</w:t>
                    </w:r>
                    <w:r>
                      <w:rPr>
                        <w:rFonts w:ascii="Arial"/>
                        <w:b/>
                        <w:color w:val="B83934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exposure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3.544998pt;margin-top:358.184998pt;width:26.35pt;height:14.2pt;mso-position-horizontal-relative:page;mso-position-vertical-relative:page;z-index:15737856" id="docshapegroup19" coordorigin="3871,7164" coordsize="527,284">
            <v:shape style="position:absolute;left:3878;top:7171;width:512;height:269" id="docshape20" coordorigin="3878,7171" coordsize="512,269" path="m4255,7171l4255,7238,3878,7238,3878,7373,4255,7373,4255,7440,4390,7306,4255,7171xe" filled="true" fillcolor="#0878bd" stroked="false">
              <v:path arrowok="t"/>
              <v:fill type="solid"/>
            </v:shape>
            <v:shape style="position:absolute;left:3878;top:7171;width:512;height:269" id="docshape21" coordorigin="3878,7171" coordsize="512,269" path="m3878,7238l4255,7238,4255,7171,4390,7306,4255,7440,4255,7373,3878,7373,3878,7238xe" filled="false" stroked="true" strokeweight=".75pt" strokecolor="#0878bd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384995pt;margin-top:354.345001pt;width:248.2pt;height:23.35pt;mso-position-horizontal-relative:page;mso-position-vertical-relative:page;z-index:15738368" id="docshapegroup22" coordorigin="4548,7087" coordsize="4964,467">
            <v:shape style="position:absolute;left:4555;top:7094;width:4949;height:452" id="docshape23" coordorigin="4555,7094" coordsize="4949,452" path="m9429,7094l4630,7094,4601,7100,4577,7116,4561,7140,4555,7170,4555,7470,4561,7500,4577,7524,4601,7540,4630,7546,9429,7546,9458,7540,9482,7524,9498,7500,9504,7470,9504,7170,9498,7140,9482,7116,9458,7100,9429,7094xe" filled="true" fillcolor="#eaf5fb" stroked="false">
              <v:path arrowok="t"/>
              <v:fill type="solid"/>
            </v:shape>
            <v:shape style="position:absolute;left:4555;top:7094;width:4949;height:452" id="docshape24" coordorigin="4555,7094" coordsize="4949,452" path="m4555,7170l4561,7140,4577,7116,4601,7100,4630,7094,9429,7094,9458,7100,9482,7116,9498,7140,9504,7170,9504,7470,9498,7500,9482,7524,9458,7540,9429,7546,4630,7546,4601,7540,4577,7524,4561,7500,4555,7470,4555,7170xe" filled="false" stroked="true" strokeweight=".75pt" strokecolor="#b8c8d5">
              <v:path arrowok="t"/>
              <v:stroke dashstyle="solid"/>
            </v:shape>
            <v:shape style="position:absolute;left:4573;top:7109;width:4912;height:422" type="#_x0000_t202" id="docshape25" filled="false" stroked="false">
              <v:textbox inset="0,0,0,0">
                <w:txbxContent>
                  <w:p>
                    <w:pPr>
                      <w:spacing w:before="75"/>
                      <w:ind w:left="865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Role-scoped</w:t>
                    </w:r>
                    <w:r>
                      <w:rPr>
                        <w:rFonts w:ascii="Arial"/>
                        <w:b/>
                        <w:color w:val="132735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fields</w:t>
                    </w:r>
                    <w:r>
                      <w:rPr>
                        <w:rFonts w:ascii="Arial"/>
                        <w:b/>
                        <w:color w:val="132735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audit</w:t>
                    </w:r>
                    <w:r>
                      <w:rPr>
                        <w:rFonts w:ascii="Arial"/>
                        <w:b/>
                        <w:color w:val="132735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4"/>
                        <w:sz w:val="20"/>
                      </w:rPr>
                      <w:t>logs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.384998pt;margin-top:384.345001pt;width:143.2pt;height:23.35pt;mso-position-horizontal-relative:page;mso-position-vertical-relative:page;z-index:15738880" id="docshapegroup26" coordorigin="828,7687" coordsize="2864,467">
            <v:shape style="position:absolute;left:835;top:7694;width:2849;height:452" id="docshape27" coordorigin="835,7694" coordsize="2849,452" path="m3609,7694l910,7694,881,7700,857,7716,841,7740,835,7770,835,8070,841,8100,857,8124,881,8140,910,8146,3609,8146,3638,8140,3662,8124,3678,8100,3684,8070,3684,7770,3678,7740,3662,7716,3638,7700,3609,7694xe" filled="true" fillcolor="#fbeae8" stroked="false">
              <v:path arrowok="t"/>
              <v:fill type="solid"/>
            </v:shape>
            <v:shape style="position:absolute;left:835;top:7694;width:2849;height:452" id="docshape28" coordorigin="835,7694" coordsize="2849,452" path="m835,7770l841,7740,857,7716,881,7700,910,7694,3609,7694,3638,7700,3662,7716,3678,7740,3684,7770,3684,8070,3678,8100,3662,8124,3638,8140,3609,8146,910,8146,881,8140,857,8124,841,8100,835,8070,835,7770xe" filled="false" stroked="true" strokeweight=".75pt" strokecolor="#b83934">
              <v:path arrowok="t"/>
              <v:stroke dashstyle="solid"/>
            </v:shape>
            <v:shape style="position:absolute;left:827;top:7686;width:2864;height:467" type="#_x0000_t202" id="docshape29" filled="false" stroked="false">
              <v:textbox inset="0,0,0,0">
                <w:txbxContent>
                  <w:p>
                    <w:pPr>
                      <w:spacing w:before="97"/>
                      <w:ind w:left="516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Language</w:t>
                    </w:r>
                    <w:r>
                      <w:rPr>
                        <w:rFonts w:ascii="Arial"/>
                        <w:b/>
                        <w:color w:val="B83934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3.544998pt;margin-top:388.184998pt;width:26.35pt;height:14.2pt;mso-position-horizontal-relative:page;mso-position-vertical-relative:page;z-index:15739392" id="docshapegroup30" coordorigin="3871,7764" coordsize="527,284">
            <v:shape style="position:absolute;left:3878;top:7771;width:512;height:269" id="docshape31" coordorigin="3878,7771" coordsize="512,269" path="m4255,7771l4255,7838,3878,7838,3878,7973,4255,7973,4255,8040,4390,7906,4255,7771xe" filled="true" fillcolor="#0878bd" stroked="false">
              <v:path arrowok="t"/>
              <v:fill type="solid"/>
            </v:shape>
            <v:shape style="position:absolute;left:3878;top:7771;width:512;height:269" id="docshape32" coordorigin="3878,7771" coordsize="512,269" path="m3878,7838l4255,7838,4255,7771,4390,7906,4255,8040,4255,7973,3878,7973,3878,7838xe" filled="false" stroked="true" strokeweight=".75pt" strokecolor="#0878bd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384995pt;margin-top:384.345001pt;width:248.2pt;height:23.35pt;mso-position-horizontal-relative:page;mso-position-vertical-relative:page;z-index:15739904" id="docshapegroup33" coordorigin="4548,7687" coordsize="4964,467">
            <v:shape style="position:absolute;left:4555;top:7694;width:4949;height:452" id="docshape34" coordorigin="4555,7694" coordsize="4949,452" path="m9429,7694l4630,7694,4601,7700,4577,7716,4561,7740,4555,7770,4555,8070,4561,8100,4577,8124,4601,8140,4630,8146,9429,8146,9458,8140,9482,8124,9498,8100,9504,8070,9504,7770,9498,7740,9482,7716,9458,7700,9429,7694xe" filled="true" fillcolor="#e9f7f4" stroked="false">
              <v:path arrowok="t"/>
              <v:fill type="solid"/>
            </v:shape>
            <v:shape style="position:absolute;left:4555;top:7694;width:4949;height:452" id="docshape35" coordorigin="4555,7694" coordsize="4949,452" path="m4555,7770l4561,7740,4577,7716,4601,7700,4630,7694,9429,7694,9458,7700,9482,7716,9498,7740,9504,7770,9504,8070,9498,8100,9482,8124,9458,8140,9429,8146,4630,8146,4601,8140,4577,8124,4561,8100,4555,8070,4555,7770xe" filled="false" stroked="true" strokeweight=".75pt" strokecolor="#b8c8d5">
              <v:path arrowok="t"/>
              <v:stroke dashstyle="solid"/>
            </v:shape>
            <v:shape style="position:absolute;left:4573;top:7709;width:4912;height:422" type="#_x0000_t202" id="docshape36" filled="false" stroked="false">
              <v:textbox inset="0,0,0,0">
                <w:txbxContent>
                  <w:p>
                    <w:pPr>
                      <w:spacing w:before="75"/>
                      <w:ind w:left="721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Per-language</w:t>
                    </w:r>
                    <w:r>
                      <w:rPr>
                        <w:rFonts w:ascii="Arial"/>
                        <w:b/>
                        <w:color w:val="13273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channel</w:t>
                    </w:r>
                    <w:r>
                      <w:rPr>
                        <w:rFonts w:ascii="Arial"/>
                        <w:b/>
                        <w:color w:val="13273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validation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.384998pt;margin-top:414.345001pt;width:143.2pt;height:23.35pt;mso-position-horizontal-relative:page;mso-position-vertical-relative:page;z-index:15740416" id="docshapegroup37" coordorigin="828,8287" coordsize="2864,467">
            <v:shape style="position:absolute;left:835;top:8294;width:2849;height:452" id="docshape38" coordorigin="835,8294" coordsize="2849,452" path="m3609,8294l910,8294,881,8300,857,8316,841,8340,835,8370,835,8670,841,8700,857,8724,881,8740,910,8746,3609,8746,3638,8740,3662,8724,3678,8700,3684,8670,3684,8370,3678,8340,3662,8316,3638,8300,3609,8294xe" filled="true" fillcolor="#fbeae8" stroked="false">
              <v:path arrowok="t"/>
              <v:fill type="solid"/>
            </v:shape>
            <v:shape style="position:absolute;left:835;top:8294;width:2849;height:452" id="docshape39" coordorigin="835,8294" coordsize="2849,452" path="m835,8370l841,8340,857,8316,881,8300,910,8294,3609,8294,3638,8300,3662,8316,3678,8340,3684,8370,3684,8670,3678,8700,3662,8724,3638,8740,3609,8746,910,8746,881,8740,857,8724,841,8700,835,8670,835,8370xe" filled="false" stroked="true" strokeweight=".75pt" strokecolor="#b83934">
              <v:path arrowok="t"/>
              <v:stroke dashstyle="solid"/>
            </v:shape>
            <v:shape style="position:absolute;left:827;top:8286;width:2864;height:467" type="#_x0000_t202" id="docshape40" filled="false" stroked="false">
              <v:textbox inset="0,0,0,0">
                <w:txbxContent>
                  <w:p>
                    <w:pPr>
                      <w:spacing w:before="98"/>
                      <w:ind w:left="518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B83934"/>
                        <w:sz w:val="20"/>
                      </w:rPr>
                      <w:t>No</w:t>
                    </w:r>
                    <w:r>
                      <w:rPr>
                        <w:rFonts w:ascii="Arial"/>
                        <w:b/>
                        <w:color w:val="B83934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z w:val="20"/>
                      </w:rPr>
                      <w:t>historical</w:t>
                    </w:r>
                    <w:r>
                      <w:rPr>
                        <w:rFonts w:ascii="Arial"/>
                        <w:b/>
                        <w:color w:val="B83934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labels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3.544998pt;margin-top:418.184998pt;width:26.35pt;height:14.2pt;mso-position-horizontal-relative:page;mso-position-vertical-relative:page;z-index:15740928" id="docshapegroup41" coordorigin="3871,8364" coordsize="527,284">
            <v:shape style="position:absolute;left:3878;top:8371;width:512;height:269" id="docshape42" coordorigin="3878,8371" coordsize="512,269" path="m4255,8371l4255,8438,3878,8438,3878,8573,4255,8573,4255,8640,4390,8506,4255,8371xe" filled="true" fillcolor="#0878bd" stroked="false">
              <v:path arrowok="t"/>
              <v:fill type="solid"/>
            </v:shape>
            <v:shape style="position:absolute;left:3878;top:8371;width:512;height:269" id="docshape43" coordorigin="3878,8371" coordsize="512,269" path="m3878,8438l4255,8438,4255,8371,4390,8506,4255,8640,4255,8573,3878,8573,3878,8438xe" filled="false" stroked="true" strokeweight=".75pt" strokecolor="#0878bd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384995pt;margin-top:414.345001pt;width:248.2pt;height:23.35pt;mso-position-horizontal-relative:page;mso-position-vertical-relative:page;z-index:15741440" id="docshapegroup44" coordorigin="4548,8287" coordsize="4964,467">
            <v:shape style="position:absolute;left:4555;top:8294;width:4949;height:452" id="docshape45" coordorigin="4555,8294" coordsize="4949,452" path="m9429,8294l4630,8294,4601,8300,4577,8316,4561,8340,4555,8370,4555,8670,4561,8700,4577,8724,4601,8740,4630,8746,9429,8746,9458,8740,9482,8724,9498,8700,9504,8670,9504,8370,9498,8340,9482,8316,9458,8300,9429,8294xe" filled="true" fillcolor="#fff4de" stroked="false">
              <v:path arrowok="t"/>
              <v:fill type="solid"/>
            </v:shape>
            <v:shape style="position:absolute;left:4555;top:8294;width:4949;height:452" id="docshape46" coordorigin="4555,8294" coordsize="4949,452" path="m4555,8370l4561,8340,4577,8316,4601,8300,4630,8294,9429,8294,9458,8300,9482,8316,9498,8340,9504,8370,9504,8670,9498,8700,9482,8724,9458,8740,9429,8746,4630,8746,4601,8740,4577,8724,4561,8700,4555,8670,4555,8370xe" filled="false" stroked="true" strokeweight=".75pt" strokecolor="#b8c8d5">
              <v:path arrowok="t"/>
              <v:stroke dashstyle="solid"/>
            </v:shape>
            <v:shape style="position:absolute;left:4573;top:8309;width:4912;height:422" type="#_x0000_t202" id="docshape47" filled="false" stroked="false">
              <v:textbox inset="0,0,0,0">
                <w:txbxContent>
                  <w:p>
                    <w:pPr>
                      <w:spacing w:before="75"/>
                      <w:ind w:left="622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w w:val="95"/>
                        <w:sz w:val="20"/>
                      </w:rPr>
                      <w:t>Prospective</w:t>
                    </w:r>
                    <w:r>
                      <w:rPr>
                        <w:rFonts w:ascii="Arial"/>
                        <w:b/>
                        <w:color w:val="132735"/>
                        <w:spacing w:val="5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w w:val="95"/>
                        <w:sz w:val="20"/>
                      </w:rPr>
                      <w:t>human-reviewed</w:t>
                    </w:r>
                    <w:r>
                      <w:rPr>
                        <w:rFonts w:ascii="Arial"/>
                        <w:b/>
                        <w:color w:val="132735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w w:val="95"/>
                        <w:sz w:val="20"/>
                      </w:rPr>
                      <w:t>evidence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.384998pt;margin-top:444.345001pt;width:143.2pt;height:23.35pt;mso-position-horizontal-relative:page;mso-position-vertical-relative:page;z-index:15741952" id="docshapegroup48" coordorigin="828,8887" coordsize="2864,467">
            <v:shape style="position:absolute;left:835;top:8894;width:2849;height:452" id="docshape49" coordorigin="835,8894" coordsize="2849,452" path="m3609,8894l910,8894,881,8900,857,8916,841,8940,835,8970,835,9270,841,9300,857,9324,881,9340,910,9346,3609,9346,3638,9340,3662,9324,3678,9300,3684,9270,3684,8970,3678,8940,3662,8916,3638,8900,3609,8894xe" filled="true" fillcolor="#fbeae8" stroked="false">
              <v:path arrowok="t"/>
              <v:fill type="solid"/>
            </v:shape>
            <v:shape style="position:absolute;left:835;top:8894;width:2849;height:452" id="docshape50" coordorigin="835,8894" coordsize="2849,452" path="m835,8970l841,8940,857,8916,881,8900,910,8894,3609,8894,3638,8900,3662,8916,3678,8940,3684,8970,3684,9270,3678,9300,3662,9324,3638,9340,3609,9346,910,9346,881,9340,857,9324,841,9300,835,9270,835,8970xe" filled="false" stroked="true" strokeweight=".75pt" strokecolor="#b83934">
              <v:path arrowok="t"/>
              <v:stroke dashstyle="solid"/>
            </v:shape>
            <v:shape style="position:absolute;left:827;top:8886;width:2864;height:467" type="#_x0000_t202" id="docshape51" filled="false" stroked="false">
              <v:textbox inset="0,0,0,0">
                <w:txbxContent>
                  <w:p>
                    <w:pPr>
                      <w:spacing w:before="98"/>
                      <w:ind w:left="85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B83934"/>
                        <w:sz w:val="20"/>
                      </w:rPr>
                      <w:t>Alert</w:t>
                    </w:r>
                    <w:r>
                      <w:rPr>
                        <w:rFonts w:ascii="Arial"/>
                        <w:b/>
                        <w:color w:val="B83934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fatigue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3.544998pt;margin-top:448.184998pt;width:26.35pt;height:14.2pt;mso-position-horizontal-relative:page;mso-position-vertical-relative:page;z-index:15742464" id="docshapegroup52" coordorigin="3871,8964" coordsize="527,284">
            <v:shape style="position:absolute;left:3878;top:8971;width:512;height:269" id="docshape53" coordorigin="3878,8971" coordsize="512,269" path="m4255,8971l4255,9038,3878,9038,3878,9173,4255,9173,4255,9240,4390,9106,4255,8971xe" filled="true" fillcolor="#0878bd" stroked="false">
              <v:path arrowok="t"/>
              <v:fill type="solid"/>
            </v:shape>
            <v:shape style="position:absolute;left:3878;top:8971;width:512;height:269" id="docshape54" coordorigin="3878,8971" coordsize="512,269" path="m3878,9038l4255,9038,4255,8971,4390,9106,4255,9240,4255,9173,3878,9173,3878,9038xe" filled="false" stroked="true" strokeweight=".75pt" strokecolor="#0878bd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384995pt;margin-top:444.345001pt;width:248.2pt;height:23.35pt;mso-position-horizontal-relative:page;mso-position-vertical-relative:page;z-index:15742976" id="docshapegroup55" coordorigin="4548,8887" coordsize="4964,467">
            <v:shape style="position:absolute;left:4555;top:8894;width:4949;height:452" id="docshape56" coordorigin="4555,8894" coordsize="4949,452" path="m9429,8894l4630,8894,4601,8900,4577,8916,4561,8940,4555,8970,4555,9270,4561,9300,4577,9324,4601,9340,4630,9346,9429,9346,9458,9340,9482,9324,9498,9300,9504,9270,9504,8970,9498,8940,9482,8916,9458,8900,9429,8894xe" filled="true" fillcolor="#ebf6ed" stroked="false">
              <v:path arrowok="t"/>
              <v:fill type="solid"/>
            </v:shape>
            <v:shape style="position:absolute;left:4555;top:8894;width:4949;height:452" id="docshape57" coordorigin="4555,8894" coordsize="4949,452" path="m4555,8970l4561,8940,4577,8916,4601,8900,4630,8894,9429,8894,9458,8900,9482,8916,9498,8940,9504,8970,9504,9270,9498,9300,9482,9324,9458,9340,9429,9346,4630,9346,4601,9340,4577,9324,4561,9300,4555,9270,4555,8970xe" filled="false" stroked="true" strokeweight=".75pt" strokecolor="#b8c8d5">
              <v:path arrowok="t"/>
              <v:stroke dashstyle="solid"/>
            </v:shape>
            <v:shape style="position:absolute;left:4573;top:8909;width:4912;height:422" type="#_x0000_t202" id="docshape58" filled="false" stroked="false">
              <v:textbox inset="0,0,0,0">
                <w:txbxContent>
                  <w:p>
                    <w:pPr>
                      <w:spacing w:before="75"/>
                      <w:ind w:left="346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Deadlines,</w:t>
                    </w:r>
                    <w:r>
                      <w:rPr>
                        <w:rFonts w:ascii="Arial"/>
                        <w:b/>
                        <w:color w:val="13273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acknowledgement</w:t>
                    </w:r>
                    <w:r>
                      <w:rPr>
                        <w:rFonts w:ascii="Arial"/>
                        <w:b/>
                        <w:color w:val="132735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escalation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Heading2"/>
      </w:pPr>
      <w:r>
        <w:rPr/>
        <w:pict>
          <v:group style="position:absolute;margin-left:24.98pt;margin-top:6.056654pt;width:100.65pt;height:65.5pt;mso-position-horizontal-relative:page;mso-position-vertical-relative:paragraph;z-index:15734784" id="docshapegroup59" coordorigin="500,121" coordsize="2013,1310">
            <v:shape style="position:absolute;left:519;top:141;width:1973;height:1270" id="docshape60" coordorigin="520,141" coordsize="1973,1270" path="m520,776l535,662,581,554,615,504,654,456,700,410,752,367,809,327,870,290,937,257,1008,228,1083,202,1162,181,1244,164,1329,151,1416,144,1506,141,1596,144,1683,151,1768,164,1850,181,1929,202,2004,228,2075,257,2142,290,2203,327,2260,367,2312,410,2358,456,2397,504,2431,554,2477,662,2492,776,2488,834,2457,945,2397,1048,2358,1096,2312,1142,2260,1185,2203,1225,2142,1261,2075,1295,2004,1324,1929,1350,1850,1371,1768,1388,1683,1401,1596,1408,1506,1411,1416,1408,1329,1401,1244,1388,1162,1371,1083,1350,1008,1324,937,1295,870,1261,809,1225,752,1185,700,1142,654,1096,615,1048,581,997,535,890,520,776xe" filled="false" stroked="true" strokeweight="2pt" strokecolor="#8063a1">
              <v:path arrowok="t"/>
              <v:stroke dashstyle="solid"/>
            </v:shape>
            <v:shape style="position:absolute;left:499;top:121;width:2013;height:1310" type="#_x0000_t202" id="docshape61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rFonts w:ascii="Arial"/>
                        <w:b/>
                        <w:sz w:val="42"/>
                      </w:rPr>
                    </w:pPr>
                  </w:p>
                  <w:p>
                    <w:pPr>
                      <w:spacing w:before="0"/>
                      <w:ind w:left="453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pacing w:val="-2"/>
                        <w:sz w:val="28"/>
                      </w:rPr>
                      <w:t>Esoteric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9806958</wp:posOffset>
            </wp:positionH>
            <wp:positionV relativeFrom="paragraph">
              <wp:posOffset>-144288</wp:posOffset>
            </wp:positionV>
            <wp:extent cx="2200621" cy="1025599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21" cy="10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2735"/>
        </w:rPr>
        <w:t>Feasibility</w:t>
      </w:r>
      <w:r>
        <w:rPr>
          <w:color w:val="132735"/>
          <w:spacing w:val="-10"/>
        </w:rPr>
        <w:t> </w:t>
      </w:r>
      <w:r>
        <w:rPr>
          <w:color w:val="132735"/>
        </w:rPr>
        <w:t>and</w:t>
      </w:r>
      <w:r>
        <w:rPr>
          <w:color w:val="132735"/>
          <w:spacing w:val="-16"/>
        </w:rPr>
        <w:t> </w:t>
      </w:r>
      <w:r>
        <w:rPr>
          <w:color w:val="132735"/>
          <w:spacing w:val="-2"/>
        </w:rPr>
        <w:t>viability</w:t>
      </w:r>
    </w:p>
    <w:p>
      <w:pPr>
        <w:tabs>
          <w:tab w:pos="11861" w:val="left" w:leader="none"/>
        </w:tabs>
        <w:spacing w:line="298" w:lineRule="exact" w:before="0"/>
        <w:ind w:left="0" w:right="149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132735"/>
          <w:w w:val="100"/>
          <w:sz w:val="28"/>
          <w:u w:val="single" w:color="0878BD"/>
        </w:rPr>
        <w:t> </w:t>
      </w:r>
      <w:r>
        <w:rPr>
          <w:rFonts w:ascii="Arial"/>
          <w:b/>
          <w:color w:val="132735"/>
          <w:sz w:val="28"/>
          <w:u w:val="single" w:color="0878BD"/>
        </w:rPr>
        <w:tab/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1"/>
        <w:rPr>
          <w:b/>
          <w:sz w:val="22"/>
        </w:rPr>
      </w:pPr>
      <w:r>
        <w:rPr/>
        <w:pict>
          <v:group style="position:absolute;margin-left:43.185001pt;margin-top:14.434383pt;width:195.75pt;height:23.2pt;mso-position-horizontal-relative:page;mso-position-vertical-relative:paragraph;z-index:-15726080;mso-wrap-distance-left:0;mso-wrap-distance-right:0" id="docshapegroup62" coordorigin="864,289" coordsize="3915,464">
            <v:shape style="position:absolute;left:871;top:296;width:3900;height:449" id="docshape63" coordorigin="871,296" coordsize="3900,449" path="m4711,296l931,296,908,301,889,314,876,333,871,356,871,685,876,708,889,727,908,740,931,745,4711,745,4735,740,4754,727,4766,708,4771,685,4771,356,4766,333,4754,314,4735,301,4711,296xe" filled="true" fillcolor="#083a66" stroked="false">
              <v:path arrowok="t"/>
              <v:fill type="solid"/>
            </v:shape>
            <v:shape style="position:absolute;left:871;top:296;width:3900;height:449" id="docshape64" coordorigin="871,296" coordsize="3900,449" path="m871,356l876,333,889,314,908,301,931,296,4711,296,4735,301,4754,314,4766,333,4771,356,4771,685,4766,708,4754,727,4735,740,4711,745,931,745,908,740,889,727,876,708,871,685,871,356xe" filled="false" stroked="true" strokeweight=".75pt" strokecolor="#083a66">
              <v:path arrowok="t"/>
              <v:stroke dashstyle="solid"/>
            </v:shape>
            <v:shape style="position:absolute;left:896;top:318;width:3849;height:405" type="#_x0000_t202" id="docshape65" filled="false" stroked="false">
              <v:textbox inset="0,0,0,0">
                <w:txbxContent>
                  <w:p>
                    <w:pPr>
                      <w:spacing w:before="79"/>
                      <w:ind w:left="887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Staged</w:t>
                    </w:r>
                    <w:r>
                      <w:rPr>
                        <w:rFonts w:ascii="Arial"/>
                        <w:b/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deployment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4.625pt;margin-top:51.874382pt;width:203.35pt;height:83.35pt;mso-position-horizontal-relative:page;mso-position-vertical-relative:paragraph;z-index:-15725568;mso-wrap-distance-left:0;mso-wrap-distance-right:0" id="docshapegroup66" coordorigin="893,1037" coordsize="4067,1667">
            <v:shape style="position:absolute;left:900;top:1044;width:4052;height:1652" id="docshape67" coordorigin="900,1045" coordsize="4052,1652" path="m4801,1045l1050,1045,992,1057,944,1089,912,1137,900,1195,900,2546,912,2604,944,2652,992,2684,1050,2696,4801,2696,4859,2684,4907,2652,4939,2604,4951,2546,4951,1195,4939,1137,4907,1089,4859,1057,4801,1045xe" filled="true" fillcolor="#eaf5fb" stroked="false">
              <v:path arrowok="t"/>
              <v:fill type="solid"/>
            </v:shape>
            <v:shape style="position:absolute;left:900;top:1044;width:4052;height:1652" id="docshape68" coordorigin="900,1045" coordsize="4052,1652" path="m900,1195l912,1137,944,1089,992,1057,1050,1045,4801,1045,4859,1057,4907,1089,4939,1137,4951,1195,4951,2546,4939,2604,4907,2652,4859,2684,4801,2696,1050,2696,992,2684,944,2652,912,2604,900,2546,900,1195xe" filled="false" stroked="true" strokeweight=".75pt" strokecolor="#0878bd">
              <v:path arrowok="t"/>
              <v:stroke dashstyle="solid"/>
            </v:shape>
            <v:shape style="position:absolute;left:892;top:1037;width:4067;height:1667" type="#_x0000_t202" id="docshape69" filled="false" stroked="false">
              <v:textbox inset="0,0,0,0">
                <w:txbxContent>
                  <w:p>
                    <w:pPr>
                      <w:spacing w:line="256" w:lineRule="auto" w:before="234"/>
                      <w:ind w:left="717" w:right="717" w:firstLine="607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1</w:t>
                    </w:r>
                    <w:r>
                      <w:rPr>
                        <w:rFonts w:ascii="Arial"/>
                        <w:b/>
                        <w:color w:val="132735"/>
                        <w:spacing w:val="4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Establish</w:t>
                    </w:r>
                    <w:r>
                      <w:rPr>
                        <w:rFonts w:ascii="Arial"/>
                        <w:b/>
                        <w:color w:val="132735"/>
                        <w:spacing w:val="4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Case ingestion, rules,</w:t>
                    </w:r>
                  </w:p>
                  <w:p>
                    <w:pPr>
                      <w:spacing w:line="284" w:lineRule="exact" w:before="0"/>
                      <w:ind w:left="446" w:right="0" w:firstLine="0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questionnaires,</w:t>
                    </w:r>
                    <w:r>
                      <w:rPr>
                        <w:rFonts w:ascii="Arial"/>
                        <w:b/>
                        <w:color w:val="132735"/>
                        <w:spacing w:val="13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counselor</w:t>
                    </w:r>
                  </w:p>
                  <w:p>
                    <w:pPr>
                      <w:spacing w:before="19"/>
                      <w:ind w:left="455" w:right="0" w:firstLine="0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queue</w:t>
                    </w:r>
                    <w:r>
                      <w:rPr>
                        <w:rFonts w:ascii="Arial"/>
                        <w:b/>
                        <w:color w:val="132735"/>
                        <w:spacing w:val="4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2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authority</w:t>
                    </w:r>
                    <w:r>
                      <w:rPr>
                        <w:rFonts w:ascii="Arial"/>
                        <w:b/>
                        <w:color w:val="132735"/>
                        <w:spacing w:val="8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tasks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52.345001pt;margin-top:51.874382pt;width:217.6pt;height:83.35pt;mso-position-horizontal-relative:page;mso-position-vertical-relative:paragraph;z-index:-15725056;mso-wrap-distance-left:0;mso-wrap-distance-right:0" id="docshapegroup70" coordorigin="5047,1037" coordsize="4352,1667">
            <v:shape style="position:absolute;left:5054;top:1676;width:420;height:360" id="docshape71" coordorigin="5054,1676" coordsize="420,360" path="m5294,1676l5294,1766,5054,1766,5054,1946,5294,1946,5294,2036,5474,1856,5294,1676xe" filled="true" fillcolor="#0878bd" stroked="false">
              <v:path arrowok="t"/>
              <v:fill type="solid"/>
            </v:shape>
            <v:shape style="position:absolute;left:5054;top:1676;width:420;height:360" id="docshape72" coordorigin="5054,1676" coordsize="420,360" path="m5054,1766l5294,1766,5294,1676,5474,1856,5294,2036,5294,1946,5054,1946,5054,1766xe" filled="false" stroked="true" strokeweight=".75pt" strokecolor="#0878bd">
              <v:path arrowok="t"/>
              <v:stroke dashstyle="solid"/>
            </v:shape>
            <v:shape style="position:absolute;left:5340;top:1044;width:4052;height:1652" id="docshape73" coordorigin="5340,1045" coordsize="4052,1652" path="m9241,1045l5490,1045,5432,1057,5384,1089,5352,1137,5340,1195,5340,2546,5352,2604,5384,2652,5432,2684,5490,2696,9241,2696,9299,2684,9347,2652,9379,2604,9391,2546,9391,1195,9379,1137,9347,1089,9299,1057,9241,1045xe" filled="true" fillcolor="#e9f7f4" stroked="false">
              <v:path arrowok="t"/>
              <v:fill type="solid"/>
            </v:shape>
            <v:shape style="position:absolute;left:5340;top:1044;width:4052;height:1652" id="docshape74" coordorigin="5340,1045" coordsize="4052,1652" path="m5340,1195l5352,1137,5384,1089,5432,1057,5490,1045,9241,1045,9299,1057,9347,1089,9379,1137,9391,1195,9391,2546,9379,2604,9347,2652,9299,2684,9241,2696,5490,2696,5432,2684,5384,2652,5352,2604,5340,2546,5340,1195xe" filled="false" stroked="true" strokeweight=".75pt" strokecolor="#118989">
              <v:path arrowok="t"/>
              <v:stroke dashstyle="solid"/>
            </v:shape>
            <v:shape style="position:absolute;left:5046;top:1037;width:4352;height:1667" type="#_x0000_t202" id="docshape75" filled="false" stroked="false">
              <v:textbox inset="0,0,0,0">
                <w:txbxContent>
                  <w:p>
                    <w:pPr>
                      <w:spacing w:line="256" w:lineRule="auto" w:before="234"/>
                      <w:ind w:left="840" w:right="172" w:firstLine="876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2</w:t>
                    </w:r>
                    <w:r>
                      <w:rPr>
                        <w:rFonts w:ascii="Arial"/>
                        <w:b/>
                        <w:color w:val="132735"/>
                        <w:spacing w:val="4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Expand Multilingual text, speech</w:t>
                    </w:r>
                  </w:p>
                  <w:p>
                    <w:pPr>
                      <w:spacing w:line="284" w:lineRule="exact" w:before="0"/>
                      <w:ind w:left="559" w:right="281" w:firstLine="0"/>
                      <w:jc w:val="center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evidence</w:t>
                    </w:r>
                    <w:r>
                      <w:rPr>
                        <w:rFonts w:ascii="Arial"/>
                        <w:b/>
                        <w:color w:val="132735"/>
                        <w:spacing w:val="9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5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shadow</w:t>
                    </w:r>
                  </w:p>
                  <w:p>
                    <w:pPr>
                      <w:spacing w:before="19"/>
                      <w:ind w:left="564" w:right="281" w:firstLine="0"/>
                      <w:jc w:val="center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evaluation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4.345001pt;margin-top:51.874382pt;width:217.6pt;height:83.35pt;mso-position-horizontal-relative:page;mso-position-vertical-relative:paragraph;z-index:-15724544;mso-wrap-distance-left:0;mso-wrap-distance-right:0" id="docshapegroup76" coordorigin="9487,1037" coordsize="4352,1667">
            <v:shape style="position:absolute;left:9494;top:1676;width:420;height:360" id="docshape77" coordorigin="9494,1676" coordsize="420,360" path="m9734,1676l9734,1766,9494,1766,9494,1946,9734,1946,9734,2036,9914,1856,9734,1676xe" filled="true" fillcolor="#0878bd" stroked="false">
              <v:path arrowok="t"/>
              <v:fill type="solid"/>
            </v:shape>
            <v:shape style="position:absolute;left:9494;top:1676;width:420;height:360" id="docshape78" coordorigin="9494,1676" coordsize="420,360" path="m9494,1766l9734,1766,9734,1676,9914,1856,9734,2036,9734,1946,9494,1946,9494,1766xe" filled="false" stroked="true" strokeweight=".75pt" strokecolor="#0878bd">
              <v:path arrowok="t"/>
              <v:stroke dashstyle="solid"/>
            </v:shape>
            <v:shape style="position:absolute;left:9780;top:1044;width:4052;height:1652" id="docshape79" coordorigin="9780,1045" coordsize="4052,1652" path="m13681,1045l9930,1045,9872,1057,9824,1089,9792,1137,9780,1195,9780,2546,9792,2604,9824,2652,9872,2684,9930,2696,13681,2696,13739,2684,13787,2652,13819,2604,13831,2546,13831,1195,13819,1137,13787,1089,13739,1057,13681,1045xe" filled="true" fillcolor="#fff4de" stroked="false">
              <v:path arrowok="t"/>
              <v:fill type="solid"/>
            </v:shape>
            <v:shape style="position:absolute;left:9780;top:1044;width:4052;height:1652" id="docshape80" coordorigin="9780,1045" coordsize="4052,1652" path="m9780,1195l9792,1137,9824,1089,9872,1057,9930,1045,13681,1045,13739,1057,13787,1089,13819,1137,13831,1195,13831,2546,13819,2604,13787,2652,13739,2684,13681,2696,9930,2696,9872,2684,9824,2652,9792,2604,9780,2546,9780,1195xe" filled="false" stroked="true" strokeweight=".75pt" strokecolor="#d38518">
              <v:path arrowok="t"/>
              <v:stroke dashstyle="solid"/>
            </v:shape>
            <v:shape style="position:absolute;left:9486;top:1037;width:4352;height:1667" type="#_x0000_t202" id="docshape8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Arial"/>
                        <w:b/>
                        <w:sz w:val="33"/>
                      </w:rPr>
                    </w:pPr>
                  </w:p>
                  <w:p>
                    <w:pPr>
                      <w:spacing w:line="256" w:lineRule="auto" w:before="0"/>
                      <w:ind w:left="463" w:right="172" w:firstLine="1203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3</w:t>
                    </w:r>
                    <w:r>
                      <w:rPr>
                        <w:rFonts w:ascii="Arial"/>
                        <w:b/>
                        <w:color w:val="132735"/>
                        <w:spacing w:val="4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Connect</w:t>
                    </w:r>
                    <w:r>
                      <w:rPr>
                        <w:rFonts w:ascii="Arial"/>
                        <w:b/>
                        <w:color w:val="132735"/>
                        <w:spacing w:val="8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Approved NHAA, district, legal</w:t>
                    </w:r>
                  </w:p>
                  <w:p>
                    <w:pPr>
                      <w:spacing w:line="284" w:lineRule="exact" w:before="0"/>
                      <w:ind w:left="660" w:right="0" w:firstLine="0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7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emergency</w:t>
                    </w:r>
                    <w:r>
                      <w:rPr>
                        <w:rFonts w:ascii="Arial"/>
                        <w:b/>
                        <w:color w:val="132735"/>
                        <w:spacing w:val="11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connectors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96.344971pt;margin-top:51.874382pt;width:217.6pt;height:83.35pt;mso-position-horizontal-relative:page;mso-position-vertical-relative:paragraph;z-index:-15724032;mso-wrap-distance-left:0;mso-wrap-distance-right:0" id="docshapegroup82" coordorigin="13927,1037" coordsize="4352,1667">
            <v:shape style="position:absolute;left:13934;top:1676;width:420;height:360" id="docshape83" coordorigin="13934,1676" coordsize="420,360" path="m14174,1676l14174,1766,13934,1766,13934,1946,14174,1946,14174,2036,14354,1856,14174,1676xe" filled="true" fillcolor="#0878bd" stroked="false">
              <v:path arrowok="t"/>
              <v:fill type="solid"/>
            </v:shape>
            <v:shape style="position:absolute;left:13934;top:1676;width:420;height:360" id="docshape84" coordorigin="13934,1676" coordsize="420,360" path="m13934,1766l14174,1766,14174,1676,14354,1856,14174,2036,14174,1946,13934,1946,13934,1766xe" filled="false" stroked="true" strokeweight=".75pt" strokecolor="#0878bd">
              <v:path arrowok="t"/>
              <v:stroke dashstyle="solid"/>
            </v:shape>
            <v:shape style="position:absolute;left:14220;top:1044;width:4052;height:1652" id="docshape85" coordorigin="14220,1045" coordsize="4052,1652" path="m18121,1045l14370,1045,14312,1057,14264,1089,14232,1137,14220,1195,14220,2546,14232,2604,14264,2652,14312,2684,14370,2696,18121,2696,18179,2684,18227,2652,18259,2604,18271,2546,18271,1195,18259,1137,18227,1089,18179,1057,18121,1045xe" filled="true" fillcolor="#ebf6ed" stroked="false">
              <v:path arrowok="t"/>
              <v:fill type="solid"/>
            </v:shape>
            <v:shape style="position:absolute;left:14220;top:1044;width:4052;height:1652" id="docshape86" coordorigin="14220,1045" coordsize="4052,1652" path="m14220,1195l14232,1137,14264,1089,14312,1057,14370,1045,18121,1045,18179,1057,18227,1089,18259,1137,18271,1195,18271,2546,18259,2604,18227,2652,18179,2684,18121,2696,14370,2696,14312,2684,14264,2652,14232,2604,14220,2546,14220,1195xe" filled="false" stroked="true" strokeweight=".75pt" strokecolor="#2c7c45">
              <v:path arrowok="t"/>
              <v:stroke dashstyle="solid"/>
            </v:shape>
            <v:shape style="position:absolute;left:13926;top:1037;width:4352;height:1667" type="#_x0000_t202" id="docshape87" filled="false" stroked="false">
              <v:textbox inset="0,0,0,0">
                <w:txbxContent>
                  <w:p>
                    <w:pPr>
                      <w:spacing w:line="256" w:lineRule="auto" w:before="234"/>
                      <w:ind w:left="721" w:right="272" w:firstLine="976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4</w:t>
                    </w:r>
                    <w:r>
                      <w:rPr>
                        <w:rFonts w:ascii="Arial"/>
                        <w:b/>
                        <w:color w:val="132735"/>
                        <w:spacing w:val="40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Validate Predictive support models</w:t>
                    </w:r>
                  </w:p>
                  <w:p>
                    <w:pPr>
                      <w:spacing w:line="284" w:lineRule="exact" w:before="0"/>
                      <w:ind w:left="567" w:right="281" w:firstLine="0"/>
                      <w:jc w:val="center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after</w:t>
                    </w:r>
                    <w:r>
                      <w:rPr>
                        <w:rFonts w:ascii="Arial"/>
                        <w:b/>
                        <w:color w:val="132735"/>
                        <w:spacing w:val="5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representative</w:t>
                    </w:r>
                    <w:r>
                      <w:rPr>
                        <w:rFonts w:ascii="Arial"/>
                        <w:b/>
                        <w:color w:val="132735"/>
                        <w:spacing w:val="14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reviewed</w:t>
                    </w:r>
                  </w:p>
                  <w:p>
                    <w:pPr>
                      <w:spacing w:before="19"/>
                      <w:ind w:left="567" w:right="279" w:firstLine="0"/>
                      <w:jc w:val="center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5"/>
                      </w:rPr>
                      <w:t>data</w:t>
                    </w:r>
                    <w:r>
                      <w:rPr>
                        <w:rFonts w:ascii="Arial"/>
                        <w:b/>
                        <w:color w:val="132735"/>
                        <w:spacing w:val="6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5"/>
                      </w:rPr>
                      <w:t>exists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before="7"/>
        <w:rPr>
          <w:b/>
          <w:sz w:val="32"/>
        </w:rPr>
      </w:pPr>
    </w:p>
    <w:p>
      <w:pPr>
        <w:spacing w:before="0"/>
        <w:ind w:left="4100" w:right="3960" w:firstLine="0"/>
        <w:jc w:val="center"/>
        <w:rPr>
          <w:rFonts w:ascii="Arial"/>
          <w:b/>
          <w:sz w:val="27"/>
        </w:rPr>
      </w:pPr>
      <w:r>
        <w:rPr/>
        <w:pict>
          <v:group style="position:absolute;margin-left:41.384998pt;margin-top:87.647858pt;width:143.2pt;height:23.35pt;mso-position-horizontal-relative:page;mso-position-vertical-relative:paragraph;z-index:15735808" id="docshapegroup88" coordorigin="828,1753" coordsize="2864,467">
            <v:shape style="position:absolute;left:835;top:1760;width:2849;height:452" id="docshape89" coordorigin="835,1760" coordsize="2849,452" path="m3609,1760l910,1760,881,1766,857,1782,841,1806,835,1836,835,2136,841,2166,857,2190,881,2206,910,2212,3609,2212,3638,2206,3662,2190,3678,2166,3684,2136,3684,1836,3678,1806,3662,1782,3638,1766,3609,1760xe" filled="true" fillcolor="#fbeae8" stroked="false">
              <v:path arrowok="t"/>
              <v:fill type="solid"/>
            </v:shape>
            <v:shape style="position:absolute;left:835;top:1760;width:2849;height:452" id="docshape90" coordorigin="835,1760" coordsize="2849,452" path="m835,1836l841,1806,857,1782,881,1766,910,1760,3609,1760,3638,1766,3662,1782,3678,1806,3684,1836,3684,2136,3678,2166,3662,2190,3638,2206,3609,2212,910,2212,881,2206,857,2190,841,2166,835,2136,835,1836xe" filled="false" stroked="true" strokeweight=".75pt" strokecolor="#b83934">
              <v:path arrowok="t"/>
              <v:stroke dashstyle="solid"/>
            </v:shape>
            <v:shape style="position:absolute;left:827;top:1752;width:2864;height:467" type="#_x0000_t202" id="docshape91" filled="false" stroked="false">
              <v:textbox inset="0,0,0,0">
                <w:txbxContent>
                  <w:p>
                    <w:pPr>
                      <w:spacing w:before="97"/>
                      <w:ind w:left="876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B83934"/>
                        <w:sz w:val="20"/>
                      </w:rPr>
                      <w:t>Wrong</w:t>
                    </w:r>
                    <w:r>
                      <w:rPr>
                        <w:rFonts w:ascii="Arial"/>
                        <w:b/>
                        <w:color w:val="B83934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B83934"/>
                        <w:spacing w:val="-2"/>
                        <w:sz w:val="20"/>
                      </w:rPr>
                      <w:t>alert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3.544998pt;margin-top:91.487854pt;width:26.35pt;height:14.2pt;mso-position-horizontal-relative:page;mso-position-vertical-relative:paragraph;z-index:15736320" id="docshapegroup92" coordorigin="3871,1830" coordsize="527,284">
            <v:shape style="position:absolute;left:3878;top:1837;width:512;height:269" id="docshape93" coordorigin="3878,1837" coordsize="512,269" path="m4255,1837l4255,1904,3878,1904,3878,2039,4255,2039,4255,2106,4390,1972,4255,1837xe" filled="true" fillcolor="#0878bd" stroked="false">
              <v:path arrowok="t"/>
              <v:fill type="solid"/>
            </v:shape>
            <v:shape style="position:absolute;left:3878;top:1837;width:512;height:269" id="docshape94" coordorigin="3878,1837" coordsize="512,269" path="m3878,1904l4255,1904,4255,1837,4390,1972,4255,2106,4255,2039,3878,2039,3878,1904xe" filled="false" stroked="true" strokeweight=".75pt" strokecolor="#0878bd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384995pt;margin-top:87.647858pt;width:248.2pt;height:23.35pt;mso-position-horizontal-relative:page;mso-position-vertical-relative:paragraph;z-index:15736832" id="docshapegroup95" coordorigin="4548,1753" coordsize="4964,467">
            <v:shape style="position:absolute;left:4555;top:1760;width:4949;height:452" id="docshape96" coordorigin="4555,1760" coordsize="4949,452" path="m9429,1760l4630,1760,4601,1766,4577,1782,4561,1806,4555,1836,4555,2136,4561,2166,4577,2190,4601,2206,4630,2212,9429,2212,9458,2206,9482,2190,9498,2166,9504,2136,9504,1836,9498,1806,9482,1782,9458,1766,9429,1760xe" filled="true" fillcolor="#fbeae8" stroked="false">
              <v:path arrowok="t"/>
              <v:fill type="solid"/>
            </v:shape>
            <v:shape style="position:absolute;left:4555;top:1760;width:4949;height:452" id="docshape97" coordorigin="4555,1760" coordsize="4949,452" path="m4555,1836l4561,1806,4577,1782,4601,1766,4630,1760,9429,1760,9458,1766,9482,1782,9498,1806,9504,1836,9504,2136,9498,2166,9482,2190,9458,2206,9429,2212,4630,2212,4601,2206,4577,2190,4561,2166,4555,2136,4555,1836xe" filled="false" stroked="true" strokeweight=".75pt" strokecolor="#b8c8d5">
              <v:path arrowok="t"/>
              <v:stroke dashstyle="solid"/>
            </v:shape>
            <v:shape style="position:absolute;left:4573;top:1775;width:4912;height:422" type="#_x0000_t202" id="docshape98" filled="false" stroked="false">
              <v:textbox inset="0,0,0,0">
                <w:txbxContent>
                  <w:p>
                    <w:pPr>
                      <w:spacing w:before="75"/>
                      <w:ind w:left="63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Evidence</w:t>
                    </w:r>
                    <w:r>
                      <w:rPr>
                        <w:rFonts w:ascii="Arial"/>
                        <w:b/>
                        <w:color w:val="132735"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spans</w:t>
                    </w:r>
                    <w:r>
                      <w:rPr>
                        <w:rFonts w:ascii="Arial"/>
                        <w:b/>
                        <w:color w:val="132735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and</w:t>
                    </w:r>
                    <w:r>
                      <w:rPr>
                        <w:rFonts w:ascii="Arial"/>
                        <w:b/>
                        <w:color w:val="132735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z w:val="20"/>
                      </w:rPr>
                      <w:t>timeframe</w:t>
                    </w:r>
                    <w:r>
                      <w:rPr>
                        <w:rFonts w:ascii="Arial"/>
                        <w:b/>
                        <w:color w:val="132735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32735"/>
                        <w:spacing w:val="-2"/>
                        <w:sz w:val="20"/>
                      </w:rPr>
                      <w:t>checks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40.059998pt;margin-top:62.522858pt;width:393.6pt;height:201.4pt;mso-position-horizontal-relative:page;mso-position-vertical-relative:paragraph;z-index:15743488" type="#_x0000_t202" id="docshape99" filled="false" stroked="true" strokeweight="1.5pt" strokecolor="#000000">
            <v:textbox inset="0,0,0,0">
              <w:txbxContent>
                <w:p>
                  <w:pPr>
                    <w:numPr>
                      <w:ilvl w:val="0"/>
                      <w:numId w:val="4"/>
                    </w:numPr>
                    <w:tabs>
                      <w:tab w:pos="467" w:val="left" w:leader="none"/>
                    </w:tabs>
                    <w:spacing w:line="211" w:lineRule="auto" w:before="115"/>
                    <w:ind w:left="466" w:right="556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The</w:t>
                  </w:r>
                  <w:r>
                    <w:rPr>
                      <w:spacing w:val="-12"/>
                      <w:sz w:val="32"/>
                    </w:rPr>
                    <w:t> </w:t>
                  </w:r>
                  <w:r>
                    <w:rPr>
                      <w:sz w:val="32"/>
                    </w:rPr>
                    <w:t>system</w:t>
                  </w:r>
                  <w:r>
                    <w:rPr>
                      <w:spacing w:val="-13"/>
                      <w:sz w:val="32"/>
                    </w:rPr>
                    <w:t> </w:t>
                  </w:r>
                  <w:r>
                    <w:rPr>
                      <w:sz w:val="32"/>
                    </w:rPr>
                    <w:t>becomes</w:t>
                  </w:r>
                  <w:r>
                    <w:rPr>
                      <w:spacing w:val="-7"/>
                      <w:sz w:val="32"/>
                    </w:rPr>
                    <w:t> </w:t>
                  </w:r>
                  <w:r>
                    <w:rPr>
                      <w:sz w:val="32"/>
                    </w:rPr>
                    <w:t>viable</w:t>
                  </w:r>
                  <w:r>
                    <w:rPr>
                      <w:spacing w:val="-15"/>
                      <w:sz w:val="32"/>
                    </w:rPr>
                    <w:t> </w:t>
                  </w:r>
                  <w:r>
                    <w:rPr>
                      <w:sz w:val="32"/>
                    </w:rPr>
                    <w:t>when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z w:val="32"/>
                    </w:rPr>
                    <w:t>NHAA,</w:t>
                  </w:r>
                  <w:r>
                    <w:rPr>
                      <w:spacing w:val="-7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counselors, district officials, emergency responders and service providers agree on: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37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Their</w:t>
                  </w:r>
                  <w:r>
                    <w:rPr>
                      <w:spacing w:val="-8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responsibilities.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What</w:t>
                  </w:r>
                  <w:r>
                    <w:rPr>
                      <w:spacing w:val="-15"/>
                      <w:sz w:val="32"/>
                    </w:rPr>
                    <w:t> </w:t>
                  </w:r>
                  <w:r>
                    <w:rPr>
                      <w:sz w:val="32"/>
                    </w:rPr>
                    <w:t>information</w:t>
                  </w:r>
                  <w:r>
                    <w:rPr>
                      <w:spacing w:val="-15"/>
                      <w:sz w:val="32"/>
                    </w:rPr>
                    <w:t> </w:t>
                  </w:r>
                  <w:r>
                    <w:rPr>
                      <w:sz w:val="32"/>
                    </w:rPr>
                    <w:t>each</w:t>
                  </w:r>
                  <w:r>
                    <w:rPr>
                      <w:spacing w:val="-14"/>
                      <w:sz w:val="32"/>
                    </w:rPr>
                    <w:t> </w:t>
                  </w:r>
                  <w:r>
                    <w:rPr>
                      <w:sz w:val="32"/>
                    </w:rPr>
                    <w:t>role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z w:val="32"/>
                    </w:rPr>
                    <w:t>may</w:t>
                  </w:r>
                  <w:r>
                    <w:rPr>
                      <w:spacing w:val="-14"/>
                      <w:sz w:val="32"/>
                    </w:rPr>
                    <w:t> </w:t>
                  </w:r>
                  <w:r>
                    <w:rPr>
                      <w:spacing w:val="-4"/>
                      <w:sz w:val="32"/>
                    </w:rPr>
                    <w:t>see.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Who</w:t>
                  </w:r>
                  <w:r>
                    <w:rPr>
                      <w:spacing w:val="-8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can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contact</w:t>
                  </w:r>
                  <w:r>
                    <w:rPr>
                      <w:spacing w:val="-9"/>
                      <w:sz w:val="32"/>
                    </w:rPr>
                    <w:t> </w:t>
                  </w:r>
                  <w:r>
                    <w:rPr>
                      <w:sz w:val="32"/>
                    </w:rPr>
                    <w:t>the</w:t>
                  </w:r>
                  <w:r>
                    <w:rPr>
                      <w:spacing w:val="-10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victim.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Who</w:t>
                  </w:r>
                  <w:r>
                    <w:rPr>
                      <w:spacing w:val="-9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can</w:t>
                  </w:r>
                  <w:r>
                    <w:rPr>
                      <w:spacing w:val="-13"/>
                      <w:sz w:val="32"/>
                    </w:rPr>
                    <w:t> </w:t>
                  </w:r>
                  <w:r>
                    <w:rPr>
                      <w:sz w:val="32"/>
                    </w:rPr>
                    <w:t>approve</w:t>
                  </w:r>
                  <w:r>
                    <w:rPr>
                      <w:spacing w:val="-9"/>
                      <w:sz w:val="32"/>
                    </w:rPr>
                    <w:t> </w:t>
                  </w:r>
                  <w:r>
                    <w:rPr>
                      <w:sz w:val="32"/>
                    </w:rPr>
                    <w:t>an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intervention.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Who</w:t>
                  </w:r>
                  <w:r>
                    <w:rPr>
                      <w:spacing w:val="-3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can</w:t>
                  </w:r>
                  <w:r>
                    <w:rPr>
                      <w:spacing w:val="-7"/>
                      <w:sz w:val="32"/>
                    </w:rPr>
                    <w:t> </w:t>
                  </w:r>
                  <w:r>
                    <w:rPr>
                      <w:sz w:val="32"/>
                    </w:rPr>
                    <w:t>close</w:t>
                  </w:r>
                  <w:r>
                    <w:rPr>
                      <w:spacing w:val="-5"/>
                      <w:sz w:val="32"/>
                    </w:rPr>
                    <w:t> </w:t>
                  </w:r>
                  <w:r>
                    <w:rPr>
                      <w:sz w:val="32"/>
                    </w:rPr>
                    <w:t>a</w:t>
                  </w:r>
                  <w:r>
                    <w:rPr>
                      <w:spacing w:val="-6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task.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What</w:t>
                  </w:r>
                  <w:r>
                    <w:rPr>
                      <w:spacing w:val="-12"/>
                      <w:sz w:val="32"/>
                    </w:rPr>
                    <w:t> </w:t>
                  </w:r>
                  <w:r>
                    <w:rPr>
                      <w:sz w:val="32"/>
                    </w:rPr>
                    <w:t>happens</w:t>
                  </w:r>
                  <w:r>
                    <w:rPr>
                      <w:spacing w:val="-15"/>
                      <w:sz w:val="32"/>
                    </w:rPr>
                    <w:t> </w:t>
                  </w:r>
                  <w:r>
                    <w:rPr>
                      <w:sz w:val="32"/>
                    </w:rPr>
                    <w:t>when</w:t>
                  </w:r>
                  <w:r>
                    <w:rPr>
                      <w:spacing w:val="-9"/>
                      <w:sz w:val="32"/>
                    </w:rPr>
                    <w:t> </w:t>
                  </w:r>
                  <w:r>
                    <w:rPr>
                      <w:sz w:val="32"/>
                    </w:rPr>
                    <w:t>nobody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responds.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46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How</w:t>
                  </w:r>
                  <w:r>
                    <w:rPr>
                      <w:spacing w:val="-11"/>
                      <w:sz w:val="32"/>
                    </w:rPr>
                    <w:t> </w:t>
                  </w:r>
                  <w:r>
                    <w:rPr>
                      <w:sz w:val="32"/>
                    </w:rPr>
                    <w:t>records</w:t>
                  </w:r>
                  <w:r>
                    <w:rPr>
                      <w:spacing w:val="-8"/>
                      <w:sz w:val="32"/>
                    </w:rPr>
                    <w:t> </w:t>
                  </w:r>
                  <w:r>
                    <w:rPr>
                      <w:sz w:val="32"/>
                    </w:rPr>
                    <w:t>are</w:t>
                  </w:r>
                  <w:r>
                    <w:rPr>
                      <w:spacing w:val="-14"/>
                      <w:sz w:val="32"/>
                    </w:rPr>
                    <w:t> </w:t>
                  </w:r>
                  <w:r>
                    <w:rPr>
                      <w:sz w:val="32"/>
                    </w:rPr>
                    <w:t>retained</w:t>
                  </w:r>
                  <w:r>
                    <w:rPr>
                      <w:spacing w:val="-12"/>
                      <w:sz w:val="32"/>
                    </w:rPr>
                    <w:t> </w:t>
                  </w:r>
                  <w:r>
                    <w:rPr>
                      <w:sz w:val="32"/>
                    </w:rPr>
                    <w:t>and</w:t>
                  </w:r>
                  <w:r>
                    <w:rPr>
                      <w:spacing w:val="-17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corrected.</w:t>
                  </w: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1187" w:val="left" w:leader="none"/>
                    </w:tabs>
                    <w:spacing w:line="368" w:lineRule="exact" w:before="0"/>
                    <w:ind w:left="1186" w:right="0" w:hanging="452"/>
                    <w:jc w:val="left"/>
                    <w:rPr>
                      <w:sz w:val="32"/>
                    </w:rPr>
                  </w:pPr>
                  <w:r>
                    <w:rPr>
                      <w:spacing w:val="-2"/>
                      <w:sz w:val="32"/>
                    </w:rPr>
                    <w:t>How</w:t>
                  </w:r>
                  <w:r>
                    <w:rPr>
                      <w:spacing w:val="2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official</w:t>
                  </w:r>
                  <w:r>
                    <w:rPr>
                      <w:spacing w:val="-9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integrations</w:t>
                  </w:r>
                  <w:r>
                    <w:rPr>
                      <w:spacing w:val="-6"/>
                      <w:sz w:val="32"/>
                    </w:rPr>
                    <w:t> </w:t>
                  </w:r>
                  <w:r>
                    <w:rPr>
                      <w:spacing w:val="-2"/>
                      <w:sz w:val="32"/>
                    </w:rPr>
                    <w:t>operate.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6806183</wp:posOffset>
            </wp:positionH>
            <wp:positionV relativeFrom="paragraph">
              <wp:posOffset>764322</wp:posOffset>
            </wp:positionV>
            <wp:extent cx="5099304" cy="2657856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304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83A66"/>
          <w:sz w:val="27"/>
        </w:rPr>
        <w:t>Control</w:t>
      </w:r>
      <w:r>
        <w:rPr>
          <w:rFonts w:ascii="Arial"/>
          <w:b/>
          <w:color w:val="083A66"/>
          <w:spacing w:val="-8"/>
          <w:sz w:val="27"/>
        </w:rPr>
        <w:t> </w:t>
      </w:r>
      <w:r>
        <w:rPr>
          <w:rFonts w:ascii="Arial"/>
          <w:b/>
          <w:color w:val="083A66"/>
          <w:sz w:val="27"/>
        </w:rPr>
        <w:t>is</w:t>
      </w:r>
      <w:r>
        <w:rPr>
          <w:rFonts w:ascii="Arial"/>
          <w:b/>
          <w:color w:val="083A66"/>
          <w:spacing w:val="-2"/>
          <w:sz w:val="27"/>
        </w:rPr>
        <w:t> </w:t>
      </w:r>
      <w:r>
        <w:rPr>
          <w:rFonts w:ascii="Arial"/>
          <w:b/>
          <w:color w:val="083A66"/>
          <w:sz w:val="27"/>
        </w:rPr>
        <w:t>added</w:t>
      </w:r>
      <w:r>
        <w:rPr>
          <w:rFonts w:ascii="Arial"/>
          <w:b/>
          <w:color w:val="083A66"/>
          <w:spacing w:val="-6"/>
          <w:sz w:val="27"/>
        </w:rPr>
        <w:t> </w:t>
      </w:r>
      <w:r>
        <w:rPr>
          <w:rFonts w:ascii="Arial"/>
          <w:b/>
          <w:color w:val="083A66"/>
          <w:sz w:val="27"/>
        </w:rPr>
        <w:t>at</w:t>
      </w:r>
      <w:r>
        <w:rPr>
          <w:rFonts w:ascii="Arial"/>
          <w:b/>
          <w:color w:val="083A66"/>
          <w:spacing w:val="-5"/>
          <w:sz w:val="27"/>
        </w:rPr>
        <w:t> </w:t>
      </w:r>
      <w:r>
        <w:rPr>
          <w:rFonts w:ascii="Arial"/>
          <w:b/>
          <w:color w:val="083A66"/>
          <w:sz w:val="27"/>
        </w:rPr>
        <w:t>each</w:t>
      </w:r>
      <w:r>
        <w:rPr>
          <w:rFonts w:ascii="Arial"/>
          <w:b/>
          <w:color w:val="083A66"/>
          <w:spacing w:val="-5"/>
          <w:sz w:val="27"/>
        </w:rPr>
        <w:t> </w:t>
      </w:r>
      <w:r>
        <w:rPr>
          <w:rFonts w:ascii="Arial"/>
          <w:b/>
          <w:color w:val="083A66"/>
          <w:sz w:val="27"/>
        </w:rPr>
        <w:t>step;</w:t>
      </w:r>
      <w:r>
        <w:rPr>
          <w:rFonts w:ascii="Arial"/>
          <w:b/>
          <w:color w:val="083A66"/>
          <w:spacing w:val="-7"/>
          <w:sz w:val="27"/>
        </w:rPr>
        <w:t> </w:t>
      </w:r>
      <w:r>
        <w:rPr>
          <w:rFonts w:ascii="Arial"/>
          <w:b/>
          <w:color w:val="083A66"/>
          <w:sz w:val="27"/>
        </w:rPr>
        <w:t>deployment</w:t>
      </w:r>
      <w:r>
        <w:rPr>
          <w:rFonts w:ascii="Arial"/>
          <w:b/>
          <w:color w:val="083A66"/>
          <w:spacing w:val="-5"/>
          <w:sz w:val="27"/>
        </w:rPr>
        <w:t> </w:t>
      </w:r>
      <w:r>
        <w:rPr>
          <w:rFonts w:ascii="Arial"/>
          <w:b/>
          <w:color w:val="083A66"/>
          <w:sz w:val="27"/>
        </w:rPr>
        <w:t>does</w:t>
      </w:r>
      <w:r>
        <w:rPr>
          <w:rFonts w:ascii="Arial"/>
          <w:b/>
          <w:color w:val="083A66"/>
          <w:spacing w:val="-5"/>
          <w:sz w:val="27"/>
        </w:rPr>
        <w:t> </w:t>
      </w:r>
      <w:r>
        <w:rPr>
          <w:rFonts w:ascii="Arial"/>
          <w:b/>
          <w:color w:val="083A66"/>
          <w:sz w:val="27"/>
        </w:rPr>
        <w:t>not</w:t>
      </w:r>
      <w:r>
        <w:rPr>
          <w:rFonts w:ascii="Arial"/>
          <w:b/>
          <w:color w:val="083A66"/>
          <w:spacing w:val="-5"/>
          <w:sz w:val="27"/>
        </w:rPr>
        <w:t> </w:t>
      </w:r>
      <w:r>
        <w:rPr>
          <w:rFonts w:ascii="Arial"/>
          <w:b/>
          <w:color w:val="083A66"/>
          <w:sz w:val="27"/>
        </w:rPr>
        <w:t>depend</w:t>
      </w:r>
      <w:r>
        <w:rPr>
          <w:rFonts w:ascii="Arial"/>
          <w:b/>
          <w:color w:val="083A66"/>
          <w:spacing w:val="-7"/>
          <w:sz w:val="27"/>
        </w:rPr>
        <w:t> </w:t>
      </w:r>
      <w:r>
        <w:rPr>
          <w:rFonts w:ascii="Arial"/>
          <w:b/>
          <w:color w:val="083A66"/>
          <w:sz w:val="27"/>
        </w:rPr>
        <w:t>on</w:t>
      </w:r>
      <w:r>
        <w:rPr>
          <w:rFonts w:ascii="Arial"/>
          <w:b/>
          <w:color w:val="083A66"/>
          <w:spacing w:val="-3"/>
          <w:sz w:val="27"/>
        </w:rPr>
        <w:t> </w:t>
      </w:r>
      <w:r>
        <w:rPr>
          <w:rFonts w:ascii="Arial"/>
          <w:b/>
          <w:color w:val="083A66"/>
          <w:sz w:val="27"/>
        </w:rPr>
        <w:t>trusting</w:t>
      </w:r>
      <w:r>
        <w:rPr>
          <w:rFonts w:ascii="Arial"/>
          <w:b/>
          <w:color w:val="083A66"/>
          <w:spacing w:val="-8"/>
          <w:sz w:val="27"/>
        </w:rPr>
        <w:t> </w:t>
      </w:r>
      <w:r>
        <w:rPr>
          <w:rFonts w:ascii="Arial"/>
          <w:b/>
          <w:color w:val="083A66"/>
          <w:sz w:val="27"/>
        </w:rPr>
        <w:t>one</w:t>
      </w:r>
      <w:r>
        <w:rPr>
          <w:rFonts w:ascii="Arial"/>
          <w:b/>
          <w:color w:val="083A66"/>
          <w:spacing w:val="-4"/>
          <w:sz w:val="27"/>
        </w:rPr>
        <w:t> </w:t>
      </w:r>
      <w:r>
        <w:rPr>
          <w:rFonts w:ascii="Arial"/>
          <w:b/>
          <w:color w:val="083A66"/>
          <w:spacing w:val="-2"/>
          <w:sz w:val="27"/>
        </w:rPr>
        <w:t>model.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15"/>
        </w:rPr>
      </w:pPr>
      <w:r>
        <w:rPr/>
        <w:pict>
          <v:group style="position:absolute;margin-left:38.384998pt;margin-top:27.638857pt;width:215.2pt;height:23.35pt;mso-position-horizontal-relative:page;mso-position-vertical-relative:paragraph;z-index:-15723520;mso-wrap-distance-left:0;mso-wrap-distance-right:0" id="docshapegroup100" coordorigin="768,553" coordsize="4304,467">
            <v:shape style="position:absolute;left:775;top:560;width:4289;height:452" id="docshape101" coordorigin="775,560" coordsize="4289,452" path="m5004,560l835,560,812,565,793,578,780,597,775,620,775,951,780,975,793,994,812,1007,835,1011,5004,1011,5027,1007,5046,994,5059,975,5064,951,5064,620,5059,597,5046,578,5027,565,5004,560xe" filled="true" fillcolor="#b83934" stroked="false">
              <v:path arrowok="t"/>
              <v:fill type="solid"/>
            </v:shape>
            <v:shape style="position:absolute;left:775;top:560;width:4289;height:452" id="docshape102" coordorigin="775,560" coordsize="4289,452" path="m775,620l780,597,793,578,812,565,835,560,5004,560,5027,565,5046,578,5059,597,5064,620,5064,951,5059,975,5046,994,5027,1007,5004,1011,835,1011,812,1007,793,994,780,975,775,951,775,620xe" filled="false" stroked="true" strokeweight=".75pt" strokecolor="#b83934">
              <v:path arrowok="t"/>
              <v:stroke dashstyle="solid"/>
            </v:shape>
            <v:shape style="position:absolute;left:801;top:582;width:4238;height:407" type="#_x0000_t202" id="docshape103" filled="false" stroked="false">
              <v:textbox inset="0,0,0,0">
                <w:txbxContent>
                  <w:p>
                    <w:pPr>
                      <w:spacing w:before="81"/>
                      <w:ind w:left="717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Risks</w:t>
                    </w:r>
                    <w:r>
                      <w:rPr>
                        <w:rFonts w:ascii="Arial"/>
                        <w:b/>
                        <w:color w:val="FFFFFF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and</w:t>
                    </w:r>
                    <w:r>
                      <w:rPr>
                        <w:rFonts w:ascii="Arial"/>
                        <w:b/>
                        <w:color w:val="FFFFFF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design</w:t>
                    </w:r>
                    <w:r>
                      <w:rPr>
                        <w:rFonts w:ascii="Arial"/>
                        <w:b/>
                        <w:color w:val="FFFFFF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controls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39.625pt;margin-top:9.878858pt;width:105.75pt;height:23.2pt;mso-position-horizontal-relative:page;mso-position-vertical-relative:paragraph;z-index:-15723008;mso-wrap-distance-left:0;mso-wrap-distance-right:0" id="docshapegroup104" coordorigin="10793,198" coordsize="2115,464">
            <v:shape style="position:absolute;left:10800;top:205;width:2100;height:449" id="docshape105" coordorigin="10800,205" coordsize="2100,449" path="m12840,205l10860,205,10837,210,10818,223,10805,242,10800,265,10800,594,10805,617,10818,636,10837,649,10860,654,12840,654,12863,649,12882,636,12895,617,12900,594,12900,265,12895,242,12882,223,12863,210,12840,205xe" filled="true" fillcolor="#2c7c45" stroked="false">
              <v:path arrowok="t"/>
              <v:fill type="solid"/>
            </v:shape>
            <v:shape style="position:absolute;left:10800;top:205;width:2100;height:449" id="docshape106" coordorigin="10800,205" coordsize="2100,449" path="m10800,265l10805,242,10818,223,10837,210,10860,205,12840,205,12863,210,12882,223,12895,242,12900,265,12900,594,12895,617,12882,636,12863,649,12840,654,10860,654,10837,649,10818,636,10805,617,10800,594,10800,265xe" filled="false" stroked="true" strokeweight=".75pt" strokecolor="#2c7c45">
              <v:path arrowok="t"/>
              <v:stroke dashstyle="solid"/>
            </v:shape>
            <v:shape style="position:absolute;left:10792;top:197;width:2115;height:464" type="#_x0000_t202" id="docshape107" filled="false" stroked="false">
              <v:textbox inset="0,0,0,0">
                <w:txbxContent>
                  <w:p>
                    <w:pPr>
                      <w:spacing w:before="110"/>
                      <w:ind w:left="628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Viability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9200" w:h="10800" w:orient="landscape"/>
          <w:pgMar w:top="40" w:bottom="0" w:left="40" w:right="180"/>
        </w:sectPr>
      </w:pPr>
    </w:p>
    <w:p>
      <w:pPr>
        <w:pStyle w:val="BodyText"/>
        <w:spacing w:before="11"/>
        <w:rPr>
          <w:b/>
          <w:sz w:val="18"/>
        </w:rPr>
      </w:pPr>
      <w:r>
        <w:rPr/>
        <w:pict>
          <v:group style="position:absolute;margin-left:.259070pt;margin-top:101.761002pt;width:959.3pt;height:438.25pt;mso-position-horizontal-relative:page;mso-position-vertical-relative:page;z-index:15745536" id="docshapegroup108" coordorigin="5,2035" coordsize="19186,8765">
            <v:shape style="position:absolute;left:840;top:2400;width:3900;height:692" id="docshape109" coordorigin="840,2400" coordsize="3900,692" path="m4605,2400l975,2400,923,2411,880,2440,851,2483,840,2535,840,2956,851,3009,880,3052,923,3081,975,3091,4605,3091,4657,3081,4700,3052,4729,3009,4740,2956,4740,2535,4729,2483,4700,2440,4657,2411,4605,2400xe" filled="true" fillcolor="#118989" stroked="false">
              <v:path arrowok="t"/>
              <v:fill type="solid"/>
            </v:shape>
            <v:shape style="position:absolute;left:840;top:2400;width:3900;height:692" id="docshape110" coordorigin="840,2400" coordsize="3900,692" path="m840,2535l851,2483,880,2440,923,2411,975,2400,4605,2400,4657,2411,4700,2440,4729,2483,4740,2535,4740,2956,4729,3009,4700,3052,4657,3081,4605,3091,975,3091,923,3081,880,3052,851,3009,840,2956,840,2535xe" filled="false" stroked="true" strokeweight=".75pt" strokecolor="#118989">
              <v:path arrowok="t"/>
              <v:stroke dashstyle="solid"/>
            </v:shape>
            <v:shape style="position:absolute;left:840;top:3211;width:3900;height:2040" id="docshape111" coordorigin="840,3211" coordsize="3900,2040" path="m4605,3211l975,3211,922,3222,880,3251,851,3294,840,3346,840,5116,851,5169,880,5212,922,5241,975,5251,4605,5251,4658,5241,4700,5212,4729,5169,4740,5116,4740,3346,4729,3294,4700,3251,4658,3222,4605,3211xe" filled="true" fillcolor="#e9f7f4" stroked="false">
              <v:path arrowok="t"/>
              <v:fill type="solid"/>
            </v:shape>
            <v:shape style="position:absolute;left:840;top:3211;width:3900;height:2040" id="docshape112" coordorigin="840,3211" coordsize="3900,2040" path="m840,3346l851,3294,880,3251,922,3222,975,3211,4605,3211,4658,3222,4700,3251,4729,3294,4740,3346,4740,5116,4729,5169,4700,5212,4658,5241,4605,5251,975,5251,922,5241,880,5212,851,5169,840,5116,840,3346xe" filled="false" stroked="true" strokeweight=".75pt" strokecolor="#118989">
              <v:path arrowok="t"/>
              <v:stroke dashstyle="solid"/>
            </v:shape>
            <v:shape style="position:absolute;left:4831;top:3480;width:389;height:360" type="#_x0000_t75" id="docshape113" stroked="false">
              <v:imagedata r:id="rId12" o:title=""/>
            </v:shape>
            <v:shape style="position:absolute;left:4831;top:3480;width:389;height:360" id="docshape114" coordorigin="4831,3480" coordsize="389,360" path="m4831,3570l5040,3570,5040,3480,5220,3660,5040,3840,5040,3750,4831,3750,4831,3570xe" filled="false" stroked="true" strokeweight=".75pt" strokecolor="#0878bd">
              <v:path arrowok="t"/>
              <v:stroke dashstyle="solid"/>
            </v:shape>
            <v:shape style="position:absolute;left:5340;top:2400;width:3900;height:692" id="docshape115" coordorigin="5340,2400" coordsize="3900,692" path="m9105,2400l5475,2400,5423,2411,5380,2440,5351,2483,5340,2535,5340,2956,5351,3009,5380,3052,5423,3081,5475,3091,9105,3091,9157,3081,9200,3052,9229,3009,9240,2956,9240,2535,9229,2483,9200,2440,9157,2411,9105,2400xe" filled="true" fillcolor="#0878bd" stroked="false">
              <v:path arrowok="t"/>
              <v:fill type="solid"/>
            </v:shape>
            <v:shape style="position:absolute;left:5340;top:2400;width:3900;height:692" id="docshape116" coordorigin="5340,2400" coordsize="3900,692" path="m5340,2535l5351,2483,5380,2440,5423,2411,5475,2400,9105,2400,9157,2411,9200,2440,9229,2483,9240,2535,9240,2956,9229,3009,9200,3052,9157,3081,9105,3091,5475,3091,5423,3081,5380,3052,5351,3009,5340,2956,5340,2535xe" filled="false" stroked="true" strokeweight=".75pt" strokecolor="#0878bd">
              <v:path arrowok="t"/>
              <v:stroke dashstyle="solid"/>
            </v:shape>
            <v:shape style="position:absolute;left:5340;top:3211;width:3900;height:2040" id="docshape117" coordorigin="5340,3211" coordsize="3900,2040" path="m9105,3211l5475,3211,5422,3222,5380,3251,5351,3294,5340,3346,5340,5116,5351,5169,5380,5212,5422,5241,5475,5251,9105,5251,9158,5241,9200,5212,9229,5169,9240,5116,9240,3346,9229,3294,9200,3251,9158,3222,9105,3211xe" filled="true" fillcolor="#eaf5fb" stroked="false">
              <v:path arrowok="t"/>
              <v:fill type="solid"/>
            </v:shape>
            <v:shape style="position:absolute;left:5340;top:3211;width:3900;height:2040" id="docshape118" coordorigin="5340,3211" coordsize="3900,2040" path="m5340,3346l5351,3294,5380,3251,5422,3222,5475,3211,9105,3211,9158,3222,9200,3251,9229,3294,9240,3346,9240,5116,9229,5169,9200,5212,9158,5241,9105,5251,5475,5251,5422,5241,5380,5212,5351,5169,5340,5116,5340,3346xe" filled="false" stroked="true" strokeweight=".75pt" strokecolor="#0878bd">
              <v:path arrowok="t"/>
              <v:stroke dashstyle="solid"/>
            </v:shape>
            <v:shape style="position:absolute;left:9331;top:3480;width:389;height:360" type="#_x0000_t75" id="docshape119" stroked="false">
              <v:imagedata r:id="rId12" o:title=""/>
            </v:shape>
            <v:shape style="position:absolute;left:9331;top:3480;width:389;height:360" id="docshape120" coordorigin="9331,3480" coordsize="389,360" path="m9331,3570l9540,3570,9540,3480,9720,3660,9540,3840,9540,3750,9331,3750,9331,3570xe" filled="false" stroked="true" strokeweight=".75pt" strokecolor="#0878bd">
              <v:path arrowok="t"/>
              <v:stroke dashstyle="solid"/>
            </v:shape>
            <v:shape style="position:absolute;left:9840;top:2400;width:3900;height:692" id="docshape121" coordorigin="9840,2400" coordsize="3900,692" path="m13605,2400l9975,2400,9923,2411,9880,2440,9851,2483,9840,2535,9840,2956,9851,3009,9880,3052,9923,3081,9975,3091,13605,3091,13657,3081,13700,3052,13729,3009,13740,2956,13740,2535,13729,2483,13700,2440,13657,2411,13605,2400xe" filled="true" fillcolor="#d38518" stroked="false">
              <v:path arrowok="t"/>
              <v:fill type="solid"/>
            </v:shape>
            <v:shape style="position:absolute;left:9840;top:2400;width:3900;height:692" id="docshape122" coordorigin="9840,2400" coordsize="3900,692" path="m9840,2535l9851,2483,9880,2440,9923,2411,9975,2400,13605,2400,13657,2411,13700,2440,13729,2483,13740,2535,13740,2956,13729,3009,13700,3052,13657,3081,13605,3091,9975,3091,9923,3081,9880,3052,9851,3009,9840,2956,9840,2535xe" filled="false" stroked="true" strokeweight=".75pt" strokecolor="#d38518">
              <v:path arrowok="t"/>
              <v:stroke dashstyle="solid"/>
            </v:shape>
            <v:shape style="position:absolute;left:9840;top:3211;width:3900;height:2040" id="docshape123" coordorigin="9840,3211" coordsize="3900,2040" path="m13605,3211l9975,3211,9922,3222,9880,3251,9851,3294,9840,3346,9840,5116,9851,5169,9880,5212,9922,5241,9975,5251,13605,5251,13658,5241,13700,5212,13729,5169,13740,5116,13740,3346,13729,3294,13700,3251,13658,3222,13605,3211xe" filled="true" fillcolor="#fff4de" stroked="false">
              <v:path arrowok="t"/>
              <v:fill type="solid"/>
            </v:shape>
            <v:shape style="position:absolute;left:9840;top:3211;width:3900;height:2040" id="docshape124" coordorigin="9840,3211" coordsize="3900,2040" path="m9840,3346l9851,3294,9880,3251,9922,3222,9975,3211,13605,3211,13658,3222,13700,3251,13729,3294,13740,3346,13740,5116,13729,5169,13700,5212,13658,5241,13605,5251,9975,5251,9922,5241,9880,5212,9851,5169,9840,5116,9840,3346xe" filled="false" stroked="true" strokeweight=".75pt" strokecolor="#d38518">
              <v:path arrowok="t"/>
              <v:stroke dashstyle="solid"/>
            </v:shape>
            <v:shape style="position:absolute;left:13831;top:3480;width:389;height:360" type="#_x0000_t75" id="docshape125" stroked="false">
              <v:imagedata r:id="rId12" o:title=""/>
            </v:shape>
            <v:shape style="position:absolute;left:13831;top:3480;width:389;height:360" id="docshape126" coordorigin="13831,3480" coordsize="389,360" path="m13831,3570l14040,3570,14040,3480,14220,3660,14040,3840,14040,3750,13831,3750,13831,3570xe" filled="false" stroked="true" strokeweight=".75pt" strokecolor="#0878bd">
              <v:path arrowok="t"/>
              <v:stroke dashstyle="solid"/>
            </v:shape>
            <v:shape style="position:absolute;left:14340;top:2400;width:3900;height:692" id="docshape127" coordorigin="14340,2400" coordsize="3900,692" path="m18105,2400l14475,2400,14423,2411,14380,2440,14351,2483,14340,2535,14340,2956,14351,3009,14380,3052,14423,3081,14475,3091,18105,3091,18157,3081,18200,3052,18229,3009,18240,2956,18240,2535,18229,2483,18200,2440,18157,2411,18105,2400xe" filled="true" fillcolor="#2c7c45" stroked="false">
              <v:path arrowok="t"/>
              <v:fill type="solid"/>
            </v:shape>
            <v:shape style="position:absolute;left:14340;top:2400;width:3900;height:692" id="docshape128" coordorigin="14340,2400" coordsize="3900,692" path="m14340,2535l14351,2483,14380,2440,14423,2411,14475,2400,18105,2400,18157,2411,18200,2440,18229,2483,18240,2535,18240,2956,18229,3009,18200,3052,18157,3081,18105,3091,14475,3091,14423,3081,14380,3052,14351,3009,14340,2956,14340,2535xe" filled="false" stroked="true" strokeweight=".75pt" strokecolor="#2c7c45">
              <v:path arrowok="t"/>
              <v:stroke dashstyle="solid"/>
            </v:shape>
            <v:shape style="position:absolute;left:14340;top:3211;width:3900;height:2040" id="docshape129" coordorigin="14340,3211" coordsize="3900,2040" path="m18105,3211l14475,3211,14422,3222,14380,3251,14351,3294,14340,3346,14340,5116,14351,5169,14380,5212,14422,5241,14475,5251,18105,5251,18158,5241,18200,5212,18229,5169,18240,5116,18240,3346,18229,3294,18200,3251,18158,3222,18105,3211xe" filled="true" fillcolor="#ebf6ed" stroked="false">
              <v:path arrowok="t"/>
              <v:fill type="solid"/>
            </v:shape>
            <v:shape style="position:absolute;left:14340;top:3211;width:3900;height:2040" id="docshape130" coordorigin="14340,3211" coordsize="3900,2040" path="m14340,3346l14351,3294,14380,3251,14422,3222,14475,3211,18105,3211,18158,3222,18200,3251,18229,3294,18240,3346,18240,5116,18229,5169,18200,5212,18158,5241,18105,5251,14475,5251,14422,5241,14380,5212,14351,5169,14340,5116,14340,3346xe" filled="false" stroked="true" strokeweight=".75pt" strokecolor="#2c7c45">
              <v:path arrowok="t"/>
              <v:stroke dashstyle="solid"/>
            </v:shape>
            <v:shape style="position:absolute;left:5851;top:5851;width:7500;height:749" id="docshape131" coordorigin="5851,5851" coordsize="7500,749" path="m13201,5851l6001,5851,5943,5863,5895,5895,5863,5943,5851,6001,5851,6450,5863,6509,5895,6556,5943,6588,6001,6600,13201,6600,13260,6588,13307,6556,13339,6509,13351,6450,13351,6001,13339,5943,13307,5895,13260,5863,13201,5851xe" filled="true" fillcolor="#083a66" stroked="false">
              <v:path arrowok="t"/>
              <v:fill type="solid"/>
            </v:shape>
            <v:shape style="position:absolute;left:5851;top:5851;width:7500;height:749" id="docshape132" coordorigin="5851,5851" coordsize="7500,749" path="m5851,6001l5863,5943,5895,5895,5943,5863,6001,5851,13201,5851,13260,5863,13307,5895,13339,5943,13351,6001,13351,6450,13339,6509,13307,6556,13260,6588,13201,6600,6001,6600,5943,6588,5895,6556,5863,6509,5851,6450,5851,6001xe" filled="false" stroked="true" strokeweight=".75pt" strokecolor="#083a66">
              <v:path arrowok="t"/>
              <v:stroke dashstyle="solid"/>
            </v:shape>
            <v:shape style="position:absolute;left:1051;top:7274;width:3075;height:780" id="docshape133" coordorigin="1051,7274" coordsize="3075,780" path="m4006,7274l1171,7274,1124,7284,1086,7310,1061,7348,1051,7394,1051,7934,1061,7981,1086,8019,1124,8045,1171,8054,4006,8054,4052,8045,4090,8019,4116,7981,4126,7934,4126,7394,4116,7348,4090,7310,4052,7284,4006,7274xe" filled="true" fillcolor="#f7f9fb" stroked="false">
              <v:path arrowok="t"/>
              <v:fill type="solid"/>
            </v:shape>
            <v:shape style="position:absolute;left:1051;top:7274;width:3075;height:780" id="docshape134" coordorigin="1051,7274" coordsize="3075,780" path="m1051,7394l1061,7348,1086,7310,1124,7284,1171,7274,4006,7274,4052,7284,4090,7310,4116,7348,4126,7394,4126,7934,4116,7981,4090,8019,4052,8045,4006,8054,1171,8054,1124,8045,1086,8019,1061,7981,1051,7934,1051,7394xe" filled="false" stroked="true" strokeweight=".75pt" strokecolor="#b8c8d5">
              <v:path arrowok="t"/>
              <v:stroke dashstyle="solid"/>
            </v:shape>
            <v:shape style="position:absolute;left:4500;top:7274;width:3075;height:780" id="docshape135" coordorigin="4500,7274" coordsize="3075,780" path="m7454,7274l4620,7274,4573,7284,4535,7310,4509,7348,4500,7394,4500,7934,4509,7981,4535,8019,4573,8045,4620,8054,7454,8054,7501,8045,7539,8019,7565,7981,7574,7934,7574,7394,7565,7348,7539,7310,7501,7284,7454,7274xe" filled="true" fillcolor="#f7f9fb" stroked="false">
              <v:path arrowok="t"/>
              <v:fill type="solid"/>
            </v:shape>
            <v:shape style="position:absolute;left:4500;top:7274;width:3075;height:780" id="docshape136" coordorigin="4500,7274" coordsize="3075,780" path="m4500,7394l4509,7348,4535,7310,4573,7284,4620,7274,7454,7274,7501,7284,7539,7310,7565,7348,7574,7394,7574,7934,7565,7981,7539,8019,7501,8045,7454,8054,4620,8054,4573,8045,4535,8019,4509,7981,4500,7934,4500,7394xe" filled="false" stroked="true" strokeweight=".75pt" strokecolor="#b8c8d5">
              <v:path arrowok="t"/>
              <v:stroke dashstyle="solid"/>
            </v:shape>
            <v:shape style="position:absolute;left:7951;top:7274;width:3075;height:780" id="docshape137" coordorigin="7951,7274" coordsize="3075,780" path="m10906,7274l8071,7274,8025,7284,7986,7310,7961,7348,7951,7394,7951,7934,7961,7981,7986,8019,8025,8045,8071,8054,10906,8054,10952,8045,10990,8019,11016,7981,11026,7934,11026,7394,11016,7348,10990,7310,10952,7284,10906,7274xe" filled="true" fillcolor="#f7f9fb" stroked="false">
              <v:path arrowok="t"/>
              <v:fill type="solid"/>
            </v:shape>
            <v:shape style="position:absolute;left:7951;top:7274;width:3075;height:780" id="docshape138" coordorigin="7951,7274" coordsize="3075,780" path="m7951,7394l7961,7348,7986,7310,8025,7284,8071,7274,10906,7274,10952,7284,10990,7310,11016,7348,11026,7394,11026,7934,11016,7981,10990,8019,10952,8045,10906,8054,8071,8054,8025,8045,7986,8019,7961,7981,7951,7934,7951,7394xe" filled="false" stroked="true" strokeweight=".75pt" strokecolor="#b8c8d5">
              <v:path arrowok="t"/>
              <v:stroke dashstyle="solid"/>
            </v:shape>
            <v:shape style="position:absolute;left:11400;top:7274;width:3075;height:780" id="docshape139" coordorigin="11400,7274" coordsize="3075,780" path="m14354,7274l11520,7274,11473,7284,11435,7310,11409,7348,11400,7394,11400,7934,11409,7981,11435,8019,11473,8045,11520,8054,14354,8054,14401,8045,14439,8019,14465,7981,14474,7934,14474,7394,14465,7348,14439,7310,14401,7284,14354,7274xe" filled="true" fillcolor="#ebf6ed" stroked="false">
              <v:path arrowok="t"/>
              <v:fill type="solid"/>
            </v:shape>
            <v:shape style="position:absolute;left:11400;top:7274;width:3075;height:780" id="docshape140" coordorigin="11400,7274" coordsize="3075,780" path="m11400,7394l11409,7348,11435,7310,11473,7284,11520,7274,14354,7274,14401,7284,14439,7310,14465,7348,14474,7394,14474,7934,14465,7981,14439,8019,14401,8045,14354,8054,11520,8054,11473,8045,11435,8019,11409,7981,11400,7934,11400,7394xe" filled="false" stroked="true" strokeweight=".75pt" strokecolor="#2c7c45">
              <v:path arrowok="t"/>
              <v:stroke dashstyle="solid"/>
            </v:shape>
            <v:shape style="position:absolute;left:14851;top:7274;width:3075;height:780" id="docshape141" coordorigin="14851,7274" coordsize="3075,780" path="m17806,7274l14971,7274,14925,7284,14886,7310,14861,7348,14851,7394,14851,7934,14861,7981,14886,8019,14925,8045,14971,8054,17806,8054,17852,8045,17890,8019,17916,7981,17926,7934,17926,7394,17916,7348,17890,7310,17852,7284,17806,7274xe" filled="true" fillcolor="#f7f9fb" stroked="false">
              <v:path arrowok="t"/>
              <v:fill type="solid"/>
            </v:shape>
            <v:shape style="position:absolute;left:14851;top:7274;width:3075;height:780" id="docshape142" coordorigin="14851,7274" coordsize="3075,780" path="m14851,7394l14861,7348,14886,7310,14925,7284,14971,7274,17806,7274,17852,7284,17890,7310,17916,7348,17926,7394,17926,7934,17916,7981,17890,8019,17852,8045,17806,8054,14971,8054,14925,8045,14886,8019,14861,7981,14851,7934,14851,7394xe" filled="false" stroked="true" strokeweight=".75pt" strokecolor="#b8c8d5">
              <v:path arrowok="t"/>
              <v:stroke dashstyle="solid"/>
            </v:shape>
            <v:shape style="position:absolute;left:5;top:2035;width:19186;height:8765" type="#_x0000_t75" id="docshape143" stroked="false">
              <v:imagedata r:id="rId13" o:title=""/>
            </v:shape>
            <w10:wrap type="none"/>
          </v:group>
        </w:pict>
      </w:r>
    </w:p>
    <w:p>
      <w:pPr>
        <w:pStyle w:val="Heading2"/>
      </w:pPr>
      <w:r>
        <w:rPr/>
        <w:pict>
          <v:group style="position:absolute;margin-left:24.98pt;margin-top:6.056654pt;width:100.65pt;height:65.5pt;mso-position-horizontal-relative:page;mso-position-vertical-relative:paragraph;z-index:15744512" id="docshapegroup144" coordorigin="500,121" coordsize="2013,1310">
            <v:shape style="position:absolute;left:519;top:141;width:1973;height:1270" id="docshape145" coordorigin="520,141" coordsize="1973,1270" path="m520,776l535,662,581,554,615,504,654,456,700,410,752,367,809,327,870,290,937,257,1008,228,1083,202,1162,181,1244,164,1329,151,1416,144,1506,141,1596,144,1683,151,1768,164,1850,181,1929,202,2004,228,2075,257,2142,290,2203,327,2260,367,2312,410,2358,456,2397,504,2431,554,2477,662,2492,776,2488,834,2457,945,2397,1048,2358,1096,2312,1142,2260,1185,2203,1225,2142,1261,2075,1295,2004,1324,1929,1350,1850,1371,1768,1388,1683,1401,1596,1408,1506,1411,1416,1408,1329,1401,1244,1388,1162,1371,1083,1350,1008,1324,937,1295,870,1261,809,1225,752,1185,700,1142,654,1096,615,1048,581,997,535,890,520,776xe" filled="false" stroked="true" strokeweight="2pt" strokecolor="#8063a1">
              <v:path arrowok="t"/>
              <v:stroke dashstyle="solid"/>
            </v:shape>
            <v:shape style="position:absolute;left:499;top:121;width:2013;height:1310" type="#_x0000_t202" id="docshape146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rFonts w:ascii="Arial"/>
                        <w:b/>
                        <w:sz w:val="42"/>
                      </w:rPr>
                    </w:pPr>
                  </w:p>
                  <w:p>
                    <w:pPr>
                      <w:spacing w:before="0"/>
                      <w:ind w:left="453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132735"/>
                        <w:spacing w:val="-2"/>
                        <w:sz w:val="28"/>
                      </w:rPr>
                      <w:t>Esoteric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9806958</wp:posOffset>
            </wp:positionH>
            <wp:positionV relativeFrom="paragraph">
              <wp:posOffset>-144288</wp:posOffset>
            </wp:positionV>
            <wp:extent cx="2200621" cy="1025599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21" cy="10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2735"/>
        </w:rPr>
        <w:t>Impact</w:t>
      </w:r>
      <w:r>
        <w:rPr>
          <w:color w:val="132735"/>
          <w:spacing w:val="-12"/>
        </w:rPr>
        <w:t> </w:t>
      </w:r>
      <w:r>
        <w:rPr>
          <w:color w:val="132735"/>
        </w:rPr>
        <w:t>and</w:t>
      </w:r>
      <w:r>
        <w:rPr>
          <w:color w:val="132735"/>
          <w:spacing w:val="-11"/>
        </w:rPr>
        <w:t> </w:t>
      </w:r>
      <w:r>
        <w:rPr>
          <w:color w:val="132735"/>
          <w:spacing w:val="-2"/>
        </w:rPr>
        <w:t>benefits</w:t>
      </w:r>
    </w:p>
    <w:p>
      <w:pPr>
        <w:tabs>
          <w:tab w:pos="11861" w:val="left" w:leader="none"/>
        </w:tabs>
        <w:spacing w:line="298" w:lineRule="exact" w:before="0"/>
        <w:ind w:left="0" w:right="149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132735"/>
          <w:w w:val="100"/>
          <w:sz w:val="28"/>
          <w:u w:val="single" w:color="0878BD"/>
        </w:rPr>
        <w:t> </w:t>
      </w:r>
      <w:r>
        <w:rPr>
          <w:rFonts w:ascii="Arial"/>
          <w:b/>
          <w:color w:val="132735"/>
          <w:sz w:val="28"/>
          <w:u w:val="single" w:color="0878BD"/>
        </w:rPr>
        <w:tab/>
      </w:r>
    </w:p>
    <w:p>
      <w:pPr>
        <w:spacing w:after="0" w:line="298" w:lineRule="exact"/>
        <w:jc w:val="center"/>
        <w:rPr>
          <w:rFonts w:ascii="Arial"/>
          <w:sz w:val="28"/>
        </w:rPr>
        <w:sectPr>
          <w:pgSz w:w="19200" w:h="10800" w:orient="landscape"/>
          <w:pgMar w:top="40" w:bottom="280" w:left="40" w:right="180"/>
        </w:sectPr>
      </w:pPr>
    </w:p>
    <w:p>
      <w:pPr>
        <w:pStyle w:val="BodyText"/>
        <w:spacing w:before="8"/>
        <w:rPr>
          <w:b/>
          <w:sz w:val="26"/>
        </w:rPr>
      </w:pPr>
    </w:p>
    <w:p>
      <w:pPr>
        <w:pStyle w:val="Heading1"/>
        <w:ind w:left="4100" w:right="3961"/>
        <w:jc w:val="center"/>
      </w:pPr>
      <w:r>
        <w:rPr/>
        <w:pict>
          <v:group style="position:absolute;margin-left:24.98pt;margin-top:1.629384pt;width:100.65pt;height:65.5pt;mso-position-horizontal-relative:page;mso-position-vertical-relative:paragraph;z-index:15746048" id="docshapegroup147" coordorigin="500,33" coordsize="2013,1310">
            <v:shape style="position:absolute;left:519;top:52;width:1973;height:1270" id="docshape148" coordorigin="520,53" coordsize="1973,1270" path="m520,687l535,573,581,466,615,415,654,367,700,321,752,278,809,239,870,202,937,169,1008,139,1083,114,1162,92,1244,75,1329,63,1416,55,1506,53,1596,55,1683,63,1768,75,1850,92,1929,114,2004,139,2075,169,2142,202,2203,239,2260,278,2312,321,2358,367,2397,415,2431,466,2477,573,2492,687,2488,745,2457,856,2397,960,2358,1008,2312,1053,2260,1096,2203,1136,2142,1173,2075,1206,2004,1236,1929,1261,1850,1282,1768,1300,1683,1312,1596,1320,1506,1322,1416,1320,1329,1312,1244,1300,1162,1282,1083,1261,1008,1236,937,1206,870,1173,809,1136,752,1096,700,1053,654,1008,615,960,581,909,535,801,520,687xe" filled="false" stroked="true" strokeweight="2pt" strokecolor="#8063a1">
              <v:path arrowok="t"/>
              <v:stroke dashstyle="solid"/>
            </v:shape>
            <v:shape style="position:absolute;left:499;top:32;width:2013;height:1310" type="#_x0000_t202" id="docshape149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489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2"/>
                        <w:sz w:val="32"/>
                      </w:rPr>
                      <w:t>Esoteric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9806958</wp:posOffset>
            </wp:positionH>
            <wp:positionV relativeFrom="paragraph">
              <wp:posOffset>-200514</wp:posOffset>
            </wp:positionV>
            <wp:extent cx="2200621" cy="1025599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21" cy="10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RESEARCH</w:t>
      </w:r>
      <w:r>
        <w:rPr>
          <w:spacing w:val="47"/>
          <w:w w:val="150"/>
        </w:rPr>
        <w:t> </w:t>
      </w:r>
      <w:r>
        <w:rPr/>
        <w:t>AND </w:t>
      </w:r>
      <w:r>
        <w:rPr>
          <w:spacing w:val="-2"/>
        </w:rPr>
        <w:t>REFERENCES</w:t>
      </w:r>
    </w:p>
    <w:p>
      <w:pPr>
        <w:pStyle w:val="Heading4"/>
        <w:numPr>
          <w:ilvl w:val="0"/>
          <w:numId w:val="5"/>
        </w:numPr>
        <w:tabs>
          <w:tab w:pos="758" w:val="left" w:leader="none"/>
          <w:tab w:pos="759" w:val="left" w:leader="none"/>
        </w:tabs>
        <w:spacing w:line="240" w:lineRule="auto" w:before="508" w:after="0"/>
        <w:ind w:left="758" w:right="0" w:hanging="541"/>
        <w:jc w:val="left"/>
      </w:pPr>
      <w:r>
        <w:rPr/>
        <w:t>RESEARCH</w:t>
      </w:r>
      <w:r>
        <w:rPr>
          <w:spacing w:val="-23"/>
        </w:rPr>
        <w:t> </w:t>
      </w:r>
      <w:r>
        <w:rPr/>
        <w:t>AND</w:t>
      </w:r>
      <w:r>
        <w:rPr>
          <w:spacing w:val="-20"/>
        </w:rPr>
        <w:t> </w:t>
      </w:r>
      <w:r>
        <w:rPr>
          <w:spacing w:val="-2"/>
        </w:rPr>
        <w:t>REFERENCES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2" w:after="0"/>
        <w:ind w:left="1478" w:right="0" w:hanging="541"/>
        <w:jc w:val="left"/>
        <w:rPr>
          <w:sz w:val="28"/>
        </w:rPr>
      </w:pPr>
      <w:r>
        <w:rPr>
          <w:sz w:val="28"/>
        </w:rPr>
        <w:t>Government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statutory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foundation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17"/>
          <w:sz w:val="28"/>
        </w:rPr>
        <w:t> </w:t>
      </w:r>
      <w:r>
        <w:rPr>
          <w:sz w:val="28"/>
        </w:rPr>
        <w:t>National</w:t>
      </w:r>
      <w:r>
        <w:rPr>
          <w:spacing w:val="-11"/>
          <w:sz w:val="28"/>
        </w:rPr>
        <w:t> </w:t>
      </w:r>
      <w:r>
        <w:rPr>
          <w:sz w:val="28"/>
        </w:rPr>
        <w:t>Helpline</w:t>
      </w:r>
      <w:r>
        <w:rPr>
          <w:spacing w:val="-19"/>
          <w:sz w:val="28"/>
        </w:rPr>
        <w:t> </w:t>
      </w:r>
      <w:r>
        <w:rPr>
          <w:sz w:val="28"/>
        </w:rPr>
        <w:t>Against</w:t>
      </w:r>
      <w:r>
        <w:rPr>
          <w:spacing w:val="-22"/>
          <w:sz w:val="28"/>
        </w:rPr>
        <w:t> </w:t>
      </w:r>
      <w:r>
        <w:rPr>
          <w:sz w:val="28"/>
        </w:rPr>
        <w:t>Atrocities</w:t>
      </w:r>
      <w:r>
        <w:rPr>
          <w:spacing w:val="-11"/>
          <w:sz w:val="28"/>
        </w:rPr>
        <w:t> </w:t>
      </w:r>
      <w:r>
        <w:rPr>
          <w:sz w:val="28"/>
        </w:rPr>
        <w:t>(NHAA)</w:t>
      </w:r>
      <w:r>
        <w:rPr>
          <w:spacing w:val="-6"/>
          <w:sz w:val="28"/>
        </w:rPr>
        <w:t> </w:t>
      </w:r>
      <w:r>
        <w:rPr>
          <w:sz w:val="28"/>
        </w:rPr>
        <w:t>Portal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Ministry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Social</w:t>
      </w:r>
      <w:r>
        <w:rPr>
          <w:spacing w:val="-8"/>
          <w:sz w:val="28"/>
        </w:rPr>
        <w:t> </w:t>
      </w:r>
      <w:r>
        <w:rPr>
          <w:sz w:val="28"/>
        </w:rPr>
        <w:t>Justice</w:t>
      </w:r>
      <w:r>
        <w:rPr>
          <w:spacing w:val="-22"/>
          <w:sz w:val="28"/>
        </w:rPr>
        <w:t> </w:t>
      </w:r>
      <w:r>
        <w:rPr>
          <w:sz w:val="28"/>
        </w:rPr>
        <w:t>Annual</w:t>
      </w:r>
      <w:r>
        <w:rPr>
          <w:spacing w:val="-10"/>
          <w:sz w:val="28"/>
        </w:rPr>
        <w:t> </w:t>
      </w:r>
      <w:r>
        <w:rPr>
          <w:sz w:val="28"/>
        </w:rPr>
        <w:t>Report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2025–26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5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10"/>
          <w:sz w:val="28"/>
        </w:rPr>
        <w:t> </w:t>
      </w:r>
      <w:r>
        <w:rPr>
          <w:sz w:val="28"/>
        </w:rPr>
        <w:t>SC/ST</w:t>
      </w:r>
      <w:r>
        <w:rPr>
          <w:spacing w:val="-10"/>
          <w:sz w:val="28"/>
        </w:rPr>
        <w:t> </w:t>
      </w:r>
      <w:r>
        <w:rPr>
          <w:sz w:val="28"/>
        </w:rPr>
        <w:t>(Prevention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9"/>
          <w:sz w:val="28"/>
        </w:rPr>
        <w:t> </w:t>
      </w:r>
      <w:r>
        <w:rPr>
          <w:sz w:val="28"/>
        </w:rPr>
        <w:t>Atrocities)</w:t>
      </w:r>
      <w:r>
        <w:rPr>
          <w:spacing w:val="-24"/>
          <w:sz w:val="28"/>
        </w:rPr>
        <w:t> </w:t>
      </w:r>
      <w:r>
        <w:rPr>
          <w:sz w:val="28"/>
        </w:rPr>
        <w:t>Act,</w:t>
      </w:r>
      <w:r>
        <w:rPr>
          <w:spacing w:val="-6"/>
          <w:sz w:val="28"/>
        </w:rPr>
        <w:t> </w:t>
      </w:r>
      <w:r>
        <w:rPr>
          <w:sz w:val="28"/>
        </w:rPr>
        <w:t>1989,</w:t>
      </w:r>
      <w:r>
        <w:rPr>
          <w:spacing w:val="-8"/>
          <w:sz w:val="28"/>
        </w:rPr>
        <w:t> </w:t>
      </w:r>
      <w:r>
        <w:rPr>
          <w:sz w:val="28"/>
        </w:rPr>
        <w:t>especially</w:t>
      </w:r>
      <w:r>
        <w:rPr>
          <w:spacing w:val="-12"/>
          <w:sz w:val="28"/>
        </w:rPr>
        <w:t> </w:t>
      </w:r>
      <w:r>
        <w:rPr>
          <w:sz w:val="28"/>
        </w:rPr>
        <w:t>Section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15A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7"/>
          <w:sz w:val="28"/>
        </w:rPr>
        <w:t> </w:t>
      </w:r>
      <w:r>
        <w:rPr>
          <w:sz w:val="28"/>
        </w:rPr>
        <w:t>SC/ST</w:t>
      </w:r>
      <w:r>
        <w:rPr>
          <w:spacing w:val="-11"/>
          <w:sz w:val="28"/>
        </w:rPr>
        <w:t> </w:t>
      </w:r>
      <w:r>
        <w:rPr>
          <w:sz w:val="28"/>
        </w:rPr>
        <w:t>Prevention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20"/>
          <w:sz w:val="28"/>
        </w:rPr>
        <w:t> </w:t>
      </w:r>
      <w:r>
        <w:rPr>
          <w:sz w:val="28"/>
        </w:rPr>
        <w:t>Atrocities</w:t>
      </w:r>
      <w:r>
        <w:rPr>
          <w:spacing w:val="-10"/>
          <w:sz w:val="28"/>
        </w:rPr>
        <w:t> </w:t>
      </w:r>
      <w:r>
        <w:rPr>
          <w:sz w:val="28"/>
        </w:rPr>
        <w:t>Rules,</w:t>
      </w:r>
      <w:r>
        <w:rPr>
          <w:spacing w:val="-8"/>
          <w:sz w:val="28"/>
        </w:rPr>
        <w:t> </w:t>
      </w:r>
      <w:r>
        <w:rPr>
          <w:sz w:val="28"/>
        </w:rPr>
        <w:t>1995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2016–18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amendments</w:t>
      </w:r>
    </w:p>
    <w:p>
      <w:pPr>
        <w:pStyle w:val="Heading4"/>
        <w:numPr>
          <w:ilvl w:val="0"/>
          <w:numId w:val="5"/>
        </w:numPr>
        <w:tabs>
          <w:tab w:pos="758" w:val="left" w:leader="none"/>
          <w:tab w:pos="759" w:val="left" w:leader="none"/>
        </w:tabs>
        <w:spacing w:line="240" w:lineRule="auto" w:before="17" w:after="0"/>
        <w:ind w:left="758" w:right="0" w:hanging="541"/>
        <w:jc w:val="left"/>
      </w:pPr>
      <w:r>
        <w:rPr/>
        <w:t>Mental-health</w:t>
      </w:r>
      <w:r>
        <w:rPr>
          <w:spacing w:val="-9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emergency</w:t>
      </w:r>
      <w:r>
        <w:rPr>
          <w:spacing w:val="-15"/>
        </w:rPr>
        <w:t> </w:t>
      </w:r>
      <w:r>
        <w:rPr>
          <w:spacing w:val="-2"/>
        </w:rPr>
        <w:t>pathways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3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8"/>
          <w:sz w:val="28"/>
        </w:rPr>
        <w:t> </w:t>
      </w:r>
      <w:r>
        <w:rPr>
          <w:sz w:val="28"/>
        </w:rPr>
        <w:t>WHO</w:t>
      </w:r>
      <w:r>
        <w:rPr>
          <w:spacing w:val="-8"/>
          <w:sz w:val="28"/>
        </w:rPr>
        <w:t> </w:t>
      </w:r>
      <w:r>
        <w:rPr>
          <w:sz w:val="28"/>
        </w:rPr>
        <w:t>Psychological</w:t>
      </w:r>
      <w:r>
        <w:rPr>
          <w:spacing w:val="-10"/>
          <w:sz w:val="28"/>
        </w:rPr>
        <w:t> </w:t>
      </w:r>
      <w:r>
        <w:rPr>
          <w:sz w:val="28"/>
        </w:rPr>
        <w:t>First</w:t>
      </w:r>
      <w:r>
        <w:rPr>
          <w:spacing w:val="-19"/>
          <w:sz w:val="28"/>
        </w:rPr>
        <w:t> </w:t>
      </w:r>
      <w:r>
        <w:rPr>
          <w:spacing w:val="-5"/>
          <w:sz w:val="28"/>
        </w:rPr>
        <w:t>Aid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10"/>
          <w:sz w:val="28"/>
        </w:rPr>
        <w:t> </w:t>
      </w:r>
      <w:r>
        <w:rPr>
          <w:sz w:val="28"/>
        </w:rPr>
        <w:t>NIMH</w:t>
      </w:r>
      <w:r>
        <w:rPr>
          <w:spacing w:val="-19"/>
          <w:sz w:val="28"/>
        </w:rPr>
        <w:t> </w:t>
      </w:r>
      <w:r>
        <w:rPr>
          <w:sz w:val="28"/>
        </w:rPr>
        <w:t>Adult</w:t>
      </w:r>
      <w:r>
        <w:rPr>
          <w:spacing w:val="-5"/>
          <w:sz w:val="28"/>
        </w:rPr>
        <w:t> </w:t>
      </w:r>
      <w:r>
        <w:rPr>
          <w:sz w:val="28"/>
        </w:rPr>
        <w:t>Suicide</w:t>
      </w:r>
      <w:r>
        <w:rPr>
          <w:spacing w:val="-10"/>
          <w:sz w:val="28"/>
        </w:rPr>
        <w:t> </w:t>
      </w:r>
      <w:r>
        <w:rPr>
          <w:sz w:val="28"/>
        </w:rPr>
        <w:t>Safety</w:t>
      </w:r>
      <w:r>
        <w:rPr>
          <w:spacing w:val="-21"/>
          <w:sz w:val="28"/>
        </w:rPr>
        <w:t> </w:t>
      </w:r>
      <w:r>
        <w:rPr>
          <w:sz w:val="28"/>
        </w:rPr>
        <w:t>Assessment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Toolkit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pacing w:val="-2"/>
          <w:sz w:val="28"/>
        </w:rPr>
        <w:t>•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Tele-MANAS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Operational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Guidelines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8"/>
          <w:sz w:val="28"/>
        </w:rPr>
        <w:t> </w:t>
      </w:r>
      <w:r>
        <w:rPr>
          <w:sz w:val="28"/>
        </w:rPr>
        <w:t>Emergency</w:t>
      </w:r>
      <w:r>
        <w:rPr>
          <w:spacing w:val="-12"/>
          <w:sz w:val="28"/>
        </w:rPr>
        <w:t> </w:t>
      </w:r>
      <w:r>
        <w:rPr>
          <w:sz w:val="28"/>
        </w:rPr>
        <w:t>Response</w:t>
      </w:r>
      <w:r>
        <w:rPr>
          <w:spacing w:val="-15"/>
          <w:sz w:val="28"/>
        </w:rPr>
        <w:t> </w:t>
      </w:r>
      <w:r>
        <w:rPr>
          <w:sz w:val="28"/>
        </w:rPr>
        <w:t>Support</w:t>
      </w:r>
      <w:r>
        <w:rPr>
          <w:spacing w:val="-10"/>
          <w:sz w:val="28"/>
        </w:rPr>
        <w:t> </w:t>
      </w: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112</w:t>
      </w:r>
    </w:p>
    <w:p>
      <w:pPr>
        <w:pStyle w:val="Heading4"/>
        <w:numPr>
          <w:ilvl w:val="0"/>
          <w:numId w:val="5"/>
        </w:numPr>
        <w:tabs>
          <w:tab w:pos="758" w:val="left" w:leader="none"/>
          <w:tab w:pos="759" w:val="left" w:leader="none"/>
        </w:tabs>
        <w:spacing w:line="240" w:lineRule="auto" w:before="18" w:after="0"/>
        <w:ind w:left="758" w:right="0" w:hanging="541"/>
        <w:jc w:val="left"/>
      </w:pPr>
      <w:r>
        <w:rPr/>
        <w:t>Responsible</w:t>
      </w:r>
      <w:r>
        <w:rPr>
          <w:spacing w:val="-19"/>
        </w:rPr>
        <w:t> </w:t>
      </w:r>
      <w:r>
        <w:rPr/>
        <w:t>analytical</w:t>
      </w:r>
      <w:r>
        <w:rPr>
          <w:spacing w:val="-12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3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9"/>
          <w:sz w:val="28"/>
        </w:rPr>
        <w:t> </w:t>
      </w:r>
      <w:r>
        <w:rPr>
          <w:sz w:val="28"/>
        </w:rPr>
        <w:t>NICE</w:t>
      </w:r>
      <w:r>
        <w:rPr>
          <w:spacing w:val="-6"/>
          <w:sz w:val="28"/>
        </w:rPr>
        <w:t> </w:t>
      </w:r>
      <w:r>
        <w:rPr>
          <w:sz w:val="28"/>
        </w:rPr>
        <w:t>NG225</w:t>
      </w:r>
      <w:r>
        <w:rPr>
          <w:spacing w:val="-9"/>
          <w:sz w:val="28"/>
        </w:rPr>
        <w:t> </w:t>
      </w:r>
      <w:r>
        <w:rPr>
          <w:sz w:val="28"/>
        </w:rPr>
        <w:t>guidance</w:t>
      </w:r>
      <w:r>
        <w:rPr>
          <w:spacing w:val="-11"/>
          <w:sz w:val="28"/>
        </w:rPr>
        <w:t> </w:t>
      </w:r>
      <w:r>
        <w:rPr>
          <w:sz w:val="28"/>
        </w:rPr>
        <w:t>on</w:t>
      </w:r>
      <w:r>
        <w:rPr>
          <w:spacing w:val="-9"/>
          <w:sz w:val="28"/>
        </w:rPr>
        <w:t> </w:t>
      </w:r>
      <w:r>
        <w:rPr>
          <w:sz w:val="28"/>
        </w:rPr>
        <w:t>avoiding</w:t>
      </w:r>
      <w:r>
        <w:rPr>
          <w:spacing w:val="-7"/>
          <w:sz w:val="28"/>
        </w:rPr>
        <w:t> </w:t>
      </w:r>
      <w:r>
        <w:rPr>
          <w:sz w:val="28"/>
        </w:rPr>
        <w:t>global</w:t>
      </w:r>
      <w:r>
        <w:rPr>
          <w:spacing w:val="-11"/>
          <w:sz w:val="28"/>
        </w:rPr>
        <w:t> </w:t>
      </w:r>
      <w:r>
        <w:rPr>
          <w:sz w:val="28"/>
        </w:rPr>
        <w:t>suicide-risk</w:t>
      </w:r>
      <w:r>
        <w:rPr>
          <w:spacing w:val="-12"/>
          <w:sz w:val="28"/>
        </w:rPr>
        <w:t> </w:t>
      </w:r>
      <w:r>
        <w:rPr>
          <w:sz w:val="28"/>
        </w:rPr>
        <w:t>prediction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scales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6"/>
          <w:sz w:val="28"/>
        </w:rPr>
        <w:t> </w:t>
      </w:r>
      <w:r>
        <w:rPr>
          <w:sz w:val="28"/>
        </w:rPr>
        <w:t>WHO</w:t>
      </w:r>
      <w:r>
        <w:rPr>
          <w:spacing w:val="-7"/>
          <w:sz w:val="28"/>
        </w:rPr>
        <w:t> </w:t>
      </w:r>
      <w:r>
        <w:rPr>
          <w:sz w:val="28"/>
        </w:rPr>
        <w:t>Ethics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Governance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9"/>
          <w:sz w:val="28"/>
        </w:rPr>
        <w:t> </w:t>
      </w:r>
      <w:r>
        <w:rPr>
          <w:sz w:val="28"/>
        </w:rPr>
        <w:t>Artificial</w:t>
      </w:r>
      <w:r>
        <w:rPr>
          <w:spacing w:val="-8"/>
          <w:sz w:val="28"/>
        </w:rPr>
        <w:t> </w:t>
      </w:r>
      <w:r>
        <w:rPr>
          <w:sz w:val="28"/>
        </w:rPr>
        <w:t>Intelligence</w:t>
      </w:r>
      <w:r>
        <w:rPr>
          <w:spacing w:val="-13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Health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8"/>
          <w:sz w:val="28"/>
        </w:rPr>
        <w:t> </w:t>
      </w:r>
      <w:r>
        <w:rPr>
          <w:sz w:val="28"/>
        </w:rPr>
        <w:t>NIST</w:t>
      </w:r>
      <w:r>
        <w:rPr>
          <w:spacing w:val="-24"/>
          <w:sz w:val="28"/>
        </w:rPr>
        <w:t> </w:t>
      </w:r>
      <w:r>
        <w:rPr>
          <w:sz w:val="28"/>
        </w:rPr>
        <w:t>AI</w:t>
      </w:r>
      <w:r>
        <w:rPr>
          <w:spacing w:val="-3"/>
          <w:sz w:val="28"/>
        </w:rPr>
        <w:t> </w:t>
      </w:r>
      <w:r>
        <w:rPr>
          <w:sz w:val="28"/>
        </w:rPr>
        <w:t>Risk</w:t>
      </w:r>
      <w:r>
        <w:rPr>
          <w:spacing w:val="-6"/>
          <w:sz w:val="28"/>
        </w:rPr>
        <w:t> </w:t>
      </w:r>
      <w:r>
        <w:rPr>
          <w:sz w:val="28"/>
        </w:rPr>
        <w:t>Management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Framework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6"/>
          <w:sz w:val="28"/>
        </w:rPr>
        <w:t> </w:t>
      </w:r>
      <w:r>
        <w:rPr>
          <w:sz w:val="28"/>
        </w:rPr>
        <w:t>Digital</w:t>
      </w:r>
      <w:r>
        <w:rPr>
          <w:spacing w:val="-6"/>
          <w:sz w:val="28"/>
        </w:rPr>
        <w:t> </w:t>
      </w:r>
      <w:r>
        <w:rPr>
          <w:sz w:val="28"/>
        </w:rPr>
        <w:t>Personal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Protection</w:t>
      </w:r>
      <w:r>
        <w:rPr>
          <w:spacing w:val="-22"/>
          <w:sz w:val="28"/>
        </w:rPr>
        <w:t> </w:t>
      </w:r>
      <w:r>
        <w:rPr>
          <w:sz w:val="28"/>
        </w:rPr>
        <w:t>Act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Rules,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Heading4"/>
        <w:numPr>
          <w:ilvl w:val="0"/>
          <w:numId w:val="5"/>
        </w:numPr>
        <w:tabs>
          <w:tab w:pos="758" w:val="left" w:leader="none"/>
          <w:tab w:pos="759" w:val="left" w:leader="none"/>
        </w:tabs>
        <w:spacing w:line="240" w:lineRule="auto" w:before="17" w:after="0"/>
        <w:ind w:left="758" w:right="0" w:hanging="541"/>
        <w:jc w:val="left"/>
      </w:pPr>
      <w:r>
        <w:rPr/>
        <w:t>Measurement,</w:t>
      </w:r>
      <w:r>
        <w:rPr>
          <w:spacing w:val="-14"/>
        </w:rPr>
        <w:t> </w:t>
      </w:r>
      <w:r>
        <w:rPr/>
        <w:t>multilingual</w:t>
      </w:r>
      <w:r>
        <w:rPr>
          <w:spacing w:val="-17"/>
        </w:rPr>
        <w:t> </w:t>
      </w:r>
      <w:r>
        <w:rPr/>
        <w:t>AI</w:t>
      </w:r>
      <w:r>
        <w:rPr>
          <w:spacing w:val="-10"/>
        </w:rPr>
        <w:t> </w:t>
      </w:r>
      <w:r>
        <w:rPr/>
        <w:t>and</w:t>
      </w:r>
      <w:r>
        <w:rPr>
          <w:spacing w:val="-17"/>
        </w:rPr>
        <w:t> </w:t>
      </w:r>
      <w:r>
        <w:rPr/>
        <w:t>inclusive</w:t>
      </w:r>
      <w:r>
        <w:rPr>
          <w:spacing w:val="-9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3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7"/>
          <w:sz w:val="28"/>
        </w:rPr>
        <w:t> </w:t>
      </w:r>
      <w:r>
        <w:rPr>
          <w:sz w:val="28"/>
        </w:rPr>
        <w:t>WHO-5,</w:t>
      </w:r>
      <w:r>
        <w:rPr>
          <w:spacing w:val="-13"/>
          <w:sz w:val="28"/>
        </w:rPr>
        <w:t> </w:t>
      </w:r>
      <w:r>
        <w:rPr>
          <w:sz w:val="28"/>
        </w:rPr>
        <w:t>PHQ-9,</w:t>
      </w:r>
      <w:r>
        <w:rPr>
          <w:spacing w:val="-8"/>
          <w:sz w:val="28"/>
        </w:rPr>
        <w:t> </w:t>
      </w:r>
      <w:r>
        <w:rPr>
          <w:sz w:val="28"/>
        </w:rPr>
        <w:t>GAD-7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PCL-5</w:t>
      </w:r>
      <w:r>
        <w:rPr>
          <w:spacing w:val="-7"/>
          <w:sz w:val="28"/>
        </w:rPr>
        <w:t> </w:t>
      </w:r>
      <w:r>
        <w:rPr>
          <w:sz w:val="28"/>
        </w:rPr>
        <w:t>measurement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guidance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9"/>
          <w:sz w:val="28"/>
        </w:rPr>
        <w:t> </w:t>
      </w:r>
      <w:r>
        <w:rPr>
          <w:sz w:val="28"/>
        </w:rPr>
        <w:t>EmoBox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SER-Evals</w:t>
      </w:r>
      <w:r>
        <w:rPr>
          <w:spacing w:val="-6"/>
          <w:sz w:val="28"/>
        </w:rPr>
        <w:t> </w:t>
      </w:r>
      <w:r>
        <w:rPr>
          <w:sz w:val="28"/>
        </w:rPr>
        <w:t>multilingual</w:t>
      </w:r>
      <w:r>
        <w:rPr>
          <w:spacing w:val="-15"/>
          <w:sz w:val="28"/>
        </w:rPr>
        <w:t> </w:t>
      </w:r>
      <w:r>
        <w:rPr>
          <w:sz w:val="28"/>
        </w:rPr>
        <w:t>speech-emotion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benchmarks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10"/>
          <w:sz w:val="28"/>
        </w:rPr>
        <w:t> </w:t>
      </w:r>
      <w:r>
        <w:rPr>
          <w:sz w:val="28"/>
        </w:rPr>
        <w:t>W3C</w:t>
      </w:r>
      <w:r>
        <w:rPr>
          <w:spacing w:val="-8"/>
          <w:sz w:val="28"/>
        </w:rPr>
        <w:t> </w:t>
      </w:r>
      <w:r>
        <w:rPr>
          <w:sz w:val="28"/>
        </w:rPr>
        <w:t>Web</w:t>
      </w:r>
      <w:r>
        <w:rPr>
          <w:spacing w:val="-12"/>
          <w:sz w:val="28"/>
        </w:rPr>
        <w:t> </w:t>
      </w:r>
      <w:r>
        <w:rPr>
          <w:sz w:val="28"/>
        </w:rPr>
        <w:t>Content</w:t>
      </w:r>
      <w:r>
        <w:rPr>
          <w:spacing w:val="-20"/>
          <w:sz w:val="28"/>
        </w:rPr>
        <w:t> </w:t>
      </w:r>
      <w:r>
        <w:rPr>
          <w:sz w:val="28"/>
        </w:rPr>
        <w:t>Accessibility</w:t>
      </w:r>
      <w:r>
        <w:rPr>
          <w:spacing w:val="-11"/>
          <w:sz w:val="28"/>
        </w:rPr>
        <w:t> </w:t>
      </w:r>
      <w:r>
        <w:rPr>
          <w:sz w:val="28"/>
        </w:rPr>
        <w:t>Guidelines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2.2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14" w:after="0"/>
        <w:ind w:left="1478" w:right="0" w:hanging="541"/>
        <w:jc w:val="left"/>
        <w:rPr>
          <w:sz w:val="28"/>
        </w:rPr>
      </w:pPr>
      <w:r>
        <w:rPr>
          <w:sz w:val="28"/>
        </w:rPr>
        <w:t>•</w:t>
      </w:r>
      <w:r>
        <w:rPr>
          <w:spacing w:val="-8"/>
          <w:sz w:val="28"/>
        </w:rPr>
        <w:t> </w:t>
      </w:r>
      <w:r>
        <w:rPr>
          <w:sz w:val="28"/>
        </w:rPr>
        <w:t>SAMHSA</w:t>
      </w:r>
      <w:r>
        <w:rPr>
          <w:spacing w:val="-16"/>
          <w:sz w:val="28"/>
        </w:rPr>
        <w:t> </w:t>
      </w:r>
      <w:r>
        <w:rPr>
          <w:sz w:val="28"/>
        </w:rPr>
        <w:t>Core</w:t>
      </w:r>
      <w:r>
        <w:rPr>
          <w:spacing w:val="-9"/>
          <w:sz w:val="28"/>
        </w:rPr>
        <w:t> </w:t>
      </w:r>
      <w:r>
        <w:rPr>
          <w:sz w:val="28"/>
        </w:rPr>
        <w:t>Competencies</w:t>
      </w:r>
      <w:r>
        <w:rPr>
          <w:spacing w:val="-11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Peer</w:t>
      </w:r>
      <w:r>
        <w:rPr>
          <w:spacing w:val="-8"/>
          <w:sz w:val="28"/>
        </w:rPr>
        <w:t> </w:t>
      </w:r>
      <w:r>
        <w:rPr>
          <w:sz w:val="28"/>
        </w:rPr>
        <w:t>Support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Workers</w:t>
      </w:r>
    </w:p>
    <w:p>
      <w:pPr>
        <w:pStyle w:val="BodyText"/>
        <w:spacing w:before="0"/>
        <w:rPr>
          <w:sz w:val="25"/>
        </w:rPr>
      </w:pPr>
    </w:p>
    <w:p>
      <w:pPr>
        <w:pStyle w:val="Heading3"/>
        <w:spacing w:line="386" w:lineRule="exact"/>
        <w:ind w:left="791" w:firstLine="0"/>
      </w:pPr>
      <w:r>
        <w:rPr/>
        <w:t>Source</w:t>
      </w:r>
      <w:r>
        <w:rPr>
          <w:spacing w:val="-12"/>
        </w:rPr>
        <w:t> </w:t>
      </w:r>
      <w:r>
        <w:rPr>
          <w:spacing w:val="-2"/>
        </w:rPr>
        <w:t>links:</w:t>
      </w:r>
    </w:p>
    <w:p>
      <w:pPr>
        <w:spacing w:after="0" w:line="386" w:lineRule="exact"/>
        <w:sectPr>
          <w:pgSz w:w="19200" w:h="10800" w:orient="landscape"/>
          <w:pgMar w:top="40" w:bottom="0" w:left="40" w:right="180"/>
        </w:sectPr>
      </w:pPr>
    </w:p>
    <w:p>
      <w:pPr>
        <w:spacing w:line="235" w:lineRule="auto" w:before="53"/>
        <w:ind w:left="791" w:right="0" w:firstLine="0"/>
        <w:jc w:val="left"/>
        <w:rPr>
          <w:sz w:val="36"/>
        </w:rPr>
      </w:pPr>
      <w:r>
        <w:rPr>
          <w:spacing w:val="-2"/>
          <w:sz w:val="36"/>
        </w:rPr>
        <w:t>nhapoa.gov.in/en </w:t>
      </w:r>
      <w:r>
        <w:rPr>
          <w:spacing w:val="-4"/>
          <w:sz w:val="36"/>
        </w:rPr>
        <w:t>socialjustice.gov.in </w:t>
      </w:r>
      <w:r>
        <w:rPr>
          <w:spacing w:val="-2"/>
          <w:sz w:val="36"/>
        </w:rPr>
        <w:t>indiacode.nic.in</w:t>
      </w:r>
    </w:p>
    <w:p>
      <w:pPr>
        <w:spacing w:line="235" w:lineRule="auto" w:before="57"/>
        <w:ind w:left="293" w:right="-1" w:firstLine="0"/>
        <w:jc w:val="left"/>
        <w:rPr>
          <w:sz w:val="36"/>
        </w:rPr>
      </w:pPr>
      <w:r>
        <w:rPr/>
        <w:br w:type="column"/>
      </w:r>
      <w:r>
        <w:rPr>
          <w:spacing w:val="-2"/>
          <w:sz w:val="36"/>
        </w:rPr>
        <w:t>112.gov.in </w:t>
      </w:r>
      <w:r>
        <w:rPr>
          <w:spacing w:val="-6"/>
          <w:sz w:val="36"/>
        </w:rPr>
        <w:t>mohfw.gov.in </w:t>
      </w:r>
      <w:r>
        <w:rPr>
          <w:spacing w:val="-2"/>
          <w:sz w:val="36"/>
        </w:rPr>
        <w:t>who.int</w:t>
      </w:r>
    </w:p>
    <w:p>
      <w:pPr>
        <w:spacing w:line="235" w:lineRule="auto" w:before="16"/>
        <w:ind w:left="345" w:right="0" w:firstLine="0"/>
        <w:jc w:val="left"/>
        <w:rPr>
          <w:sz w:val="36"/>
        </w:rPr>
      </w:pPr>
      <w:r>
        <w:rPr/>
        <w:br w:type="column"/>
      </w:r>
      <w:r>
        <w:rPr>
          <w:spacing w:val="-2"/>
          <w:sz w:val="36"/>
        </w:rPr>
        <w:t>nimh.nih.gov nice.org.uk nist.gov</w:t>
      </w:r>
    </w:p>
    <w:p>
      <w:pPr>
        <w:spacing w:line="364" w:lineRule="exact" w:before="0"/>
        <w:ind w:left="172" w:right="0" w:firstLine="0"/>
        <w:jc w:val="left"/>
        <w:rPr>
          <w:sz w:val="36"/>
        </w:rPr>
      </w:pPr>
      <w:r>
        <w:rPr/>
        <w:br w:type="column"/>
      </w:r>
      <w:r>
        <w:rPr>
          <w:spacing w:val="-2"/>
          <w:sz w:val="36"/>
        </w:rPr>
        <w:t>meity.gov.in</w:t>
      </w:r>
    </w:p>
    <w:p>
      <w:pPr>
        <w:spacing w:line="235" w:lineRule="auto" w:before="3"/>
        <w:ind w:left="172" w:right="8391" w:firstLine="0"/>
        <w:jc w:val="left"/>
        <w:rPr>
          <w:sz w:val="36"/>
        </w:rPr>
      </w:pPr>
      <w:r>
        <w:rPr>
          <w:spacing w:val="-2"/>
          <w:sz w:val="36"/>
        </w:rPr>
        <w:t>isca-archive.org samhsa.gov</w:t>
      </w:r>
    </w:p>
    <w:sectPr>
      <w:type w:val="continuous"/>
      <w:pgSz w:w="19200" w:h="10800" w:orient="landscape"/>
      <w:pgMar w:top="0" w:bottom="280" w:left="40" w:right="180"/>
      <w:cols w:num="4" w:equalWidth="0">
        <w:col w:w="3503" w:space="40"/>
        <w:col w:w="2250" w:space="39"/>
        <w:col w:w="2259" w:space="40"/>
        <w:col w:w="1084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"/>
      <w:lvlJc w:val="left"/>
      <w:pPr>
        <w:ind w:left="758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478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6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1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57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4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91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466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186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1" w:hanging="4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644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0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4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7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1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4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7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12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644" w:hanging="540"/>
      </w:pPr>
      <w:rPr>
        <w:rFonts w:hint="default" w:ascii="Wingdings" w:hAnsi="Wingdings" w:eastAsia="Wingdings" w:cs="Wingdings"/>
        <w:spacing w:val="41"/>
        <w:w w:val="99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364" w:hanging="540"/>
      </w:pPr>
      <w:rPr>
        <w:rFonts w:hint="default" w:ascii="Wingdings" w:hAnsi="Wingdings" w:eastAsia="Wingdings" w:cs="Wingdings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7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5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9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4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0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64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22" w:hanging="452"/>
      </w:pPr>
      <w:rPr>
        <w:rFonts w:hint="default" w:ascii="Arial" w:hAnsi="Arial" w:eastAsia="Arial" w:cs="Aria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0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0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9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9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88" w:hanging="45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948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 w:line="562" w:lineRule="exact"/>
      <w:ind w:right="1539"/>
      <w:jc w:val="center"/>
      <w:outlineLvl w:val="2"/>
    </w:pPr>
    <w:rPr>
      <w:rFonts w:ascii="Times New Roman" w:hAnsi="Times New Roman" w:eastAsia="Times New Roman" w:cs="Times New Roman"/>
      <w:b/>
      <w:bCs/>
      <w:sz w:val="51"/>
      <w:szCs w:val="5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432" w:lineRule="exact"/>
      <w:ind w:left="644" w:hanging="540"/>
      <w:outlineLvl w:val="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"/>
      <w:ind w:left="758" w:hanging="541"/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346" w:lineRule="exact"/>
      <w:ind w:left="1186" w:hanging="452"/>
      <w:outlineLvl w:val="5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9"/>
      <w:ind w:right="1696"/>
      <w:jc w:val="center"/>
    </w:pPr>
    <w:rPr>
      <w:rFonts w:ascii="Garamond" w:hAnsi="Garamond" w:eastAsia="Garamond" w:cs="Garamond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78" w:hanging="5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2026-09-21T23:24:51Z</dcterms:created>
  <dcterms:modified xsi:type="dcterms:W3CDTF">2026-09-21T23:24:51Z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2026-09-21T00:00:00Z</vt:filetime>
  </property>
  <property fmtid="{D5CDD505-2E9C-101B-9397-08002B2CF9AE}" pid="5" name="Producer">
    <vt:lpwstr>Microsoft® PowerPoint® LTSC</vt:lpwstr>
  </property>
</Properties>
</file>