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03F4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分层级前端面试题大全（初/中/高级全覆盖）</w:t>
      </w:r>
    </w:p>
    <w:p w14:paraId="74E7C9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本次面试题按</w:t>
      </w:r>
      <w:r>
        <w:rPr>
          <w:rFonts w:ascii="Arial" w:hAnsi="Arial" w:eastAsia="等线" w:cs="Arial"/>
          <w:b/>
          <w:sz w:val="22"/>
        </w:rPr>
        <w:t>难度层级+业务模块</w:t>
      </w:r>
      <w:r>
        <w:rPr>
          <w:rFonts w:ascii="Arial" w:hAnsi="Arial" w:eastAsia="等线" w:cs="Arial"/>
          <w:sz w:val="22"/>
        </w:rPr>
        <w:t>双重划分，从基础入门到架构高阶层层递进，涵盖前端所有核心考点，适配应届生、初级、中级、高级前端工程师面试场景，所有答案精简适配面试口述，无冗余内容。</w:t>
      </w:r>
    </w:p>
    <w:p w14:paraId="74EF99EE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第一层级：入门基础（初级必问，通过率基础考点）</w:t>
      </w:r>
      <w:bookmarkEnd w:id="0"/>
    </w:p>
    <w:p w14:paraId="52755F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核心考察：HTML、CSS、JS基础语法，无复杂原理，侧重基本功扎实度</w:t>
      </w:r>
    </w:p>
    <w:p w14:paraId="2668F70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一、HTML 基础</w:t>
      </w:r>
      <w:bookmarkEnd w:id="1"/>
    </w:p>
    <w:p w14:paraId="3B69B7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HTML5 新增语义化标签有哪些？语义化的好处是什么？</w:t>
      </w:r>
    </w:p>
    <w:p w14:paraId="71F9BA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答：常见语义化标签：header、footer、nav、aside、section、article、main。好处：1. 代码结构清晰、可读性强；2. 利于搜索引擎SEO爬虫抓取；3. 方便设备适配、无障碍阅读；4. 团队协作维护成本更低。</w:t>
      </w:r>
    </w:p>
    <w:p w14:paraId="7470F3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行内元素、块级元素、行内块元素的区别？</w:t>
      </w:r>
    </w:p>
    <w:p w14:paraId="430031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答：块级元素：独占一行，可设置宽高、内外边距，如div、p、ul；行内元素：不独占一行，宽高无效，仅水平边距生效，如span、a、em；行内块元素：不独占一行，可设置宽高边距，如img、input、button。</w:t>
      </w:r>
    </w:p>
    <w:p w14:paraId="542B92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H5 本地存储有哪些方式？区别是什么？</w:t>
      </w:r>
    </w:p>
    <w:p w14:paraId="668E2A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localStorage、sessionStorage、cookie、indexedDB。核心区别：cookie大小4KB，跟随请求发送，可设置过期时间；localStorage永久存储（手动清除）、5MB左右、仅客户端；sessionStorage会话存储，页面关闭即清空；indexedDB是大容量异步数据库，适合存储大量结构化数据。</w:t>
      </w:r>
    </w:p>
    <w:p w14:paraId="422A21B6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二、CSS 基础</w:t>
      </w:r>
      <w:bookmarkEnd w:id="2"/>
    </w:p>
    <w:p w14:paraId="27EB1D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CSS 选择器优先级排序？</w:t>
      </w:r>
    </w:p>
    <w:p w14:paraId="3C2CD5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答：!important &gt; 行内样式 &gt; ID选择器 &gt; 类/伪类/属性选择器 &gt; 标签选择器 &gt; 通配符选择器 &gt; 继承样式。优先级权重逐级递减，权重高的样式覆盖低权重。</w:t>
      </w:r>
    </w:p>
    <w:p w14:paraId="6127B4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盒子模型有几种？区别是什么？</w:t>
      </w:r>
    </w:p>
    <w:p w14:paraId="61BDC2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答：标准盒模型（content-box）：元素宽高仅包含内容区，边框、内边距会撑大元素；IE怪异盒模型（border-box）：元素宽高包含内容、内边距、边框，不会被撑大，开发常用。</w:t>
      </w:r>
    </w:p>
    <w:p w14:paraId="3C8194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如何实现水平、垂直居中？至少说出3种</w:t>
      </w:r>
    </w:p>
    <w:p w14:paraId="459ACE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答：1. flex布局：父元素设置display: flex; justify-content: center; align-items: center（最常用）；2. 定位+margin：父相对定位，子绝对定位，上下左右0，margin:auto；3. 定位+transform：子绝对定位，top/left50%，transform: translate(-50%,-50%)；4. grid布局：父display:grid; place-items:center。</w:t>
      </w:r>
    </w:p>
    <w:p w14:paraId="67E44B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什么是BFC？触发条件和作用？</w:t>
      </w:r>
    </w:p>
    <w:p w14:paraId="59C660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答：BFC即块级格式化上下文，是独立的渲染区域，内部元素不会影响外部布局。触发条件：浮动元素、绝对定位、overflow非visible、display为inline-block/grid/flex等。作用：解决浮动塌陷、margin重叠问题。</w:t>
      </w:r>
    </w:p>
    <w:p w14:paraId="49CE0C07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三、JavaScript 基础</w:t>
      </w:r>
      <w:bookmarkEnd w:id="3"/>
    </w:p>
    <w:p w14:paraId="596181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var、let、const 的区别？</w:t>
      </w:r>
    </w:p>
    <w:p w14:paraId="127D24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答：var：函数级作用域，存在变量提升，可重复声明，可修改；let/const：块级作用域，无变量提升（暂时性死区），不可重复声明；let可修改变量值，const声明常量，禁止重赋值（引用类型可修改属性）。</w:t>
      </w:r>
    </w:p>
    <w:p w14:paraId="1A0B5F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数据类型有哪些？如何判断数据类型？</w:t>
      </w:r>
    </w:p>
    <w:p w14:paraId="156962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基本类型：String、Number、Boolean、Null、Undefined、Symbol、BigInt；引用类型：Object、Array、Function、Date等。判断方式：typeof（判断基本类型，null除外）、instanceof（判断引用类型）、Object.prototype.toString.call（精准判断所有类型）。</w:t>
      </w:r>
    </w:p>
    <w:p w14:paraId="13E202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闭包是什么？作用、优缺点？</w:t>
      </w:r>
    </w:p>
    <w:p w14:paraId="189679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闭包是函数嵌套函数，内层函数访问外层函数的变量，外层函数执行完毕后变量不销毁。作用：保存私有变量、实现函数柯里化、模块化。优点：私有化变量、延长变量生命周期；缺点：容易造成内存泄漏，需手动释放。</w:t>
      </w:r>
    </w:p>
    <w:p w14:paraId="3E57BF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原型和原型链是什么？</w:t>
      </w:r>
    </w:p>
    <w:p w14:paraId="12974B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答：每个函数都有prototype原型对象，每个实例都有__proto__指向构造函数原型；原型链是实例__proto__层层向上查找的链条，用于实现属性、方法继承，最终指向Object.prototype，顶端为null。</w:t>
      </w:r>
    </w:p>
    <w:p w14:paraId="60D3A766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第二层级：中级进阶（中级必问，原理+实战重点）</w:t>
      </w:r>
      <w:bookmarkEnd w:id="4"/>
    </w:p>
    <w:p w14:paraId="4BB252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核心考察：JS核心原理、浏览器机制、CSS进阶、框架基础，侧重原理理解和问题解决能力</w:t>
      </w:r>
    </w:p>
    <w:p w14:paraId="4E467F87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一、JavaScript 进阶核心</w:t>
      </w:r>
      <w:bookmarkEnd w:id="5"/>
    </w:p>
    <w:p w14:paraId="7DE95D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作用域、作用域链、暂时性死区？</w:t>
      </w:r>
    </w:p>
    <w:p w14:paraId="3DB9B2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作用域是变量可访问的范围（全局、函数、块级）；作用域链是变量查找的层级链条，从当前作用域逐层向上查找；暂时性死区：let/const声明的变量，在声明前无法访问，否则报错，从代码块开始到变量声明结束的区间为TDZ。</w:t>
      </w:r>
    </w:p>
    <w:p w14:paraId="0D0D7C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this 指向问题？不同场景下的this指向</w:t>
      </w:r>
    </w:p>
    <w:p w14:paraId="023658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答：1. 普通函数调用：this指向window（严格模式undefined）；2. 对象方法调用：this指向调用对象；3. 构造函数调用：this指向new创建的实例；4. 箭头函数：无独立this，继承外层作用域this；5. call/apply/bind：手动修改this指向。</w:t>
      </w:r>
    </w:p>
    <w:p w14:paraId="13CEAB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异步JS 发展史？宏任务、微任务区别与执行顺序</w:t>
      </w:r>
    </w:p>
    <w:p w14:paraId="1084C4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答：发展史：回调函数→Promise→async/await→Generator。宏任务：script整体、setTimeout、setInterval、AJAX；微任务：Promise.then/catch/finally、queueMicrotask、MutationObserver。执行顺序：同步代码 → 所有微任务 → 一轮宏任务，循环往复（事件循环）。</w:t>
      </w:r>
    </w:p>
    <w:p w14:paraId="1AAF7B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Promise 状态、方法、优缺点？</w:t>
      </w:r>
    </w:p>
    <w:p w14:paraId="4F8932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三种状态：pending（等待）、fulfilled（成功）、rejected（失败），状态一旦改变不可逆。常用方法：then、catch、finally、all、race、allSettled。优点：解决回调地狱，异步代码扁平化；缺点：无法取消、错误需要捕获、单一状态。</w:t>
      </w:r>
    </w:p>
    <w:p w14:paraId="6B0B13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5. async/await 原理？和Promise的关系？</w:t>
      </w:r>
    </w:p>
    <w:p w14:paraId="1B749A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答：async/await是Promise的语法糖，基于Generator实现。async修饰函数返回Promise对象，await阻塞等待Promise执行完毕，将异步代码改造成同步写法，大幅提升可读性。</w:t>
      </w:r>
    </w:p>
    <w:p w14:paraId="7B87CB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6. 深浅拷贝区别？如何实现深浅拷贝？</w:t>
      </w:r>
    </w:p>
    <w:p w14:paraId="088DEB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浅拷贝：仅拷贝一层，引用类型数据共享内存，修改新对象会影响原对象；深拷贝：递归拷贝所有层级，新旧对象完全独立。浅拷贝：Object.assign、扩展运算符、slice；深拷贝：JSON.parse(JSON.stringify)（无法处理函数/正则/undefined）、递归手写、Lodash.cloneDeep。</w:t>
      </w:r>
    </w:p>
    <w:p w14:paraId="3738636B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二、浏览器核心原理</w:t>
      </w:r>
      <w:bookmarkEnd w:id="6"/>
    </w:p>
    <w:p w14:paraId="1C8808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浏览器渲染流程？重绘和重排的区别？如何优化？</w:t>
      </w:r>
    </w:p>
    <w:p w14:paraId="5E382A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渲染流程：解析HTML生成DOM树→解析CSS生成CSSOM树→合成渲染树→布局（重排）→绘制（重绘）→合成图层。重排：元素几何属性（宽高、位置）改变，重新计算布局，开销大；重绘：元素样式（颜色、透明度）改变，无布局计算，开销小。优化：批量修改DOM、脱离文档流修改、开启GPU加速、减少频繁读取布局属性。</w:t>
      </w:r>
    </w:p>
    <w:p w14:paraId="04A218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前端跨域原因？常见跨域解决方案？</w:t>
      </w:r>
    </w:p>
    <w:p w14:paraId="4C967C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答：跨域是浏览器同源策略限制（协议、域名、端口任一不同即跨域），目的是保障安全。解决方案：1. 后端CORS跨域（主流）；2. 本地代理（webpack/vite proxy）；3. JSONP（仅支持get）；4. Nginx反向代理；5. postMessage（页面间跨域）。</w:t>
      </w:r>
    </w:p>
    <w:p w14:paraId="127239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浏览器缓存机制？强缓存和协商缓存区别</w:t>
      </w:r>
    </w:p>
    <w:p w14:paraId="55D90D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答：浏览器缓存分为强缓存和协商缓存。强缓存（Cache-Control/Expires）：无需请求服务器，直接读取本地缓存，状态码200(from memory/disk cache)；协商缓存（Last-Modified/ETag）：强缓存失效后，携带标识请求服务器，资源未更新则返回304，使用本地缓存，更新则返回新资源。</w:t>
      </w:r>
    </w:p>
    <w:p w14:paraId="15AF78BB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三、CSS 进阶</w:t>
      </w:r>
      <w:bookmarkEnd w:id="7"/>
    </w:p>
    <w:p w14:paraId="4EEAE0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flex 布局常用属性？flex:1 原理？</w:t>
      </w:r>
    </w:p>
    <w:p w14:paraId="41B335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答：父属性：display:flex、justify-content、align-items、flex-direction、flex-wrap；子属性：flex-grow、flex-shrink、flex-basis。flex:1 等价于flex:1 1 0%，代表元素自动均分剩余空间，可放大、可缩小、基础尺寸为0。</w:t>
      </w:r>
    </w:p>
    <w:p w14:paraId="007B71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移动端适配方案有哪些？</w:t>
      </w:r>
    </w:p>
    <w:p w14:paraId="5A9AF0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答：1. 百分比布局；2. rem适配（配合flexible）；3. vw/vh适配（主流）；4. 媒体查询；5. 移动端flex弹性布局。目前vw/vh适配最简单、兼容性最优。</w:t>
      </w:r>
    </w:p>
    <w:p w14:paraId="19FBAC9F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第三层级：高级核心（高级必问，框架+工程化+性能）</w:t>
      </w:r>
      <w:bookmarkEnd w:id="8"/>
    </w:p>
    <w:p w14:paraId="726C70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核心考察：Vue/React原理、前端工程化、性能优化、网络深度、内存优化，侧重源码思维和工程落地</w:t>
      </w:r>
    </w:p>
    <w:p w14:paraId="37079061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一、Vue 核心原理（高频）</w:t>
      </w:r>
      <w:bookmarkEnd w:id="9"/>
    </w:p>
    <w:p w14:paraId="6C3419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Vue2 和 Vue3 响应式原理区别？</w:t>
      </w:r>
    </w:p>
    <w:p w14:paraId="2114B2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答：Vue2：基于Object.defineProperty，劫持对象属性的getter/setter，无法监听新增、删除属性和数组下标/长度变化，需手动$set；Vue3：基于ES6 Proxy，代理整个对象，支持监听新增、删除、数组所有操作，适配性更强，且支持响应式解构。</w:t>
      </w:r>
    </w:p>
    <w:p w14:paraId="2ADA6D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Vue 虚拟DOM 和 diff 算法原理？</w:t>
      </w:r>
    </w:p>
    <w:p w14:paraId="6E7BBD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答：虚拟DOM是真实DOM的JS对象映射，减少真实DOM操作。diff算法：同级比较、不跨层级比较；Vue2 diff双端对比，优化首尾节点复用；Vue3 优化为最长递增子序列，最大限度复用节点，提升更新效率。</w:t>
      </w:r>
    </w:p>
    <w:p w14:paraId="0FC478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Vue 生命周期？常用钩子使用场景？</w:t>
      </w:r>
    </w:p>
    <w:p w14:paraId="477C9F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核心生命周期：创建（beforeCreate/created）、挂载（beforeMount/mounted）、更新（beforeUpdate/updated）、销毁（beforeUnmount/unmounted）。场景：created获取接口数据、处理初始数据；mounted操作DOM、初始化插件；beforeUnmount清除定时器、解绑事件，防止内存泄漏。</w:t>
      </w:r>
    </w:p>
    <w:p w14:paraId="26BF2F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Vue 组件通信方式？</w:t>
      </w:r>
    </w:p>
    <w:p w14:paraId="764ADB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答：父子通信：props/$emit、$parent/$children、provide/inject；兄弟通信：EventBus、Vuex/Pinia；跨层级通信：provide/inject、全局状态管理；任意组件：Pinia/Vuex。项目中优先使用Pinia，简洁高效。</w:t>
      </w:r>
    </w:p>
    <w:p w14:paraId="657E30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5. Vue3 组合式API 优于选项式API的原因？</w:t>
      </w:r>
    </w:p>
    <w:p w14:paraId="07A475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答：1. 代码按功能逻辑聚合，而非按生命周期拆分，可读性更高；2. 支持逻辑复用（自定义hooks），替代mixin的弊端；3. 类型推导更友好，适配TS；4. 减少冗余代码，组件逻辑更清晰。</w:t>
      </w:r>
    </w:p>
    <w:p w14:paraId="30CE0D3A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二、React 核心原理（主流必考）</w:t>
      </w:r>
      <w:bookmarkEnd w:id="10"/>
    </w:p>
    <w:p w14:paraId="287C87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React 虚拟DOM、fiber 架构作用？</w:t>
      </w:r>
    </w:p>
    <w:p w14:paraId="67B3BC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答：React16之前虚拟DOM是树结构，递归更新不可中断；Fiber架构将DOM更新拆分为最小单元，实现可中断、可暂停、可恢复的异步更新，解决大组件渲染卡顿问题，提升页面流畅度。</w:t>
      </w:r>
    </w:p>
    <w:p w14:paraId="70BFD4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Hooks 核心规则？常用Hooks作用？</w:t>
      </w:r>
    </w:p>
    <w:p w14:paraId="64B95E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答：规则：仅在函数组件顶层调用、仅在React函数中调用。常用Hooks：useState状态管理、useEffect副作用处理、useMemo缓存计算结果、useCallback缓存函数、useRef获取DOM/保存变量。</w:t>
      </w:r>
    </w:p>
    <w:p w14:paraId="5A13C2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React 状态更新是同步还是异步？</w:t>
      </w:r>
    </w:p>
    <w:p w14:paraId="3471CB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答：合成事件/生命周期中是异步批量更新，提升性能；原生事件、定时器、Promise中是同步更新。React18默认开启自动批处理，统一批量更新规则。</w:t>
      </w:r>
    </w:p>
    <w:p w14:paraId="15766A71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三、前端工程化</w:t>
      </w:r>
      <w:bookmarkEnd w:id="11"/>
    </w:p>
    <w:p w14:paraId="468D0D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Webpack 和 Vite 区别？Vite 为什么更快？</w:t>
      </w:r>
    </w:p>
    <w:p w14:paraId="23ED17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答：Webpack：基于打包构建，启动时遍历所有文件打包，冷启动慢，热更新慢；Vite：基于原生ES Module，开发环境无需打包，按需加载文件，冷启动极速；热更新基于模块粒度，更新速度更快，生产环境基于Rollup打包。</w:t>
      </w:r>
    </w:p>
    <w:p w14:paraId="18CBA3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前端工程化包含哪些内容？</w:t>
      </w:r>
    </w:p>
    <w:p w14:paraId="7E136E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答：模块化（ES Module）、打包构建（Webpack/Vite/Rollup）、代码规范（ESLint/Prettier）、提交规范（Git Hooks）、自动化部署、TS类型约束、环境变量管理。</w:t>
      </w:r>
    </w:p>
    <w:p w14:paraId="4D504BA3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四、性能优化（高阶核心）</w:t>
      </w:r>
      <w:bookmarkEnd w:id="12"/>
    </w:p>
    <w:p w14:paraId="156E20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前端页面性能优化全方位方案？</w:t>
      </w:r>
    </w:p>
    <w:p w14:paraId="1AFE87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答：1. 加载优化：资源压缩、懒加载、CDN加速、路由懒加载、分包打包；2. 渲染优化：减少重排重绘、开启GPU加速、虚拟列表处理长列表；3. 代码优化：防抖节流、事件委托、清除定时器、避免内存泄漏；4. 网络优化：使用HTTP2/3、合理使用缓存、减少接口请求；5. 用户体验优化：骨架屏、loading、图片预加载。</w:t>
      </w:r>
    </w:p>
    <w:p w14:paraId="3E9E8A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长列表优化方案？虚拟列表原理？</w:t>
      </w:r>
    </w:p>
    <w:p w14:paraId="053B4F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答：长列表直接渲染会造成DOM过多、卡顿。虚拟列表原理：只渲染可视区域内的DOM元素，滚动时动态替换可视区域内容，始终保持少量DOM节点，大幅提升渲染性能，适配十万级数据列表。</w:t>
      </w:r>
    </w:p>
    <w:p w14:paraId="184D3F8A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b/>
          <w:sz w:val="36"/>
        </w:rPr>
        <w:t>第四层级：架构深挖（大厂高阶/架构师面试）</w:t>
      </w:r>
      <w:bookmarkEnd w:id="13"/>
    </w:p>
    <w:p w14:paraId="39586F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核心考察：底层源码、架构设计、复杂问题处理、项目复盘、源码原理</w:t>
      </w:r>
    </w:p>
    <w:p w14:paraId="3549C8C1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一、底层原理深挖</w:t>
      </w:r>
      <w:bookmarkEnd w:id="14"/>
    </w:p>
    <w:p w14:paraId="1C98ED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new 关键字执行原理？</w:t>
      </w:r>
    </w:p>
    <w:p w14:paraId="6C9270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答：1. 创建一个空对象；2. 将空对象的__proto__指向构造函数的prototype；3. 修改构造函数this指向为新对象；4. 执行构造函数代码，赋值属性方法；5. 若构造函数无返回对象，返回新实例。</w:t>
      </w:r>
    </w:p>
    <w:p w14:paraId="236580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手写防抖、节流，说明应用场景？</w:t>
      </w:r>
    </w:p>
    <w:p w14:paraId="200BAB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防抖：触发事件后延迟执行，期间再次触发则重置延迟，场景：搜索框输入、窗口resize；节流：固定时间内只执行一次，场景：滚动监听、按钮频繁点击、拖拽事件。核心作用：减少高频事件触发，优化性能。</w:t>
      </w:r>
    </w:p>
    <w:p w14:paraId="0F2AC3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事件循环完整机制？微任务宏任务执行细节？</w:t>
      </w:r>
    </w:p>
    <w:p w14:paraId="3C9F6F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答：JS主线程执行同步代码，同步代码执行完毕后，清空所有微任务队列，再执行一轮宏任务，之后重复循环（事件循环）。微任务优先级高于宏任务，每一轮循环必须清空微任务再执行宏任务。</w:t>
      </w:r>
    </w:p>
    <w:p w14:paraId="774FA3E5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二、架构与项目实战</w:t>
      </w:r>
      <w:bookmarkEnd w:id="15"/>
    </w:p>
    <w:p w14:paraId="683A07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大型前端项目如何做架构设计？</w:t>
      </w:r>
    </w:p>
    <w:p w14:paraId="6C7212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答：1. 目录分层：路由层、组件层、工具层、接口层、状态管理层；2. 规范约束：代码规范、提交规范、接口规范；3. 工程化配置：分包、懒加载、按需引入；4. 性能监控：错误捕获、性能埋点；5. 可维护性：TS类型、组件封装、逻辑抽离hooks；6. 兼容性适配、多环境配置。</w:t>
      </w:r>
    </w:p>
    <w:p w14:paraId="6FC35C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前端常见内存泄漏场景及解决方案？</w:t>
      </w:r>
    </w:p>
    <w:p w14:paraId="31D2D1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答：场景：未清除定时器/监听事件、全局变量过多、闭包滥用、DOM引用未释放、事件绑定未解绑。解决方案：组件销毁时清空定时器、解绑事件、避免无效全局变量、合理使用闭包、手动释放DOM引用。</w:t>
      </w:r>
    </w:p>
    <w:p w14:paraId="541413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如何做前端错误监控与异常处理？</w:t>
      </w:r>
      <w:bookmarkStart w:id="23" w:name="_GoBack"/>
      <w:bookmarkEnd w:id="23"/>
    </w:p>
    <w:p w14:paraId="35BB30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答：1. 全局捕获：window.onerror捕获JS错误、unhandledrejection捕获Promise错误；2. 框架内捕获：Vue errorHandler、React ErrorBoundary；3. 资源错误捕获、接口异常拦截；4. 错误上报、日志收集、告警机制，快速定位线上问题。</w:t>
      </w:r>
    </w:p>
    <w:p w14:paraId="4800E51C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三、网络安全高阶</w:t>
      </w:r>
      <w:bookmarkEnd w:id="16"/>
    </w:p>
    <w:p w14:paraId="56B370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XSS、CSRF 攻击原理及防御方案？</w:t>
      </w:r>
    </w:p>
    <w:p w14:paraId="5D35D0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答：XSS跨站脚本攻击：注入恶意JS代码，窃取用户信息，防御：输入过滤、输出转义、CSP策略、HttpOnly；CSRF跨站请求伪造：利用用户登录状态伪造请求，防御：Token验证、Referer校验、SameSite Cookie。</w:t>
      </w:r>
    </w:p>
    <w:p w14:paraId="18202D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HTTPS 加密原理？HTTP 和 HTTPS 区别？</w:t>
      </w:r>
    </w:p>
    <w:p w14:paraId="51D951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HTTPS=HTTP+SSL/TLS加密。加密流程：对称加密传输数据，非对称加密协商密钥，证书验证服务器合法性。区别：HTTP明文传输、端口80、无安全校验；HTTPS加密传输、端口443、有证书校验、安全可靠，适合生产环境。</w:t>
      </w:r>
    </w:p>
    <w:p w14:paraId="4B7C40EB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第五层级：面试软实力（通用加分题）</w:t>
      </w:r>
      <w:bookmarkEnd w:id="17"/>
    </w:p>
    <w:p w14:paraId="7531CE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项目中遇到的最难的问题？如何解决的？</w:t>
      </w:r>
    </w:p>
    <w:p w14:paraId="51AF66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如何持续学习前端新技术？</w:t>
      </w:r>
    </w:p>
    <w:p w14:paraId="3956F4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为什么选择Vue/React？各自的适用场景？</w:t>
      </w:r>
    </w:p>
    <w:p w14:paraId="3F8BBA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如何优化自己的项目，提升项目竞争力？</w:t>
      </w:r>
    </w:p>
    <w:p w14:paraId="63658A4E">
      <w:pPr>
        <w:spacing w:before="380" w:after="140" w:line="288" w:lineRule="auto"/>
        <w:ind w:left="0"/>
        <w:jc w:val="left"/>
        <w:outlineLvl w:val="0"/>
      </w:pPr>
      <w:bookmarkStart w:id="18" w:name="heading_18"/>
      <w:r>
        <w:rPr>
          <w:rFonts w:ascii="Arial" w:hAnsi="Arial" w:eastAsia="等线" w:cs="Arial"/>
          <w:b/>
          <w:sz w:val="36"/>
        </w:rPr>
        <w:t>第六层级：业务场景实操题（全层级必考，面试核心加分项）</w:t>
      </w:r>
      <w:bookmarkEnd w:id="18"/>
    </w:p>
    <w:p w14:paraId="567F98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核心考察：真实业务问题解决、线上故障排查、开发场景落地、问题分析与优化能力，区别于纯理论考点，是区分普通开发者与资深开发者的关键</w:t>
      </w:r>
    </w:p>
    <w:p w14:paraId="04744335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一、通用开发场景（初级/中级高频）</w:t>
      </w:r>
      <w:bookmarkEnd w:id="19"/>
    </w:p>
    <w:p w14:paraId="5A8FEA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页面大量图片加载，出现页面卡顿、图片抖动，如何解决？</w:t>
      </w:r>
    </w:p>
    <w:p w14:paraId="708F52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答：1. 图片懒加载：可视区域外图片延迟加载，减少首屏资源请求；2. 预设图片宽高：避免图片加载后撑开布局，解决布局抖动；3. 图片格式优化：普通图用webp/avif，图标用svg，大幅压缩体积；4. 占位图处理：加载前显示纯色占位、模糊缩略图，提升体验；5. 大图压缩、CDN自适应裁剪，根据设备分辨率加载对应尺寸图片。</w:t>
      </w:r>
    </w:p>
    <w:p w14:paraId="4DB0B8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输入框频繁输入请求接口，导致接口抖动、数据错乱如何处理？</w:t>
      </w:r>
    </w:p>
    <w:p w14:paraId="222624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答：核心使用</w:t>
      </w:r>
      <w:r>
        <w:rPr>
          <w:rFonts w:ascii="Arial" w:hAnsi="Arial" w:eastAsia="等线" w:cs="Arial"/>
          <w:b/>
          <w:sz w:val="22"/>
        </w:rPr>
        <w:t>防抖+请求取消</w:t>
      </w:r>
      <w:r>
        <w:rPr>
          <w:rFonts w:ascii="Arial" w:hAnsi="Arial" w:eastAsia="等线" w:cs="Arial"/>
          <w:sz w:val="22"/>
        </w:rPr>
        <w:t>方案。1. 给输入框监听事件加防抖（300-500ms），避免频繁发请求；2. 每次新请求发起前，取消上一次未完成的请求（AbortController）；3. 增加loading防抖、请求锁，防止重复请求；彻底解决接口响应顺序错乱、页面数据闪烁问题。</w:t>
      </w:r>
    </w:p>
    <w:p w14:paraId="41A296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移动端页面在iOS/安卓出现兼容差异，常见问题及解决方案？</w:t>
      </w:r>
    </w:p>
    <w:p w14:paraId="328C2F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答：常见兼容问题：1. iOS点击延迟300ms：使用viewport适配、禁用缩放、引入fastclick；2. iOS滚动卡顿：给滚动容器添加-webkit-overflow-scrolling: touch；3. 移动端1px边框变粗：使用伪元素+缩放实现细边框；4. 输入框键盘顶起页面、回收不回落：监听键盘起落，重置页面滚动位置；5. 适配vw+rem，统一双端展示效果。</w:t>
      </w:r>
    </w:p>
    <w:p w14:paraId="1EEE6A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表单提交重复点击，生成多条重复数据如何防止？</w:t>
      </w:r>
    </w:p>
    <w:p w14:paraId="784D18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答：1. 按钮防抖/节流，短时间内禁止重复触发；2. 提交后立即置灰按钮、开启loading状态，禁止二次点击；3. 前端设置请求锁，请求 pending 状态时拦截新请求；4. 后端做幂等性校验（核心），基于唯一订单号、token防止重复入库。</w:t>
      </w:r>
    </w:p>
    <w:p w14:paraId="541459E0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二、线上故障排查场景（中级/高级高频）</w:t>
      </w:r>
      <w:bookmarkEnd w:id="20"/>
    </w:p>
    <w:p w14:paraId="3B2344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线上页面偶发白屏、空白，无报错，如何排查和解决？</w:t>
      </w:r>
    </w:p>
    <w:p w14:paraId="4C63F5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答：排查步骤：1. 查看网络面板，确认js/css资源是否404、加载失败、资源缓存异常；2. 检查是否存在路由守卫拦截、异步数据未渲染导致空白；3. 排查代码报错、变量未定义、异步逻辑阻塞渲染；4. 查看打包资源是否损坏、是否存在懒加载模块加载失败。解决方案：资源容错兜底、路由降级、全局错误捕获、骨架屏兜底、资源预加载。</w:t>
      </w:r>
    </w:p>
    <w:p w14:paraId="164BBB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页面首次加载很慢，首屏时长过长，如何定位并优化？</w:t>
      </w:r>
    </w:p>
    <w:p w14:paraId="2B4C3B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答：定位方式：通过Lighthouse、Performance面板分析性能瓶颈，查看首屏资源大小、请求数量、长任务阻塞。优化方案：1. 打包分包、路由懒加载、组件按需引入，减小首屏js体积；2. 开启gzip压缩、CDN加速静态资源；3. 剔除冗余依赖、替换重型第三方库；4. 延迟加载非首屏资源、预加载核心资源；5. 拆分长任务，避免JS阻塞主线程。</w:t>
      </w:r>
    </w:p>
    <w:p w14:paraId="393D72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线上偶发内存泄漏，页面越用越卡，如何定位和修复？</w:t>
      </w:r>
    </w:p>
    <w:p w14:paraId="5B58DC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答：定位方式：通过浏览器Memory面板录制堆快照，查看未释放的DOM、事件、定时器、闭包变量。常见场景及修复：1. 页面卸载未清除定时器、监听事件，统一在组件销毁生命周期清空；2. 全局变量滥用、缓存数据只增不减，做定时清理、容量限制；3. 事件绑定未解绑、DOM节点引用未释放，及时置空变量；4. 闭包常驻内存，优化闭包逻辑，主动释放无用变量。</w:t>
      </w:r>
    </w:p>
    <w:p w14:paraId="760F95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接口跨域本地正常，线上环境报错跨域，是什么原因？如何解决？</w:t>
      </w:r>
    </w:p>
    <w:p w14:paraId="571791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答：原因：本地基于本地代理（vite/webpack proxy）规避跨域，线上无代理，域名、协议、端口不匹配触发浏览器同源策略。解决方案：1. 后端配置正式环境CORS跨域白名单；2. 线上通过Nginx反向代理统一接口域名；3. 统一前后端线上域名，避免跨域场景。</w:t>
      </w:r>
    </w:p>
    <w:p w14:paraId="7160AD4D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三、框架业务场景（Vue/React 高频实操）</w:t>
      </w:r>
      <w:bookmarkEnd w:id="21"/>
    </w:p>
    <w:p w14:paraId="139B19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Vue 页面数据更新了，页面视图不更新是什么原因？如何解决？</w:t>
      </w:r>
    </w:p>
    <w:p w14:paraId="3DB2C8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答：常见原因：1. Vue2 直接新增对象属性、删除属性，无法被响应式劫持；2. 直接修改数组下标、数组长度，无法触发更新；3. 数据赋值未触发视图更新、异步数据渲染时机问题。解决方案：Vue2 使用$set更新对象/数组、使用数组变异方法；Vue3 Proxy无此问题；同时可强制刷新视图（nextTick），优化数据赋值逻辑。</w:t>
      </w:r>
    </w:p>
    <w:p w14:paraId="5D6F77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Vue/React 长列表滚动卡顿、渲染卡顿，十万条数据如何处理？</w:t>
      </w:r>
    </w:p>
    <w:p w14:paraId="7FD0E5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答：1. 优先使用</w:t>
      </w:r>
      <w:r>
        <w:rPr>
          <w:rFonts w:ascii="Arial" w:hAnsi="Arial" w:eastAsia="等线" w:cs="Arial"/>
          <w:b/>
          <w:sz w:val="22"/>
        </w:rPr>
        <w:t>虚拟列表</w:t>
      </w:r>
      <w:r>
        <w:rPr>
          <w:rFonts w:ascii="Arial" w:hAnsi="Arial" w:eastAsia="等线" w:cs="Arial"/>
          <w:sz w:val="22"/>
        </w:rPr>
        <w:t>，只渲染可视区域DOM，极致减少DOM节点数量；2. 数据分页、分批渲染，避免一次性渲染海量数据；3. 关闭列表项不必要的重渲染，Vue用v-once、React用memo缓存组件；4. 拆分组件、精简列表项渲染逻辑，减少每一项计算开销；5. 禁止滚动中高频查询DOM属性，避免频繁重排重绘。</w:t>
      </w:r>
    </w:p>
    <w:p w14:paraId="1B4FD1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React 组件频繁重复渲染，如何排查并优化？</w:t>
      </w:r>
    </w:p>
    <w:p w14:paraId="040D59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答：排查方式：打开React开发者工具高亮更新组件，定位无效重渲染组件。优化方案：1. 基础组件用memo缓存，避免 props 不变重渲染；2. 函数用useCallback缓存、计算属性用useMemo缓存；3. 避免组件内定义函数、创建对象导致props地址变化；4. 精简state，拆分冗余状态，避免无关状态更新触发渲染。</w:t>
      </w:r>
    </w:p>
    <w:p w14:paraId="58C1C6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项目路由权限、菜单权限如何实现？</w:t>
      </w:r>
    </w:p>
    <w:p w14:paraId="31A36A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答：通用实现方案：1. 登录后获取用户角色、权限列表；2. 前端维护静态路由白名单（公共路由）；3. 根据后端返回权限，动态筛选、拼接可访问路由；4. 动态添加路由、渲染侧边栏菜单；5. 路由全局守卫拦截无权限访问，跳转403；6. 按钮权限通过自定义指令、权限函数控制展示隐藏，前后端双重校验。</w:t>
      </w:r>
    </w:p>
    <w:p w14:paraId="043817F4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四、工程化与打包场景（高阶实操）</w:t>
      </w:r>
      <w:bookmarkEnd w:id="22"/>
    </w:p>
    <w:p w14:paraId="70705A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项目打包体积过大，首屏包体积超标，如何瘦身优化？</w:t>
      </w:r>
    </w:p>
    <w:p w14:paraId="67185C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答：1. 资源压缩：开启gzip、图片压缩、静态资源压缩；2. 依赖优化：剔除未使用依赖、替换体积大的库（moment换dayjs）；3. 分包策略：vendor分包、路由懒加载、动态import拆分代码；4. 按需引入：UI组件、工具库全局按需导入，避免全量打包；5. 移除console、debug代码，压缩混淆生产代码；6. 大型资源、静态文件单独CDN部署。</w:t>
      </w:r>
    </w:p>
    <w:p w14:paraId="2F87E7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Vite/Webpack 热更新失效、更新缓慢如何解决？</w:t>
      </w:r>
    </w:p>
    <w:p w14:paraId="47EBC6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答：1. 配置文件修改后重启服务，配置include/exclude精准匹配文件；2. 忽略大型静态文件、node_modules，减少监听文件数量；3. 关闭不必要的插件、优化编译缓存；4. 解决文件层级过深、文件名重复导致的监听异常；5. Vite优化依赖预构建，锁定依赖缓存，提升热更新速度。</w:t>
      </w:r>
    </w:p>
    <w:p w14:paraId="3F76191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|（注：部分内容可能由 AI 生成）</w:t>
      </w:r>
    </w:p>
    <w:p w14:paraId="72D0CBC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405149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3785295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断点续传/分片上传/大文件卡顿问题解决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3C740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3732F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8F444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6948</Words>
  <Characters>9310</Characters>
  <TotalTime>1433</TotalTime>
  <ScaleCrop>false</ScaleCrop>
  <LinksUpToDate>false</LinksUpToDate>
  <CharactersWithSpaces>9575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2026-07-02T01:09:00Z</dcterms:created>
  <dc:creator>Apache POI</dc:creator>
  <cp:lastModifiedBy>32684</cp:lastModifiedBy>
  <dcterms:modified xsi:type="dcterms:W3CDTF">2026-07-03T01:02:55Z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{"Label":"1","ContentProducer":"001191110102MACQD9K64010000","ProduceID":"7657731548939406522","ReservedCode1":"","ContentPropagator":"","PropagateID":"","ReservedCode2":""}</vt:lpwstr>
  </property>
  <property fmtid="{D5CDD505-2E9C-101B-9397-08002B2CF9AE}" pid="3" name="KSOTemplateDocerSaveRecord">
    <vt:lpwstr>eyJoZGlkIjoiODE3ZTM1YjNjN2FjNDg5MjhiYTc3NWVkN2E5YjE5NDcifQ==</vt:lpwstr>
  </property>
  <property fmtid="{D5CDD505-2E9C-101B-9397-08002B2CF9AE}" pid="4" name="KSOProductBuildVer">
    <vt:lpwstr>2052-12.1.0.26375</vt:lpwstr>
  </property>
  <property fmtid="{D5CDD505-2E9C-101B-9397-08002B2CF9AE}" pid="5" name="ICV">
    <vt:lpwstr>29D7B847A539440D9FDADACE1BA25A96_12</vt:lpwstr>
  </property>
</Properties>
</file>