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E4" w:rsidRDefault="00967B1C" w:rsidP="00125FD5">
      <w:pPr>
        <w:pStyle w:val="a4"/>
      </w:pPr>
      <w:r>
        <w:t>Установка прокси</w:t>
      </w:r>
    </w:p>
    <w:p w:rsidR="00967B1C" w:rsidRPr="005A3918" w:rsidRDefault="00967B1C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</w:pP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npm</w:t>
      </w:r>
      <w:r w:rsidRPr="005A391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config</w:t>
      </w:r>
      <w:r w:rsidRPr="005A391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set</w:t>
      </w:r>
      <w:r w:rsidRPr="005A391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http</w:t>
      </w:r>
      <w:r w:rsidRPr="005A391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  <w:t>-</w:t>
      </w:r>
      <w:r w:rsidRPr="00967B1C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US" w:eastAsia="ru-RU"/>
        </w:rPr>
        <w:t>proxy</w:t>
      </w:r>
      <w:r w:rsidRPr="005A391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  <w:t xml:space="preserve"> </w:t>
      </w:r>
      <w:hyperlink r:id="rId4" w:history="1"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http</w:t>
        </w:r>
        <w:r w:rsidR="008B2769" w:rsidRPr="005A3918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eastAsia="ru-RU"/>
          </w:rPr>
          <w:t>://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your</w:t>
        </w:r>
        <w:r w:rsidR="008B2769" w:rsidRPr="005A3918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eastAsia="ru-RU"/>
          </w:rPr>
          <w:t>_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proxy</w:t>
        </w:r>
        <w:r w:rsidR="008B2769" w:rsidRPr="005A3918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eastAsia="ru-RU"/>
          </w:rPr>
          <w:t>_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ip</w:t>
        </w:r>
        <w:r w:rsidR="008B2769" w:rsidRPr="005A3918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eastAsia="ru-RU"/>
          </w:rPr>
          <w:t>:</w:t>
        </w:r>
        <w:r w:rsidR="008B2769" w:rsidRPr="00F8042B">
          <w:rPr>
            <w:rStyle w:val="a3"/>
            <w:rFonts w:ascii="Consolas" w:eastAsia="Times New Roman" w:hAnsi="Consolas" w:cs="Consolas"/>
            <w:sz w:val="18"/>
            <w:szCs w:val="18"/>
            <w:bdr w:val="none" w:sz="0" w:space="0" w:color="auto" w:frame="1"/>
            <w:lang w:val="en-US" w:eastAsia="ru-RU"/>
          </w:rPr>
          <w:t>port</w:t>
        </w:r>
      </w:hyperlink>
    </w:p>
    <w:p w:rsidR="008B2769" w:rsidRPr="005A3918" w:rsidRDefault="008B2769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eastAsia="ru-RU"/>
        </w:rPr>
      </w:pPr>
    </w:p>
    <w:p w:rsidR="008B2769" w:rsidRPr="005A3918" w:rsidRDefault="008B2769" w:rsidP="00967B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</w:p>
    <w:p w:rsidR="008B2769" w:rsidRDefault="008B2769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npm config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proxy </w:t>
      </w:r>
      <w:hyperlink r:id="rId5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8B2769" w:rsidRDefault="008B2769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npm config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set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https-proxy </w:t>
      </w:r>
      <w:hyperlink r:id="rId6" w:history="1">
        <w:r>
          <w:rPr>
            <w:rStyle w:val="a3"/>
            <w:rFonts w:ascii="Courier New" w:hAnsi="Courier New" w:cs="Courier New"/>
            <w:sz w:val="20"/>
            <w:szCs w:val="20"/>
            <w:lang w:val="en-US" w:eastAsia="ru-RU"/>
          </w:rPr>
          <w:t>http://10.131.72.242:8080</w:t>
        </w:r>
      </w:hyperlink>
    </w:p>
    <w:p w:rsidR="004818A1" w:rsidRDefault="004818A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818A1" w:rsidRPr="004818A1" w:rsidRDefault="004818A1" w:rsidP="00125FD5">
      <w:pPr>
        <w:pStyle w:val="a4"/>
        <w:rPr>
          <w:lang w:val="en-US" w:eastAsia="ru-RU"/>
        </w:rPr>
      </w:pPr>
      <w:r>
        <w:rPr>
          <w:lang w:eastAsia="ru-RU"/>
        </w:rPr>
        <w:t>создание</w:t>
      </w:r>
      <w:r w:rsidRPr="00EB5C12">
        <w:rPr>
          <w:lang w:val="en-US" w:eastAsia="ru-RU"/>
        </w:rPr>
        <w:t xml:space="preserve"> </w:t>
      </w:r>
      <w:r>
        <w:rPr>
          <w:lang w:val="en-US" w:eastAsia="ru-RU"/>
        </w:rPr>
        <w:t>package.json</w:t>
      </w:r>
    </w:p>
    <w:p w:rsidR="004818A1" w:rsidRPr="00EB5C12" w:rsidRDefault="004818A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npm init </w:t>
      </w:r>
    </w:p>
    <w:p w:rsidR="004818A1" w:rsidRDefault="004818A1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npm install</w:t>
      </w:r>
    </w:p>
    <w:p w:rsidR="001C604C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C604C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автоматический перезапуск сервера</w:t>
      </w:r>
    </w:p>
    <w:p w:rsidR="001C604C" w:rsidRPr="00F342BA" w:rsidRDefault="001C604C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npm</w:t>
      </w:r>
      <w:r w:rsidRPr="00F342B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install</w:t>
      </w:r>
      <w:r w:rsidRPr="00F342B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nodemon</w:t>
      </w:r>
      <w:r w:rsidRPr="00F342BA">
        <w:rPr>
          <w:rFonts w:ascii="Courier New" w:hAnsi="Courier New" w:cs="Courier New"/>
          <w:sz w:val="20"/>
          <w:szCs w:val="20"/>
          <w:lang w:eastAsia="ru-RU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 w:eastAsia="ru-RU"/>
        </w:rPr>
        <w:t>g</w:t>
      </w:r>
    </w:p>
    <w:p w:rsidR="00125FD5" w:rsidRPr="00F342BA" w:rsidRDefault="00125FD5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818A1" w:rsidRPr="005A3918" w:rsidRDefault="00EB5C12" w:rsidP="00125FD5">
      <w:pPr>
        <w:pStyle w:val="a4"/>
        <w:rPr>
          <w:lang w:val="en-US" w:eastAsia="ru-RU"/>
        </w:rPr>
      </w:pPr>
      <w:r>
        <w:rPr>
          <w:lang w:eastAsia="ru-RU"/>
        </w:rPr>
        <w:t>установка</w:t>
      </w:r>
      <w:r w:rsidRPr="005A3918">
        <w:rPr>
          <w:lang w:val="en-US" w:eastAsia="ru-RU"/>
        </w:rPr>
        <w:t xml:space="preserve"> </w:t>
      </w:r>
      <w:r>
        <w:rPr>
          <w:lang w:eastAsia="ru-RU"/>
        </w:rPr>
        <w:t>модуля</w:t>
      </w:r>
      <w:r w:rsidRPr="005A3918">
        <w:rPr>
          <w:lang w:val="en-US" w:eastAsia="ru-RU"/>
        </w:rPr>
        <w:t xml:space="preserve"> </w:t>
      </w:r>
      <w:r>
        <w:rPr>
          <w:lang w:val="en-US" w:eastAsia="ru-RU"/>
        </w:rPr>
        <w:t>express</w:t>
      </w:r>
    </w:p>
    <w:p w:rsidR="00EB5C12" w:rsidRDefault="00EB5C12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npm install express </w:t>
      </w:r>
    </w:p>
    <w:p w:rsidR="00F342BA" w:rsidRDefault="00F342BA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nodemon.js</w:t>
      </w:r>
    </w:p>
    <w:p w:rsidR="00AA2A38" w:rsidRDefault="00AA2A38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A2A38" w:rsidRPr="00A53395" w:rsidRDefault="00AA2A38" w:rsidP="00A53395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lang w:val="en-US"/>
        </w:rPr>
      </w:pPr>
      <w:r>
        <w:t>не</w:t>
      </w:r>
      <w:r w:rsidRPr="00A53395">
        <w:rPr>
          <w:lang w:val="en-US"/>
        </w:rPr>
        <w:t xml:space="preserve"> </w:t>
      </w:r>
      <w:r>
        <w:t>устанавливается</w:t>
      </w:r>
      <w:r w:rsidRPr="00A53395">
        <w:rPr>
          <w:lang w:val="en-US"/>
        </w:rPr>
        <w:t xml:space="preserve"> 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 xml:space="preserve">npm install 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g create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react</w:t>
      </w:r>
      <w:r w:rsidR="00A53395" w:rsidRPr="00A53395">
        <w:rPr>
          <w:rFonts w:ascii="Consolas" w:hAnsi="Consolas" w:cs="Consolas"/>
          <w:color w:val="A67F59"/>
          <w:bdr w:val="none" w:sz="0" w:space="0" w:color="auto" w:frame="1"/>
          <w:lang w:val="en-US"/>
        </w:rPr>
        <w:t>-</w:t>
      </w:r>
      <w:r w:rsidR="00A53395" w:rsidRPr="00A53395">
        <w:rPr>
          <w:rFonts w:ascii="Consolas" w:hAnsi="Consolas" w:cs="Consolas"/>
          <w:color w:val="000000"/>
          <w:bdr w:val="none" w:sz="0" w:space="0" w:color="auto" w:frame="1"/>
          <w:lang w:val="en-US"/>
        </w:rPr>
        <w:t>app</w:t>
      </w:r>
      <w:r w:rsidRPr="00A53395">
        <w:rPr>
          <w:lang w:val="en-US"/>
        </w:rPr>
        <w:t>:</w:t>
      </w:r>
    </w:p>
    <w:p w:rsidR="00F342BA" w:rsidRDefault="00AA2A38" w:rsidP="008B2769">
      <w:pPr>
        <w:shd w:val="clear" w:color="auto" w:fill="F8F8F8"/>
        <w:spacing w:line="30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A2A3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npm install asdf</w:t>
      </w:r>
    </w:p>
    <w:p w:rsidR="00F61810" w:rsidRDefault="00F61810" w:rsidP="008B2769">
      <w:pPr>
        <w:shd w:val="clear" w:color="auto" w:fill="F8F8F8"/>
        <w:spacing w:line="300" w:lineRule="auto"/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</w:pP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npm install </w:t>
      </w:r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g webpack</w:t>
      </w:r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dev</w:t>
      </w:r>
      <w:r w:rsidRPr="00F61810">
        <w:rPr>
          <w:rStyle w:val="pun"/>
          <w:rFonts w:ascii="Consolas" w:hAnsi="Consolas" w:cs="Consolas"/>
          <w:color w:val="666600"/>
          <w:sz w:val="23"/>
          <w:szCs w:val="23"/>
          <w:lang w:val="en-US"/>
        </w:rPr>
        <w:t>-</w:t>
      </w:r>
      <w:r w:rsidRPr="00F61810"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  <w:t>server</w:t>
      </w:r>
    </w:p>
    <w:p w:rsidR="00387E96" w:rsidRDefault="00387E96" w:rsidP="008B2769">
      <w:pPr>
        <w:shd w:val="clear" w:color="auto" w:fill="F8F8F8"/>
        <w:spacing w:line="300" w:lineRule="auto"/>
        <w:rPr>
          <w:rStyle w:val="pln"/>
          <w:rFonts w:ascii="Consolas" w:hAnsi="Consolas" w:cs="Consolas"/>
          <w:color w:val="000000"/>
          <w:sz w:val="23"/>
          <w:szCs w:val="23"/>
          <w:lang w:val="en-US"/>
        </w:rPr>
      </w:pPr>
    </w:p>
    <w:p w:rsidR="00387E96" w:rsidRDefault="00387E96" w:rsidP="008B2769">
      <w:pPr>
        <w:shd w:val="clear" w:color="auto" w:fill="F8F8F8"/>
        <w:spacing w:line="30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Windows 10 можно добраться до настройки </w:t>
      </w:r>
      <w:r>
        <w:rPr>
          <w:rStyle w:val="HTML1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PATH</w:t>
      </w:r>
      <w:r>
        <w:rPr>
          <w:rFonts w:ascii="Arial" w:hAnsi="Arial" w:cs="Arial"/>
          <w:color w:val="333333"/>
          <w:shd w:val="clear" w:color="auto" w:fill="FFFFFF"/>
        </w:rPr>
        <w:t> так: Этот компьютер → Свойства → Дополнительные параметры системы → Дополнительно → Переменные среды. </w:t>
      </w:r>
    </w:p>
    <w:p w:rsidR="00387E96" w:rsidRDefault="00387E96" w:rsidP="008B2769">
      <w:pPr>
        <w:shd w:val="clear" w:color="auto" w:fill="F8F8F8"/>
        <w:spacing w:line="30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окошке «Переменные среды» в блоке «Переменные среды пользователя %USERNAME%» находим строку </w:t>
      </w:r>
      <w:r>
        <w:rPr>
          <w:rStyle w:val="HTML1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PATH</w:t>
      </w:r>
      <w:r>
        <w:rPr>
          <w:rFonts w:ascii="Arial" w:hAnsi="Arial" w:cs="Arial"/>
          <w:color w:val="333333"/>
          <w:shd w:val="clear" w:color="auto" w:fill="FFFFFF"/>
        </w:rPr>
        <w:t>, выделяем кликом, жмем кнопку «Изменить…» </w:t>
      </w:r>
    </w:p>
    <w:p w:rsidR="00387E96" w:rsidRPr="00387E96" w:rsidRDefault="00387E96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87E96">
        <w:rPr>
          <w:rFonts w:ascii="Courier New" w:hAnsi="Courier New" w:cs="Courier New"/>
          <w:sz w:val="20"/>
          <w:szCs w:val="20"/>
          <w:lang w:val="en-US" w:eastAsia="ru-RU"/>
        </w:rPr>
        <w:t>C:\Program Files\Intel\iCLS Client\;C:\oracle\ora10\bin;C:\Windows\system32;C:\Windows;C:\Windows\System32\Wbem;C:\Windows\System32\WindowsPowerShell\v1.0\;C:\Program Files\Intel\Intel(R) Management Engine Components\DAL;C:\Program Files\Intel\Intel(R) Management Engine Components\IPT;C:\Users\u6620\AppData\Local\Programs\Git\cmd;c:\Users\u6620\AppData\Roaming\npm</w:t>
      </w:r>
    </w:p>
    <w:p w:rsidR="00F342BA" w:rsidRPr="00387E96" w:rsidRDefault="00F342BA" w:rsidP="008B2769">
      <w:pPr>
        <w:shd w:val="clear" w:color="auto" w:fill="F8F8F8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376A7" w:rsidRDefault="00B376A7">
      <w:pPr>
        <w:rPr>
          <w:lang w:val="en-US"/>
        </w:rPr>
      </w:pPr>
      <w:r>
        <w:t>Установка</w:t>
      </w:r>
      <w:r w:rsidRPr="00B376A7">
        <w:rPr>
          <w:lang w:val="en-US"/>
        </w:rPr>
        <w:t xml:space="preserve"> </w:t>
      </w:r>
      <w:r>
        <w:rPr>
          <w:lang w:val="en-US"/>
        </w:rPr>
        <w:t>redux</w:t>
      </w:r>
    </w:p>
    <w:p w:rsidR="00B376A7" w:rsidRDefault="00B376A7">
      <w:pPr>
        <w:rPr>
          <w:lang w:val="en-US"/>
        </w:rPr>
      </w:pPr>
      <w:r>
        <w:rPr>
          <w:lang w:val="en-US"/>
        </w:rPr>
        <w:t>Npm install redux –save –save-exact</w:t>
      </w:r>
    </w:p>
    <w:p w:rsidR="005A3918" w:rsidRDefault="005A3918">
      <w:pPr>
        <w:rPr>
          <w:lang w:val="en-US"/>
        </w:rPr>
      </w:pPr>
    </w:p>
    <w:p w:rsidR="005A3918" w:rsidRDefault="005A3918">
      <w:pPr>
        <w:rPr>
          <w:lang w:val="en-US"/>
        </w:rPr>
      </w:pPr>
    </w:p>
    <w:p w:rsidR="005A3918" w:rsidRDefault="005A3918">
      <w:pPr>
        <w:rPr>
          <w:lang w:val="en-US"/>
        </w:rPr>
      </w:pPr>
      <w:r>
        <w:t>Установка</w:t>
      </w:r>
      <w:r w:rsidRPr="005A3918">
        <w:rPr>
          <w:lang w:val="en-US"/>
        </w:rPr>
        <w:t xml:space="preserve"> </w:t>
      </w:r>
      <w:r>
        <w:rPr>
          <w:lang w:val="en-US"/>
        </w:rPr>
        <w:t>sass</w:t>
      </w:r>
      <w:bookmarkStart w:id="0" w:name="_GoBack"/>
      <w:bookmarkEnd w:id="0"/>
    </w:p>
    <w:p w:rsidR="005A3918" w:rsidRPr="005A3918" w:rsidRDefault="005A3918" w:rsidP="005A391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375" w:line="480" w:lineRule="atLeast"/>
        <w:rPr>
          <w:rFonts w:ascii="Consolas" w:eastAsia="Times New Roman" w:hAnsi="Consolas" w:cs="Consolas"/>
          <w:color w:val="003366"/>
          <w:sz w:val="18"/>
          <w:szCs w:val="18"/>
          <w:lang w:val="en-US" w:eastAsia="ru-RU"/>
        </w:rPr>
      </w:pPr>
      <w:r w:rsidRPr="005A3918">
        <w:rPr>
          <w:rFonts w:ascii="Consolas" w:eastAsia="Times New Roman" w:hAnsi="Consolas" w:cs="Consolas"/>
          <w:color w:val="003366"/>
          <w:sz w:val="18"/>
          <w:szCs w:val="18"/>
          <w:lang w:val="en-US" w:eastAsia="ru-RU"/>
        </w:rPr>
        <w:t>npm install -g sass</w:t>
      </w:r>
    </w:p>
    <w:p w:rsidR="005A3918" w:rsidRPr="005A3918" w:rsidRDefault="005A3918">
      <w:pPr>
        <w:rPr>
          <w:lang w:val="en-US"/>
        </w:rPr>
      </w:pPr>
    </w:p>
    <w:p w:rsidR="008B2769" w:rsidRPr="00387E96" w:rsidRDefault="008B2769">
      <w:pPr>
        <w:rPr>
          <w:lang w:val="en-US"/>
        </w:rPr>
      </w:pPr>
    </w:p>
    <w:sectPr w:rsidR="008B2769" w:rsidRPr="0038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C"/>
    <w:rsid w:val="00125FD5"/>
    <w:rsid w:val="001C604C"/>
    <w:rsid w:val="00387E96"/>
    <w:rsid w:val="004818A1"/>
    <w:rsid w:val="005A3918"/>
    <w:rsid w:val="008B2769"/>
    <w:rsid w:val="00967B1C"/>
    <w:rsid w:val="00A53395"/>
    <w:rsid w:val="00AA2A38"/>
    <w:rsid w:val="00B376A7"/>
    <w:rsid w:val="00DB4D4D"/>
    <w:rsid w:val="00E153E4"/>
    <w:rsid w:val="00EB5C12"/>
    <w:rsid w:val="00EF54C0"/>
    <w:rsid w:val="00F342BA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B59B"/>
  <w15:chartTrackingRefBased/>
  <w15:docId w15:val="{56F52E5A-2E6A-41ED-A2C2-894BF64D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7B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7B1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B2769"/>
    <w:rPr>
      <w:color w:val="0563C1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125F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25FD5"/>
    <w:rPr>
      <w:rFonts w:eastAsiaTheme="minorEastAsia"/>
      <w:color w:val="5A5A5A" w:themeColor="text1" w:themeTint="A5"/>
      <w:spacing w:val="15"/>
    </w:rPr>
  </w:style>
  <w:style w:type="character" w:customStyle="1" w:styleId="token">
    <w:name w:val="token"/>
    <w:basedOn w:val="a0"/>
    <w:rsid w:val="00A53395"/>
  </w:style>
  <w:style w:type="character" w:customStyle="1" w:styleId="pln">
    <w:name w:val="pln"/>
    <w:basedOn w:val="a0"/>
    <w:rsid w:val="00F61810"/>
  </w:style>
  <w:style w:type="character" w:customStyle="1" w:styleId="pun">
    <w:name w:val="pun"/>
    <w:basedOn w:val="a0"/>
    <w:rsid w:val="00F6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31.72.242:8080" TargetMode="External"/><Relationship Id="rId5" Type="http://schemas.openxmlformats.org/officeDocument/2006/relationships/hyperlink" Target="http://10.131.72.242:8080" TargetMode="External"/><Relationship Id="rId4" Type="http://schemas.openxmlformats.org/officeDocument/2006/relationships/hyperlink" Target="http://your_proxy_ip: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13</cp:revision>
  <dcterms:created xsi:type="dcterms:W3CDTF">2018-10-16T11:41:00Z</dcterms:created>
  <dcterms:modified xsi:type="dcterms:W3CDTF">2018-12-05T09:07:00Z</dcterms:modified>
</cp:coreProperties>
</file>