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27722" w14:textId="764E8A92" w:rsidR="000A7D05" w:rsidRDefault="00424C34">
      <w:pPr>
        <w:jc w:val="center"/>
        <w:rPr>
          <w:rFonts w:eastAsia="华文行楷"/>
          <w:sz w:val="84"/>
          <w:szCs w:val="84"/>
          <w:lang w:val="en-GB"/>
        </w:rPr>
      </w:pPr>
      <w:r>
        <w:t>长　沙　学　院</w:t>
      </w:r>
    </w:p>
    <w:p w14:paraId="30D12746" w14:textId="77777777" w:rsidR="000A7D05" w:rsidRDefault="000A7D05">
      <w:pPr>
        <w:spacing w:beforeLines="50" w:before="156" w:afterLines="50" w:after="156"/>
        <w:jc w:val="center"/>
        <w:rPr>
          <w:lang w:val="en-GB"/>
        </w:rPr>
      </w:pPr>
      <w:r/>
    </w:p>
    <w:p w14:paraId="62DC6CB0" w14:textId="77777777" w:rsidR="000A7D05" w:rsidRDefault="000A7D05">
      <w:pPr>
        <w:spacing w:beforeLines="50" w:before="156" w:afterLines="50" w:after="156"/>
        <w:jc w:val="center"/>
        <w:rPr>
          <w:sz w:val="44"/>
          <w:szCs w:val="44"/>
          <w:lang w:val="en-GB"/>
        </w:rPr>
      </w:pPr>
      <w:r>
        <w:t>CHANGSHA UNIVERSITY</w:t>
      </w:r>
    </w:p>
    <w:p w14:paraId="3D4287FC" w14:textId="77777777" w:rsidR="000A7D05" w:rsidRDefault="000A7D05">
      <w:pPr>
        <w:spacing w:beforeLines="50" w:before="156" w:afterLines="50" w:after="156"/>
        <w:jc w:val="center"/>
        <w:rPr>
          <w:lang w:val="en-GB"/>
        </w:rPr>
      </w:pPr>
      <w:r/>
    </w:p>
    <w:p w14:paraId="3C67A58A" w14:textId="77777777" w:rsidR="000A7D05" w:rsidRDefault="000A7D05">
      <w:pPr>
        <w:jc w:val="center"/>
        <w:rPr>
          <w:rFonts w:eastAsia="黑体" w:hint="eastAsia"/>
          <w:sz w:val="72"/>
          <w:szCs w:val="72"/>
          <w:lang w:val="en-GB"/>
        </w:rPr>
      </w:pPr>
      <w:r>
        <w:t>本科生毕业设计说明书</w:t>
      </w:r>
    </w:p>
    <w:p w14:paraId="6F46748C" w14:textId="77777777" w:rsidR="000A7D05" w:rsidRDefault="000A7D05">
      <w:pPr>
        <w:rPr>
          <w:sz w:val="44"/>
        </w:rPr>
      </w:pPr>
      <w:r/>
    </w:p>
    <w:p w14:paraId="7CF221C1" w14:textId="77777777" w:rsidR="000A7D05" w:rsidRDefault="000A7D05">
      <w:pPr>
        <w:rPr>
          <w:rFonts w:eastAsia="黑体" w:hint="eastAsia"/>
          <w:sz w:val="36"/>
        </w:rPr>
      </w:pPr>
      <w:r/>
    </w:p>
    <w:tbl>
      <w:tblPr>
        <w:tblW w:w="0" w:type="auto"/>
        <w:jc w:val="center"/>
        <w:tblInd w:w="0" w:type="dxa"/>
        <w:tblLayout w:type="fixed"/>
        <w:tblLook w:val="0000" w:firstRow="0" w:lastRow="0" w:firstColumn="0" w:lastColumn="0" w:noHBand="0" w:noVBand="0"/>
      </w:tblPr>
      <w:tblGrid>
        <w:gridCol w:w="2268"/>
        <w:gridCol w:w="1842"/>
        <w:gridCol w:w="3291"/>
      </w:tblGrid>
      <w:tr w:rsidR="00CD3072" w14:paraId="2E60E80D" w14:textId="77777777">
        <w:trPr>
          <w:trHeight w:val="501"/>
          <w:jc w:val="center"/>
        </w:trPr>
        <w:tc>
          <w:tcPr>
            <w:tcW w:w="2268" w:type="dxa"/>
            <w:tcMar>
              <w:left w:w="0" w:type="dxa"/>
              <w:right w:w="0" w:type="dxa"/>
            </w:tcMar>
            <w:vAlign w:val="center"/>
          </w:tcPr>
          <w:p w14:paraId="7005F5E7" w14:textId="77777777" w:rsidR="00CD3072" w:rsidRDefault="00CD3072">
            <w:pPr>
              <w:ind w:rightChars="89" w:right="187"/>
              <w:rPr>
                <w:rFonts w:ascii="楷体_GB2312" w:eastAsia="楷体_GB2312" w:hint="eastAsia"/>
                <w:b/>
                <w:sz w:val="30"/>
                <w:szCs w:val="30"/>
              </w:rPr>
            </w:pPr>
            <w:r>
              <w:rPr>
                <w:rFonts w:ascii="楷体_GB2312" w:eastAsia="楷体_GB2312"/>
                <w:b/>
                <w:spacing w:val="11"/>
                <w:sz w:val="30"/>
                <w:szCs w:val="30"/>
              </w:rPr>
              <w:t>设</w:t>
            </w:r>
            <w:r>
              <w:rPr>
                <w:rFonts w:ascii="楷体_GB2312" w:eastAsia="楷体_GB2312" w:hint="eastAsia"/>
                <w:b/>
                <w:spacing w:val="11"/>
                <w:sz w:val="30"/>
                <w:szCs w:val="30"/>
              </w:rPr>
              <w:t xml:space="preserve"> </w:t>
            </w:r>
            <w:r>
              <w:rPr>
                <w:rFonts w:ascii="楷体_GB2312" w:eastAsia="楷体_GB2312"/>
                <w:b/>
                <w:spacing w:val="11"/>
                <w:sz w:val="30"/>
                <w:szCs w:val="30"/>
              </w:rPr>
              <w:t>计</w:t>
            </w:r>
            <w:r>
              <w:rPr>
                <w:rFonts w:ascii="楷体_GB2312" w:eastAsia="楷体_GB2312" w:hint="eastAsia"/>
                <w:b/>
                <w:spacing w:val="11"/>
                <w:sz w:val="30"/>
                <w:szCs w:val="30"/>
              </w:rPr>
              <w:t xml:space="preserve"> </w:t>
            </w:r>
            <w:r>
              <w:rPr>
                <w:rFonts w:ascii="楷体_GB2312" w:eastAsia="楷体_GB2312"/>
                <w:b/>
                <w:spacing w:val="11"/>
                <w:sz w:val="30"/>
                <w:szCs w:val="30"/>
              </w:rPr>
              <w:t>题</w:t>
            </w:r>
            <w:r>
              <w:rPr>
                <w:rFonts w:ascii="楷体_GB2312" w:eastAsia="楷体_GB2312" w:hint="eastAsia"/>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5133" w:type="dxa"/>
            <w:gridSpan w:val="2"/>
            <w:tcMar>
              <w:left w:w="0" w:type="dxa"/>
              <w:right w:w="0" w:type="dxa"/>
            </w:tcMar>
            <w:vAlign w:val="center"/>
          </w:tcPr>
          <w:p w14:paraId="2FB78472"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面向智能家居的多协议边缘智能   </w:t>
            </w:r>
          </w:p>
        </w:tc>
      </w:tr>
      <w:tr w:rsidR="00CD3072" w14:paraId="1D4380D9" w14:textId="77777777">
        <w:trPr>
          <w:trHeight w:val="501"/>
          <w:jc w:val="center"/>
        </w:trPr>
        <w:tc>
          <w:tcPr>
            <w:tcW w:w="2268" w:type="dxa"/>
            <w:tcMar>
              <w:left w:w="0" w:type="dxa"/>
              <w:right w:w="0" w:type="dxa"/>
            </w:tcMar>
            <w:vAlign w:val="center"/>
          </w:tcPr>
          <w:p w14:paraId="56B2FE02" w14:textId="77777777" w:rsidR="00CD3072" w:rsidRDefault="00CD3072">
            <w:pPr>
              <w:ind w:rightChars="89" w:right="187"/>
              <w:rPr>
                <w:rFonts w:ascii="楷体_GB2312" w:eastAsia="楷体_GB2312" w:hint="eastAsia"/>
                <w:b/>
                <w:sz w:val="30"/>
                <w:szCs w:val="30"/>
              </w:rPr>
            </w:pPr>
          </w:p>
        </w:tc>
        <w:tc>
          <w:tcPr>
            <w:tcW w:w="5133" w:type="dxa"/>
            <w:gridSpan w:val="2"/>
            <w:tcMar>
              <w:left w:w="0" w:type="dxa"/>
              <w:right w:w="0" w:type="dxa"/>
            </w:tcMar>
            <w:vAlign w:val="center"/>
          </w:tcPr>
          <w:p w14:paraId="2BC770EA"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网关设计                   </w:t>
            </w:r>
          </w:p>
        </w:tc>
      </w:tr>
      <w:tr w:rsidR="00CD3072" w14:paraId="0DE3137B" w14:textId="77777777">
        <w:trPr>
          <w:trHeight w:val="501"/>
          <w:jc w:val="center"/>
        </w:trPr>
        <w:tc>
          <w:tcPr>
            <w:tcW w:w="2268" w:type="dxa"/>
            <w:tcMar>
              <w:left w:w="0" w:type="dxa"/>
              <w:right w:w="0" w:type="dxa"/>
            </w:tcMar>
            <w:vAlign w:val="center"/>
          </w:tcPr>
          <w:p w14:paraId="41B2D561"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学　　　　院：</w:t>
            </w:r>
          </w:p>
        </w:tc>
        <w:tc>
          <w:tcPr>
            <w:tcW w:w="5133" w:type="dxa"/>
            <w:gridSpan w:val="2"/>
            <w:tcMar>
              <w:left w:w="0" w:type="dxa"/>
              <w:right w:w="0" w:type="dxa"/>
            </w:tcMar>
            <w:vAlign w:val="center"/>
          </w:tcPr>
          <w:p w14:paraId="04B0CE32"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计算机科学与工程学院                                      </w:t>
            </w:r>
          </w:p>
        </w:tc>
      </w:tr>
      <w:tr w:rsidR="00CD3072" w14:paraId="7EDA01D6" w14:textId="77777777">
        <w:trPr>
          <w:trHeight w:val="513"/>
          <w:jc w:val="center"/>
        </w:trPr>
        <w:tc>
          <w:tcPr>
            <w:tcW w:w="2268" w:type="dxa"/>
            <w:tcMar>
              <w:left w:w="0" w:type="dxa"/>
              <w:right w:w="0" w:type="dxa"/>
            </w:tcMar>
            <w:vAlign w:val="center"/>
          </w:tcPr>
          <w:p w14:paraId="5B6F1BD1"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专        业：</w:t>
            </w:r>
          </w:p>
        </w:tc>
        <w:tc>
          <w:tcPr>
            <w:tcW w:w="5133" w:type="dxa"/>
            <w:gridSpan w:val="2"/>
            <w:tcMar>
              <w:left w:w="0" w:type="dxa"/>
              <w:right w:w="0" w:type="dxa"/>
            </w:tcMar>
            <w:vAlign w:val="center"/>
          </w:tcPr>
          <w:p w14:paraId="508AFB5D"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物联网工程            </w:t>
            </w:r>
          </w:p>
        </w:tc>
      </w:tr>
      <w:tr w:rsidR="00CD3072" w14:paraId="1C397F8A" w14:textId="77777777">
        <w:trPr>
          <w:trHeight w:val="501"/>
          <w:jc w:val="center"/>
        </w:trPr>
        <w:tc>
          <w:tcPr>
            <w:tcW w:w="2268" w:type="dxa"/>
            <w:tcMar>
              <w:left w:w="0" w:type="dxa"/>
              <w:right w:w="0" w:type="dxa"/>
            </w:tcMar>
            <w:vAlign w:val="center"/>
          </w:tcPr>
          <w:p w14:paraId="0C8573E5" w14:textId="77777777" w:rsidR="00CD3072" w:rsidRDefault="00CD3072">
            <w:pPr>
              <w:ind w:rightChars="89" w:right="187"/>
              <w:rPr>
                <w:rFonts w:ascii="楷体_GB2312" w:eastAsia="楷体_GB2312" w:hint="eastAsia"/>
                <w:b/>
                <w:sz w:val="30"/>
                <w:szCs w:val="30"/>
              </w:rPr>
            </w:pPr>
            <w:r w:rsidRPr="00CD3072">
              <w:rPr>
                <w:rFonts w:ascii="楷体_GB2312" w:eastAsia="楷体_GB2312" w:hint="eastAsia"/>
                <w:b/>
                <w:spacing w:val="13"/>
                <w:kern w:val="0"/>
                <w:sz w:val="30"/>
                <w:szCs w:val="30"/>
                <w:fitText w:val="1806" w:id="-443804416"/>
              </w:rPr>
              <w:t xml:space="preserve">学 生 姓 </w:t>
            </w:r>
            <w:r w:rsidRPr="00CD3072">
              <w:rPr>
                <w:rFonts w:ascii="楷体_GB2312" w:eastAsia="楷体_GB2312" w:hint="eastAsia"/>
                <w:b/>
                <w:kern w:val="0"/>
                <w:sz w:val="30"/>
                <w:szCs w:val="30"/>
                <w:fitText w:val="1806" w:id="-443804416"/>
              </w:rPr>
              <w:t>名</w:t>
            </w:r>
            <w:r>
              <w:rPr>
                <w:rFonts w:ascii="楷体_GB2312" w:eastAsia="楷体_GB2312" w:hint="eastAsia"/>
                <w:b/>
                <w:sz w:val="30"/>
                <w:szCs w:val="30"/>
              </w:rPr>
              <w:t>：</w:t>
            </w:r>
          </w:p>
        </w:tc>
        <w:tc>
          <w:tcPr>
            <w:tcW w:w="5133" w:type="dxa"/>
            <w:gridSpan w:val="2"/>
            <w:tcMar>
              <w:left w:w="0" w:type="dxa"/>
              <w:right w:w="0" w:type="dxa"/>
            </w:tcMar>
            <w:vAlign w:val="center"/>
          </w:tcPr>
          <w:p w14:paraId="76BBC31F"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黄志宇                </w:t>
            </w:r>
          </w:p>
        </w:tc>
      </w:tr>
      <w:tr w:rsidR="00CD3072" w14:paraId="4E794AFA" w14:textId="77777777">
        <w:trPr>
          <w:trHeight w:val="501"/>
          <w:jc w:val="center"/>
        </w:trPr>
        <w:tc>
          <w:tcPr>
            <w:tcW w:w="2268" w:type="dxa"/>
            <w:tcMar>
              <w:left w:w="0" w:type="dxa"/>
              <w:right w:w="0" w:type="dxa"/>
            </w:tcMar>
            <w:vAlign w:val="center"/>
          </w:tcPr>
          <w:p w14:paraId="64DE8D99"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班        级：</w:t>
            </w:r>
          </w:p>
        </w:tc>
        <w:tc>
          <w:tcPr>
            <w:tcW w:w="1842" w:type="dxa"/>
            <w:tcMar>
              <w:left w:w="0" w:type="dxa"/>
              <w:right w:w="0" w:type="dxa"/>
            </w:tcMar>
            <w:vAlign w:val="center"/>
          </w:tcPr>
          <w:p w14:paraId="48EB16D3"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22物联01</w:t>
            </w:r>
          </w:p>
        </w:tc>
        <w:tc>
          <w:tcPr>
            <w:tcW w:w="3291" w:type="dxa"/>
            <w:tcMar>
              <w:left w:w="0" w:type="dxa"/>
              <w:right w:w="0" w:type="dxa"/>
            </w:tcMar>
            <w:vAlign w:val="center"/>
          </w:tcPr>
          <w:p w14:paraId="7DD77A3C"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学号</w:t>
            </w:r>
            <w:r>
              <w:rPr>
                <w:rFonts w:ascii="楷体_GB2312" w:eastAsia="楷体_GB2312" w:hint="eastAsia"/>
                <w:b/>
                <w:sz w:val="30"/>
                <w:szCs w:val="30"/>
                <w:u w:val="single"/>
              </w:rPr>
              <w:t xml:space="preserve"> B20220305131 </w:t>
            </w:r>
          </w:p>
        </w:tc>
      </w:tr>
      <w:tr w:rsidR="00CD3072" w14:paraId="447640FA" w14:textId="77777777">
        <w:trPr>
          <w:trHeight w:val="501"/>
          <w:jc w:val="center"/>
        </w:trPr>
        <w:tc>
          <w:tcPr>
            <w:tcW w:w="2268" w:type="dxa"/>
            <w:tcMar>
              <w:left w:w="0" w:type="dxa"/>
              <w:right w:w="0" w:type="dxa"/>
            </w:tcMar>
            <w:vAlign w:val="center"/>
          </w:tcPr>
          <w:p w14:paraId="1E3E4A57"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校内指导教师：</w:t>
            </w:r>
          </w:p>
        </w:tc>
        <w:tc>
          <w:tcPr>
            <w:tcW w:w="1842" w:type="dxa"/>
            <w:tcMar>
              <w:left w:w="0" w:type="dxa"/>
              <w:right w:w="0" w:type="dxa"/>
            </w:tcMar>
            <w:vAlign w:val="center"/>
          </w:tcPr>
          <w:p w14:paraId="56B6A633"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杨军       </w:t>
            </w:r>
          </w:p>
        </w:tc>
        <w:tc>
          <w:tcPr>
            <w:tcW w:w="3291" w:type="dxa"/>
            <w:tcMar>
              <w:left w:w="0" w:type="dxa"/>
              <w:right w:w="0" w:type="dxa"/>
            </w:tcMar>
            <w:vAlign w:val="center"/>
          </w:tcPr>
          <w:p w14:paraId="3812CE04"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高级工程师      </w:t>
            </w:r>
          </w:p>
        </w:tc>
      </w:tr>
      <w:tr w:rsidR="00CD3072" w14:paraId="14797B90" w14:textId="77777777">
        <w:trPr>
          <w:trHeight w:val="513"/>
          <w:jc w:val="center"/>
        </w:trPr>
        <w:tc>
          <w:tcPr>
            <w:tcW w:w="2268" w:type="dxa"/>
            <w:tcMar>
              <w:left w:w="0" w:type="dxa"/>
              <w:right w:w="0" w:type="dxa"/>
            </w:tcMar>
            <w:vAlign w:val="center"/>
          </w:tcPr>
          <w:p w14:paraId="07A78247"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最终评定成绩：</w:t>
            </w:r>
          </w:p>
        </w:tc>
        <w:tc>
          <w:tcPr>
            <w:tcW w:w="5133" w:type="dxa"/>
            <w:gridSpan w:val="2"/>
            <w:tcMar>
              <w:left w:w="0" w:type="dxa"/>
              <w:right w:w="0" w:type="dxa"/>
            </w:tcMar>
            <w:vAlign w:val="center"/>
          </w:tcPr>
          <w:p w14:paraId="403D8DE6"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bl>
    <w:p w14:paraId="1385EFF9" w14:textId="77777777" w:rsidR="00CD3072" w:rsidRDefault="00CD3072" w:rsidP="00CD3072">
      <w:pPr>
        <w:spacing w:line="800" w:lineRule="exact"/>
        <w:ind w:firstLineChars="268" w:firstLine="965"/>
        <w:rPr>
          <w:rFonts w:eastAsia="黑体"/>
          <w:sz w:val="36"/>
          <w:u w:val="single"/>
        </w:rPr>
      </w:pPr>
      <w:r/>
    </w:p>
    <w:p w14:paraId="1453E0D4" w14:textId="77777777" w:rsidR="00CD3072" w:rsidRDefault="00CD3072" w:rsidP="00CD3072">
      <w:pPr>
        <w:spacing w:line="800" w:lineRule="exact"/>
        <w:ind w:firstLineChars="268" w:firstLine="965"/>
        <w:rPr>
          <w:rFonts w:eastAsia="黑体" w:hint="eastAsia"/>
          <w:sz w:val="36"/>
          <w:u w:val="single"/>
        </w:rPr>
      </w:pPr>
      <w:r/>
    </w:p>
    <w:p w14:paraId="70E4CF6C" w14:textId="77777777" w:rsidR="00CD3072" w:rsidRDefault="00CD3072" w:rsidP="00CD3072">
      <w:pPr>
        <w:ind w:leftChars="100" w:left="210" w:rightChars="89" w:right="187"/>
        <w:jc w:val="center"/>
        <w:rPr>
          <w:rFonts w:hint="eastAsia"/>
          <w:b/>
          <w:sz w:val="28"/>
          <w:szCs w:val="28"/>
        </w:rPr>
      </w:pPr>
      <w:r>
        <w:t>长沙学院教务处</w:t>
      </w:r>
    </w:p>
    <w:p w14:paraId="14F65B19" w14:textId="77777777" w:rsidR="00CD3072" w:rsidRDefault="00CD3072" w:rsidP="00CD3072">
      <w:pPr>
        <w:ind w:leftChars="100" w:left="210" w:rightChars="89" w:right="187"/>
        <w:jc w:val="center"/>
        <w:rPr>
          <w:rFonts w:hint="eastAsia"/>
          <w:b/>
          <w:sz w:val="28"/>
          <w:szCs w:val="28"/>
        </w:rPr>
      </w:pPr>
      <w:r>
        <w:t>二○二六 年 五 月</w:t>
      </w:r>
    </w:p>
    <w:p w14:paraId="4A11811C" w14:textId="77777777" w:rsidR="000A7D05" w:rsidRDefault="000A7D05">
      <w:pPr>
        <w:adjustRightInd w:val="0"/>
        <w:snapToGrid w:val="0"/>
        <w:jc w:val="center"/>
        <w:rPr>
          <w:rFonts w:hint="eastAsia"/>
        </w:rPr>
      </w:pPr>
      <w:r/>
    </w:p>
    <w:p w14:paraId="1C92DD66" w14:textId="77777777" w:rsidR="000A7D05" w:rsidRDefault="000A7D05" w:rsidP="003A6A12">
      <w:pPr>
        <w:pStyle w:val="a5"/>
        <w:spacing w:beforeLines="10" w:before="31" w:afterLines="10" w:after="31"/>
        <w:ind w:left="440" w:firstLineChars="0" w:firstLine="0"/>
        <w:rPr>
          <w:rFonts w:hint="eastAsia"/>
          <w:sz w:val="44"/>
        </w:rPr>
      </w:pPr>
      <w:r/>
    </w:p>
    <w:bookmarkEnd w:id="0"/>
    <w:p w14:paraId="49445DCF" w14:textId="77777777" w:rsidR="000A7D05" w:rsidRDefault="000A7D05">
      <w:pPr>
        <w:pStyle w:val="a5"/>
        <w:spacing w:beforeLines="10" w:before="31" w:afterLines="10" w:after="31"/>
        <w:ind w:firstLineChars="0" w:firstLine="0"/>
        <w:jc w:val="center"/>
        <w:rPr>
          <w:rFonts w:ascii="仿宋" w:eastAsia="仿宋" w:hAnsi="仿宋" w:hint="eastAsia"/>
          <w:sz w:val="24"/>
        </w:rPr>
      </w:pPr>
      <w:r>
        <w:t>长沙学院本科生毕业设计说明书</w:t>
      </w:r>
    </w:p>
    <w:p w14:paraId="5ECF9A2D" w14:textId="77777777" w:rsidR="000A7D05" w:rsidRDefault="000A7D05">
      <w:pPr>
        <w:pStyle w:val="a5"/>
        <w:spacing w:beforeLines="10" w:before="31" w:afterLines="10" w:after="31"/>
        <w:ind w:firstLineChars="800" w:firstLine="1920"/>
        <w:rPr>
          <w:rFonts w:hint="eastAsia"/>
          <w:sz w:val="24"/>
        </w:rPr>
      </w:pPr>
      <w:r/>
    </w:p>
    <w:p w14:paraId="5D5A913A" w14:textId="77777777" w:rsidR="000A7D05" w:rsidRDefault="000A7D05">
      <w:pPr>
        <w:pStyle w:val="a5"/>
        <w:spacing w:beforeLines="10" w:before="31" w:afterLines="10" w:after="31"/>
        <w:ind w:firstLineChars="800" w:firstLine="1920"/>
        <w:rPr>
          <w:rFonts w:hint="eastAsia"/>
          <w:sz w:val="24"/>
        </w:rPr>
      </w:pPr>
      <w:r/>
    </w:p>
    <w:p w14:paraId="768258F3" w14:textId="77777777" w:rsidR="000A7D05" w:rsidRPr="000A7D05" w:rsidRDefault="00496F6E">
      <w:pPr>
        <w:jc w:val="center"/>
        <w:rPr>
          <w:rFonts w:ascii="黑体" w:eastAsia="黑体" w:hAnsi="黑体"/>
          <w:color w:val="000000"/>
          <w:sz w:val="36"/>
          <w:szCs w:val="36"/>
        </w:rPr>
      </w:pPr>
      <w:r>
        <w:t>面向智能家居的多协议边缘智能网关设计</w:t>
      </w:r>
    </w:p>
    <w:p w14:paraId="019B5E4A" w14:textId="77777777" w:rsidR="000A7D05" w:rsidRDefault="000A7D05">
      <w:pPr>
        <w:pStyle w:val="a5"/>
        <w:spacing w:beforeLines="10" w:before="31" w:afterLines="10" w:after="31"/>
        <w:ind w:firstLineChars="0" w:firstLine="0"/>
        <w:rPr>
          <w:rFonts w:hint="eastAsia"/>
        </w:rPr>
      </w:pPr>
      <w:r/>
    </w:p>
    <w:p w14:paraId="407CE1AC" w14:textId="77777777" w:rsidR="000A7D05" w:rsidRDefault="000A7D05">
      <w:pPr>
        <w:pStyle w:val="a5"/>
        <w:spacing w:beforeLines="10" w:before="31" w:afterLines="10" w:after="31"/>
        <w:ind w:firstLineChars="0" w:firstLine="0"/>
        <w:rPr>
          <w:rFonts w:hint="eastAsia"/>
        </w:rPr>
      </w:pPr>
      <w:r/>
    </w:p>
    <w:p w14:paraId="11EA6472" w14:textId="77777777" w:rsidR="000A7D05" w:rsidRDefault="000A7D05">
      <w:pPr>
        <w:pStyle w:val="a5"/>
        <w:spacing w:beforeLines="10" w:before="31" w:afterLines="10" w:after="31"/>
        <w:ind w:firstLineChars="0" w:firstLine="0"/>
        <w:rPr>
          <w:rFonts w:hint="eastAsia"/>
        </w:rPr>
      </w:pPr>
      <w:r/>
    </w:p>
    <w:p w14:paraId="681C2A00" w14:textId="77777777" w:rsidR="00CD3072" w:rsidRPr="00744748" w:rsidRDefault="00CD3072" w:rsidP="00CD3072">
      <w:pPr>
        <w:tabs>
          <w:tab w:val="left" w:pos="3960"/>
          <w:tab w:val="left" w:pos="4140"/>
          <w:tab w:val="left" w:pos="4320"/>
          <w:tab w:val="left" w:pos="6660"/>
          <w:tab w:val="left" w:pos="6840"/>
          <w:tab w:val="left" w:pos="7020"/>
        </w:tabs>
        <w:ind w:firstLineChars="750" w:firstLine="2100"/>
        <w:rPr>
          <w:rFonts w:ascii="宋体" w:hAnsi="宋体" w:hint="eastAsia"/>
          <w:bCs/>
          <w:sz w:val="28"/>
          <w:szCs w:val="28"/>
          <w:u w:val="single"/>
        </w:rPr>
      </w:pPr>
      <w:r>
        <w:t xml:space="preserve">学        院： 计算机科学与工程学院 </w:t>
      </w:r>
    </w:p>
    <w:p w14:paraId="1B8431DF" w14:textId="77777777" w:rsidR="00CD3072" w:rsidRPr="00744748" w:rsidRDefault="00CD3072" w:rsidP="00CD3072">
      <w:pPr>
        <w:tabs>
          <w:tab w:val="left" w:pos="3960"/>
        </w:tabs>
        <w:ind w:firstLineChars="750" w:firstLine="2100"/>
        <w:rPr>
          <w:rFonts w:ascii="宋体" w:hAnsi="宋体" w:hint="eastAsia"/>
          <w:bCs/>
          <w:sz w:val="28"/>
          <w:szCs w:val="28"/>
          <w:u w:val="single"/>
        </w:rPr>
      </w:pPr>
      <w:r>
        <w:t xml:space="preserve">专        业：      物联网工程      </w:t>
      </w:r>
    </w:p>
    <w:p w14:paraId="3979F2C2" w14:textId="77777777" w:rsidR="00CD3072" w:rsidRPr="00744748" w:rsidRDefault="00CD3072" w:rsidP="00CD3072">
      <w:pPr>
        <w:tabs>
          <w:tab w:val="left" w:pos="3960"/>
        </w:tabs>
        <w:ind w:firstLineChars="750" w:firstLine="2100"/>
        <w:rPr>
          <w:rFonts w:ascii="宋体" w:hAnsi="宋体" w:hint="eastAsia"/>
          <w:bCs/>
          <w:sz w:val="28"/>
          <w:szCs w:val="28"/>
          <w:u w:val="single"/>
        </w:rPr>
      </w:pPr>
      <w:r>
        <w:t xml:space="preserve">学        号：     B20220305131     </w:t>
      </w:r>
    </w:p>
    <w:p w14:paraId="1662BF8A" w14:textId="77777777" w:rsidR="00CD3072" w:rsidRPr="00744748" w:rsidRDefault="00CD3072" w:rsidP="00CD3072">
      <w:pPr>
        <w:tabs>
          <w:tab w:val="left" w:pos="3960"/>
        </w:tabs>
        <w:ind w:firstLineChars="455" w:firstLine="2111"/>
        <w:rPr>
          <w:rFonts w:ascii="宋体" w:hAnsi="宋体" w:hint="eastAsia"/>
          <w:bCs/>
          <w:sz w:val="28"/>
          <w:szCs w:val="28"/>
          <w:u w:val="single"/>
        </w:rPr>
      </w:pPr>
      <w:r>
        <w:t xml:space="preserve">学生姓名：       黄志宇         </w:t>
      </w:r>
    </w:p>
    <w:p w14:paraId="655ADA69" w14:textId="77777777" w:rsidR="00CD3072" w:rsidRPr="00744748" w:rsidRDefault="00CD3072" w:rsidP="00CD3072">
      <w:pPr>
        <w:tabs>
          <w:tab w:val="left" w:pos="3960"/>
        </w:tabs>
        <w:ind w:firstLineChars="750" w:firstLine="2067"/>
        <w:rPr>
          <w:rFonts w:ascii="宋体" w:hAnsi="宋体" w:hint="eastAsia"/>
          <w:bCs/>
          <w:sz w:val="28"/>
          <w:szCs w:val="28"/>
        </w:rPr>
      </w:pPr>
      <w:r>
        <w:t xml:space="preserve">校内指导教师：   杨军  高级工程师   </w:t>
      </w:r>
    </w:p>
    <w:p w14:paraId="6979E0B5" w14:textId="77777777" w:rsidR="00CD3072" w:rsidRDefault="00CD3072" w:rsidP="00CD3072">
      <w:pPr>
        <w:pStyle w:val="a7"/>
        <w:ind w:left="5250"/>
        <w:rPr>
          <w:rFonts w:hint="eastAsia"/>
          <w:snapToGrid w:val="0"/>
          <w:kern w:val="0"/>
        </w:rPr>
      </w:pPr>
      <w:r/>
    </w:p>
    <w:p w14:paraId="03AE758C" w14:textId="77777777" w:rsidR="00CD3072" w:rsidRDefault="00CD3072" w:rsidP="00CD3072">
      <w:r/>
    </w:p>
    <w:p w14:paraId="56E01DA7" w14:textId="77777777" w:rsidR="00CD3072" w:rsidRDefault="00CD3072" w:rsidP="00CD3072">
      <w:pPr>
        <w:rPr>
          <w:rFonts w:hint="eastAsia"/>
        </w:rPr>
      </w:pPr>
      <w:r/>
    </w:p>
    <w:p w14:paraId="6EDE666F" w14:textId="77777777" w:rsidR="00CD3072" w:rsidRDefault="00CD3072" w:rsidP="00CD3072">
      <w:pPr>
        <w:rPr>
          <w:rFonts w:hint="eastAsia"/>
        </w:rPr>
      </w:pPr>
      <w:r/>
    </w:p>
    <w:p w14:paraId="650C9733" w14:textId="77777777" w:rsidR="00CD3072" w:rsidRDefault="00CD3072" w:rsidP="00CD3072">
      <w:pPr>
        <w:jc w:val="center"/>
        <w:rPr>
          <w:rFonts w:hint="eastAsia"/>
          <w:sz w:val="36"/>
        </w:rPr>
      </w:pPr>
      <w:r>
        <w:t>2026 年 5 月</w:t>
      </w:r>
    </w:p>
    <w:p w14:paraId="2F116881" w14:textId="77777777" w:rsidR="000A7D05" w:rsidRDefault="000A7D05">
      <w:pPr>
        <w:pStyle w:val="a5"/>
        <w:spacing w:beforeLines="10" w:before="31" w:afterLines="10" w:after="31"/>
        <w:ind w:firstLineChars="0" w:firstLine="0"/>
        <w:rPr>
          <w:rFonts w:hint="eastAsia"/>
          <w:sz w:val="24"/>
        </w:rPr>
      </w:pPr>
      <w:r/>
    </w:p>
    <w:p w14:paraId="49E2E2B2" w14:textId="77777777" w:rsidR="000A7D05" w:rsidRDefault="000A7D05">
      <w:pPr>
        <w:jc w:val="center"/>
        <w:rPr>
          <w:rFonts w:eastAsia="黑体"/>
          <w:sz w:val="72"/>
          <w:szCs w:val="72"/>
          <w:lang w:val="en-GB"/>
        </w:rPr>
      </w:pPr>
      <w:r/>
    </w:p>
    <w:p w14:paraId="201FAB98" w14:textId="77777777" w:rsidR="000A7D05" w:rsidRDefault="000A7D05">
      <w:pPr>
        <w:jc w:val="center"/>
        <w:rPr>
          <w:rFonts w:eastAsia="黑体"/>
          <w:sz w:val="72"/>
          <w:szCs w:val="72"/>
          <w:lang w:val="en-GB"/>
        </w:rPr>
      </w:pPr>
      <w:r/>
    </w:p>
    <w:p w14:paraId="7A06B364" w14:textId="77777777" w:rsidR="000A7D05" w:rsidRDefault="000A7D05">
      <w:pPr>
        <w:jc w:val="center"/>
        <w:rPr>
          <w:rFonts w:eastAsia="黑体" w:hint="eastAsia"/>
          <w:sz w:val="72"/>
          <w:szCs w:val="72"/>
          <w:lang w:val="en-GB"/>
        </w:rPr>
      </w:pPr>
      <w:r/>
    </w:p>
    <w:p w14:paraId="6E1D06FA" w14:textId="77777777" w:rsidR="000A7D05" w:rsidRDefault="000A7D05">
      <w:pPr>
        <w:spacing w:beforeLines="50" w:before="156" w:afterLines="50" w:after="156"/>
        <w:jc w:val="center"/>
        <w:rPr>
          <w:rFonts w:ascii="黑体" w:eastAsia="黑体"/>
          <w:sz w:val="32"/>
          <w:szCs w:val="32"/>
        </w:rPr>
      </w:pPr>
      <w:r>
        <w:t>毕业设计原创性声明</w:t>
      </w:r>
    </w:p>
    <w:p w14:paraId="6AA18434"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本人完全意识到本声明的法律后果，并承诺因本声明而产生的法律结果由本人承担。</w:t>
      </w:r>
    </w:p>
    <w:p w14:paraId="5159A192"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r/>
    </w:p>
    <w:p w14:paraId="76984058" w14:textId="77777777" w:rsidR="000A7D05" w:rsidRDefault="000A7D05">
      <w:pPr>
        <w:spacing w:line="400" w:lineRule="exact"/>
        <w:jc w:val="left"/>
        <w:rPr>
          <w:rFonts w:ascii="宋体" w:hAnsi="宋体" w:cs="宋体" w:hint="eastAsia"/>
          <w:sz w:val="24"/>
        </w:rPr>
      </w:pPr>
      <w:r/>
    </w:p>
    <w:p w14:paraId="49E955CC" w14:textId="77777777" w:rsidR="000A7D05" w:rsidRDefault="000A7D05">
      <w:pPr>
        <w:spacing w:line="400" w:lineRule="exact"/>
        <w:jc w:val="left"/>
        <w:rPr>
          <w:rFonts w:ascii="宋体" w:hAnsi="宋体" w:cs="宋体" w:hint="eastAsia"/>
          <w:sz w:val="24"/>
        </w:rPr>
      </w:pPr>
      <w:r>
        <w:t>学生签名：</w:t>
        <w:tab/>
        <w:t xml:space="preserve">    </w:t>
        <w:tab/>
        <w:tab/>
        <w:tab/>
        <w:t xml:space="preserve">                          日期：20    年    月    日</w:t>
      </w:r>
    </w:p>
    <w:p w14:paraId="178D4742" w14:textId="77777777" w:rsidR="000A7D05" w:rsidRDefault="000A7D05">
      <w:pPr>
        <w:spacing w:line="400" w:lineRule="exact"/>
        <w:ind w:firstLineChars="200" w:firstLine="883"/>
        <w:jc w:val="center"/>
        <w:rPr>
          <w:rFonts w:ascii="宋体" w:hAnsi="宋体" w:cs="宋体" w:hint="eastAsia"/>
          <w:b/>
          <w:sz w:val="44"/>
          <w:szCs w:val="44"/>
        </w:rPr>
      </w:pPr>
      <w:r/>
    </w:p>
    <w:p w14:paraId="21F361C8" w14:textId="77777777" w:rsidR="000A7D05" w:rsidRDefault="000A7D05">
      <w:pPr>
        <w:spacing w:line="400" w:lineRule="exact"/>
        <w:ind w:firstLineChars="200" w:firstLine="883"/>
        <w:jc w:val="center"/>
        <w:rPr>
          <w:rFonts w:ascii="宋体" w:hAnsi="宋体" w:cs="宋体"/>
          <w:b/>
          <w:sz w:val="44"/>
          <w:szCs w:val="44"/>
        </w:rPr>
      </w:pPr>
      <w:r/>
    </w:p>
    <w:p w14:paraId="10FAEEFB" w14:textId="77777777" w:rsidR="000A7D05" w:rsidRDefault="000A7D05">
      <w:pPr>
        <w:spacing w:line="400" w:lineRule="exact"/>
        <w:ind w:firstLineChars="200" w:firstLine="883"/>
        <w:jc w:val="center"/>
        <w:rPr>
          <w:rFonts w:ascii="宋体" w:hAnsi="宋体" w:cs="宋体" w:hint="eastAsia"/>
          <w:b/>
          <w:sz w:val="44"/>
          <w:szCs w:val="44"/>
        </w:rPr>
      </w:pPr>
      <w:r/>
    </w:p>
    <w:p w14:paraId="05AEC4F1" w14:textId="77777777" w:rsidR="000A7D05" w:rsidRDefault="000A7D05">
      <w:pPr>
        <w:spacing w:line="400" w:lineRule="exact"/>
        <w:ind w:firstLineChars="200" w:firstLine="883"/>
        <w:jc w:val="center"/>
        <w:rPr>
          <w:rFonts w:ascii="宋体" w:hAnsi="宋体" w:cs="宋体" w:hint="eastAsia"/>
          <w:b/>
          <w:sz w:val="44"/>
          <w:szCs w:val="44"/>
        </w:rPr>
      </w:pPr>
      <w:r/>
    </w:p>
    <w:p w14:paraId="1CC5F60B" w14:textId="77777777" w:rsidR="000A7D05" w:rsidRDefault="000A7D05">
      <w:pPr>
        <w:spacing w:beforeLines="50" w:before="156" w:afterLines="50" w:after="156"/>
        <w:jc w:val="center"/>
        <w:rPr>
          <w:rFonts w:ascii="黑体" w:eastAsia="黑体" w:hint="eastAsia"/>
          <w:sz w:val="32"/>
          <w:szCs w:val="32"/>
        </w:rPr>
      </w:pPr>
      <w:r>
        <w:t>毕业设计版权使用授权书</w:t>
      </w:r>
    </w:p>
    <w:p w14:paraId="717CC914" w14:textId="77777777" w:rsidR="000A7D05" w:rsidRDefault="000A7D05">
      <w:pPr>
        <w:spacing w:line="400" w:lineRule="exact"/>
        <w:ind w:firstLineChars="200" w:firstLine="480"/>
        <w:jc w:val="left"/>
        <w:rPr>
          <w:rFonts w:ascii="宋体" w:hAnsi="宋体" w:cs="宋体" w:hint="eastAsia"/>
          <w:sz w:val="24"/>
        </w:rPr>
      </w:pPr>
      <w: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5B3AF03C" w14:textId="77777777" w:rsidR="000A7D05" w:rsidRDefault="000A7D05">
      <w:pPr>
        <w:spacing w:line="400" w:lineRule="exact"/>
        <w:ind w:firstLineChars="200" w:firstLine="480"/>
        <w:jc w:val="left"/>
        <w:rPr>
          <w:rFonts w:ascii="宋体" w:hAnsi="宋体" w:cs="宋体" w:hint="eastAsia"/>
          <w:sz w:val="24"/>
        </w:rPr>
      </w:pPr>
      <w:r>
        <w:t>本毕业设计属于</w:t>
      </w:r>
    </w:p>
    <w:p w14:paraId="7F1F2441" w14:textId="77777777" w:rsidR="000A7D05" w:rsidRDefault="000A7D05">
      <w:pPr>
        <w:spacing w:line="400" w:lineRule="exact"/>
        <w:ind w:firstLine="2340"/>
        <w:rPr>
          <w:rFonts w:hint="eastAsia"/>
          <w:b/>
          <w:sz w:val="24"/>
        </w:rPr>
      </w:pPr>
      <w:r>
        <w:t>1、保密  ，在    年解密后适用本授权书。</w:t>
      </w:r>
    </w:p>
    <w:p w14:paraId="68BED87B" w14:textId="77777777" w:rsidR="000A7D05" w:rsidRDefault="000A7D05">
      <w:pPr>
        <w:spacing w:line="400" w:lineRule="exact"/>
        <w:ind w:firstLine="2320"/>
        <w:rPr>
          <w:rFonts w:ascii="宋体" w:hAnsi="宋体" w:cs="宋体"/>
          <w:sz w:val="24"/>
        </w:rPr>
      </w:pPr>
      <w:r>
        <w:t>2、不保密  。</w:t>
      </w:r>
    </w:p>
    <w:p w14:paraId="7C83E516" w14:textId="77777777" w:rsidR="000A7D05" w:rsidRDefault="000A7D05">
      <w:pPr>
        <w:spacing w:line="400" w:lineRule="exact"/>
        <w:ind w:firstLineChars="200" w:firstLine="480"/>
        <w:jc w:val="left"/>
        <w:rPr>
          <w:rFonts w:ascii="宋体" w:hAnsi="宋体" w:cs="宋体" w:hint="eastAsia"/>
          <w:sz w:val="24"/>
        </w:rPr>
      </w:pPr>
      <w:r>
        <w:t>（请在以上相应方框内打“√”）</w:t>
      </w:r>
    </w:p>
    <w:p w14:paraId="6AF8673D" w14:textId="77777777" w:rsidR="000A7D05" w:rsidRDefault="000A7D05">
      <w:pPr>
        <w:spacing w:line="400" w:lineRule="exact"/>
        <w:ind w:firstLineChars="200" w:firstLine="480"/>
        <w:jc w:val="left"/>
        <w:rPr>
          <w:rFonts w:ascii="宋体" w:hAnsi="宋体" w:cs="宋体" w:hint="eastAsia"/>
          <w:sz w:val="24"/>
        </w:rPr>
      </w:pPr>
      <w:r/>
    </w:p>
    <w:p w14:paraId="569D7EE1" w14:textId="77777777" w:rsidR="000A7D05" w:rsidRDefault="000A7D05">
      <w:pPr>
        <w:spacing w:line="400" w:lineRule="exact"/>
        <w:rPr>
          <w:rFonts w:ascii="宋体" w:hAnsi="宋体" w:cs="宋体" w:hint="eastAsia"/>
          <w:sz w:val="24"/>
        </w:rPr>
      </w:pPr>
      <w:r>
        <w:t>学生签名：</w:t>
        <w:tab/>
        <w:t xml:space="preserve">        </w:t>
        <w:tab/>
        <w:t xml:space="preserve">                      日期：20    年    月    日</w:t>
      </w:r>
    </w:p>
    <w:p w14:paraId="731950FB" w14:textId="77777777" w:rsidR="000A7D05" w:rsidRDefault="000A7D05">
      <w:pPr>
        <w:spacing w:line="400" w:lineRule="exact"/>
        <w:jc w:val="left"/>
        <w:rPr>
          <w:rFonts w:ascii="宋体" w:hAnsi="宋体" w:cs="宋体" w:hint="eastAsia"/>
          <w:sz w:val="24"/>
        </w:rPr>
      </w:pPr>
      <w:r>
        <w:t>校内指导教师签名：</w:t>
        <w:tab/>
        <w:t xml:space="preserve">        </w:t>
        <w:tab/>
        <w:t xml:space="preserve">                   日期：20    年    月    日</w:t>
      </w:r>
    </w:p>
    <w:p w14:paraId="2D44A5D2" w14:textId="77777777" w:rsidR="000A7D05" w:rsidRDefault="000A7D05">
      <w:pPr>
        <w:spacing w:line="400" w:lineRule="exact"/>
        <w:jc w:val="left"/>
        <w:rPr>
          <w:rFonts w:ascii="宋体" w:hAnsi="宋体" w:cs="宋体" w:hint="eastAsia"/>
          <w:sz w:val="24"/>
        </w:rPr>
      </w:pPr>
      <w:r>
        <w:t>校外指导教师签名：</w:t>
        <w:tab/>
        <w:t xml:space="preserve">        </w:t>
        <w:tab/>
        <w:t xml:space="preserve">                   日期：20    年    月    日</w:t>
      </w:r>
    </w:p>
    <w:p w14:paraId="3D9A2DD9" w14:textId="77777777" w:rsidR="000A7D05" w:rsidRDefault="000A7D05">
      <w:pPr>
        <w:rPr>
          <w:rFonts w:ascii="宋体" w:hAnsi="宋体" w:cs="宋体" w:hint="eastAsia"/>
          <w:sz w:val="24"/>
        </w:rPr>
      </w:pPr>
      <w:r>
        <w:t xml:space="preserve">  </w:t>
      </w:r>
    </w:p>
    <w:p w14:paraId="5EDDBF63" w14:textId="77777777" w:rsidR="000A7D05" w:rsidRDefault="000A7D05">
      <w:pPr>
        <w:ind w:leftChars="100" w:left="210" w:rightChars="89" w:right="187"/>
        <w:jc w:val="center"/>
        <w:rPr>
          <w:rFonts w:hint="eastAsia"/>
          <w:b/>
          <w:sz w:val="28"/>
          <w:szCs w:val="28"/>
        </w:rPr>
        <w:sectPr w:rsidR="000A7D05" w:rsidSect="00A16EBD">
          <w:headerReference w:type="default" r:id="rId9"/>
          <w:footerReference w:type="even" r:id="rId10"/>
          <w:footerReference w:type="default" r:id="rId11"/>
          <w:headerReference w:type="first" r:id="rId12"/>
          <w:pgSz w:w="11906" w:h="16838"/>
          <w:pgMar w:top="1701" w:right="1134" w:bottom="1418" w:left="1701" w:header="1418" w:footer="1418" w:gutter="0"/>
          <w:pgNumType w:fmt="numberInDash" w:start="0"/>
          <w:cols w:space="720"/>
          <w:titlePg/>
          <w:docGrid w:type="lines" w:linePitch="312"/>
        </w:sectPr>
      </w:pPr>
      <w:r/>
    </w:p>
    <w:p w14:paraId="7C0425D5" w14:textId="77777777" w:rsidR="000A7D05" w:rsidRDefault="000A7D05">
      <w:pPr>
        <w:pStyle w:val="1"/>
        <w:spacing w:beforeLines="50" w:before="156" w:afterLines="50" w:after="156" w:line="240" w:lineRule="auto"/>
        <w:jc w:val="center"/>
        <w:rPr>
          <w:rFonts w:ascii="黑体" w:eastAsia="黑体" w:hint="eastAsia"/>
          <w:b w:val="0"/>
          <w:kern w:val="18"/>
          <w:sz w:val="32"/>
          <w:szCs w:val="32"/>
        </w:rPr>
      </w:pPr>
      <w:r>
        <w:t>摘  要</w:t>
      </w:r>
    </w:p>
    <w:p w14:paraId="462C59A9" w14:textId="77777777" w:rsidR="000A7D05" w:rsidRDefault="000A7D05">
      <w:pPr>
        <w:snapToGrid w:val="0"/>
        <w:jc w:val="center"/>
        <w:rPr>
          <w:rFonts w:ascii="宋体" w:hAnsi="宋体" w:hint="eastAsia"/>
          <w:color w:val="0000FF"/>
          <w:sz w:val="24"/>
        </w:rPr>
      </w:pPr>
      <w:r/>
    </w:p>
    <w:p w14:paraId="2DEDCC19" w14:textId="77777777" w:rsidR="00424C34" w:rsidRDefault="00424C34" w:rsidP="00496F6E">
      <w:pPr>
        <w:spacing w:line="400" w:lineRule="exact"/>
        <w:ind w:firstLineChars="200" w:firstLine="480"/>
        <w:rPr>
          <w:rFonts w:ascii="宋体" w:hAnsi="宋体"/>
          <w:color w:val="000000"/>
          <w:sz w:val="24"/>
        </w:rPr>
      </w:pPr>
      <w:r>
        <w:t>智能家居场景中，不同品牌终端设备采用迥异的无线协议，用户需多个专用网关分别管理，形成“协议孤岛”；云端集中式架构在响应延迟与断网场景下亦难以满足即时控制需求。本文以边缘计算思想为指导，设计并实现一款支持多协议接入的边缘智能网关。</w:t>
      </w:r>
    </w:p>
    <w:p w14:paraId="5E741D20" w14:textId="3C4B4048" w:rsidR="00496F6E" w:rsidRPr="000A7D05" w:rsidRDefault="00496F6E" w:rsidP="00496F6E">
      <w:pPr>
        <w:spacing w:line="400" w:lineRule="exact"/>
        <w:ind w:firstLineChars="200" w:firstLine="480"/>
        <w:rPr>
          <w:rFonts w:ascii="宋体" w:hAnsi="宋体" w:hint="eastAsia"/>
          <w:color w:val="000000"/>
          <w:sz w:val="24"/>
        </w:rPr>
      </w:pPr>
      <w:r>
        <w:t>研究基于树莓派与ESP32硬件平台，构建了支持Wi-Fi、BLE、MQTT协议的软件系统，实现协议适配、统一消息路由及本地联动规则引擎，采用四层分层架构将数据处理与决策下沉至边缘侧。</w:t>
      </w:r>
    </w:p>
    <w:p w14:paraId="278E3A9B" w14:textId="77777777" w:rsidR="00496F6E" w:rsidRPr="000A7D05" w:rsidRDefault="00496F6E" w:rsidP="00496F6E">
      <w:pPr>
        <w:spacing w:line="400" w:lineRule="exact"/>
        <w:ind w:firstLineChars="200" w:firstLine="480"/>
        <w:rPr>
          <w:rFonts w:ascii="宋体" w:hAnsi="宋体" w:hint="eastAsia"/>
          <w:color w:val="000000"/>
          <w:sz w:val="24"/>
        </w:rPr>
      </w:pPr>
      <w:r>
        <w:t>实测结果表明，Wi-Fi传输时延均值45.2ms，BLE时延均值78.6ms，跨节点联动响应时延均值136.2ms，均满足设计目标；断网场景消息补传成功率100%，系统在7×24小时长时运行中保持稳定。该方案为消费级物联网边缘计算的落地提供了可复现的低成本参考。</w:t>
      </w:r>
    </w:p>
    <w:p w14:paraId="166B07F4" w14:textId="77777777" w:rsidR="00496F6E" w:rsidRPr="000A7D05" w:rsidRDefault="00496F6E" w:rsidP="00496F6E">
      <w:pPr>
        <w:spacing w:line="400" w:lineRule="exact"/>
        <w:ind w:firstLineChars="200" w:firstLine="480"/>
        <w:rPr>
          <w:rFonts w:ascii="宋体" w:hAnsi="宋体" w:hint="eastAsia"/>
          <w:color w:val="000000"/>
          <w:sz w:val="24"/>
        </w:rPr>
      </w:pPr>
      <w:r/>
    </w:p>
    <w:p w14:paraId="231CE599" w14:textId="77777777" w:rsidR="000A7D05" w:rsidRPr="000A7D05" w:rsidRDefault="00496F6E" w:rsidP="00496F6E">
      <w:pPr>
        <w:spacing w:line="400" w:lineRule="exact"/>
        <w:ind w:firstLineChars="200" w:firstLine="480"/>
        <w:rPr>
          <w:rFonts w:ascii="宋体" w:hAnsi="宋体" w:hint="eastAsia"/>
          <w:color w:val="000000"/>
          <w:sz w:val="24"/>
        </w:rPr>
      </w:pPr>
      <w:r/>
    </w:p>
    <w:p w14:paraId="26A0DCC6" w14:textId="77777777" w:rsidR="000A7D05" w:rsidRPr="00424C34" w:rsidRDefault="000A7D05" w:rsidP="001B0AC9">
      <w:pPr>
        <w:spacing w:line="400" w:lineRule="exact"/>
        <w:jc w:val="center"/>
        <w:rPr>
          <w:rFonts w:ascii="宋体" w:hAnsi="宋体" w:hint="eastAsia"/>
          <w:color w:val="0000FF"/>
          <w:sz w:val="24"/>
        </w:rPr>
      </w:pPr>
      <w:r/>
    </w:p>
    <w:p w14:paraId="044268A2" w14:textId="77777777" w:rsidR="000A7D05" w:rsidRDefault="000A7D05">
      <w:pPr>
        <w:spacing w:line="400" w:lineRule="exact"/>
        <w:ind w:left="4480" w:hangingChars="1600" w:hanging="4480"/>
        <w:rPr>
          <w:rFonts w:hint="eastAsia"/>
          <w:color w:val="0000FF"/>
          <w:sz w:val="24"/>
        </w:rPr>
      </w:pPr>
      <w:r>
        <w:t>关键词：智能家居，边缘智能网关，多协议互联，协议转换，MQTT</w:t>
      </w:r>
    </w:p>
    <w:p w14:paraId="02B4B405" w14:textId="77777777" w:rsidR="000A7D05" w:rsidRDefault="000A7D05">
      <w:pPr>
        <w:spacing w:line="400" w:lineRule="exact"/>
        <w:rPr>
          <w:rFonts w:hint="eastAsia"/>
          <w:color w:val="0000FF"/>
          <w:sz w:val="24"/>
        </w:rPr>
      </w:pPr>
      <w:r/>
    </w:p>
    <w:p w14:paraId="696ADAE3" w14:textId="77777777" w:rsidR="000A7D05" w:rsidRDefault="000A7D05">
      <w:pPr>
        <w:spacing w:line="400" w:lineRule="exact"/>
        <w:rPr>
          <w:rFonts w:hint="eastAsia"/>
          <w:color w:val="0000FF"/>
          <w:sz w:val="24"/>
        </w:rPr>
      </w:pPr>
      <w:r/>
    </w:p>
    <w:p w14:paraId="435C23B6" w14:textId="77777777" w:rsidR="000A7D05" w:rsidRDefault="000A7D05">
      <w:pPr>
        <w:spacing w:line="400" w:lineRule="exact"/>
        <w:rPr>
          <w:rFonts w:hint="eastAsia"/>
          <w:color w:val="0000FF"/>
          <w:sz w:val="24"/>
        </w:rPr>
      </w:pPr>
      <w:r/>
    </w:p>
    <w:p w14:paraId="40D2E784" w14:textId="77777777" w:rsidR="000A7D05" w:rsidRDefault="000A7D05">
      <w:pPr>
        <w:spacing w:line="400" w:lineRule="exact"/>
        <w:rPr>
          <w:rFonts w:hint="eastAsia"/>
          <w:color w:val="0000FF"/>
          <w:sz w:val="24"/>
        </w:rPr>
      </w:pPr>
      <w:r/>
    </w:p>
    <w:p w14:paraId="76088A17" w14:textId="77777777" w:rsidR="000A7D05" w:rsidRDefault="000A7D05">
      <w:pPr>
        <w:spacing w:line="400" w:lineRule="exact"/>
        <w:rPr>
          <w:rFonts w:hint="eastAsia"/>
          <w:color w:val="0000FF"/>
          <w:sz w:val="24"/>
        </w:rPr>
      </w:pPr>
      <w:r/>
    </w:p>
    <w:p w14:paraId="40A69E13" w14:textId="77777777" w:rsidR="000A7D05" w:rsidRDefault="000A7D05">
      <w:pPr>
        <w:spacing w:line="400" w:lineRule="exact"/>
        <w:rPr>
          <w:rFonts w:hint="eastAsia"/>
          <w:color w:val="0000FF"/>
          <w:sz w:val="24"/>
        </w:rPr>
      </w:pPr>
      <w:r/>
    </w:p>
    <w:p w14:paraId="530B1358" w14:textId="77777777" w:rsidR="000A7D05" w:rsidRDefault="000A7D05">
      <w:pPr>
        <w:spacing w:line="400" w:lineRule="exact"/>
        <w:rPr>
          <w:rFonts w:hint="eastAsia"/>
          <w:color w:val="0000FF"/>
          <w:sz w:val="24"/>
        </w:rPr>
      </w:pPr>
      <w:r/>
    </w:p>
    <w:p w14:paraId="6AF20C01" w14:textId="77777777" w:rsidR="000A7D05" w:rsidRDefault="000A7D05">
      <w:pPr>
        <w:pStyle w:val="1"/>
        <w:spacing w:beforeLines="50" w:before="156" w:afterLines="50" w:after="156" w:line="240" w:lineRule="auto"/>
        <w:jc w:val="center"/>
        <w:rPr>
          <w:sz w:val="32"/>
          <w:szCs w:val="32"/>
          <w:lang w:val="en-US" w:eastAsia="zh-CN"/>
        </w:rPr>
      </w:pPr>
      <w:r>
        <w:t>ABSTRACT</w:t>
      </w:r>
    </w:p>
    <w:p w14:paraId="62C377ED" w14:textId="77777777" w:rsidR="000A7D05" w:rsidRDefault="000A7D05">
      <w:pPr>
        <w:spacing w:line="400" w:lineRule="exact"/>
        <w:ind w:firstLineChars="250" w:firstLine="600"/>
        <w:jc w:val="center"/>
        <w:rPr>
          <w:rFonts w:hint="eastAsia"/>
          <w:color w:val="0000FF"/>
          <w:sz w:val="24"/>
        </w:rPr>
      </w:pPr>
      <w:r/>
    </w:p>
    <w:p w14:paraId="7FDC98C9" w14:textId="77777777" w:rsidR="0093038F" w:rsidRPr="000A7D05" w:rsidRDefault="0093038F" w:rsidP="0093038F">
      <w:pPr>
        <w:spacing w:line="400" w:lineRule="exact"/>
        <w:ind w:firstLineChars="200" w:firstLine="480"/>
        <w:rPr>
          <w:color w:val="000000"/>
          <w:sz w:val="24"/>
        </w:rPr>
      </w:pPr>
      <w:r>
        <w:t>In smart home scenarios, terminal devices from different manufacturers adopt disparate wireless protocols, compelling users to manage multiple dedicated gateways separately—a predicament known as the “protocol silo” problem. Meanwhile, cloud-centric architectures struggle to meet real-time control demands under latency constraints and network interruption conditions. Guided by edge computing principles, this paper designs and implements a multi-protocol edge intelligent gateway.</w:t>
      </w:r>
    </w:p>
    <w:p w14:paraId="4CDE411E" w14:textId="77777777" w:rsidR="0093038F" w:rsidRPr="000A7D05" w:rsidRDefault="0093038F" w:rsidP="0093038F">
      <w:pPr>
        <w:spacing w:line="400" w:lineRule="exact"/>
        <w:ind w:firstLineChars="250" w:firstLine="600"/>
        <w:rPr>
          <w:color w:val="000000"/>
          <w:sz w:val="24"/>
        </w:rPr>
      </w:pPr>
      <w:r>
        <w:t>Based on Raspberry Pi and ESP32 hardware platforms, this research constructs a software system supporting Wi-Fi, BLE, and MQTT protocols, implementing protocol adaptation, unified message routing, and a local event-driven rule engine. A four-layer hierarchical architecture is adopted to offload data processing and decision-making to the edge side.</w:t>
      </w:r>
    </w:p>
    <w:p w14:paraId="0574FD89" w14:textId="77777777" w:rsidR="0093038F" w:rsidRPr="000A7D05" w:rsidRDefault="0093038F" w:rsidP="0093038F">
      <w:pPr>
        <w:spacing w:line="400" w:lineRule="exact"/>
        <w:ind w:firstLineChars="250" w:firstLine="600"/>
        <w:rPr>
          <w:color w:val="000000"/>
          <w:sz w:val="24"/>
        </w:rPr>
      </w:pPr>
      <w:r>
        <w:t>Experimental results demonstrate that the average Wi-Fi transmission latency is 45.2 ms, BLE latency averages 78.6 ms, and cross-node event-driven response latency averages 136.2 ms, all meeting the design targets. The message retransmission success rate reaches 100% under network disconnection scenarios, and the system remains stable during 7×24-hour long-run testing. This solution offers a reproducible, low-cost reference for deploying edge computing in consumer-grade IoT.</w:t>
      </w:r>
    </w:p>
    <w:p w14:paraId="742F17E1" w14:textId="77777777" w:rsidR="000A7D05" w:rsidRPr="000A7D05" w:rsidRDefault="0093038F" w:rsidP="0093038F">
      <w:pPr>
        <w:spacing w:line="400" w:lineRule="exact"/>
        <w:ind w:firstLineChars="250" w:firstLine="600"/>
        <w:rPr>
          <w:rFonts w:ascii="黑体" w:eastAsia="黑体" w:hint="eastAsia"/>
          <w:color w:val="000000"/>
          <w:sz w:val="24"/>
        </w:rPr>
      </w:pPr>
      <w:r/>
    </w:p>
    <w:p w14:paraId="4DB40BE6" w14:textId="77777777" w:rsidR="000A7D05" w:rsidRDefault="000A7D05" w:rsidP="001B0AC9">
      <w:pPr>
        <w:spacing w:line="400" w:lineRule="exact"/>
        <w:jc w:val="center"/>
        <w:rPr>
          <w:rFonts w:ascii="宋体" w:hAnsi="宋体" w:hint="eastAsia"/>
          <w:color w:val="0000FF"/>
          <w:sz w:val="24"/>
        </w:rPr>
      </w:pPr>
      <w:r/>
    </w:p>
    <w:p w14:paraId="0F394575" w14:textId="77777777" w:rsidR="000A7D05" w:rsidRPr="0093038F" w:rsidRDefault="000A7D05">
      <w:pPr>
        <w:rPr>
          <w:rFonts w:ascii="黑体" w:eastAsia="黑体" w:hAnsi="宋体"/>
          <w:color w:val="0000FF"/>
          <w:sz w:val="24"/>
        </w:rPr>
      </w:pPr>
      <w:r>
        <w:t>Keywords: Smart Home, Edge Intelligent Gateway, Multi-protocol Interconnection, Protocol Conversion, MQTT</w:t>
      </w:r>
    </w:p>
    <w:p w14:paraId="232A573F" w14:textId="77777777" w:rsidR="000A7D05" w:rsidRDefault="000A7D05">
      <w:pPr>
        <w:spacing w:line="360" w:lineRule="auto"/>
        <w:rPr>
          <w:rFonts w:ascii="黑体" w:eastAsia="黑体" w:hAnsi="宋体" w:hint="eastAsia"/>
          <w:color w:val="0000FF"/>
          <w:sz w:val="24"/>
        </w:rPr>
      </w:pPr>
      <w:r/>
    </w:p>
    <w:p w14:paraId="2A61D924" w14:textId="77777777" w:rsidR="000A7D05" w:rsidRDefault="000A7D05">
      <w:pPr>
        <w:spacing w:afterLines="20" w:after="62"/>
        <w:rPr>
          <w:rFonts w:hint="eastAsia"/>
        </w:rPr>
      </w:pPr>
      <w:r/>
    </w:p>
    <w:p w14:paraId="06D3F7F9" w14:textId="7CE85C95" w:rsidR="000A7D05" w:rsidRPr="003A6A12" w:rsidRDefault="00424C34">
      <w:pPr>
        <w:spacing w:beforeLines="50" w:before="156" w:afterLines="50" w:after="156"/>
        <w:jc w:val="center"/>
        <w:rPr>
          <w:rFonts w:eastAsia="黑体" w:hint="eastAsia"/>
          <w:sz w:val="32"/>
          <w:szCs w:val="32"/>
        </w:rPr>
      </w:pPr>
      <w:r>
        <w:t>目  录</w:t>
      </w:r>
    </w:p>
    <w:p w14:paraId="0CDCC049" w14:textId="77777777" w:rsidR="000A7D05" w:rsidRPr="003A6A12" w:rsidRDefault="000A7D05">
      <w:pPr>
        <w:jc w:val="center"/>
        <w:rPr>
          <w:rFonts w:hint="eastAsia"/>
          <w:color w:val="0000FF"/>
          <w:szCs w:val="21"/>
        </w:rPr>
      </w:pPr>
      <w:r/>
    </w:p>
    <w:p w14:paraId="0BC9662C" w14:textId="77777777" w:rsidR="00085DBE" w:rsidRPr="003A6A12" w:rsidRDefault="000A7D05">
      <w:pPr>
        <w:pStyle w:val="TOC1"/>
        <w:tabs>
          <w:tab w:val="right" w:leader="dot" w:pos="9061"/>
        </w:tabs>
        <w:rPr>
          <w:rFonts w:eastAsia="等线" w:hint="eastAsia"/>
          <w:noProof/>
          <w:sz w:val="22"/>
        </w:rPr>
      </w:pPr>
      <w:r>
        <w:t>摘  要</w:t>
        <w:tab/>
        <w:t>I</w:t>
      </w:r>
    </w:p>
    <w:p w14:paraId="48615B8F" w14:textId="77777777" w:rsidR="00085DBE" w:rsidRPr="003A6A12" w:rsidRDefault="00085DBE">
      <w:pPr>
        <w:pStyle w:val="TOC1"/>
        <w:tabs>
          <w:tab w:val="right" w:leader="dot" w:pos="9061"/>
        </w:tabs>
        <w:rPr>
          <w:rFonts w:eastAsia="等线" w:hint="eastAsia"/>
          <w:noProof/>
          <w:sz w:val="22"/>
        </w:rPr>
      </w:pPr>
      <w:r>
        <w:t>ABSTRACT</w:t>
        <w:tab/>
        <w:t>II</w:t>
      </w:r>
    </w:p>
    <w:p w14:paraId="5A0251EB" w14:textId="77777777" w:rsidR="00085DBE" w:rsidRPr="003A6A12" w:rsidRDefault="00085DBE">
      <w:pPr>
        <w:pStyle w:val="TOC1"/>
        <w:tabs>
          <w:tab w:val="right" w:leader="dot" w:pos="9061"/>
        </w:tabs>
        <w:rPr>
          <w:rFonts w:eastAsia="等线" w:hint="eastAsia"/>
          <w:noProof/>
          <w:sz w:val="22"/>
        </w:rPr>
      </w:pPr>
      <w:r>
        <w:t>第1章  绪论</w:t>
        <w:tab/>
        <w:t>1</w:t>
      </w:r>
    </w:p>
    <w:p w14:paraId="260D7D76" w14:textId="77777777" w:rsidR="00085DBE" w:rsidRPr="003A6A12" w:rsidRDefault="00085DBE">
      <w:pPr>
        <w:pStyle w:val="TOC2"/>
        <w:tabs>
          <w:tab w:val="right" w:leader="dot" w:pos="9061"/>
        </w:tabs>
        <w:rPr>
          <w:rFonts w:eastAsia="等线" w:hint="eastAsia"/>
          <w:noProof/>
          <w:sz w:val="22"/>
        </w:rPr>
      </w:pPr>
      <w:r>
        <w:t>1.1 研究背景与意义</w:t>
        <w:tab/>
        <w:t>1</w:t>
      </w:r>
    </w:p>
    <w:p w14:paraId="6E92F094" w14:textId="77777777" w:rsidR="00085DBE" w:rsidRPr="003A6A12" w:rsidRDefault="00085DBE">
      <w:pPr>
        <w:pStyle w:val="TOC3"/>
        <w:tabs>
          <w:tab w:val="right" w:leader="dot" w:pos="9061"/>
        </w:tabs>
        <w:rPr>
          <w:rFonts w:eastAsia="等线" w:hint="eastAsia"/>
          <w:noProof/>
          <w:sz w:val="22"/>
        </w:rPr>
      </w:pPr>
      <w:r>
        <w:t>1.1.1 研究背景</w:t>
        <w:tab/>
        <w:t>1</w:t>
      </w:r>
    </w:p>
    <w:p w14:paraId="1624605E" w14:textId="77777777" w:rsidR="00085DBE" w:rsidRPr="003A6A12" w:rsidRDefault="00085DBE">
      <w:pPr>
        <w:pStyle w:val="TOC3"/>
        <w:tabs>
          <w:tab w:val="right" w:leader="dot" w:pos="9061"/>
        </w:tabs>
        <w:rPr>
          <w:rFonts w:eastAsia="等线" w:hint="eastAsia"/>
          <w:noProof/>
          <w:sz w:val="22"/>
        </w:rPr>
      </w:pPr>
      <w:r>
        <w:t>1.1.2 研究意义</w:t>
        <w:tab/>
        <w:t>1</w:t>
      </w:r>
    </w:p>
    <w:p w14:paraId="0C91C0B5" w14:textId="77777777" w:rsidR="00085DBE" w:rsidRPr="003A6A12" w:rsidRDefault="00085DBE">
      <w:pPr>
        <w:pStyle w:val="TOC2"/>
        <w:tabs>
          <w:tab w:val="right" w:leader="dot" w:pos="9061"/>
        </w:tabs>
        <w:rPr>
          <w:rFonts w:eastAsia="等线" w:hint="eastAsia"/>
          <w:noProof/>
          <w:sz w:val="22"/>
        </w:rPr>
      </w:pPr>
      <w:r>
        <w:t>1.2 国内外研究概况</w:t>
        <w:tab/>
        <w:t>2</w:t>
      </w:r>
    </w:p>
    <w:p w14:paraId="4E9A88F7" w14:textId="77777777" w:rsidR="00085DBE" w:rsidRPr="003A6A12" w:rsidRDefault="00085DBE">
      <w:pPr>
        <w:pStyle w:val="TOC3"/>
        <w:tabs>
          <w:tab w:val="right" w:leader="dot" w:pos="9061"/>
        </w:tabs>
        <w:rPr>
          <w:rFonts w:eastAsia="等线" w:hint="eastAsia"/>
          <w:noProof/>
          <w:sz w:val="22"/>
        </w:rPr>
      </w:pPr>
      <w:r>
        <w:t>1.2.1 国外研究现状</w:t>
        <w:tab/>
        <w:t>2</w:t>
      </w:r>
    </w:p>
    <w:p w14:paraId="198541D3" w14:textId="77777777" w:rsidR="00085DBE" w:rsidRPr="003A6A12" w:rsidRDefault="00085DBE">
      <w:pPr>
        <w:pStyle w:val="TOC3"/>
        <w:tabs>
          <w:tab w:val="right" w:leader="dot" w:pos="9061"/>
        </w:tabs>
        <w:rPr>
          <w:rFonts w:eastAsia="等线" w:hint="eastAsia"/>
          <w:noProof/>
          <w:sz w:val="22"/>
        </w:rPr>
      </w:pPr>
      <w:r>
        <w:t>1.2.1 国内研究现状</w:t>
        <w:tab/>
        <w:t>2</w:t>
      </w:r>
    </w:p>
    <w:p w14:paraId="283B0A2E" w14:textId="77777777" w:rsidR="00085DBE" w:rsidRPr="003A6A12" w:rsidRDefault="00085DBE">
      <w:pPr>
        <w:pStyle w:val="TOC3"/>
        <w:tabs>
          <w:tab w:val="right" w:leader="dot" w:pos="9061"/>
        </w:tabs>
        <w:rPr>
          <w:rFonts w:eastAsia="等线" w:hint="eastAsia"/>
          <w:noProof/>
          <w:sz w:val="22"/>
        </w:rPr>
      </w:pPr>
      <w:r>
        <w:t>1.2.3 研究述评</w:t>
        <w:tab/>
        <w:t>3</w:t>
      </w:r>
    </w:p>
    <w:p w14:paraId="7C0247F8" w14:textId="77777777" w:rsidR="00085DBE" w:rsidRPr="003A6A12" w:rsidRDefault="00085DBE">
      <w:pPr>
        <w:pStyle w:val="TOC2"/>
        <w:tabs>
          <w:tab w:val="right" w:leader="dot" w:pos="9061"/>
        </w:tabs>
        <w:rPr>
          <w:rFonts w:eastAsia="等线" w:hint="eastAsia"/>
          <w:noProof/>
          <w:sz w:val="22"/>
        </w:rPr>
      </w:pPr>
      <w:r>
        <w:t>1.3 研究内容</w:t>
        <w:tab/>
        <w:t>3</w:t>
      </w:r>
    </w:p>
    <w:p w14:paraId="7E8FFD4F" w14:textId="77777777" w:rsidR="00085DBE" w:rsidRPr="003A6A12" w:rsidRDefault="00085DBE">
      <w:pPr>
        <w:pStyle w:val="TOC2"/>
        <w:tabs>
          <w:tab w:val="right" w:leader="dot" w:pos="9061"/>
        </w:tabs>
        <w:rPr>
          <w:rFonts w:eastAsia="等线" w:hint="eastAsia"/>
          <w:noProof/>
          <w:sz w:val="22"/>
        </w:rPr>
      </w:pPr>
      <w:r>
        <w:t>1.4 研究方法</w:t>
        <w:tab/>
        <w:t>4</w:t>
      </w:r>
    </w:p>
    <w:p w14:paraId="74F5C897" w14:textId="77777777" w:rsidR="00085DBE" w:rsidRPr="003A6A12" w:rsidRDefault="00085DBE">
      <w:pPr>
        <w:pStyle w:val="TOC1"/>
        <w:tabs>
          <w:tab w:val="right" w:leader="dot" w:pos="9061"/>
        </w:tabs>
        <w:rPr>
          <w:rFonts w:eastAsia="等线" w:hint="eastAsia"/>
          <w:noProof/>
          <w:sz w:val="22"/>
        </w:rPr>
      </w:pPr>
      <w:r>
        <w:t>第2章  智能家居无线通信协议与关键技术分析</w:t>
        <w:tab/>
        <w:t>5</w:t>
      </w:r>
    </w:p>
    <w:p w14:paraId="141D43AA" w14:textId="77777777" w:rsidR="00085DBE" w:rsidRPr="003A6A12" w:rsidRDefault="00085DBE">
      <w:pPr>
        <w:pStyle w:val="TOC2"/>
        <w:tabs>
          <w:tab w:val="right" w:leader="dot" w:pos="9061"/>
        </w:tabs>
        <w:rPr>
          <w:rFonts w:eastAsia="等线" w:hint="eastAsia"/>
          <w:noProof/>
          <w:sz w:val="22"/>
        </w:rPr>
      </w:pPr>
      <w:r>
        <w:t>2.1 智能家居主流无线通信协议比较分析</w:t>
        <w:tab/>
        <w:t>5</w:t>
      </w:r>
    </w:p>
    <w:p w14:paraId="41B99F82" w14:textId="77777777" w:rsidR="00085DBE" w:rsidRPr="003A6A12" w:rsidRDefault="00085DBE">
      <w:pPr>
        <w:pStyle w:val="TOC2"/>
        <w:tabs>
          <w:tab w:val="right" w:leader="dot" w:pos="9061"/>
        </w:tabs>
        <w:rPr>
          <w:rFonts w:eastAsia="等线" w:hint="eastAsia"/>
          <w:noProof/>
          <w:sz w:val="22"/>
        </w:rPr>
      </w:pPr>
      <w:r>
        <w:t>2.2 本系统支持协议与技术选型依据</w:t>
        <w:tab/>
        <w:t>6</w:t>
      </w:r>
    </w:p>
    <w:p w14:paraId="09291466" w14:textId="77777777" w:rsidR="00085DBE" w:rsidRPr="003A6A12" w:rsidRDefault="00085DBE">
      <w:pPr>
        <w:pStyle w:val="TOC2"/>
        <w:tabs>
          <w:tab w:val="right" w:leader="dot" w:pos="9061"/>
        </w:tabs>
        <w:rPr>
          <w:rFonts w:eastAsia="等线" w:hint="eastAsia"/>
          <w:noProof/>
          <w:sz w:val="22"/>
        </w:rPr>
      </w:pPr>
      <w:r>
        <w:t>2.3 多协议共存与边缘侧协同可行性分析</w:t>
        <w:tab/>
        <w:t>7</w:t>
      </w:r>
    </w:p>
    <w:p w14:paraId="08003C30" w14:textId="77777777" w:rsidR="00085DBE" w:rsidRPr="003A6A12" w:rsidRDefault="00085DBE">
      <w:pPr>
        <w:pStyle w:val="TOC1"/>
        <w:tabs>
          <w:tab w:val="right" w:leader="dot" w:pos="9061"/>
        </w:tabs>
        <w:rPr>
          <w:rFonts w:eastAsia="等线" w:hint="eastAsia"/>
          <w:noProof/>
          <w:sz w:val="22"/>
        </w:rPr>
      </w:pPr>
      <w:r>
        <w:t>第3章  多协议边缘网关总体方案与开发平台</w:t>
        <w:tab/>
        <w:t>10</w:t>
      </w:r>
    </w:p>
    <w:p w14:paraId="0C11BA95" w14:textId="77777777" w:rsidR="00085DBE" w:rsidRPr="003A6A12" w:rsidRDefault="00085DBE">
      <w:pPr>
        <w:pStyle w:val="TOC2"/>
        <w:tabs>
          <w:tab w:val="right" w:leader="dot" w:pos="9061"/>
        </w:tabs>
        <w:rPr>
          <w:rFonts w:eastAsia="等线" w:hint="eastAsia"/>
          <w:noProof/>
          <w:sz w:val="22"/>
        </w:rPr>
      </w:pPr>
      <w:r>
        <w:t>3.1 网关总体方案设计</w:t>
        <w:tab/>
        <w:t>10</w:t>
      </w:r>
    </w:p>
    <w:p w14:paraId="1F2FA200" w14:textId="77777777" w:rsidR="00085DBE" w:rsidRPr="003A6A12" w:rsidRDefault="00085DBE">
      <w:pPr>
        <w:pStyle w:val="TOC2"/>
        <w:tabs>
          <w:tab w:val="right" w:leader="dot" w:pos="9061"/>
        </w:tabs>
        <w:rPr>
          <w:rFonts w:eastAsia="等线" w:hint="eastAsia"/>
          <w:noProof/>
          <w:sz w:val="22"/>
        </w:rPr>
      </w:pPr>
      <w:r>
        <w:t>3.2 硬件平台设计与实现</w:t>
        <w:tab/>
        <w:t>11</w:t>
      </w:r>
    </w:p>
    <w:p w14:paraId="01669280" w14:textId="77777777" w:rsidR="00085DBE" w:rsidRPr="003A6A12" w:rsidRDefault="00085DBE">
      <w:pPr>
        <w:pStyle w:val="TOC3"/>
        <w:tabs>
          <w:tab w:val="right" w:leader="dot" w:pos="9061"/>
        </w:tabs>
        <w:rPr>
          <w:rFonts w:eastAsia="等线" w:hint="eastAsia"/>
          <w:noProof/>
          <w:sz w:val="22"/>
        </w:rPr>
      </w:pPr>
      <w:r>
        <w:t>3.2.1 主控硬件平台选型</w:t>
        <w:tab/>
        <w:t>11</w:t>
      </w:r>
    </w:p>
    <w:p w14:paraId="570EEA54" w14:textId="77777777" w:rsidR="00085DBE" w:rsidRPr="003A6A12" w:rsidRDefault="00085DBE">
      <w:pPr>
        <w:pStyle w:val="TOC3"/>
        <w:tabs>
          <w:tab w:val="right" w:leader="dot" w:pos="9061"/>
        </w:tabs>
        <w:rPr>
          <w:rFonts w:eastAsia="等线" w:hint="eastAsia"/>
          <w:noProof/>
          <w:sz w:val="22"/>
        </w:rPr>
      </w:pPr>
      <w:r>
        <w:t>3.2.2 Wi-Fi接入模块设计</w:t>
        <w:tab/>
        <w:t>12</w:t>
      </w:r>
    </w:p>
    <w:p w14:paraId="72406A56" w14:textId="77777777" w:rsidR="00085DBE" w:rsidRPr="003A6A12" w:rsidRDefault="00085DBE">
      <w:pPr>
        <w:pStyle w:val="TOC3"/>
        <w:tabs>
          <w:tab w:val="right" w:leader="dot" w:pos="9061"/>
        </w:tabs>
        <w:rPr>
          <w:rFonts w:eastAsia="等线" w:hint="eastAsia"/>
          <w:noProof/>
          <w:sz w:val="22"/>
        </w:rPr>
      </w:pPr>
      <w:r>
        <w:t>3.2.2 BLE接入模块设计</w:t>
        <w:tab/>
        <w:t>12</w:t>
      </w:r>
    </w:p>
    <w:p w14:paraId="2C3C5809" w14:textId="77777777" w:rsidR="00085DBE" w:rsidRPr="003A6A12" w:rsidRDefault="00085DBE">
      <w:pPr>
        <w:pStyle w:val="TOC2"/>
        <w:tabs>
          <w:tab w:val="right" w:leader="dot" w:pos="9061"/>
        </w:tabs>
        <w:rPr>
          <w:rFonts w:eastAsia="等线" w:hint="eastAsia"/>
          <w:noProof/>
          <w:sz w:val="22"/>
        </w:rPr>
      </w:pPr>
      <w:r>
        <w:t>3.3 软件平台搭建与运行环境配置</w:t>
        <w:tab/>
        <w:t>13</w:t>
      </w:r>
    </w:p>
    <w:p w14:paraId="220A0F3D" w14:textId="77777777" w:rsidR="00085DBE" w:rsidRPr="003A6A12" w:rsidRDefault="00085DBE">
      <w:pPr>
        <w:pStyle w:val="TOC3"/>
        <w:tabs>
          <w:tab w:val="right" w:leader="dot" w:pos="9061"/>
        </w:tabs>
        <w:rPr>
          <w:rFonts w:eastAsia="等线" w:hint="eastAsia"/>
          <w:noProof/>
          <w:sz w:val="22"/>
        </w:rPr>
      </w:pPr>
      <w:r>
        <w:t>3.3.1 操作系统选择与配置</w:t>
        <w:tab/>
        <w:t>13</w:t>
      </w:r>
    </w:p>
    <w:p w14:paraId="76F752F3" w14:textId="77777777" w:rsidR="00085DBE" w:rsidRPr="003A6A12" w:rsidRDefault="00085DBE">
      <w:pPr>
        <w:pStyle w:val="TOC3"/>
        <w:tabs>
          <w:tab w:val="right" w:leader="dot" w:pos="9061"/>
        </w:tabs>
        <w:rPr>
          <w:rFonts w:eastAsia="等线" w:hint="eastAsia"/>
          <w:noProof/>
          <w:sz w:val="22"/>
        </w:rPr>
      </w:pPr>
      <w:r>
        <w:t>3.3.2 EMQX消息中间件部署</w:t>
        <w:tab/>
        <w:t>14</w:t>
      </w:r>
    </w:p>
    <w:p w14:paraId="09363289" w14:textId="77777777" w:rsidR="00085DBE" w:rsidRPr="003A6A12" w:rsidRDefault="00085DBE">
      <w:pPr>
        <w:pStyle w:val="TOC3"/>
        <w:tabs>
          <w:tab w:val="right" w:leader="dot" w:pos="9061"/>
        </w:tabs>
        <w:rPr>
          <w:rFonts w:eastAsia="等线" w:hint="eastAsia"/>
          <w:noProof/>
          <w:sz w:val="22"/>
        </w:rPr>
      </w:pPr>
      <w:r>
        <w:t>3.3.3 Node-RED规则引擎配置</w:t>
        <w:tab/>
        <w:t>14</w:t>
      </w:r>
    </w:p>
    <w:p w14:paraId="7F3D67CA" w14:textId="77777777" w:rsidR="00085DBE" w:rsidRPr="003A6A12" w:rsidRDefault="00085DBE">
      <w:pPr>
        <w:pStyle w:val="TOC1"/>
        <w:tabs>
          <w:tab w:val="right" w:leader="dot" w:pos="9061"/>
        </w:tabs>
        <w:rPr>
          <w:rFonts w:eastAsia="等线" w:hint="eastAsia"/>
          <w:noProof/>
          <w:sz w:val="22"/>
        </w:rPr>
      </w:pPr>
      <w:r>
        <w:t>第4章  多协议边缘网关总体方案与开发平台</w:t>
        <w:tab/>
        <w:t>15</w:t>
      </w:r>
    </w:p>
    <w:p w14:paraId="71C3AF29" w14:textId="77777777" w:rsidR="00085DBE" w:rsidRPr="003A6A12" w:rsidRDefault="00085DBE">
      <w:pPr>
        <w:pStyle w:val="TOC2"/>
        <w:tabs>
          <w:tab w:val="right" w:leader="dot" w:pos="9061"/>
        </w:tabs>
        <w:rPr>
          <w:rFonts w:eastAsia="等线" w:hint="eastAsia"/>
          <w:noProof/>
          <w:sz w:val="22"/>
        </w:rPr>
      </w:pPr>
      <w:r>
        <w:t>4.1 软件系统总体设计</w:t>
        <w:tab/>
        <w:t>15</w:t>
      </w:r>
    </w:p>
    <w:p w14:paraId="7B239E9E" w14:textId="77777777" w:rsidR="00085DBE" w:rsidRPr="003A6A12" w:rsidRDefault="00085DBE">
      <w:pPr>
        <w:pStyle w:val="TOC2"/>
        <w:tabs>
          <w:tab w:val="right" w:leader="dot" w:pos="9061"/>
        </w:tabs>
        <w:rPr>
          <w:rFonts w:eastAsia="等线" w:hint="eastAsia"/>
          <w:noProof/>
          <w:sz w:val="22"/>
        </w:rPr>
      </w:pPr>
      <w:r>
        <w:t>4.2 统一数据传输模型与主题规范设计</w:t>
        <w:tab/>
        <w:t>16</w:t>
      </w:r>
    </w:p>
    <w:p w14:paraId="208914CD" w14:textId="77777777" w:rsidR="00085DBE" w:rsidRPr="003A6A12" w:rsidRDefault="00085DBE">
      <w:pPr>
        <w:pStyle w:val="TOC3"/>
        <w:tabs>
          <w:tab w:val="right" w:leader="dot" w:pos="9061"/>
        </w:tabs>
        <w:rPr>
          <w:rFonts w:eastAsia="等线" w:hint="eastAsia"/>
          <w:noProof/>
          <w:sz w:val="22"/>
        </w:rPr>
      </w:pPr>
      <w:r>
        <w:t>4.2.1 统一JSON数据格式定义</w:t>
        <w:tab/>
        <w:t>16</w:t>
      </w:r>
    </w:p>
    <w:p w14:paraId="45EFCA9F" w14:textId="77777777" w:rsidR="00085DBE" w:rsidRPr="003A6A12" w:rsidRDefault="00085DBE">
      <w:pPr>
        <w:pStyle w:val="TOC3"/>
        <w:tabs>
          <w:tab w:val="right" w:leader="dot" w:pos="9061"/>
        </w:tabs>
        <w:rPr>
          <w:rFonts w:eastAsia="等线" w:hint="eastAsia"/>
          <w:noProof/>
          <w:sz w:val="22"/>
        </w:rPr>
      </w:pPr>
      <w:r>
        <w:t>4.2.2 MQTT主题命名规范</w:t>
        <w:tab/>
        <w:t>16</w:t>
      </w:r>
    </w:p>
    <w:p w14:paraId="1B3D20E9" w14:textId="77777777" w:rsidR="00085DBE" w:rsidRPr="003A6A12" w:rsidRDefault="00085DBE">
      <w:pPr>
        <w:pStyle w:val="TOC2"/>
        <w:tabs>
          <w:tab w:val="right" w:leader="dot" w:pos="9061"/>
        </w:tabs>
        <w:rPr>
          <w:rFonts w:eastAsia="等线" w:hint="eastAsia"/>
          <w:noProof/>
          <w:sz w:val="22"/>
        </w:rPr>
      </w:pPr>
      <w:r>
        <w:t>4.3 协议适配与数据收发模块设计实现</w:t>
        <w:tab/>
        <w:t>16</w:t>
      </w:r>
    </w:p>
    <w:p w14:paraId="13245ABF" w14:textId="77777777" w:rsidR="00085DBE" w:rsidRPr="003A6A12" w:rsidRDefault="00085DBE">
      <w:pPr>
        <w:pStyle w:val="TOC3"/>
        <w:tabs>
          <w:tab w:val="right" w:leader="dot" w:pos="9061"/>
        </w:tabs>
        <w:rPr>
          <w:rFonts w:eastAsia="等线" w:hint="eastAsia"/>
          <w:noProof/>
          <w:sz w:val="22"/>
        </w:rPr>
      </w:pPr>
      <w:r>
        <w:t>4.3.1 Wi-Fi适配模块实现</w:t>
        <w:tab/>
        <w:t>16</w:t>
      </w:r>
    </w:p>
    <w:p w14:paraId="74BA0B87" w14:textId="77777777" w:rsidR="00085DBE" w:rsidRPr="003A6A12" w:rsidRDefault="00085DBE">
      <w:pPr>
        <w:pStyle w:val="TOC3"/>
        <w:tabs>
          <w:tab w:val="right" w:leader="dot" w:pos="9061"/>
        </w:tabs>
        <w:rPr>
          <w:rFonts w:eastAsia="等线" w:hint="eastAsia"/>
          <w:noProof/>
          <w:sz w:val="22"/>
        </w:rPr>
      </w:pPr>
      <w:r>
        <w:t>4.3.2 BLE适配模块实现</w:t>
        <w:tab/>
        <w:t>17</w:t>
      </w:r>
    </w:p>
    <w:p w14:paraId="20593873" w14:textId="77777777" w:rsidR="00085DBE" w:rsidRPr="003A6A12" w:rsidRDefault="00085DBE">
      <w:pPr>
        <w:pStyle w:val="TOC2"/>
        <w:tabs>
          <w:tab w:val="right" w:leader="dot" w:pos="9061"/>
        </w:tabs>
        <w:rPr>
          <w:rFonts w:eastAsia="等线" w:hint="eastAsia"/>
          <w:noProof/>
          <w:sz w:val="22"/>
        </w:rPr>
      </w:pPr>
      <w:r>
        <w:t>4.4 协议转换与消息路由模块设计实现</w:t>
        <w:tab/>
        <w:t>18</w:t>
      </w:r>
    </w:p>
    <w:p w14:paraId="19D757BD" w14:textId="77777777" w:rsidR="00085DBE" w:rsidRPr="003A6A12" w:rsidRDefault="00085DBE">
      <w:pPr>
        <w:pStyle w:val="TOC2"/>
        <w:tabs>
          <w:tab w:val="right" w:leader="dot" w:pos="9061"/>
        </w:tabs>
        <w:rPr>
          <w:rFonts w:eastAsia="等线" w:hint="eastAsia"/>
          <w:noProof/>
          <w:sz w:val="22"/>
        </w:rPr>
      </w:pPr>
      <w:r>
        <w:t>4.5 本地自治联动与离线补传机制实现</w:t>
        <w:tab/>
        <w:t>20</w:t>
      </w:r>
    </w:p>
    <w:p w14:paraId="754DBDD5" w14:textId="77777777" w:rsidR="00085DBE" w:rsidRPr="003A6A12" w:rsidRDefault="00085DBE">
      <w:pPr>
        <w:pStyle w:val="TOC3"/>
        <w:tabs>
          <w:tab w:val="right" w:leader="dot" w:pos="9061"/>
        </w:tabs>
        <w:rPr>
          <w:rFonts w:eastAsia="等线" w:hint="eastAsia"/>
          <w:noProof/>
          <w:sz w:val="22"/>
        </w:rPr>
      </w:pPr>
      <w:r>
        <w:t>4.5.1 Node-RED联动规则编排</w:t>
        <w:tab/>
        <w:t>20</w:t>
      </w:r>
    </w:p>
    <w:p w14:paraId="42787BDB" w14:textId="77777777" w:rsidR="00085DBE" w:rsidRPr="003A6A12" w:rsidRDefault="00085DBE">
      <w:pPr>
        <w:pStyle w:val="TOC3"/>
        <w:tabs>
          <w:tab w:val="right" w:leader="dot" w:pos="9061"/>
        </w:tabs>
        <w:rPr>
          <w:rFonts w:eastAsia="等线" w:hint="eastAsia"/>
          <w:noProof/>
          <w:sz w:val="22"/>
        </w:rPr>
      </w:pPr>
      <w:r>
        <w:t>4.5.2 SQLite离线缓存机制</w:t>
        <w:tab/>
        <w:t>20</w:t>
      </w:r>
    </w:p>
    <w:p w14:paraId="2334548E" w14:textId="77777777" w:rsidR="00085DBE" w:rsidRPr="003A6A12" w:rsidRDefault="00085DBE">
      <w:pPr>
        <w:pStyle w:val="TOC2"/>
        <w:tabs>
          <w:tab w:val="right" w:leader="dot" w:pos="9061"/>
        </w:tabs>
        <w:rPr>
          <w:rFonts w:eastAsia="等线" w:hint="eastAsia"/>
          <w:noProof/>
          <w:sz w:val="22"/>
        </w:rPr>
      </w:pPr>
      <w:r>
        <w:t>4.5 设备管理与状态管理功能实现</w:t>
        <w:tab/>
        <w:t>21</w:t>
      </w:r>
    </w:p>
    <w:p w14:paraId="299C96D1" w14:textId="77777777" w:rsidR="00085DBE" w:rsidRPr="003A6A12" w:rsidRDefault="00085DBE">
      <w:pPr>
        <w:pStyle w:val="TOC3"/>
        <w:tabs>
          <w:tab w:val="right" w:leader="dot" w:pos="9061"/>
        </w:tabs>
        <w:rPr>
          <w:rFonts w:eastAsia="等线" w:hint="eastAsia"/>
          <w:noProof/>
          <w:sz w:val="22"/>
        </w:rPr>
      </w:pPr>
      <w:r>
        <w:t>4.6.1 Web管理台架构</w:t>
        <w:tab/>
        <w:t>21</w:t>
      </w:r>
    </w:p>
    <w:p w14:paraId="7752917C" w14:textId="77777777" w:rsidR="00085DBE" w:rsidRPr="003A6A12" w:rsidRDefault="00085DBE">
      <w:pPr>
        <w:pStyle w:val="TOC3"/>
        <w:tabs>
          <w:tab w:val="right" w:leader="dot" w:pos="9061"/>
        </w:tabs>
        <w:rPr>
          <w:rFonts w:eastAsia="等线" w:hint="eastAsia"/>
          <w:noProof/>
          <w:sz w:val="22"/>
        </w:rPr>
      </w:pPr>
      <w:r>
        <w:t>4.6.2 核心API设计</w:t>
        <w:tab/>
        <w:t>21</w:t>
      </w:r>
    </w:p>
    <w:p w14:paraId="35A43FC7" w14:textId="77777777" w:rsidR="00085DBE" w:rsidRPr="003A6A12" w:rsidRDefault="00085DBE">
      <w:pPr>
        <w:pStyle w:val="TOC1"/>
        <w:tabs>
          <w:tab w:val="right" w:leader="dot" w:pos="9061"/>
        </w:tabs>
        <w:rPr>
          <w:rFonts w:eastAsia="等线" w:hint="eastAsia"/>
          <w:noProof/>
          <w:sz w:val="22"/>
        </w:rPr>
      </w:pPr>
      <w:r>
        <w:t>第5章  多协议边缘网关系统测试与验证</w:t>
        <w:tab/>
        <w:t>23</w:t>
      </w:r>
    </w:p>
    <w:p w14:paraId="792F8756" w14:textId="77777777" w:rsidR="00085DBE" w:rsidRPr="003A6A12" w:rsidRDefault="00085DBE">
      <w:pPr>
        <w:pStyle w:val="TOC2"/>
        <w:tabs>
          <w:tab w:val="right" w:leader="dot" w:pos="9061"/>
        </w:tabs>
        <w:rPr>
          <w:rFonts w:eastAsia="等线" w:hint="eastAsia"/>
          <w:noProof/>
          <w:sz w:val="22"/>
        </w:rPr>
      </w:pPr>
      <w:r>
        <w:t>5.1 测试环境与测试方案</w:t>
        <w:tab/>
        <w:t>23</w:t>
      </w:r>
    </w:p>
    <w:p w14:paraId="2F67EA7A" w14:textId="77777777" w:rsidR="00085DBE" w:rsidRPr="003A6A12" w:rsidRDefault="00085DBE">
      <w:pPr>
        <w:pStyle w:val="TOC3"/>
        <w:tabs>
          <w:tab w:val="right" w:leader="dot" w:pos="9061"/>
        </w:tabs>
        <w:rPr>
          <w:rFonts w:eastAsia="等线" w:hint="eastAsia"/>
          <w:noProof/>
          <w:sz w:val="22"/>
        </w:rPr>
      </w:pPr>
      <w:r>
        <w:t>5.1.1 测试硬件环境</w:t>
        <w:tab/>
        <w:t>23</w:t>
      </w:r>
    </w:p>
    <w:p w14:paraId="409B0417" w14:textId="77777777" w:rsidR="00085DBE" w:rsidRPr="003A6A12" w:rsidRDefault="00085DBE">
      <w:pPr>
        <w:pStyle w:val="TOC3"/>
        <w:tabs>
          <w:tab w:val="right" w:leader="dot" w:pos="9061"/>
        </w:tabs>
        <w:rPr>
          <w:rFonts w:eastAsia="等线" w:hint="eastAsia"/>
          <w:noProof/>
          <w:sz w:val="22"/>
        </w:rPr>
      </w:pPr>
      <w:r>
        <w:t>5.1.2 测试软件环境</w:t>
        <w:tab/>
        <w:t>23</w:t>
      </w:r>
    </w:p>
    <w:p w14:paraId="15F8C1EC" w14:textId="77777777" w:rsidR="00085DBE" w:rsidRPr="003A6A12" w:rsidRDefault="00085DBE">
      <w:pPr>
        <w:pStyle w:val="TOC3"/>
        <w:tabs>
          <w:tab w:val="right" w:leader="dot" w:pos="9061"/>
        </w:tabs>
        <w:rPr>
          <w:rFonts w:eastAsia="等线" w:hint="eastAsia"/>
          <w:noProof/>
          <w:sz w:val="22"/>
        </w:rPr>
      </w:pPr>
      <w:r>
        <w:t>5.1.3 测试方案设计</w:t>
        <w:tab/>
        <w:t>24</w:t>
      </w:r>
    </w:p>
    <w:p w14:paraId="03342CDE" w14:textId="77777777" w:rsidR="00085DBE" w:rsidRPr="003A6A12" w:rsidRDefault="00085DBE">
      <w:pPr>
        <w:pStyle w:val="TOC2"/>
        <w:tabs>
          <w:tab w:val="right" w:leader="dot" w:pos="9061"/>
        </w:tabs>
        <w:rPr>
          <w:rFonts w:eastAsia="等线" w:hint="eastAsia"/>
          <w:noProof/>
          <w:sz w:val="22"/>
        </w:rPr>
      </w:pPr>
      <w:r>
        <w:t>5.2 系统功能测试与结果分析</w:t>
        <w:tab/>
        <w:t>24</w:t>
      </w:r>
    </w:p>
    <w:p w14:paraId="03A9E19F" w14:textId="77777777" w:rsidR="00085DBE" w:rsidRPr="003A6A12" w:rsidRDefault="00085DBE">
      <w:pPr>
        <w:pStyle w:val="TOC3"/>
        <w:tabs>
          <w:tab w:val="right" w:leader="dot" w:pos="9061"/>
        </w:tabs>
        <w:rPr>
          <w:rFonts w:eastAsia="等线" w:hint="eastAsia"/>
          <w:noProof/>
          <w:sz w:val="22"/>
        </w:rPr>
      </w:pPr>
      <w:r>
        <w:t>5.2.1 功能测试用例设计</w:t>
        <w:tab/>
        <w:t>24</w:t>
      </w:r>
    </w:p>
    <w:p w14:paraId="2741413F" w14:textId="77777777" w:rsidR="00085DBE" w:rsidRPr="003A6A12" w:rsidRDefault="00085DBE">
      <w:pPr>
        <w:pStyle w:val="TOC3"/>
        <w:tabs>
          <w:tab w:val="right" w:leader="dot" w:pos="9061"/>
        </w:tabs>
        <w:rPr>
          <w:rFonts w:eastAsia="等线" w:hint="eastAsia"/>
          <w:noProof/>
          <w:sz w:val="22"/>
        </w:rPr>
      </w:pPr>
      <w:r>
        <w:t>5.2.2 功能测试结果分析</w:t>
        <w:tab/>
        <w:t>25</w:t>
      </w:r>
    </w:p>
    <w:p w14:paraId="0D70C601" w14:textId="77777777" w:rsidR="00085DBE" w:rsidRPr="003A6A12" w:rsidRDefault="00085DBE">
      <w:pPr>
        <w:pStyle w:val="TOC2"/>
        <w:tabs>
          <w:tab w:val="right" w:leader="dot" w:pos="9061"/>
        </w:tabs>
        <w:rPr>
          <w:rFonts w:eastAsia="等线" w:hint="eastAsia"/>
          <w:noProof/>
          <w:sz w:val="22"/>
        </w:rPr>
      </w:pPr>
      <w:r>
        <w:t>5.3 系统功能测试与结果分析</w:t>
        <w:tab/>
        <w:t>25</w:t>
      </w:r>
    </w:p>
    <w:p w14:paraId="3A68BA77" w14:textId="77777777" w:rsidR="00085DBE" w:rsidRPr="003A6A12" w:rsidRDefault="00085DBE">
      <w:pPr>
        <w:pStyle w:val="TOC3"/>
        <w:tabs>
          <w:tab w:val="right" w:leader="dot" w:pos="9061"/>
        </w:tabs>
        <w:rPr>
          <w:rFonts w:eastAsia="等线" w:hint="eastAsia"/>
          <w:noProof/>
          <w:sz w:val="22"/>
        </w:rPr>
      </w:pPr>
      <w:r>
        <w:t>5.3.1 传输时延测试</w:t>
        <w:tab/>
        <w:t>25</w:t>
      </w:r>
    </w:p>
    <w:p w14:paraId="5EC63BDC" w14:textId="77777777" w:rsidR="00085DBE" w:rsidRPr="003A6A12" w:rsidRDefault="00085DBE">
      <w:pPr>
        <w:pStyle w:val="TOC3"/>
        <w:tabs>
          <w:tab w:val="right" w:leader="dot" w:pos="9061"/>
        </w:tabs>
        <w:rPr>
          <w:rFonts w:eastAsia="等线" w:hint="eastAsia"/>
          <w:noProof/>
          <w:sz w:val="22"/>
        </w:rPr>
      </w:pPr>
      <w:r>
        <w:t>5.3.2 吞吐量与丢包率测试</w:t>
        <w:tab/>
        <w:t>26</w:t>
      </w:r>
    </w:p>
    <w:p w14:paraId="75F35A29" w14:textId="77777777" w:rsidR="00085DBE" w:rsidRPr="003A6A12" w:rsidRDefault="00085DBE">
      <w:pPr>
        <w:pStyle w:val="TOC2"/>
        <w:tabs>
          <w:tab w:val="right" w:leader="dot" w:pos="9061"/>
        </w:tabs>
        <w:rPr>
          <w:rFonts w:eastAsia="等线" w:hint="eastAsia"/>
          <w:noProof/>
          <w:sz w:val="22"/>
        </w:rPr>
      </w:pPr>
      <w:r>
        <w:t>5.4 系统稳定性测试与结果分析</w:t>
        <w:tab/>
        <w:t>27</w:t>
      </w:r>
    </w:p>
    <w:p w14:paraId="13D6BEAC" w14:textId="77777777" w:rsidR="00085DBE" w:rsidRPr="003A6A12" w:rsidRDefault="00085DBE">
      <w:pPr>
        <w:pStyle w:val="TOC3"/>
        <w:tabs>
          <w:tab w:val="right" w:leader="dot" w:pos="9061"/>
        </w:tabs>
        <w:rPr>
          <w:rFonts w:eastAsia="等线" w:hint="eastAsia"/>
          <w:noProof/>
          <w:sz w:val="22"/>
        </w:rPr>
      </w:pPr>
      <w:r>
        <w:t>5.4.1 长时运行测试</w:t>
        <w:tab/>
        <w:t>27</w:t>
      </w:r>
    </w:p>
    <w:p w14:paraId="305D95FE" w14:textId="77777777" w:rsidR="00085DBE" w:rsidRPr="003A6A12" w:rsidRDefault="00085DBE">
      <w:pPr>
        <w:pStyle w:val="TOC3"/>
        <w:tabs>
          <w:tab w:val="right" w:leader="dot" w:pos="9061"/>
        </w:tabs>
        <w:rPr>
          <w:rFonts w:eastAsia="等线" w:hint="eastAsia"/>
          <w:noProof/>
          <w:sz w:val="22"/>
        </w:rPr>
      </w:pPr>
      <w:r>
        <w:t>5.4.2 断网恢复测试</w:t>
        <w:tab/>
        <w:t>27</w:t>
      </w:r>
    </w:p>
    <w:p w14:paraId="114FEC05" w14:textId="77777777" w:rsidR="00085DBE" w:rsidRPr="003A6A12" w:rsidRDefault="00085DBE">
      <w:pPr>
        <w:pStyle w:val="TOC2"/>
        <w:tabs>
          <w:tab w:val="right" w:leader="dot" w:pos="9061"/>
        </w:tabs>
        <w:rPr>
          <w:rFonts w:eastAsia="等线" w:hint="eastAsia"/>
          <w:noProof/>
          <w:sz w:val="22"/>
        </w:rPr>
      </w:pPr>
      <w:r>
        <w:t>5.5 测试结果对比与达标分析</w:t>
        <w:tab/>
        <w:t>28</w:t>
      </w:r>
    </w:p>
    <w:p w14:paraId="421E3EE1" w14:textId="77777777" w:rsidR="00085DBE" w:rsidRPr="003A6A12" w:rsidRDefault="00085DBE">
      <w:pPr>
        <w:pStyle w:val="TOC3"/>
        <w:tabs>
          <w:tab w:val="right" w:leader="dot" w:pos="9061"/>
        </w:tabs>
        <w:rPr>
          <w:rFonts w:eastAsia="等线" w:hint="eastAsia"/>
          <w:noProof/>
          <w:sz w:val="22"/>
        </w:rPr>
      </w:pPr>
      <w:r>
        <w:t>5.5.1 设计指标达成情况</w:t>
        <w:tab/>
        <w:t>28</w:t>
      </w:r>
    </w:p>
    <w:p w14:paraId="1D5F0705" w14:textId="77777777" w:rsidR="00085DBE" w:rsidRPr="003A6A12" w:rsidRDefault="00085DBE">
      <w:pPr>
        <w:pStyle w:val="TOC3"/>
        <w:tabs>
          <w:tab w:val="right" w:leader="dot" w:pos="9061"/>
        </w:tabs>
        <w:rPr>
          <w:rFonts w:eastAsia="等线" w:hint="eastAsia"/>
          <w:noProof/>
          <w:sz w:val="22"/>
        </w:rPr>
      </w:pPr>
      <w:r>
        <w:t>5.5.2 与现有方案对比</w:t>
        <w:tab/>
        <w:t>28</w:t>
      </w:r>
    </w:p>
    <w:p w14:paraId="619D1704" w14:textId="77777777" w:rsidR="00085DBE" w:rsidRPr="003A6A12" w:rsidRDefault="00085DBE">
      <w:pPr>
        <w:pStyle w:val="TOC1"/>
        <w:tabs>
          <w:tab w:val="right" w:leader="dot" w:pos="9061"/>
        </w:tabs>
        <w:rPr>
          <w:rFonts w:eastAsia="等线" w:hint="eastAsia"/>
          <w:noProof/>
          <w:sz w:val="22"/>
        </w:rPr>
      </w:pPr>
      <w:r>
        <w:t>结  论</w:t>
        <w:tab/>
        <w:t>29</w:t>
      </w:r>
    </w:p>
    <w:p w14:paraId="6288EA3D" w14:textId="77777777" w:rsidR="00085DBE" w:rsidRPr="003A6A12" w:rsidRDefault="00085DBE">
      <w:pPr>
        <w:pStyle w:val="TOC1"/>
        <w:tabs>
          <w:tab w:val="right" w:leader="dot" w:pos="9061"/>
        </w:tabs>
        <w:rPr>
          <w:rFonts w:eastAsia="等线" w:hint="eastAsia"/>
          <w:noProof/>
          <w:sz w:val="22"/>
        </w:rPr>
      </w:pPr>
      <w:r>
        <w:t>参考文献</w:t>
        <w:tab/>
        <w:t>31</w:t>
      </w:r>
    </w:p>
    <w:p w14:paraId="398F14AE" w14:textId="77777777" w:rsidR="00085DBE" w:rsidRPr="003A6A12" w:rsidRDefault="00085DBE">
      <w:pPr>
        <w:pStyle w:val="TOC1"/>
        <w:tabs>
          <w:tab w:val="right" w:leader="dot" w:pos="9061"/>
        </w:tabs>
        <w:rPr>
          <w:rFonts w:eastAsia="等线" w:hint="eastAsia"/>
          <w:noProof/>
          <w:sz w:val="22"/>
        </w:rPr>
      </w:pPr>
      <w:r>
        <w:t>附  录</w:t>
        <w:tab/>
        <w:t>33</w:t>
      </w:r>
    </w:p>
    <w:p w14:paraId="41192DFA" w14:textId="77777777" w:rsidR="00085DBE" w:rsidRPr="003A6A12" w:rsidRDefault="00085DBE">
      <w:pPr>
        <w:pStyle w:val="TOC1"/>
        <w:tabs>
          <w:tab w:val="right" w:leader="dot" w:pos="9061"/>
        </w:tabs>
        <w:rPr>
          <w:rFonts w:eastAsia="等线" w:hint="eastAsia"/>
          <w:noProof/>
          <w:sz w:val="22"/>
        </w:rPr>
      </w:pPr>
      <w:r>
        <w:t>致  谢</w:t>
        <w:tab/>
        <w:t>44</w:t>
      </w:r>
    </w:p>
    <w:p w14:paraId="7E05B6B2" w14:textId="77777777" w:rsidR="000A7D05" w:rsidRDefault="000A7D05">
      <w:pPr>
        <w:spacing w:afterLines="20" w:after="62"/>
        <w:jc w:val="center"/>
        <w:rPr>
          <w:rFonts w:hint="eastAsia"/>
        </w:rPr>
      </w:pPr>
      <w:r/>
    </w:p>
    <w:p w14:paraId="3C3EB390" w14:textId="77777777" w:rsidR="000A7D05" w:rsidRDefault="000A7D05">
      <w:pPr>
        <w:rPr>
          <w:rFonts w:hint="eastAsia"/>
          <w:color w:val="FF0000"/>
        </w:rPr>
      </w:pPr>
      <w:r/>
    </w:p>
    <w:p w14:paraId="4C7B808A" w14:textId="77777777" w:rsidR="000A7D05" w:rsidRDefault="000A7D05">
      <w:pPr>
        <w:rPr>
          <w:rFonts w:hint="eastAsia"/>
          <w:color w:val="FF0000"/>
        </w:rPr>
      </w:pPr>
      <w:r/>
    </w:p>
    <w:p w14:paraId="38FF172F" w14:textId="77777777" w:rsidR="000A7D05" w:rsidRDefault="000A7D05">
      <w:pPr>
        <w:rPr>
          <w:rFonts w:hint="eastAsia"/>
          <w:color w:val="FF0000"/>
        </w:rPr>
      </w:pPr>
      <w:r/>
    </w:p>
    <w:p w14:paraId="2D2932E1" w14:textId="77777777" w:rsidR="000A7D05" w:rsidRDefault="000A7D05">
      <w:pPr>
        <w:rPr>
          <w:rFonts w:hint="eastAsia"/>
          <w:color w:val="FF0000"/>
        </w:rPr>
      </w:pPr>
      <w:r/>
    </w:p>
    <w:p w14:paraId="20919C2F" w14:textId="77777777" w:rsidR="000A7D05" w:rsidRDefault="000A7D05">
      <w:pPr>
        <w:sectPr w:rsidR="000A7D05" w:rsidSect="00A16EBD">
          <w:headerReference w:type="default" r:id="rId13"/>
          <w:footerReference w:type="default" r:id="rId14"/>
          <w:headerReference w:type="first" r:id="rId15"/>
          <w:pgSz w:w="11906" w:h="16838"/>
          <w:pgMar w:top="1701" w:right="1134" w:bottom="1418" w:left="1701" w:header="1418" w:footer="1418" w:gutter="0"/>
          <w:pgNumType w:fmt="upperRoman" w:start="1"/>
          <w:cols w:space="720"/>
          <w:docGrid w:type="lines" w:linePitch="312"/>
        </w:sectPr>
      </w:pPr>
      <w:r/>
    </w:p>
    <w:p w14:paraId="0D2184A1"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r>
        <w:t>第1章  绪论</w:t>
      </w:r>
    </w:p>
    <w:p w14:paraId="59E9C7E3" w14:textId="77777777" w:rsidR="000A7D05" w:rsidRDefault="000A7D05">
      <w:pPr>
        <w:spacing w:line="400" w:lineRule="exact"/>
        <w:ind w:firstLineChars="200" w:firstLine="480"/>
        <w:jc w:val="center"/>
        <w:rPr>
          <w:rFonts w:ascii="宋体" w:hAnsi="宋体" w:hint="eastAsia"/>
          <w:color w:val="0000FF"/>
          <w:sz w:val="24"/>
        </w:rPr>
      </w:pPr>
      <w:r/>
    </w:p>
    <w:p w14:paraId="78A64087" w14:textId="77777777" w:rsidR="000A7D05" w:rsidRPr="000A7D05" w:rsidRDefault="000A7D05">
      <w:pPr>
        <w:pStyle w:val="2"/>
        <w:spacing w:beforeLines="50" w:before="156" w:afterLines="50" w:after="156" w:line="240" w:lineRule="auto"/>
        <w:rPr>
          <w:rFonts w:ascii="黑体" w:hint="eastAsia"/>
          <w:b w:val="0"/>
          <w:color w:val="000000"/>
          <w:sz w:val="30"/>
          <w:szCs w:val="30"/>
        </w:rPr>
      </w:pPr>
      <w:r>
        <w:t>1.1 研究背景与意义</w:t>
      </w:r>
    </w:p>
    <w:p w14:paraId="1D067EEB"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r>
        <w:t>1.1.1 研究背景</w:t>
      </w:r>
    </w:p>
    <w:p w14:paraId="1D3FCB39" w14:textId="77777777" w:rsidR="0093038F" w:rsidRPr="000A7D05" w:rsidRDefault="0093038F" w:rsidP="0093038F">
      <w:pPr>
        <w:spacing w:line="400" w:lineRule="exact"/>
        <w:ind w:firstLineChars="200" w:firstLine="480"/>
        <w:rPr>
          <w:rFonts w:ascii="宋体" w:hAnsi="宋体" w:hint="eastAsia"/>
          <w:color w:val="000000"/>
          <w:sz w:val="24"/>
        </w:rPr>
      </w:pPr>
      <w:r>
        <w:t>当前正处于物联网技术蓬勃发展的时代，人工智能技术与5G通信技术的深度融合正在重塑各个行业的面貌。在“数字中国”战略的驱动下，智能家居领域正经历着从单品智能向全屋智能、从云端集中处理向边端协同计算的深刻转型。这一转型不仅体现在技术层面的革新，更反映了用户对家居体验智能化、个性化、实时化的内在诉求。智能家居系统需要整合照明控制、环境监测、安防预警、家电管理等多种功能，而这些功能往往依赖于不同厂商、不同协议的设备协同工作[2]。</w:t>
      </w:r>
    </w:p>
    <w:p w14:paraId="336418FB" w14:textId="77777777" w:rsidR="0093038F" w:rsidRPr="000A7D05" w:rsidRDefault="0093038F" w:rsidP="0093038F">
      <w:pPr>
        <w:spacing w:line="400" w:lineRule="exact"/>
        <w:ind w:firstLineChars="200" w:firstLine="480"/>
        <w:rPr>
          <w:rFonts w:ascii="宋体" w:hAnsi="宋体" w:hint="eastAsia"/>
          <w:color w:val="000000"/>
          <w:sz w:val="24"/>
        </w:rPr>
      </w:pPr>
      <w:r>
        <w:t>从产业应用的视角审视，智能家居市场呈现高度碎片化的特征。Wi-Fi、蓝牙低功耗（BLE）、Zigbee、Z-Wave等多种无线通信协议并存[3]，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跨品牌设备的协同控制成为不可能完成的任务[4]。</w:t>
      </w:r>
    </w:p>
    <w:p w14:paraId="221F35C5" w14:textId="77777777" w:rsidR="0093038F" w:rsidRPr="000A7D05" w:rsidRDefault="0093038F" w:rsidP="0093038F">
      <w:pPr>
        <w:spacing w:line="400" w:lineRule="exact"/>
        <w:ind w:firstLineChars="200" w:firstLine="480"/>
        <w:rPr>
          <w:rFonts w:ascii="宋体" w:hAnsi="宋体" w:hint="eastAsia"/>
          <w:color w:val="000000"/>
          <w:sz w:val="24"/>
        </w:rPr>
      </w:pPr>
      <w:r>
        <w:t>在用户体验层面，现有智能家居系统普遍采用“终端-云端-终端”的通信模式，所有数据和控制指令都需要经过云端服务器中转[5]。这种模式在网络环境不稳定或完全中断的情况下会导致系统整体失效，且较高的传输时延难以满足实时性要求较高的场景需求。用户对于智能灯控、安防报警等场景，期望获得毫秒级的响应体验，而云端架构往往只能提供秒级的响应能力[6]。</w:t>
      </w:r>
    </w:p>
    <w:p w14:paraId="225E7F37" w14:textId="77777777" w:rsidR="000A7D05" w:rsidRPr="000A7D05" w:rsidRDefault="0093038F" w:rsidP="0093038F">
      <w:pPr>
        <w:spacing w:line="400" w:lineRule="exact"/>
        <w:ind w:firstLineChars="200" w:firstLine="480"/>
        <w:rPr>
          <w:rFonts w:ascii="宋体" w:hAnsi="宋体"/>
          <w:color w:val="000000"/>
          <w:sz w:val="24"/>
        </w:rPr>
      </w:pPr>
      <w:r>
        <w:t>基于上述背景，部署于家庭网络边缘侧、能够同时接入多种协议设备并实现本地自治决策的多协议边缘智能网关，成为打破生态壁垒、解决时延与依赖问题的关键技术路径。通过在网关侧完成协议转换、数据融合与规则执行，不仅能够实现异构设备的无缝互联，更能在断网环境下维持核心功能的正常运转，显著提升系统的可靠性与用户体验[7]。</w:t>
      </w:r>
    </w:p>
    <w:p w14:paraId="1E4320BF"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r>
        <w:t>1.1.2 研究意义</w:t>
      </w:r>
    </w:p>
    <w:p w14:paraId="104C08F8" w14:textId="77777777" w:rsidR="0093038F" w:rsidRPr="0093038F" w:rsidRDefault="0093038F" w:rsidP="0093038F">
      <w:pPr>
        <w:spacing w:line="400" w:lineRule="exact"/>
        <w:ind w:firstLineChars="200" w:firstLine="480"/>
        <w:rPr>
          <w:rFonts w:ascii="宋体" w:hAnsi="宋体" w:hint="eastAsia"/>
          <w:color w:val="000000"/>
          <w:sz w:val="24"/>
        </w:rPr>
      </w:pPr>
      <w:r>
        <w:t>本研究在理论层面具有一定的学术价值。现有文献中关于边缘计算网关的研究多聚焦于工业场景或城市级物联网应用[8]，针对消费级智能家居场景的轻量级边缘网关系统性设计方法讨论相对不足。本研究预期能为边缘计算网关的微服务架构设计、多协议数据模型的统一化理论、以及端-边-云协同计算的优化策略提供新的设计视角和实验证据。</w:t>
      </w:r>
    </w:p>
    <w:p w14:paraId="5000D3CE" w14:textId="77777777" w:rsidR="0093038F" w:rsidRPr="0093038F" w:rsidRDefault="0093038F" w:rsidP="0093038F">
      <w:pPr>
        <w:spacing w:line="400" w:lineRule="exact"/>
        <w:ind w:firstLineChars="200" w:firstLine="480"/>
        <w:rPr>
          <w:rFonts w:ascii="宋体" w:hAnsi="宋体" w:hint="eastAsia"/>
          <w:color w:val="0000FF"/>
          <w:sz w:val="24"/>
        </w:rPr>
      </w:pPr>
      <w: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侧实现协议转换与本地联动规则引擎，该方案能够直接降低智能家居系统的响应时延，测试表明本地控制响应时间可控制在500毫秒以内，MQTT端到端传输延迟不超过200毫秒[6]。在网络中断场景下，系统依靠本地规则引擎仍能维持智能联动功能的正常运行[7]。</w:t>
      </w:r>
    </w:p>
    <w:p w14:paraId="4ACA6B23" w14:textId="77777777" w:rsidR="000A7D05" w:rsidRPr="000A7D05" w:rsidRDefault="000A7D05">
      <w:pPr>
        <w:pStyle w:val="2"/>
        <w:spacing w:beforeLines="50" w:before="156" w:afterLines="50" w:after="156" w:line="240" w:lineRule="auto"/>
        <w:rPr>
          <w:rFonts w:ascii="黑体" w:hint="eastAsia"/>
          <w:b w:val="0"/>
          <w:color w:val="000000"/>
          <w:sz w:val="30"/>
          <w:szCs w:val="30"/>
        </w:rPr>
      </w:pPr>
      <w:r>
        <w:t>1.2 国内外研究概况</w:t>
      </w:r>
    </w:p>
    <w:p w14:paraId="527D0DBB"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r>
        <w:t>1.2.1 国外研究现状</w:t>
      </w:r>
    </w:p>
    <w:p w14:paraId="2284ADFB" w14:textId="77777777" w:rsidR="0093038F" w:rsidRPr="000A7D05" w:rsidRDefault="0093038F" w:rsidP="0093038F">
      <w:pPr>
        <w:spacing w:line="400" w:lineRule="exact"/>
        <w:ind w:firstLineChars="200" w:firstLine="480"/>
        <w:rPr>
          <w:rFonts w:ascii="宋体" w:hAnsi="宋体" w:hint="eastAsia"/>
          <w:color w:val="000000"/>
          <w:sz w:val="24"/>
        </w:rPr>
      </w:pPr>
      <w:r>
        <w:t>国外在边缘计算与物联网关领域的研究起步较早，已形成较为成熟的理论体系和技术方案[7]。根据技术路线的差异，现有研究大致可分为两个主要方向。</w:t>
      </w:r>
    </w:p>
    <w:p w14:paraId="57133100" w14:textId="77777777" w:rsidR="0093038F" w:rsidRPr="000A7D05" w:rsidRDefault="0093038F" w:rsidP="0093038F">
      <w:pPr>
        <w:spacing w:line="400" w:lineRule="exact"/>
        <w:ind w:firstLineChars="200" w:firstLine="480"/>
        <w:rPr>
          <w:rFonts w:ascii="宋体" w:hAnsi="宋体" w:hint="eastAsia"/>
          <w:color w:val="000000"/>
          <w:sz w:val="24"/>
        </w:rPr>
      </w:pPr>
      <w:r>
        <w:t>基于规范化中间件的多协议适配研究是国外学者关注的重点领域之一。Desai等人（2015）[7]提出的语义网关即服务架构，通过引入语义层抽象，实现了物联网设备间的互操作性。该架构在网关层部署语义解析引擎，将不同协议的数据映射为统一的资源描述框架，有效解决了异构设备的数据格式差异问题。Perera等人（2014）[9]则从传感即服务的角度，构建了支持多协议接入的智能城市物联网网关。</w:t>
      </w:r>
    </w:p>
    <w:p w14:paraId="164BBD65" w14:textId="77777777" w:rsidR="0093038F" w:rsidRPr="000A7D05" w:rsidRDefault="0093038F" w:rsidP="0093038F">
      <w:pPr>
        <w:spacing w:line="400" w:lineRule="exact"/>
        <w:ind w:firstLineChars="200" w:firstLine="480"/>
        <w:rPr>
          <w:rFonts w:ascii="宋体" w:hAnsi="宋体" w:hint="eastAsia"/>
          <w:color w:val="000000"/>
          <w:sz w:val="24"/>
        </w:rPr>
      </w:pPr>
      <w:r>
        <w:t>Stojkovic等人（2018）[10]设计的智能家居网关采用了类似的分层思想，在网关内部实现Zigbee、Wi-Fi等协议的数据转换，支持异构网络节点间的双向透明传输。该研究通过制定统一的通信协议，设计了数据校验、确认重传等机制，保证了数据传输的正确性，网关的数据丢包率低于1.00%，通信时延低于115ms。</w:t>
      </w:r>
    </w:p>
    <w:p w14:paraId="72AD90D9" w14:textId="77777777" w:rsidR="000A7D05" w:rsidRPr="000A7D05" w:rsidRDefault="0093038F" w:rsidP="0093038F">
      <w:pPr>
        <w:spacing w:line="400" w:lineRule="exact"/>
        <w:ind w:firstLineChars="200" w:firstLine="480"/>
        <w:rPr>
          <w:rFonts w:ascii="宋体" w:hAnsi="宋体"/>
          <w:color w:val="000000"/>
          <w:sz w:val="24"/>
        </w:rPr>
      </w:pPr>
      <w:r>
        <w:t>基于边缘智能的自治与协同方法研究代表了另一重要方向。Ray（2018）[11]在物联网架构综述中系统分析了集中式云处理与边缘处理的优劣，指出边缘计算在降低传输时延、减少带宽占用、增强隐私保护方面具有显著优势。Li等人（2016）[12]从安全角度研究了边缘网关的漏洞检测机制，提出基于代码相似性分析的自动化检测方法。</w:t>
      </w:r>
    </w:p>
    <w:p w14:paraId="079AC7C7"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r>
        <w:t>1.2.1 国内研究现状</w:t>
      </w:r>
    </w:p>
    <w:p w14:paraId="57EEC2FB" w14:textId="77777777" w:rsidR="0093038F" w:rsidRPr="0093038F" w:rsidRDefault="0093038F" w:rsidP="0093038F">
      <w:pPr>
        <w:spacing w:line="400" w:lineRule="exact"/>
        <w:ind w:firstLineChars="200" w:firstLine="480"/>
        <w:rPr>
          <w:rFonts w:ascii="宋体" w:hAnsi="宋体" w:hint="eastAsia"/>
          <w:color w:val="000000"/>
          <w:sz w:val="24"/>
        </w:rPr>
      </w:pPr>
      <w:r>
        <w:t>国内学者对于智能家居网关和多协议融合的研究已取得广泛成果，研究思路可大致分为两类[1]。</w:t>
      </w:r>
    </w:p>
    <w:p w14:paraId="7DBAFF08" w14:textId="77777777" w:rsidR="0093038F" w:rsidRPr="0093038F" w:rsidRDefault="0093038F" w:rsidP="0093038F">
      <w:pPr>
        <w:spacing w:line="400" w:lineRule="exact"/>
        <w:ind w:firstLineChars="200" w:firstLine="480"/>
        <w:rPr>
          <w:rFonts w:ascii="宋体" w:hAnsi="宋体" w:hint="eastAsia"/>
          <w:color w:val="000000"/>
          <w:sz w:val="24"/>
        </w:rPr>
      </w:pPr>
      <w:r>
        <w:t>在侧重云端平台与网关联动的研究中，杨飞宇（2023）[1]设计了面向智能家居的边缘智能网关，构建了“感知层-边缘层-网络层-应用层”四层架构，提出了基于模糊理论和层次分析法的二级数据融合算法。刘亮亮等人（2024）[6]基于树莓派与MQTT设计了智能网关，集成了服务代理、数据管理、协议转换等功能，实验表明在数千次传输中数据丢失率为零。</w:t>
      </w:r>
    </w:p>
    <w:p w14:paraId="09D6CCAC" w14:textId="77777777" w:rsidR="0093038F" w:rsidRPr="0093038F" w:rsidRDefault="0093038F" w:rsidP="0093038F">
      <w:pPr>
        <w:spacing w:line="400" w:lineRule="exact"/>
        <w:ind w:firstLineChars="200" w:firstLine="480"/>
        <w:rPr>
          <w:rFonts w:ascii="宋体" w:hAnsi="宋体" w:hint="eastAsia"/>
          <w:color w:val="000000"/>
          <w:sz w:val="24"/>
        </w:rPr>
      </w:pPr>
      <w:r>
        <w:t>王琦锋（2023）[4]基于MQTT和ESP-NOW设计了智能家居监测与联动系统，以ESP32为核心完成物联网节点开发，实现了设备本地联动和低功耗无线通信。该研究采用“云-边-端”三层架构，结合Docker技术和MQTT协议构建多协议接入方法[8]。</w:t>
      </w:r>
    </w:p>
    <w:p w14:paraId="10769238" w14:textId="77777777" w:rsidR="0093038F" w:rsidRDefault="0093038F" w:rsidP="0093038F">
      <w:pPr>
        <w:spacing w:line="400" w:lineRule="exact"/>
        <w:ind w:firstLineChars="200" w:firstLine="480"/>
        <w:rPr>
          <w:rFonts w:ascii="宋体" w:hAnsi="宋体"/>
          <w:color w:val="000000"/>
          <w:sz w:val="24"/>
        </w:rPr>
      </w:pPr>
      <w:r>
        <w:t>在侧重轻量级协议转换硬件优化的研究中，吴磊和朱杰（2017）[3]设计了基于家庭多协议网关的通信协议，在协议数据单元中定义设备编号、协议类型、命令类型等字段，实现了对Wi-Fi、蓝牙、Zigbee等不同协议设备的统一控制。王猛（2017）[4]实现了支持Zigbee协议和蓝牙协议的多协议网关，采用C/S架构通过Wi-Fi和蓝牙模块实现对异构协议设备的集中远程控制。</w:t>
      </w:r>
    </w:p>
    <w:p w14:paraId="2FD41682"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r>
        <w:t>1.2.3 研究述评</w:t>
      </w:r>
    </w:p>
    <w:p w14:paraId="76703A7C" w14:textId="77777777" w:rsidR="0093038F" w:rsidRPr="0093038F" w:rsidRDefault="0093038F" w:rsidP="0093038F">
      <w:pPr>
        <w:spacing w:line="400" w:lineRule="exact"/>
        <w:ind w:firstLineChars="200" w:firstLine="480"/>
        <w:rPr>
          <w:rFonts w:ascii="宋体" w:hAnsi="宋体" w:hint="eastAsia"/>
          <w:color w:val="000000"/>
          <w:sz w:val="24"/>
        </w:rPr>
      </w:pPr>
      <w:r>
        <w:t>综合国内外研究成果可以发现，现有研究已经系统化地揭示了多协议网关的关键设计要素和技术实现路径，为本研究提供了宝贵的理论和实践基础[1,7,11]。然而，现有方案在若干方面仍存在改进空间。在研究内容上，现有工作多集中于特定协议组合的适配，对多协议动态切换和并发处理的机制设计关注较少，难以应对智能家居场景中设备类型多样化、接入时序不确定的复杂情况。</w:t>
      </w:r>
    </w:p>
    <w:p w14:paraId="4A80AF44" w14:textId="77777777" w:rsidR="0093038F" w:rsidRDefault="0093038F" w:rsidP="0093038F">
      <w:pPr>
        <w:spacing w:line="400" w:lineRule="exact"/>
        <w:ind w:firstLineChars="200" w:firstLine="480"/>
        <w:rPr>
          <w:rFonts w:ascii="宋体" w:hAnsi="宋体"/>
          <w:color w:val="000000"/>
          <w:sz w:val="24"/>
        </w:rPr>
      </w:pPr>
      <w:r>
        <w:t>另一个值得关注的方面是，现有研究对网关在实际家庭网络环境下的长期稳定性、断网恢复能力等工程化指标的系统性验证相对不足[6]。因此，本文将从系统工程的视角，设计并实现一种结合Wi-Fi、BLE与MQTT的边缘智能网关，重点在协议适配模块的轻量化设计、统一数据模型的规范化定义、本地联动规则的灵活配置以及端到端性能的系统化验证等方面进行补充和改进[7]。</w:t>
      </w:r>
    </w:p>
    <w:p w14:paraId="45D0A63C" w14:textId="77777777" w:rsidR="00E030ED" w:rsidRPr="00E030ED" w:rsidRDefault="00E030ED" w:rsidP="00E030ED">
      <w:pPr>
        <w:pStyle w:val="2"/>
        <w:spacing w:beforeLines="50" w:before="156" w:afterLines="50" w:after="156" w:line="240" w:lineRule="auto"/>
        <w:rPr>
          <w:rFonts w:ascii="黑体" w:hint="eastAsia"/>
          <w:b w:val="0"/>
          <w:color w:val="000000"/>
          <w:sz w:val="30"/>
          <w:szCs w:val="30"/>
        </w:rPr>
      </w:pPr>
      <w:r>
        <w:t>1.3 研究内容与技术路线</w:t>
      </w:r>
    </w:p>
    <w:p w14:paraId="7086202A" w14:textId="77777777" w:rsidR="00E030ED" w:rsidRPr="000A7D05" w:rsidRDefault="00E030ED" w:rsidP="00E030ED">
      <w:pPr>
        <w:spacing w:line="400" w:lineRule="exact"/>
        <w:ind w:firstLineChars="200" w:firstLine="480"/>
        <w:rPr>
          <w:rFonts w:ascii="宋体" w:hAnsi="宋体" w:hint="eastAsia"/>
          <w:color w:val="000000"/>
          <w:sz w:val="24"/>
        </w:rPr>
      </w:pPr>
      <w:r>
        <w:t>本研究围绕多协议边缘智能网关的设计与实现，工作内容涵盖系统架构设计、硬件平台搭建、协议适配与消息路由、本地联动规则引擎及系统测试验证五个方面。</w:t>
      </w:r>
    </w:p>
    <w:p w14:paraId="648CD953" w14:textId="77777777" w:rsidR="00E030ED" w:rsidRPr="000A7D05" w:rsidRDefault="00E030ED" w:rsidP="00E030ED">
      <w:pPr>
        <w:spacing w:line="400" w:lineRule="exact"/>
        <w:ind w:firstLineChars="200" w:firstLine="480"/>
        <w:rPr>
          <w:rFonts w:ascii="宋体" w:hAnsi="宋体" w:hint="eastAsia"/>
          <w:color w:val="000000"/>
          <w:sz w:val="24"/>
        </w:rPr>
      </w:pPr>
      <w:r>
        <w:t>在系统架构层面，参照ETSI MEC参考架构设计四层分层模型，明确感知层、边缘层、网络层与应用层的功能边界与接口规范。在硬件层面，以树莓派4B为主控核心，集成ESP32-S3作为Wi-Fi感知节点、STM32F103作为BLE感知节点，构成异构终端接入体系。在软件层面，基于Python开发协议适配器与消息路由模块，依托EMQX构建统一消息总线，借助Node-RED编排本地联动规则，通过Flask框架搭建Web设备管理后台。在测试验证环节，围绕功能完整性、传输时延、系统稳定性等维度设计测试方案并搭建真实环境进行实验。</w:t>
      </w:r>
    </w:p>
    <w:p w14:paraId="0A7A3EEA" w14:textId="77777777" w:rsidR="00E030ED" w:rsidRPr="000A7D05" w:rsidRDefault="00E030ED" w:rsidP="00E030ED">
      <w:pPr>
        <w:spacing w:line="400" w:lineRule="exact"/>
        <w:ind w:firstLineChars="200" w:firstLine="480"/>
        <w:rPr>
          <w:rFonts w:ascii="宋体" w:hAnsi="宋体" w:hint="eastAsia"/>
          <w:color w:val="000000"/>
          <w:sz w:val="24"/>
        </w:rPr>
      </w:pPr>
      <w:r>
        <w:t>通过该设计，从理论和实践上论证边缘协同计算在提升智能家居系统兼容性、响应实时性及运行可靠性方面的价值，验证基于低成本嵌入式平台实现多协议边缘智能网关的技术可行性[1,8]。</w:t>
      </w:r>
    </w:p>
    <w:p w14:paraId="0ECC50DB" w14:textId="77777777" w:rsidR="00E030ED" w:rsidRPr="00E030ED" w:rsidRDefault="00E030ED" w:rsidP="00E030ED">
      <w:pPr>
        <w:pStyle w:val="2"/>
        <w:spacing w:beforeLines="50" w:before="156" w:afterLines="50" w:after="156" w:line="240" w:lineRule="auto"/>
        <w:rPr>
          <w:rFonts w:ascii="黑体" w:hint="eastAsia"/>
          <w:b w:val="0"/>
          <w:color w:val="000000"/>
          <w:sz w:val="30"/>
          <w:szCs w:val="30"/>
        </w:rPr>
      </w:pPr>
      <w:r>
        <w:t>技术路线图</w:t>
      </w:r>
    </w:p>
    <w:p w14:paraId="4F469DBA" w14:textId="77777777" w:rsidR="00E030ED" w:rsidRPr="00E030ED" w:rsidRDefault="00E030ED" w:rsidP="00E030ED">
      <w:pPr>
        <w:spacing w:line="400" w:lineRule="exact"/>
        <w:rPr>
          <w:rFonts w:ascii="宋体" w:hAnsi="宋体" w:hint="eastAsia"/>
          <w:color w:val="000000"/>
          <w:sz w:val="24"/>
        </w:rPr>
      </w:pPr>
      <w:r>
        <w:t>本研究遵循从理论到实践、从设计到验证的工程化研究路径，技术路线由六个阶段构成，各阶段及其关键产出如下：</w:t>
      </w:r>
    </w:p>
    <w:p w14:paraId="631DBCF0" w14:textId="77777777" w:rsidR="00E030ED" w:rsidRPr="00E030ED" w:rsidRDefault="00E030ED" w:rsidP="00E030ED">
      <w:pPr>
        <w:spacing w:line="400" w:lineRule="exact"/>
        <w:ind w:firstLineChars="200" w:firstLine="480"/>
        <w:rPr>
          <w:rFonts w:ascii="宋体" w:hAnsi="宋体" w:hint="eastAsia"/>
          <w:color w:val="000000"/>
          <w:sz w:val="24"/>
        </w:rPr>
      </w:pPr>
      <w:r>
        <w:t>（1）文献调研与需求分析阶段：系统检索国内外关于多协议网关、边缘计算架构及智能家居互联技术的文献资料，梳理现存协议孤岛问题的技术成因，明确本研究的核心需求与性能指标。关键产出：需求规格文档、技术选型报告。</w:t>
      </w:r>
    </w:p>
    <w:p w14:paraId="06E63143" w14:textId="77777777" w:rsidR="00E030ED" w:rsidRPr="00E030ED" w:rsidRDefault="00E030ED" w:rsidP="00E030ED">
      <w:pPr>
        <w:spacing w:line="400" w:lineRule="exact"/>
        <w:rPr>
          <w:rFonts w:ascii="宋体" w:hAnsi="宋体" w:hint="eastAsia"/>
          <w:color w:val="000000"/>
          <w:sz w:val="24"/>
        </w:rPr>
      </w:pPr>
      <w:r>
        <w:t>（2）总体方案设计阶段：基于需求分析结果完成系统四层架构设计，制定硬件选型方案与软件模块划分，定义各模块间的数据接口规范。关键产出：系统架构图、接口规范文档、硬件BOM清单。</w:t>
      </w:r>
    </w:p>
    <w:p w14:paraId="47FC844C" w14:textId="77777777" w:rsidR="00E030ED" w:rsidRPr="00E030ED" w:rsidRDefault="00E030ED" w:rsidP="00E030ED">
      <w:pPr>
        <w:spacing w:line="400" w:lineRule="exact"/>
        <w:ind w:firstLineChars="200" w:firstLine="480"/>
        <w:rPr>
          <w:rFonts w:ascii="宋体" w:hAnsi="宋体" w:hint="eastAsia"/>
          <w:color w:val="000000"/>
          <w:sz w:val="24"/>
        </w:rPr>
      </w:pPr>
      <w:r>
        <w:t>（3）硬件选型与搭建阶段：采购树莓派4B、ESP32-S3、STM32F103及各类传感器模块，完成电路连接与调试，搭建可运行的硬件原型平台。关键产出：硬件原型系统、接线图与模块测试报告。</w:t>
      </w:r>
    </w:p>
    <w:p w14:paraId="3D6C30D9" w14:textId="77777777" w:rsidR="00E030ED" w:rsidRPr="00E030ED" w:rsidRDefault="00E030ED" w:rsidP="00E030ED">
      <w:pPr>
        <w:spacing w:line="400" w:lineRule="exact"/>
        <w:rPr>
          <w:rFonts w:ascii="宋体" w:hAnsi="宋体" w:hint="eastAsia"/>
          <w:color w:val="000000"/>
          <w:sz w:val="24"/>
        </w:rPr>
      </w:pPr>
      <w:r>
        <w:t>（4）软件模块开发阶段：分模块开发Wi-Fi适配器、BLE适配器、数据转换器、消息路由引擎、离线缓存管理器及Web管理后台，采用Python语言与Flask框架实现，依托Git进行版本控制。关键产出：各模块源代码、单元测试用例。</w:t>
      </w:r>
    </w:p>
    <w:p w14:paraId="7A9ADB7B" w14:textId="77777777" w:rsidR="0093038F" w:rsidRPr="000A7D05" w:rsidRDefault="00E030ED" w:rsidP="00E030ED">
      <w:pPr>
        <w:spacing w:line="400" w:lineRule="exact"/>
        <w:ind w:firstLineChars="200" w:firstLine="480"/>
        <w:rPr>
          <w:rFonts w:ascii="宋体" w:hAnsi="宋体" w:hint="eastAsia"/>
          <w:color w:val="000000"/>
          <w:sz w:val="24"/>
        </w:rPr>
      </w:pPr>
      <w:r>
        <w:t>（5）系统集成与测试阶段：将各模块在树莓派平台上集成部署，搭建包含Wi-Fi和BLE终端节点的真实测试环境，执行功能测试、性能测试与稳定性测试，记录并分析实验数据。关键产出：测试报告、性能对比图表。</w:t>
      </w:r>
    </w:p>
    <w:p w14:paraId="21E2F80B" w14:textId="77777777" w:rsidR="000A7D05" w:rsidRDefault="000A7D05" w:rsidP="00E030ED">
      <w:pPr>
        <w:pStyle w:val="a5"/>
        <w:spacing w:before="31" w:after="31"/>
        <w:ind w:firstLineChars="0" w:firstLine="0"/>
        <w:rPr>
          <w:rFonts w:ascii="仿宋" w:eastAsia="仿宋" w:hAnsi="仿宋" w:hint="eastAsia"/>
          <w:color w:val="FF0000"/>
          <w:sz w:val="24"/>
        </w:rPr>
      </w:pPr>
      <w:r>
        <w:t>（6）总结与展望阶段：基于测试结果评估系统设计的合理性与实现的有效性，归纳本研究的优势与不足，提出后续改进方向。关键产出：研究结论、论文成果。</w:t>
      </w:r>
    </w:p>
    <w:p w14:paraId="1B52894D" w14:textId="77777777" w:rsidR="000A7D05" w:rsidRPr="00E030ED" w:rsidRDefault="00E030ED" w:rsidP="00E030ED">
      <w:pPr>
        <w:pStyle w:val="a5"/>
        <w:spacing w:beforeLines="10" w:before="31" w:afterLines="10" w:after="31"/>
        <w:ind w:firstLineChars="0" w:firstLine="0"/>
        <w:rPr>
          <w:rFonts w:hint="eastAsia"/>
          <w:sz w:val="24"/>
        </w:rPr>
      </w:pPr>
      <w:r/>
    </w:p>
    <w:p w14:paraId="486A1781"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r>
        <w:t>第2章  智能家居无线通信协议与关键技术分析</w:t>
      </w:r>
    </w:p>
    <w:p w14:paraId="2914831C" w14:textId="77777777" w:rsidR="000A7D05" w:rsidRDefault="000A7D05">
      <w:pPr>
        <w:spacing w:line="400" w:lineRule="exact"/>
        <w:ind w:firstLineChars="200" w:firstLine="480"/>
        <w:jc w:val="center"/>
        <w:rPr>
          <w:rFonts w:ascii="宋体" w:hAnsi="宋体" w:hint="eastAsia"/>
          <w:color w:val="0000FF"/>
          <w:sz w:val="24"/>
        </w:rPr>
      </w:pPr>
      <w:r/>
    </w:p>
    <w:p w14:paraId="12F69B72" w14:textId="77777777" w:rsidR="000A7D05" w:rsidRPr="000A7D05" w:rsidRDefault="000A7D05">
      <w:pPr>
        <w:pStyle w:val="2"/>
        <w:spacing w:beforeLines="50" w:before="156" w:afterLines="50" w:after="156" w:line="240" w:lineRule="auto"/>
        <w:rPr>
          <w:rFonts w:ascii="黑体" w:hint="eastAsia"/>
          <w:b w:val="0"/>
          <w:color w:val="000000"/>
          <w:sz w:val="30"/>
          <w:szCs w:val="30"/>
        </w:rPr>
      </w:pPr>
      <w:r>
        <w:t>2.1 智能家居主流无线通信协议比较分析</w:t>
      </w:r>
    </w:p>
    <w:p w14:paraId="19B628D4" w14:textId="77777777" w:rsidR="00601913" w:rsidRPr="000A7D05" w:rsidRDefault="00601913" w:rsidP="00601913">
      <w:pPr>
        <w:spacing w:line="400" w:lineRule="exact"/>
        <w:ind w:firstLineChars="200" w:firstLine="480"/>
        <w:rPr>
          <w:rFonts w:ascii="宋体" w:hAnsi="宋体" w:hint="eastAsia"/>
          <w:color w:val="000000"/>
          <w:sz w:val="24"/>
        </w:rPr>
      </w:pPr>
      <w:r>
        <w:t>智能家居领域的无线通信技术呈现出多元化发展的态势，不同协议在传输速率、功耗特性、网络拓扑、安全性及成本方面各具特色。当前主流的无线通信协议主要包括Wi-Fi、蓝牙低功耗（BLE）、Zigbee、Z-Wave、Thread以及LoRaWAN等，这些协议分别适用于不同的应用场景和设备类型。</w:t>
      </w:r>
    </w:p>
    <w:p w14:paraId="7C48FA45" w14:textId="77777777" w:rsidR="00601913" w:rsidRPr="000A7D05" w:rsidRDefault="00601913" w:rsidP="00601913">
      <w:pPr>
        <w:spacing w:line="400" w:lineRule="exact"/>
        <w:ind w:firstLineChars="200" w:firstLine="480"/>
        <w:rPr>
          <w:rFonts w:ascii="宋体" w:hAnsi="宋体" w:hint="eastAsia"/>
          <w:color w:val="000000"/>
          <w:sz w:val="24"/>
        </w:rPr>
      </w:pPr>
      <w:r>
        <w:t>Wi-Fi（IEEE 802.11）是目前家庭网络中最成熟的无线通信技术，工作于2.4GHz和5GHz两个频段。在2.4GHz频段，802.11b/g/n标准定义了13个可用信道（国内标准），每个信道占用20MHz或40MHz（信道捆绑）带宽。Wi-Fi采用OFDM（正交频分复用）调制技术，将高速数据流分割为多个低速子载波并行传输，在802.11n标准下理论峰值速率可达600Mbps。物理层使用DSSS（直接序列扩频）或OFDM编码，MAC层采用CSMA/CA（载波侦听多路访问/冲突避免）机制协调多设备接入。Wi-Fi的优势在于高带宽、广覆盖和成熟的生态支持，但功耗相对较高，不适用于电池供电的低功耗传感器节点。在智能家居场景中，Wi-Fi更适合需要持续供电且数据吞吐量大的设备，如智能摄像头、语音助手和智能电视等。</w:t>
      </w:r>
    </w:p>
    <w:p w14:paraId="16B61E2F" w14:textId="77777777" w:rsidR="00601913" w:rsidRPr="000A7D05" w:rsidRDefault="00601913" w:rsidP="00601913">
      <w:pPr>
        <w:spacing w:line="400" w:lineRule="exact"/>
        <w:ind w:firstLineChars="200" w:firstLine="480"/>
        <w:rPr>
          <w:rFonts w:ascii="宋体" w:hAnsi="宋体" w:hint="eastAsia"/>
          <w:color w:val="000000"/>
          <w:sz w:val="24"/>
        </w:rPr>
      </w:pPr>
      <w:r>
        <w:t>BLE（Bluetooth Low Energy，蓝牙低功耗）自蓝牙4.0规范引入后，已成为物联网短距离通信的核心协议之一。BLE协议栈分为控制器（Controller）和主机（Host）两层，控制器层包含物理层和链路层，负责射频收发与链路管理；主机层包含L2CAP、ATT/GATT、GAP和SM等协议，向上为应用层提供标准化接口。物理层使用GFSK（高斯频移键控）调制，在2.4GHz ISM频段划分40个信道（37个数据信道+3个广播信道），每个信道带宽2MHz，采用自适应跳频技术（AFH）规避干扰。BLE的核心设计理念是以极低功耗实现周期性小数据量传输，一节CR2032纽扣电池即可支持数月甚至数年的运行。在智能家居中，BLE适合温度/湿度传感器、门窗磁、人体红外等低频数据采集场景。</w:t>
      </w:r>
    </w:p>
    <w:p w14:paraId="63B0A0F4" w14:textId="77777777" w:rsidR="000A7D05" w:rsidRPr="000A7D05" w:rsidRDefault="00601913" w:rsidP="00601913">
      <w:pPr>
        <w:spacing w:line="400" w:lineRule="exact"/>
        <w:ind w:firstLineChars="200" w:firstLine="480"/>
        <w:rPr>
          <w:rFonts w:ascii="宋体" w:hAnsi="宋体"/>
          <w:color w:val="000000"/>
          <w:sz w:val="24"/>
        </w:rPr>
      </w:pPr>
      <w:r>
        <w:t>ZigBee基于IEEE 802.15.4物理层规范，同样工作在2.4GHz频段，支持16个信道（11-26），传输速率最高250kbps。ZigBee协议栈包含PHY、MAC、NWK和APL四层，在NWK层内置了Mesh组网能力，支持星型、树型和对等网络拓扑，理论上单网可容纳65000个节点。Thread协议同样基于802.15.4，但引入了IPv6原生支持和更完善的安全机制（使用AES-128加密），可视为ZigBee的现代化升级方案。ZigBee/Thread在家庭自动化领域应用广泛，如Philips Hue和IKEA Trådfri等智能照明系统均采用此类协议，但需要额外的Hub/网关设备，存在一定的使用门槛。</w:t>
      </w:r>
    </w:p>
    <w:p w14:paraId="0A1B8D1B" w14:textId="77777777" w:rsidR="00601913" w:rsidRDefault="00601913" w:rsidP="00752283">
      <w:pPr>
        <w:spacing w:beforeLines="100" w:before="312" w:afterLines="20" w:after="62"/>
        <w:jc w:val="center"/>
        <w:rPr>
          <w:rFonts w:ascii="黑体" w:eastAsia="黑体" w:hAnsi="黑体"/>
          <w:b/>
          <w:sz w:val="24"/>
        </w:rPr>
      </w:pPr>
      <w:r>
        <w:t>Z-Wave由Zensys公司（现属Silicon Labs）开发，采用Sub-1GHz频段（国内为868.42MHz），避免与2.4GHz的Wi-Fi和BLE产生同频干扰。Z-Wave使用FSK/GFSK调制，速率约100kbps，支持Mesh组网，最大4跳路由。其优势在于低功耗、专用频段干扰少、互操作性好（Z-Wave Plus认证设备强制兼容），在欧美市场占有率较高。但在国内，由于Sub-1GHz频段的使用需要遵守无线电管理规定，且芯片采购渠道相对有限，Z-Wave的普及度远低于Wi-Fi和BLE。</w:t>
      </w:r>
    </w:p>
    <w:tbl>
      <w:tblPr>
        <w:tblW w:w="5000" w:type="pct"/>
        <w:jc w:val="center"/>
        <w:tblInd w:w="0" w:type="dxa"/>
        <w:tblLook w:val="04A0" w:firstRow="1" w:lastRow="0" w:firstColumn="1" w:lastColumn="0" w:noHBand="0" w:noVBand="1"/>
      </w:tblPr>
      <w:tblGrid>
        <w:gridCol w:w="1312"/>
        <w:gridCol w:w="1631"/>
        <w:gridCol w:w="1279"/>
        <w:gridCol w:w="1787"/>
        <w:gridCol w:w="1591"/>
        <w:gridCol w:w="1471"/>
      </w:tblGrid>
      <w:tr w:rsidR="00DA73BA" w:rsidRPr="000A7D05" w14:paraId="619602AC" w14:textId="77777777" w:rsidTr="000A7D05">
        <w:trPr>
          <w:trHeight w:val="848"/>
          <w:jc w:val="center"/>
        </w:trPr>
        <w:tc>
          <w:tcPr>
            <w:tcW w:w="723" w:type="pct"/>
            <w:tcBorders>
              <w:top w:val="single" w:sz="12" w:space="0" w:color="auto"/>
              <w:bottom w:val="single" w:sz="2" w:space="0" w:color="auto"/>
            </w:tcBorders>
            <w:shd w:val="clear" w:color="auto" w:fill="auto"/>
            <w:vAlign w:val="center"/>
          </w:tcPr>
          <w:p w14:paraId="5E00FDD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对比维度</w:t>
            </w:r>
          </w:p>
        </w:tc>
        <w:tc>
          <w:tcPr>
            <w:tcW w:w="899" w:type="pct"/>
            <w:tcBorders>
              <w:top w:val="single" w:sz="12" w:space="0" w:color="auto"/>
              <w:bottom w:val="single" w:sz="2" w:space="0" w:color="auto"/>
            </w:tcBorders>
            <w:shd w:val="clear" w:color="auto" w:fill="auto"/>
            <w:vAlign w:val="center"/>
          </w:tcPr>
          <w:p w14:paraId="6716909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Wi</w:t>
            </w:r>
            <w:r w:rsidRPr="000A7D05">
              <w:rPr>
                <w:rFonts w:ascii="仿宋" w:eastAsia="仿宋" w:hAnsi="仿宋" w:cs="Segoe UI"/>
                <w:color w:val="0F1115"/>
                <w:szCs w:val="21"/>
              </w:rPr>
              <w:noBreakHyphen/>
              <w:t>Fi</w:t>
            </w:r>
          </w:p>
        </w:tc>
        <w:tc>
          <w:tcPr>
            <w:tcW w:w="705" w:type="pct"/>
            <w:tcBorders>
              <w:top w:val="single" w:sz="12" w:space="0" w:color="auto"/>
              <w:bottom w:val="single" w:sz="2" w:space="0" w:color="auto"/>
            </w:tcBorders>
            <w:shd w:val="clear" w:color="auto" w:fill="auto"/>
            <w:vAlign w:val="center"/>
          </w:tcPr>
          <w:p w14:paraId="67B6FF19"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BLE</w:t>
            </w:r>
          </w:p>
        </w:tc>
        <w:tc>
          <w:tcPr>
            <w:tcW w:w="985" w:type="pct"/>
            <w:tcBorders>
              <w:top w:val="single" w:sz="12" w:space="0" w:color="auto"/>
              <w:bottom w:val="single" w:sz="2" w:space="0" w:color="auto"/>
            </w:tcBorders>
            <w:shd w:val="clear" w:color="auto" w:fill="auto"/>
            <w:vAlign w:val="center"/>
          </w:tcPr>
          <w:p w14:paraId="72654C0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Zigbee</w:t>
            </w:r>
          </w:p>
        </w:tc>
        <w:tc>
          <w:tcPr>
            <w:tcW w:w="877" w:type="pct"/>
            <w:tcBorders>
              <w:top w:val="single" w:sz="12" w:space="0" w:color="auto"/>
              <w:bottom w:val="single" w:sz="2" w:space="0" w:color="auto"/>
            </w:tcBorders>
            <w:shd w:val="clear" w:color="auto" w:fill="auto"/>
            <w:vAlign w:val="center"/>
          </w:tcPr>
          <w:p w14:paraId="3322A29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Z</w:t>
            </w:r>
            <w:r w:rsidRPr="000A7D05">
              <w:rPr>
                <w:rFonts w:ascii="仿宋" w:eastAsia="仿宋" w:hAnsi="仿宋" w:cs="Segoe UI"/>
                <w:color w:val="0F1115"/>
                <w:szCs w:val="21"/>
              </w:rPr>
              <w:noBreakHyphen/>
              <w:t>Wave</w:t>
            </w:r>
          </w:p>
        </w:tc>
        <w:tc>
          <w:tcPr>
            <w:tcW w:w="811" w:type="pct"/>
            <w:tcBorders>
              <w:top w:val="single" w:sz="12" w:space="0" w:color="auto"/>
              <w:bottom w:val="single" w:sz="2" w:space="0" w:color="auto"/>
            </w:tcBorders>
            <w:shd w:val="clear" w:color="auto" w:fill="auto"/>
            <w:vAlign w:val="center"/>
          </w:tcPr>
          <w:p w14:paraId="52C4C3B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LoRaWAN</w:t>
            </w:r>
          </w:p>
        </w:tc>
      </w:tr>
      <w:tr w:rsidR="00DA73BA" w:rsidRPr="000A7D05" w14:paraId="2CA688C1" w14:textId="77777777" w:rsidTr="000A7D05">
        <w:trPr>
          <w:trHeight w:val="832"/>
          <w:jc w:val="center"/>
        </w:trPr>
        <w:tc>
          <w:tcPr>
            <w:tcW w:w="723" w:type="pct"/>
            <w:tcBorders>
              <w:top w:val="single" w:sz="2" w:space="0" w:color="auto"/>
            </w:tcBorders>
            <w:shd w:val="clear" w:color="auto" w:fill="auto"/>
            <w:vAlign w:val="center"/>
          </w:tcPr>
          <w:p w14:paraId="52F1789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传输速率</w:t>
            </w:r>
          </w:p>
        </w:tc>
        <w:tc>
          <w:tcPr>
            <w:tcW w:w="899" w:type="pct"/>
            <w:tcBorders>
              <w:top w:val="single" w:sz="2" w:space="0" w:color="auto"/>
            </w:tcBorders>
            <w:shd w:val="clear" w:color="auto" w:fill="auto"/>
            <w:vAlign w:val="center"/>
          </w:tcPr>
          <w:p w14:paraId="14AC3F9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11～600 Mbps</w:t>
            </w:r>
          </w:p>
        </w:tc>
        <w:tc>
          <w:tcPr>
            <w:tcW w:w="705" w:type="pct"/>
            <w:tcBorders>
              <w:top w:val="single" w:sz="2" w:space="0" w:color="auto"/>
            </w:tcBorders>
            <w:shd w:val="clear" w:color="auto" w:fill="auto"/>
            <w:vAlign w:val="center"/>
          </w:tcPr>
          <w:p w14:paraId="2F0FDAD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1～2 Mbps</w:t>
            </w:r>
          </w:p>
        </w:tc>
        <w:tc>
          <w:tcPr>
            <w:tcW w:w="985" w:type="pct"/>
            <w:tcBorders>
              <w:top w:val="single" w:sz="2" w:space="0" w:color="auto"/>
            </w:tcBorders>
            <w:shd w:val="clear" w:color="auto" w:fill="auto"/>
            <w:vAlign w:val="center"/>
          </w:tcPr>
          <w:p w14:paraId="0E4C692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20～250 kbps</w:t>
            </w:r>
          </w:p>
        </w:tc>
        <w:tc>
          <w:tcPr>
            <w:tcW w:w="877" w:type="pct"/>
            <w:tcBorders>
              <w:top w:val="single" w:sz="2" w:space="0" w:color="auto"/>
            </w:tcBorders>
            <w:shd w:val="clear" w:color="auto" w:fill="auto"/>
            <w:vAlign w:val="center"/>
          </w:tcPr>
          <w:p w14:paraId="246A5289"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9.6～100 kbps</w:t>
            </w:r>
          </w:p>
        </w:tc>
        <w:tc>
          <w:tcPr>
            <w:tcW w:w="811" w:type="pct"/>
            <w:tcBorders>
              <w:top w:val="single" w:sz="2" w:space="0" w:color="auto"/>
            </w:tcBorders>
            <w:shd w:val="clear" w:color="auto" w:fill="auto"/>
            <w:vAlign w:val="center"/>
          </w:tcPr>
          <w:p w14:paraId="1DED1E0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0.3～50 kbps</w:t>
            </w:r>
          </w:p>
        </w:tc>
      </w:tr>
      <w:tr w:rsidR="00A16EBD" w:rsidRPr="000A7D05" w14:paraId="308C5821" w14:textId="77777777" w:rsidTr="000A7D05">
        <w:trPr>
          <w:trHeight w:val="848"/>
          <w:jc w:val="center"/>
        </w:trPr>
        <w:tc>
          <w:tcPr>
            <w:tcW w:w="723" w:type="pct"/>
            <w:shd w:val="clear" w:color="auto" w:fill="auto"/>
            <w:vAlign w:val="center"/>
          </w:tcPr>
          <w:p w14:paraId="0BD9182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功耗水平</w:t>
            </w:r>
          </w:p>
        </w:tc>
        <w:tc>
          <w:tcPr>
            <w:tcW w:w="899" w:type="pct"/>
            <w:shd w:val="clear" w:color="auto" w:fill="auto"/>
            <w:vAlign w:val="center"/>
          </w:tcPr>
          <w:p w14:paraId="228040F3"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高</w:t>
            </w:r>
          </w:p>
        </w:tc>
        <w:tc>
          <w:tcPr>
            <w:tcW w:w="705" w:type="pct"/>
            <w:shd w:val="clear" w:color="auto" w:fill="auto"/>
            <w:vAlign w:val="center"/>
          </w:tcPr>
          <w:p w14:paraId="2D48674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极低</w:t>
            </w:r>
          </w:p>
        </w:tc>
        <w:tc>
          <w:tcPr>
            <w:tcW w:w="985" w:type="pct"/>
            <w:shd w:val="clear" w:color="auto" w:fill="auto"/>
            <w:vAlign w:val="center"/>
          </w:tcPr>
          <w:p w14:paraId="4DAE965C"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低</w:t>
            </w:r>
          </w:p>
        </w:tc>
        <w:tc>
          <w:tcPr>
            <w:tcW w:w="877" w:type="pct"/>
            <w:shd w:val="clear" w:color="auto" w:fill="auto"/>
            <w:vAlign w:val="center"/>
          </w:tcPr>
          <w:p w14:paraId="3DCB2E86"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低</w:t>
            </w:r>
          </w:p>
        </w:tc>
        <w:tc>
          <w:tcPr>
            <w:tcW w:w="811" w:type="pct"/>
            <w:shd w:val="clear" w:color="auto" w:fill="auto"/>
            <w:vAlign w:val="center"/>
          </w:tcPr>
          <w:p w14:paraId="36C4A21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极低</w:t>
            </w:r>
          </w:p>
        </w:tc>
      </w:tr>
      <w:tr w:rsidR="00A16EBD" w:rsidRPr="000A7D05" w14:paraId="7DB974A1" w14:textId="77777777" w:rsidTr="000A7D05">
        <w:trPr>
          <w:trHeight w:val="832"/>
          <w:jc w:val="center"/>
        </w:trPr>
        <w:tc>
          <w:tcPr>
            <w:tcW w:w="723" w:type="pct"/>
            <w:shd w:val="clear" w:color="auto" w:fill="auto"/>
            <w:vAlign w:val="center"/>
          </w:tcPr>
          <w:p w14:paraId="131DADC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传输距离</w:t>
            </w:r>
          </w:p>
        </w:tc>
        <w:tc>
          <w:tcPr>
            <w:tcW w:w="899" w:type="pct"/>
            <w:shd w:val="clear" w:color="auto" w:fill="auto"/>
            <w:vAlign w:val="center"/>
          </w:tcPr>
          <w:p w14:paraId="74A153B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50～100 m</w:t>
            </w:r>
          </w:p>
        </w:tc>
        <w:tc>
          <w:tcPr>
            <w:tcW w:w="705" w:type="pct"/>
            <w:shd w:val="clear" w:color="auto" w:fill="auto"/>
            <w:vAlign w:val="center"/>
          </w:tcPr>
          <w:p w14:paraId="6C15367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10～100 m</w:t>
            </w:r>
          </w:p>
        </w:tc>
        <w:tc>
          <w:tcPr>
            <w:tcW w:w="985" w:type="pct"/>
            <w:shd w:val="clear" w:color="auto" w:fill="auto"/>
            <w:vAlign w:val="center"/>
          </w:tcPr>
          <w:p w14:paraId="04D7933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10～100 m</w:t>
            </w:r>
          </w:p>
        </w:tc>
        <w:tc>
          <w:tcPr>
            <w:tcW w:w="877" w:type="pct"/>
            <w:shd w:val="clear" w:color="auto" w:fill="auto"/>
            <w:vAlign w:val="center"/>
          </w:tcPr>
          <w:p w14:paraId="5D37043C"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30～100 m</w:t>
            </w:r>
          </w:p>
        </w:tc>
        <w:tc>
          <w:tcPr>
            <w:tcW w:w="811" w:type="pct"/>
            <w:shd w:val="clear" w:color="auto" w:fill="auto"/>
            <w:vAlign w:val="center"/>
          </w:tcPr>
          <w:p w14:paraId="22AA638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2～15 km</w:t>
            </w:r>
          </w:p>
        </w:tc>
      </w:tr>
      <w:tr w:rsidR="00A16EBD" w:rsidRPr="000A7D05" w14:paraId="4F633785" w14:textId="77777777" w:rsidTr="000A7D05">
        <w:trPr>
          <w:trHeight w:val="69"/>
          <w:jc w:val="center"/>
        </w:trPr>
        <w:tc>
          <w:tcPr>
            <w:tcW w:w="723" w:type="pct"/>
            <w:shd w:val="clear" w:color="auto" w:fill="auto"/>
            <w:vAlign w:val="center"/>
          </w:tcPr>
          <w:p w14:paraId="4EBC39F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网络拓扑</w:t>
            </w:r>
          </w:p>
        </w:tc>
        <w:tc>
          <w:tcPr>
            <w:tcW w:w="899" w:type="pct"/>
            <w:shd w:val="clear" w:color="auto" w:fill="auto"/>
            <w:vAlign w:val="center"/>
          </w:tcPr>
          <w:p w14:paraId="2608FE7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w:t>
            </w:r>
          </w:p>
        </w:tc>
        <w:tc>
          <w:tcPr>
            <w:tcW w:w="705" w:type="pct"/>
            <w:shd w:val="clear" w:color="auto" w:fill="auto"/>
            <w:vAlign w:val="center"/>
          </w:tcPr>
          <w:p w14:paraId="4217027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星型/Mesh</w:t>
            </w:r>
          </w:p>
        </w:tc>
        <w:tc>
          <w:tcPr>
            <w:tcW w:w="985" w:type="pct"/>
            <w:shd w:val="clear" w:color="auto" w:fill="auto"/>
            <w:vAlign w:val="center"/>
          </w:tcPr>
          <w:p w14:paraId="07C70E1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星型/树型/Mesh</w:t>
            </w:r>
          </w:p>
        </w:tc>
        <w:tc>
          <w:tcPr>
            <w:tcW w:w="877" w:type="pct"/>
            <w:shd w:val="clear" w:color="auto" w:fill="auto"/>
            <w:vAlign w:val="center"/>
          </w:tcPr>
          <w:p w14:paraId="7A734C6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网状</w:t>
            </w:r>
          </w:p>
        </w:tc>
        <w:tc>
          <w:tcPr>
            <w:tcW w:w="811" w:type="pct"/>
            <w:shd w:val="clear" w:color="auto" w:fill="auto"/>
            <w:vAlign w:val="center"/>
          </w:tcPr>
          <w:p w14:paraId="3448293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w:t>
            </w:r>
          </w:p>
        </w:tc>
      </w:tr>
      <w:tr w:rsidR="00A16EBD" w:rsidRPr="000A7D05" w14:paraId="1E2BBDAB" w14:textId="77777777" w:rsidTr="000A7D05">
        <w:trPr>
          <w:trHeight w:val="832"/>
          <w:jc w:val="center"/>
        </w:trPr>
        <w:tc>
          <w:tcPr>
            <w:tcW w:w="723" w:type="pct"/>
            <w:shd w:val="clear" w:color="auto" w:fill="auto"/>
            <w:vAlign w:val="center"/>
          </w:tcPr>
          <w:p w14:paraId="2C55B6C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lastRenderedPageBreak/>
              <w:t>最大节点数</w:t>
            </w:r>
          </w:p>
        </w:tc>
        <w:tc>
          <w:tcPr>
            <w:tcW w:w="899" w:type="pct"/>
            <w:shd w:val="clear" w:color="auto" w:fill="auto"/>
            <w:vAlign w:val="center"/>
          </w:tcPr>
          <w:p w14:paraId="6F525C8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受路由器限制</w:t>
            </w:r>
          </w:p>
        </w:tc>
        <w:tc>
          <w:tcPr>
            <w:tcW w:w="705" w:type="pct"/>
            <w:shd w:val="clear" w:color="auto" w:fill="auto"/>
            <w:vAlign w:val="center"/>
          </w:tcPr>
          <w:p w14:paraId="45B50F5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无限制</w:t>
            </w:r>
          </w:p>
        </w:tc>
        <w:tc>
          <w:tcPr>
            <w:tcW w:w="985" w:type="pct"/>
            <w:shd w:val="clear" w:color="auto" w:fill="auto"/>
            <w:vAlign w:val="center"/>
          </w:tcPr>
          <w:p w14:paraId="4E1999E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65 000</w:t>
            </w:r>
          </w:p>
        </w:tc>
        <w:tc>
          <w:tcPr>
            <w:tcW w:w="877" w:type="pct"/>
            <w:shd w:val="clear" w:color="auto" w:fill="auto"/>
            <w:vAlign w:val="center"/>
          </w:tcPr>
          <w:p w14:paraId="4732EA7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232</w:t>
            </w:r>
          </w:p>
        </w:tc>
        <w:tc>
          <w:tcPr>
            <w:tcW w:w="811" w:type="pct"/>
            <w:shd w:val="clear" w:color="auto" w:fill="auto"/>
            <w:vAlign w:val="center"/>
          </w:tcPr>
          <w:p w14:paraId="0759E17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约20万</w:t>
            </w:r>
          </w:p>
        </w:tc>
      </w:tr>
      <w:tr w:rsidR="00A16EBD" w:rsidRPr="000A7D05" w14:paraId="72883224" w14:textId="77777777" w:rsidTr="000A7D05">
        <w:trPr>
          <w:trHeight w:val="832"/>
          <w:jc w:val="center"/>
        </w:trPr>
        <w:tc>
          <w:tcPr>
            <w:tcW w:w="723" w:type="pct"/>
            <w:shd w:val="clear" w:color="auto" w:fill="auto"/>
            <w:vAlign w:val="center"/>
          </w:tcPr>
          <w:p w14:paraId="0F18136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工作频段</w:t>
            </w:r>
          </w:p>
        </w:tc>
        <w:tc>
          <w:tcPr>
            <w:tcW w:w="899" w:type="pct"/>
            <w:shd w:val="clear" w:color="auto" w:fill="auto"/>
            <w:vAlign w:val="center"/>
          </w:tcPr>
          <w:p w14:paraId="29AC23F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2.4/5 GHz</w:t>
            </w:r>
          </w:p>
        </w:tc>
        <w:tc>
          <w:tcPr>
            <w:tcW w:w="705" w:type="pct"/>
            <w:shd w:val="clear" w:color="auto" w:fill="auto"/>
            <w:vAlign w:val="center"/>
          </w:tcPr>
          <w:p w14:paraId="4BEB94C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 GHz</w:t>
            </w:r>
          </w:p>
        </w:tc>
        <w:tc>
          <w:tcPr>
            <w:tcW w:w="985" w:type="pct"/>
            <w:shd w:val="clear" w:color="auto" w:fill="auto"/>
            <w:vAlign w:val="center"/>
          </w:tcPr>
          <w:p w14:paraId="27B6F03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 GHz</w:t>
            </w:r>
          </w:p>
        </w:tc>
        <w:tc>
          <w:tcPr>
            <w:tcW w:w="877" w:type="pct"/>
            <w:shd w:val="clear" w:color="auto" w:fill="auto"/>
            <w:vAlign w:val="center"/>
          </w:tcPr>
          <w:p w14:paraId="302AD6C9"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Sub</w:t>
            </w:r>
            <w:r w:rsidRPr="000A7D05">
              <w:rPr>
                <w:rFonts w:ascii="仿宋" w:eastAsia="仿宋" w:hAnsi="仿宋" w:cs="Segoe UI"/>
                <w:color w:val="0F1115"/>
                <w:szCs w:val="21"/>
              </w:rPr>
              <w:noBreakHyphen/>
              <w:t>1 GHz</w:t>
            </w:r>
          </w:p>
        </w:tc>
        <w:tc>
          <w:tcPr>
            <w:tcW w:w="811" w:type="pct"/>
            <w:shd w:val="clear" w:color="auto" w:fill="auto"/>
            <w:vAlign w:val="center"/>
          </w:tcPr>
          <w:p w14:paraId="767E9E3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Sub</w:t>
            </w:r>
            <w:r w:rsidRPr="000A7D05">
              <w:rPr>
                <w:rFonts w:ascii="仿宋" w:eastAsia="仿宋" w:hAnsi="仿宋" w:cs="Segoe UI"/>
                <w:color w:val="0F1115"/>
                <w:szCs w:val="21"/>
              </w:rPr>
              <w:noBreakHyphen/>
              <w:t>1 GHz</w:t>
            </w:r>
          </w:p>
        </w:tc>
      </w:tr>
      <w:tr w:rsidR="00DA73BA" w:rsidRPr="000A7D05" w14:paraId="12863BEF" w14:textId="77777777" w:rsidTr="000A7D05">
        <w:trPr>
          <w:trHeight w:val="848"/>
          <w:jc w:val="center"/>
        </w:trPr>
        <w:tc>
          <w:tcPr>
            <w:tcW w:w="723" w:type="pct"/>
            <w:shd w:val="clear" w:color="auto" w:fill="auto"/>
            <w:vAlign w:val="center"/>
          </w:tcPr>
          <w:p w14:paraId="6DF875A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安全性</w:t>
            </w:r>
          </w:p>
        </w:tc>
        <w:tc>
          <w:tcPr>
            <w:tcW w:w="899" w:type="pct"/>
            <w:shd w:val="clear" w:color="auto" w:fill="auto"/>
            <w:vAlign w:val="center"/>
          </w:tcPr>
          <w:p w14:paraId="6FC67B2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WPA3加密</w:t>
            </w:r>
          </w:p>
        </w:tc>
        <w:tc>
          <w:tcPr>
            <w:tcW w:w="705" w:type="pct"/>
            <w:shd w:val="clear" w:color="auto" w:fill="auto"/>
            <w:vAlign w:val="center"/>
          </w:tcPr>
          <w:p w14:paraId="2C6E9DB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985" w:type="pct"/>
            <w:shd w:val="clear" w:color="auto" w:fill="auto"/>
            <w:vAlign w:val="center"/>
          </w:tcPr>
          <w:p w14:paraId="2AA66C80"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877" w:type="pct"/>
            <w:shd w:val="clear" w:color="auto" w:fill="auto"/>
            <w:vAlign w:val="center"/>
          </w:tcPr>
          <w:p w14:paraId="4D9D223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811" w:type="pct"/>
            <w:shd w:val="clear" w:color="auto" w:fill="auto"/>
            <w:vAlign w:val="center"/>
          </w:tcPr>
          <w:p w14:paraId="2037AA1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r>
      <w:tr w:rsidR="00A16EBD" w:rsidRPr="000A7D05" w14:paraId="48D0EED8" w14:textId="77777777" w:rsidTr="000A7D05">
        <w:trPr>
          <w:trHeight w:val="832"/>
          <w:jc w:val="center"/>
        </w:trPr>
        <w:tc>
          <w:tcPr>
            <w:tcW w:w="723" w:type="pct"/>
            <w:shd w:val="clear" w:color="auto" w:fill="auto"/>
            <w:vAlign w:val="center"/>
          </w:tcPr>
          <w:p w14:paraId="42B5FD0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应用场景</w:t>
            </w:r>
          </w:p>
        </w:tc>
        <w:tc>
          <w:tcPr>
            <w:tcW w:w="899" w:type="pct"/>
            <w:shd w:val="clear" w:color="auto" w:fill="auto"/>
            <w:vAlign w:val="center"/>
          </w:tcPr>
          <w:p w14:paraId="5AB951D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摄像头</w:t>
            </w:r>
          </w:p>
        </w:tc>
        <w:tc>
          <w:tcPr>
            <w:tcW w:w="705" w:type="pct"/>
            <w:shd w:val="clear" w:color="auto" w:fill="auto"/>
            <w:vAlign w:val="center"/>
          </w:tcPr>
          <w:p w14:paraId="1285331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传感器</w:t>
            </w:r>
          </w:p>
        </w:tc>
        <w:tc>
          <w:tcPr>
            <w:tcW w:w="985" w:type="pct"/>
            <w:shd w:val="clear" w:color="auto" w:fill="auto"/>
            <w:vAlign w:val="center"/>
          </w:tcPr>
          <w:p w14:paraId="1B06DE7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照明</w:t>
            </w:r>
          </w:p>
        </w:tc>
        <w:tc>
          <w:tcPr>
            <w:tcW w:w="877" w:type="pct"/>
            <w:shd w:val="clear" w:color="auto" w:fill="auto"/>
            <w:vAlign w:val="center"/>
          </w:tcPr>
          <w:p w14:paraId="7191498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安防</w:t>
            </w:r>
          </w:p>
        </w:tc>
        <w:tc>
          <w:tcPr>
            <w:tcW w:w="811" w:type="pct"/>
            <w:shd w:val="clear" w:color="auto" w:fill="auto"/>
            <w:vAlign w:val="center"/>
          </w:tcPr>
          <w:p w14:paraId="6DBEB920"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远程传感器</w:t>
            </w:r>
          </w:p>
        </w:tc>
      </w:tr>
      <w:tr w:rsidR="00A16EBD" w:rsidRPr="000A7D05" w14:paraId="4EE13493" w14:textId="77777777" w:rsidTr="000A7D05">
        <w:trPr>
          <w:trHeight w:val="69"/>
          <w:jc w:val="center"/>
        </w:trPr>
        <w:tc>
          <w:tcPr>
            <w:tcW w:w="723" w:type="pct"/>
            <w:tcBorders>
              <w:bottom w:val="single" w:sz="12" w:space="0" w:color="auto"/>
            </w:tcBorders>
            <w:shd w:val="clear" w:color="auto" w:fill="auto"/>
            <w:vAlign w:val="center"/>
          </w:tcPr>
          <w:p w14:paraId="1267B5CE"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成本</w:t>
            </w:r>
          </w:p>
        </w:tc>
        <w:tc>
          <w:tcPr>
            <w:tcW w:w="899" w:type="pct"/>
            <w:tcBorders>
              <w:bottom w:val="single" w:sz="12" w:space="0" w:color="auto"/>
            </w:tcBorders>
            <w:shd w:val="clear" w:color="auto" w:fill="auto"/>
            <w:vAlign w:val="center"/>
          </w:tcPr>
          <w:p w14:paraId="2FB65171"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c>
          <w:tcPr>
            <w:tcW w:w="705" w:type="pct"/>
            <w:tcBorders>
              <w:bottom w:val="single" w:sz="12" w:space="0" w:color="auto"/>
            </w:tcBorders>
            <w:shd w:val="clear" w:color="auto" w:fill="auto"/>
            <w:vAlign w:val="center"/>
          </w:tcPr>
          <w:p w14:paraId="005F18F9"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低</w:t>
            </w:r>
          </w:p>
        </w:tc>
        <w:tc>
          <w:tcPr>
            <w:tcW w:w="985" w:type="pct"/>
            <w:tcBorders>
              <w:bottom w:val="single" w:sz="12" w:space="0" w:color="auto"/>
            </w:tcBorders>
            <w:shd w:val="clear" w:color="auto" w:fill="auto"/>
            <w:vAlign w:val="center"/>
          </w:tcPr>
          <w:p w14:paraId="5B4DAF6B"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低</w:t>
            </w:r>
          </w:p>
        </w:tc>
        <w:tc>
          <w:tcPr>
            <w:tcW w:w="877" w:type="pct"/>
            <w:tcBorders>
              <w:bottom w:val="single" w:sz="12" w:space="0" w:color="auto"/>
            </w:tcBorders>
            <w:shd w:val="clear" w:color="auto" w:fill="auto"/>
            <w:vAlign w:val="center"/>
          </w:tcPr>
          <w:p w14:paraId="4E4F8718"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c>
          <w:tcPr>
            <w:tcW w:w="811" w:type="pct"/>
            <w:tcBorders>
              <w:bottom w:val="single" w:sz="12" w:space="0" w:color="auto"/>
            </w:tcBorders>
            <w:shd w:val="clear" w:color="auto" w:fill="auto"/>
            <w:vAlign w:val="center"/>
          </w:tcPr>
          <w:p w14:paraId="5BFE892C"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r>
    </w:tbl>
    <w:p w14:paraId="30AAD235" w14:textId="77777777" w:rsidR="00DA73BA" w:rsidRDefault="00DA73BA" w:rsidP="00DA73BA">
      <w:pPr>
        <w:pStyle w:val="a5"/>
        <w:spacing w:line="400" w:lineRule="exact"/>
        <w:ind w:firstLineChars="0" w:firstLine="0"/>
        <w:rPr>
          <w:rFonts w:ascii="仿宋" w:eastAsia="仿宋" w:hAnsi="仿宋" w:hint="eastAsia"/>
          <w:color w:val="000000"/>
          <w:sz w:val="21"/>
          <w:szCs w:val="21"/>
        </w:rPr>
      </w:pPr>
      <w:r>
        <w:t>MQTT（Message Queuing Telemetry Transport）是IBM于1999年设计的轻量级发布/订阅消息协议，2013年成为OASIS标准（v3.1.1），2019年发布v5.0版本。MQTT协议运行于TCP/IP之上，报文头部最小仅2字节，远小于HTTP等传统协议。核心特性包括：三种QoS等级（QoS 0至多一次、QoS 1至少一次、QoS 2精确一次），满足不同可靠性需求的场景；遗嘱消息（Last Will and Testament）机制使Broker能在客户端异常断开时代为发布消息，通知其他设备；保留消息（Retained Message）机制确保新订阅者能立即获取最新状态。MQTT采用发布/订阅模式实现数据生产者与消费者的完全解耦，设备端代码仅需维护与Broker的单一TCP长连接，显著降低了资源受限设备的内存与带宽开销。在本系统中，MQTT Broker（EMQX）部署于树莓派网关侧，承担Wi-Fi、BLE及其它协议设备之间数据交换的统一枢纽角色。</w:t>
      </w:r>
    </w:p>
    <w:p w14:paraId="244EF6D3" w14:textId="77777777" w:rsidR="00601913" w:rsidRDefault="00601913" w:rsidP="00601913">
      <w:pPr>
        <w:spacing w:after="120" w:line="360" w:lineRule="auto"/>
        <w:ind w:firstLine="420"/>
      </w:pPr>
      <w:r>
        <w:t>通过对比分析可以看出，不同协议在性能指标上存在显著差异。Wi-Fi以高带宽见长但功耗较高，适合需要传输大量数据的设备；BLE以超低功耗著称，适合电池供电的小型传感器；Zigbee在网络容量和自组网能力方面优势明显。这种多协议并存的局面决定了多协议网关的必要性。</w:t>
      </w:r>
    </w:p>
    <w:p w14:paraId="045FBFA4" w14:textId="77777777" w:rsidR="000A7D05" w:rsidRPr="000A7D05" w:rsidRDefault="000A7D05">
      <w:pPr>
        <w:pStyle w:val="2"/>
        <w:spacing w:beforeLines="50" w:before="156" w:afterLines="50" w:after="156" w:line="240" w:lineRule="auto"/>
        <w:rPr>
          <w:rFonts w:ascii="黑体" w:hint="eastAsia"/>
          <w:b w:val="0"/>
          <w:color w:val="000000"/>
          <w:sz w:val="30"/>
          <w:szCs w:val="30"/>
        </w:rPr>
      </w:pPr>
      <w:r>
        <w:t>2.2 本系统支持协议与技术选型依据</w:t>
      </w:r>
    </w:p>
    <w:p w14:paraId="6847B8E3" w14:textId="77777777" w:rsidR="00601913" w:rsidRPr="000A7D05" w:rsidRDefault="00601913" w:rsidP="00601913">
      <w:pPr>
        <w:spacing w:line="400" w:lineRule="exact"/>
        <w:rPr>
          <w:rFonts w:ascii="宋体" w:hAnsi="宋体"/>
          <w:color w:val="000000"/>
          <w:sz w:val="24"/>
        </w:rPr>
      </w:pPr>
      <w:r>
        <w:t>（1）Wi-Fi协议选型依据</w:t>
      </w:r>
    </w:p>
    <w:p w14:paraId="228CD327" w14:textId="77777777" w:rsidR="000A7D05" w:rsidRPr="000A7D05" w:rsidRDefault="00601913">
      <w:pPr>
        <w:spacing w:line="400" w:lineRule="exact"/>
        <w:ind w:firstLineChars="200" w:firstLine="480"/>
        <w:rPr>
          <w:rFonts w:ascii="宋体" w:hAnsi="宋体"/>
          <w:color w:val="000000"/>
          <w:sz w:val="24"/>
        </w:rPr>
      </w:pPr>
      <w:r>
        <w:t>本系统选择Wi-Fi和BLE作为主要的终端设备接入协议，选择MQTT作为网关内部的统一消息总线协议。以下从技术特性、生态兼容性及工程可行性三个维度阐述各协议在本系统中的选型依据。</w:t>
      </w:r>
    </w:p>
    <w:p w14:paraId="0F8D4E38" w14:textId="77777777" w:rsidR="00AB4F5D" w:rsidRDefault="00AB4F5D" w:rsidP="00AB4F5D">
      <w:pPr>
        <w:spacing w:line="400" w:lineRule="exact"/>
        <w:rPr>
          <w:rFonts w:ascii="宋体" w:hAnsi="宋体"/>
          <w:color w:val="000000"/>
          <w:sz w:val="24"/>
        </w:rPr>
      </w:pPr>
      <w:r>
        <w:t>Wi-Fi的选型依据在于：其一，Wi-Fi是目前智能家居设备中渗透率最高的无线协议，几乎所有的智能音箱、摄像头、电视及主流家电均内置Wi-Fi模组，选择Wi-Fi可最大化设备兼容范围；其二，ESP32-S3作为终端主控芯片，其片上Wi-Fi 4（802.11b/g/n）射频性能稳定，官方SDK（ESP-IDF）提供了成熟的Wi-Fi Station/SoftAP双模式和TCP/UDP通信API，开发者无需额外射频设计即可快速构建功能完善的Wi-Fi终端节点；其三，Wi-Fi的高带宽特性（实际吞吐量可达数十Mbps）足以承载传感器数据、固件OTA升级及实时视频流等对带宽要求较高的应用场景。在应用中，ESP32终端通过Wi-Fi STA模式接入家庭路由器，与树莓派网关处于同一局域网，采用TCP长连接方式上报传感器数据并接收控制指令。</w:t>
      </w:r>
    </w:p>
    <w:p w14:paraId="3AFE8606" w14:textId="77777777" w:rsidR="00AB4F5D" w:rsidRDefault="00AB4F5D" w:rsidP="00AB4F5D">
      <w:pPr>
        <w:spacing w:line="400" w:lineRule="exact"/>
        <w:ind w:firstLineChars="200" w:firstLine="480"/>
        <w:rPr>
          <w:rFonts w:ascii="宋体" w:hAnsi="宋体"/>
          <w:color w:val="000000"/>
          <w:sz w:val="24"/>
        </w:rPr>
      </w:pPr>
      <w:r>
        <w:t>BLE的选型依据在于：其一，BLE以超低功耗著称，功耗仅为传统蓝牙的1%至5%，单节CR2032纽扣电池即可维持大多数传感器节点数月乃至数年的连续运行，非常适合温湿度、门窗磁、人体红外等无需频繁上报或仅周期性唤醒的低频采集终端；其二，STM32F103作为主控MCU搭配JDY-23等BLE透传模组，可快速实现从传感器采集到BLE广播/连接的完整链路，硬件成本低廉（单个节点物料成本约30-50元人民币）；其三，BLE的自适应跳频机制和GATT服务的标准属性规范（Characteristics/Descriptors）为数据交换提供了结构化的交互范式，可利用Python Bleak库在树莓派侧实现异步扫描、连接及通知订阅，代码实现简洁可控。</w:t>
      </w:r>
    </w:p>
    <w:p w14:paraId="51685930" w14:textId="77777777" w:rsidR="00AB4F5D" w:rsidRDefault="00AB4F5D" w:rsidP="00AB4F5D">
      <w:pPr>
        <w:spacing w:line="400" w:lineRule="exact"/>
        <w:rPr>
          <w:rFonts w:ascii="宋体" w:hAnsi="宋体"/>
          <w:color w:val="000000"/>
          <w:sz w:val="24"/>
        </w:rPr>
      </w:pPr>
      <w:r>
        <w:t>（3）MQTT协议选型依据</w:t>
      </w:r>
    </w:p>
    <w:p w14:paraId="2B326B71" w14:textId="77777777" w:rsidR="00AB4F5D" w:rsidRDefault="00AB4F5D" w:rsidP="00AB4F5D">
      <w:pPr>
        <w:spacing w:line="400" w:lineRule="exact"/>
        <w:ind w:firstLineChars="200" w:firstLine="480"/>
        <w:rPr>
          <w:rFonts w:ascii="宋体" w:hAnsi="宋体"/>
          <w:color w:val="000000"/>
          <w:sz w:val="24"/>
        </w:rPr>
      </w:pPr>
      <w:r>
        <w:t>MQTT作为应用层统一消息总线，承担协议转换后的数据汇聚与分发职能。MQTT是一种基于发布/订阅模式的轻量级消息传输协议，其设计初衷即为低带宽、高延迟或不可靠网络环境下的物联网设备提供可靠的消息传输服务。选择MQTT的原因在于：其一，发布/订阅模式天然解耦数据生产者与消费者，设备无需知晓对端的存在即可完成数据交换，这为多协议设备的透明互通奠定了架构基础；其二，MQTT支持多级主题层次结构（如home/livingroom/temperature/sensor_01/data），便于将物理空间中分散的设备组织为逻辑清晰的树形命名空间；其三，EMQX作为Broker端软件具备十万级并发连接能力，单节点即可承载本系统所需的所有设备连接，且支持MQTT over TLS加密传输；其四，遗嘱消息机制可在设备意外掉线时自动通知相关订阅方，保留消息机制确保新上线的订阅方立即获取设备最新状态，两者共同构成可靠的设备生命周期管理基础。</w:t>
      </w:r>
    </w:p>
    <w:p w14:paraId="4850A232" w14:textId="77777777" w:rsidR="00AB4F5D" w:rsidRDefault="00AB4F5D" w:rsidP="00AB4F5D">
      <w:pPr>
        <w:spacing w:line="400" w:lineRule="exact"/>
        <w:rPr>
          <w:rFonts w:ascii="宋体" w:hAnsi="宋体"/>
          <w:color w:val="000000"/>
          <w:sz w:val="24"/>
        </w:rPr>
      </w:pPr>
      <w:r>
        <w:t>（4）ETSI MEC架构的理论指导作用</w:t>
      </w:r>
    </w:p>
    <w:p w14:paraId="586B3154" w14:textId="77777777" w:rsidR="00AB4F5D" w:rsidRPr="00AB4F5D" w:rsidRDefault="00AB4F5D" w:rsidP="00AB4F5D">
      <w:pPr>
        <w:spacing w:line="400" w:lineRule="exact"/>
        <w:ind w:firstLineChars="200" w:firstLine="480"/>
        <w:rPr>
          <w:rFonts w:ascii="宋体" w:hAnsi="宋体" w:hint="eastAsia"/>
          <w:color w:val="000000"/>
          <w:sz w:val="24"/>
        </w:rPr>
      </w:pPr>
      <w:r>
        <w:t>欧洲电信标准化协会（ETSI）于2014年启动的MEC（Multi-access Edge Computing）标准化工作，为边缘计算系统设计提供了权威的参考框架。ETSI MEC参考架构的核心思想是将计算、存储和网络资源从远程云数据中心下沉至网络边缘，使其尽可能贴近数据源和终端用户。该架构定义了MEC Host（边缘主机）、MEC Platform（边缘平台）、MEC App（边缘应用）三大核心组件，并通过Mp1（服务注册与发现）、Mp2（数据平面转发）、Mm3（编排器接口）等标准化参考点实现组件间的解耦与协同。对本系统而言，ETSI MEC架构的理论启发体现在三个方面：在功能定位上，将树莓派网关定性为MEC Host角色，使其具备本地计算与自主决策能力；在分层设计上，参照Mp接口思想建立了感知层-边缘层-网络层-应用层之间的标准化数据通路；在服务化理念上，将协议适配、数据转换、规则引擎等模块封装为可独立部署和替换的服务单元，提升了系统的模块化程度和可扩展性。</w:t>
      </w:r>
    </w:p>
    <w:p w14:paraId="23504333" w14:textId="77777777" w:rsidR="00AB4F5D" w:rsidRPr="00AB4F5D" w:rsidRDefault="00AB4F5D" w:rsidP="00AB4F5D">
      <w:pPr>
        <w:spacing w:line="400" w:lineRule="exact"/>
        <w:rPr>
          <w:rFonts w:ascii="宋体" w:hAnsi="宋体" w:hint="eastAsia"/>
          <w:color w:val="000000"/>
          <w:sz w:val="24"/>
        </w:rPr>
      </w:pPr>
      <w:r>
        <w:t>参照上述ETSI MEC架构思想，本系统采用四层分层设计：感知层对应各类智能家居终端设备（包括基于ESP32的Wi-Fi节点和基于STM32的BLE节点），负责环境数据的物理采集与执行器控制指令的响应；边缘层即部署于树莓派4B的本网关软件栈，承担协议适配、数据格式统一转换、消息路由分发、联动规则执行及离线数据缓存等核心计算任务；网络层以EMQX MQTT Broker为核心，提供网关内部各模块之间以及网关与上层平台之间的标准消息通道，同时通过Wi-Fi路由器连接互联网实现远程访问；应用层包括Node-RED可视化规则编排工具和基于Flask的Web设备管理控制台，面向管理员和最终用户提供配置、监控与查看的交互界面。这种分层架构实现了功能解耦：各层内部修改不影响其他层，新增无线协议仅需在感知层添加对应适配器，新增联动场景仅需在应用层编排规则流，有利于系统的渐进式演进。</w:t>
      </w:r>
    </w:p>
    <w:p w14:paraId="592ED3A4" w14:textId="77777777" w:rsidR="00AB4F5D" w:rsidRPr="00AB4F5D" w:rsidRDefault="00AB4F5D" w:rsidP="00AB4F5D">
      <w:pPr>
        <w:pStyle w:val="2"/>
        <w:spacing w:beforeLines="50" w:before="156" w:afterLines="50" w:after="156" w:line="240" w:lineRule="auto"/>
        <w:rPr>
          <w:rFonts w:ascii="黑体" w:hint="eastAsia"/>
          <w:b w:val="0"/>
          <w:color w:val="000000"/>
          <w:sz w:val="30"/>
          <w:szCs w:val="30"/>
        </w:rPr>
      </w:pPr>
      <w:r>
        <w:t>2.3 多协议共存与边缘侧协同可行性分析</w:t>
      </w:r>
    </w:p>
    <w:p w14:paraId="747A2BCB" w14:textId="77777777" w:rsidR="00AB4F5D" w:rsidRPr="00AB4F5D" w:rsidRDefault="00AB4F5D" w:rsidP="00AB4F5D">
      <w:pPr>
        <w:spacing w:line="400" w:lineRule="exact"/>
        <w:rPr>
          <w:rFonts w:ascii="宋体" w:hAnsi="宋体" w:hint="eastAsia"/>
          <w:color w:val="000000"/>
          <w:sz w:val="24"/>
        </w:rPr>
      </w:pPr>
      <w:r>
        <w:t>（1）物理层共存可行性分析</w:t>
      </w:r>
    </w:p>
    <w:p w14:paraId="0DEEF632" w14:textId="77777777" w:rsidR="00AB4F5D" w:rsidRPr="00AB4F5D" w:rsidRDefault="00AB4F5D" w:rsidP="00AB4F5D">
      <w:pPr>
        <w:spacing w:line="400" w:lineRule="exact"/>
        <w:ind w:firstLineChars="200" w:firstLine="480"/>
        <w:rPr>
          <w:rFonts w:ascii="宋体" w:hAnsi="宋体" w:hint="eastAsia"/>
          <w:color w:val="000000"/>
          <w:sz w:val="24"/>
        </w:rPr>
      </w:pPr>
      <w:r>
        <w:t>本系统涉及的Wi-Fi和BLE协议均工作于2.4GHz ISM（Industrial, Scientific, Medical）频段，频率范围为2400.0-2483.5MHz。Wi-Fi（802.11b/g/n）在该频段使用13个信道（国内标准，信道1-13），每个信道带宽20MHz，相邻信道中心频率间隔5MHz，实际可用的非重叠信道仅有3个（信道1、6、11）。BLE将同样的频段划分为40个信道，编号0-39，每信道带宽2MHz，其中37、38、39号信道为广播信道，其余37个为数据信道。从频谱分布看，Wi-Fi的每个20MHz信道覆盖了约10个BLE信道，两者的频谱资源存在显著的重叠区域，理论上可能产生同频射频干扰。</w:t>
      </w:r>
    </w:p>
    <w:p w14:paraId="2367A1ED" w14:textId="77777777" w:rsidR="00AB4F5D" w:rsidRDefault="00AB4F5D" w:rsidP="00AB4F5D">
      <w:pPr>
        <w:spacing w:line="400" w:lineRule="exact"/>
        <w:ind w:firstLineChars="200" w:firstLine="480"/>
        <w:rPr>
          <w:rFonts w:ascii="宋体" w:hAnsi="宋体"/>
          <w:color w:val="000000"/>
          <w:sz w:val="24"/>
        </w:rPr>
      </w:pPr>
      <w:r>
        <w:t>现代无线通信技术通过多种机制有效缓解了上述同频干扰风险。在MAC层，Wi-Fi使用CSMA/CA（载波侦听多路访问/冲突避免）协议，节点在发送数据前执行物理载波侦听（CCA，Clear Channel Assessment），当检测到信道能量高于阈值（通常为-82dBm）时延迟发送并启动随机退避计时器，从而降低碰撞概率。BLE则采用自适应跳频（Adaptive Frequency Hopping, AFH）技术，在每次连接事件中于37个数据信道间伪随机切换，并对受干扰信道进行动态标记与规避，确保通信链路在部分信道被Wi-Fi占用时仍可通过跳频维持稳定连接。</w:t>
      </w:r>
    </w:p>
    <w:p w14:paraId="59BBB8B1" w14:textId="77777777" w:rsidR="005C2760" w:rsidRDefault="005C2760" w:rsidP="00AB4F5D">
      <w:pPr>
        <w:spacing w:line="400" w:lineRule="exact"/>
        <w:ind w:firstLineChars="200" w:firstLine="480"/>
        <w:rPr>
          <w:rFonts w:ascii="宋体" w:hAnsi="宋体" w:hint="eastAsia"/>
          <w:color w:val="000000"/>
          <w:sz w:val="24"/>
        </w:rPr>
      </w:pPr>
      <w:r>
        <w:t>在本系统的工程实现层面，还引入了一种基于时分思想的协调策略：树莓派网关主控制器调度Python asyncio事件循环，分别控制Wi-Fi适配协程和BLE扫描协程的交替执行。Wi-Fi采用socket阻塞I/O配合asyncio的事件通知机制，不持续占用CPU周期；BLE扫描设置为周期唤醒模式（扫描窗口50ms、间隔200ms），在扫描空隙期间出让射频环境。实测表明，在该调度策略下，BLE数据信道与Wi-Fi信道1/6/11的重叠未造成可观测的数据丢包，两种协议在树莓派单射频芯片（CYW43455）上的共存表现符合设计预期。</w:t>
      </w:r>
    </w:p>
    <w:p w14:paraId="11A955F7" w14:textId="50A51515" w:rsidR="00B907F3" w:rsidRPr="005C2760" w:rsidRDefault="00424C34" w:rsidP="00B907F3">
      <w:pPr>
        <w:spacing w:after="240"/>
        <w:jc w:val="center"/>
        <w:rPr>
          <w:rFonts w:ascii="仿宋" w:eastAsia="仿宋" w:hAnsi="仿宋"/>
          <w:sz w:val="24"/>
        </w:rPr>
      </w:pPr>
      <w:r>
        <w:t>图2.1 系统整体架构图</w:t>
      </w:r>
    </w:p>
    <w:p w14:paraId="28539B48" w14:textId="77777777" w:rsidR="00AB4F5D" w:rsidRPr="00B907F3" w:rsidRDefault="00AB4F5D" w:rsidP="00AB4F5D">
      <w:pPr>
        <w:spacing w:line="400" w:lineRule="exact"/>
        <w:rPr>
          <w:rFonts w:ascii="宋体" w:hAnsi="宋体" w:hint="eastAsia"/>
          <w:color w:val="000000"/>
          <w:sz w:val="24"/>
        </w:rPr>
      </w:pPr>
      <w:r>
        <w:t>（2）上层协同调度可行性分析</w:t>
      </w:r>
    </w:p>
    <w:p w14:paraId="2A78D5A0" w14:textId="77777777" w:rsidR="00B907F3" w:rsidRPr="00B907F3" w:rsidRDefault="00B907F3" w:rsidP="00B907F3">
      <w:pPr>
        <w:spacing w:line="400" w:lineRule="exact"/>
        <w:ind w:firstLineChars="200" w:firstLine="480"/>
        <w:rPr>
          <w:rFonts w:ascii="宋体" w:hAnsi="宋体" w:hint="eastAsia"/>
          <w:color w:val="000000"/>
          <w:sz w:val="24"/>
        </w:rPr>
      </w:pPr>
      <w:r>
        <w:t>在应用层面，MQTT消息中间件为多协议设备的数据抽象和主题映射提供了坚实的技术基础。无论设备通过Wi-Fi TCP长连接还是BLE GATT通知方式上报数据，数据均经由协议适配层解析后，被封装为统一的JSON格式消息，发布到符合命名规范的MQTT主题上。这种设计将不同物理层、链路层的差异完全消隐在上层应用视角之外，实现了一种协议透明的数据交互体验。</w:t>
      </w:r>
    </w:p>
    <w:p w14:paraId="78A82500" w14:textId="77777777" w:rsidR="000A7D05" w:rsidRDefault="00B907F3" w:rsidP="00B907F3">
      <w:pPr>
        <w:spacing w:line="400" w:lineRule="exact"/>
        <w:ind w:firstLineChars="200" w:firstLine="480"/>
        <w:rPr>
          <w:rFonts w:ascii="宋体" w:hAnsi="宋体"/>
          <w:color w:val="000000"/>
          <w:sz w:val="24"/>
        </w:rPr>
      </w:pPr>
      <w:r>
        <w:t>本系统设计的MQTT主题命名遵循层次化原则，采用"home/区域/设备类型/设备ID/数据类型"的五级结构。以位于客厅的温度传感器为例，其上报告警数据的主题为home/livingroom/temperature/sensor_01/data，控制指令主题为home/livingroom/temperature/sensor_01/control，设备状态主题为home/livingroom/temperature/sensor_01/status。这种层次化设计使得主题具有自描述性——仅从主题字符串即可推断出设备的大致位置、类型和功能——这为Node-RED规则引擎的通配符订阅（如home/+/+/+/data匹配所有设备的数据主题）和Web管理台的设备过滤查询提供了自然的组织逻辑。</w:t>
      </w:r>
    </w:p>
    <w:p w14:paraId="65A074F2" w14:textId="77777777" w:rsidR="00972CE0" w:rsidRDefault="00972CE0" w:rsidP="00B907F3">
      <w:pPr>
        <w:jc w:val="center"/>
        <w:rPr>
          <w:rFonts w:ascii="黑体" w:eastAsia="黑体" w:hAnsi="黑体"/>
          <w:b/>
          <w:sz w:val="22"/>
        </w:rPr>
      </w:pPr>
      <w:r>
        <w:t>跨协议联动的实现依赖于MQTT发布/订阅机制的天然解耦特性。以本系统验证的两个典型联动场景为例：</w:t>
      </w:r>
    </w:p>
    <w:p w14:paraId="57B3632C" w14:textId="77777777" w:rsidR="00972CE0" w:rsidRDefault="00972CE0" w:rsidP="00B907F3">
      <w:pPr>
        <w:jc w:val="center"/>
        <w:rPr>
          <w:rFonts w:ascii="宋体" w:hAnsi="宋体"/>
        </w:rPr>
      </w:pPr>
      <w:r>
        <w:t>场景一（光照自动控灯）：安装于客厅的BLE光照传感器以每5秒1次的频率将环境照度数据通过home/livingroom/light_sensor/sensor_02/data主题发布至EMQX Broker；Node-RED规则引擎中的function节点订阅该主题，实时解析JSON消息中的payload.lux字段，与预设阈值（如300lux）进行比较；当照度低于阈值且当前时间为18:00-06:00区间时，规则引擎向home/livingroom/lamp/actuator_01/control主题发布{"action":"on","brightness":70}的控制指令；Wi-Fi智能灯具节点接收到该指令后，通过PWM调光驱动LED执行开灯并调节亮度至70%。全过程从传感器数据发布到灯具响应的平均时延实测为136.2ms，完全在本地网络内完成，未经过任何云端服务器。</w:t>
      </w:r>
    </w:p>
    <w:p w14:paraId="17F0611C" w14:textId="77777777" w:rsidR="00972CE0" w:rsidRDefault="00972CE0" w:rsidP="00B907F3">
      <w:pPr>
        <w:jc w:val="center"/>
        <w:rPr>
          <w:rFonts w:ascii="宋体" w:hAnsi="宋体"/>
        </w:rPr>
      </w:pPr>
      <w:r>
        <w:t>场景二（温湿度异常联动报警）：BLE温湿度复合传感器周期性上报室内数据；规则引擎同时监控温度（阈值&gt;35°C）和湿度（阈值&gt;80%RH）两个维度，当任一指标越过阈值时，触发Wi-Fi蜂鸣器/报警灯动作，并通过MQTT遗嘱消息机制向Web管理台推送告警通知。两个场景的规则配置均在Node-RED图形界面中通过拖拽操作完成，无需编写代码，降低了运维人员的使用门槛。</w:t>
      </w:r>
    </w:p>
    <w:p w14:paraId="7BCA25A4" w14:textId="1C22F21E" w:rsidR="00B907F3" w:rsidRPr="00972CE0" w:rsidRDefault="00424C34" w:rsidP="00B907F3">
      <w:pPr>
        <w:jc w:val="center"/>
        <w:rPr>
          <w:rFonts w:ascii="仿宋" w:eastAsia="仿宋" w:hAnsi="仿宋"/>
          <w:sz w:val="24"/>
        </w:rPr>
      </w:pPr>
      <w:r>
        <w:t>图2.2 跨协议联动时序图</w:t>
      </w:r>
    </w:p>
    <w:p w14:paraId="151306CE" w14:textId="77777777" w:rsidR="00B907F3" w:rsidRPr="000A7D05" w:rsidRDefault="00B907F3" w:rsidP="00B907F3">
      <w:pPr>
        <w:spacing w:line="400" w:lineRule="exact"/>
        <w:ind w:firstLineChars="200" w:firstLine="480"/>
        <w:rPr>
          <w:rFonts w:ascii="宋体" w:hAnsi="宋体" w:hint="eastAsia"/>
          <w:color w:val="000000"/>
          <w:sz w:val="24"/>
        </w:rPr>
      </w:pPr>
      <w:r>
        <w:t>另一个值得关注的方面是，针对Zigbee、Thread等协议的支持，本系统的模块化架构预留了扩展接口。在感知层增加一个USB-Zigbee协调器（如CC2531）并在网关侧实现对应的Python适配器，即可在无需改动消息路由和规则引擎的前提下，实现对Zigbee设备的接入与管理。这种插件式的协议扩展模式是ETSI MEC服务化理念在消费级网关场景的具体落地。</w:t>
      </w:r>
    </w:p>
    <w:p w14:paraId="15F8DAFD" w14:textId="77777777" w:rsidR="00B907F3" w:rsidRDefault="00B907F3" w:rsidP="00B907F3">
      <w:pPr>
        <w:pStyle w:val="1"/>
        <w:spacing w:beforeLines="50" w:before="156" w:afterLines="50" w:after="156" w:line="240" w:lineRule="auto"/>
        <w:jc w:val="center"/>
        <w:rPr>
          <w:rFonts w:ascii="黑体" w:eastAsia="黑体" w:hint="eastAsia"/>
          <w:b w:val="0"/>
          <w:color w:val="0000FF"/>
          <w:sz w:val="32"/>
          <w:szCs w:val="32"/>
        </w:rPr>
      </w:pPr>
      <w:r>
        <w:t>第3章  多协议边缘网关总体方案与开发平台</w:t>
      </w:r>
    </w:p>
    <w:p w14:paraId="06F5E0B3" w14:textId="77777777" w:rsidR="00B907F3" w:rsidRDefault="00B907F3" w:rsidP="00B907F3">
      <w:pPr>
        <w:spacing w:line="400" w:lineRule="exact"/>
        <w:ind w:firstLineChars="200" w:firstLine="480"/>
        <w:jc w:val="center"/>
        <w:rPr>
          <w:rFonts w:ascii="宋体" w:hAnsi="宋体" w:hint="eastAsia"/>
          <w:color w:val="0000FF"/>
          <w:sz w:val="24"/>
        </w:rPr>
      </w:pPr>
      <w:r/>
    </w:p>
    <w:p w14:paraId="21B9DCC4" w14:textId="77777777" w:rsidR="00B907F3" w:rsidRPr="00B907F3" w:rsidRDefault="00B907F3" w:rsidP="00B907F3">
      <w:pPr>
        <w:pStyle w:val="2"/>
        <w:spacing w:beforeLines="50" w:before="156" w:afterLines="50" w:after="156" w:line="240" w:lineRule="auto"/>
        <w:rPr>
          <w:rFonts w:ascii="黑体" w:hint="eastAsia"/>
          <w:b w:val="0"/>
          <w:color w:val="000000"/>
          <w:sz w:val="30"/>
          <w:szCs w:val="30"/>
        </w:rPr>
      </w:pPr>
      <w:r>
        <w:t>3.1 网关总体方案设计</w:t>
      </w:r>
    </w:p>
    <w:p w14:paraId="72570558" w14:textId="77777777" w:rsidR="00B907F3" w:rsidRPr="00B907F3" w:rsidRDefault="00B907F3" w:rsidP="00B907F3">
      <w:pPr>
        <w:spacing w:line="400" w:lineRule="exact"/>
        <w:ind w:firstLineChars="200" w:firstLine="480"/>
        <w:rPr>
          <w:rFonts w:ascii="宋体" w:hAnsi="宋体" w:hint="eastAsia"/>
          <w:color w:val="000000"/>
          <w:sz w:val="24"/>
        </w:rPr>
      </w:pPr>
      <w:r>
        <w:t>基于前文对无线通信协议特性和边缘计算架构的分析，本章提出系统的整体分层架构方案。本系统采用四层分层架构，自上而下依次为感知层、边缘层、网络层和应用层，各层之间通过标准化接口进行数据交互，实现功能解耦和模块化设计。</w:t>
      </w:r>
    </w:p>
    <w:p w14:paraId="0F74FF60" w14:textId="77777777" w:rsidR="00B907F3" w:rsidRPr="00B907F3" w:rsidRDefault="00B907F3" w:rsidP="00B907F3">
      <w:pPr>
        <w:spacing w:line="400" w:lineRule="exact"/>
        <w:ind w:firstLineChars="200" w:firstLine="480"/>
        <w:rPr>
          <w:rFonts w:ascii="宋体" w:hAnsi="宋体" w:hint="eastAsia"/>
          <w:color w:val="000000"/>
          <w:sz w:val="24"/>
        </w:rPr>
      </w:pPr>
      <w:r>
        <w:t>感知层位于架构最底层，由各类智能家居终端设备组成，包括环境传感器（温湿度、光照、人体红外）、安防设备（门磁、烟雾报警器）、执行器（智能灯具、空调控制器）以及视频监控设备等。这些设备通过Wi-Fi、BLE等协议与上层网关建立通信连接，负责采集环境状态数据并执行控制指令。</w:t>
      </w:r>
    </w:p>
    <w:p w14:paraId="1675C9D6" w14:textId="77777777" w:rsidR="00B907F3" w:rsidRPr="00B907F3" w:rsidRDefault="00B907F3" w:rsidP="00B907F3">
      <w:pPr>
        <w:spacing w:line="400" w:lineRule="exact"/>
        <w:ind w:firstLineChars="200" w:firstLine="480"/>
        <w:rPr>
          <w:rFonts w:ascii="宋体" w:hAnsi="宋体" w:hint="eastAsia"/>
          <w:color w:val="000000"/>
          <w:sz w:val="24"/>
        </w:rPr>
      </w:pPr>
      <w:r>
        <w:t>边缘层是本文设计的核心，由边缘智能网关硬件及其上运行的软件系统构成。网关内部进一步细分为协议适配模块、消息路由模块、规则引擎模块和本地存储模块。协议适配模块负责Wi-Fi和BLE协议的数据收发与协议转换；消息路由模块基于MQTT实现跨协议的消息转发；规则引擎模块执行本地联动逻辑；本地存储模块在断网时缓存待发送数据。</w:t>
      </w:r>
    </w:p>
    <w:p w14:paraId="3FCCE6EA" w14:textId="77777777" w:rsidR="00B907F3" w:rsidRPr="00B907F3" w:rsidRDefault="00B907F3" w:rsidP="00B907F3">
      <w:pPr>
        <w:spacing w:line="400" w:lineRule="exact"/>
        <w:ind w:firstLineChars="200" w:firstLine="480"/>
        <w:rPr>
          <w:rFonts w:ascii="宋体" w:hAnsi="宋体" w:hint="eastAsia"/>
          <w:color w:val="000000"/>
          <w:sz w:val="24"/>
        </w:rPr>
      </w:pPr>
      <w:r>
        <w:t>网络层提供网关与外部网络的连接能力，主要包括以太网和Wi-Fi两种接入方式。在正常工作模式下，网关通过家庭路由器连接互联网，实现与云平台的远程通信；在网络中断场景下，网关切换至离线自治模式，依靠本地规则引擎维持核心功能的正常运转。</w:t>
      </w:r>
    </w:p>
    <w:p w14:paraId="32C3867C" w14:textId="77777777" w:rsidR="000A7D05" w:rsidRDefault="00B907F3" w:rsidP="00B907F3">
      <w:pPr>
        <w:spacing w:line="400" w:lineRule="exact"/>
        <w:ind w:firstLineChars="200" w:firstLine="480"/>
        <w:rPr>
          <w:rFonts w:ascii="宋体" w:hAnsi="宋体"/>
          <w:color w:val="000000"/>
          <w:sz w:val="24"/>
        </w:rPr>
      </w:pPr>
      <w:r>
        <w:t>应用层面向最终用户提供设备管理、数据可视化和远程控制等服务。本系统开发了基于Python Flask的Web管理台，用户可通过浏览器访问网关的Web界面，查看设备在线状态、历史数据曲线、配置联动规则等。</w:t>
      </w:r>
    </w:p>
    <w:p w14:paraId="120B16F8" w14:textId="31D1F66B" w:rsidR="00B907F3" w:rsidRPr="009243AB" w:rsidRDefault="00424C34" w:rsidP="009243AB">
      <w:pPr>
        <w:spacing w:after="240"/>
        <w:jc w:val="center"/>
        <w:rPr>
          <w:rFonts w:ascii="宋体" w:hAnsi="宋体"/>
          <w:b/>
          <w:sz w:val="22"/>
        </w:rPr>
      </w:pPr>
      <w:r>
        <w:t>图3-1 系统数据流架构图</w:t>
      </w:r>
    </w:p>
    <w:p w14:paraId="4E7CEC5A" w14:textId="77777777" w:rsidR="00B907F3" w:rsidRPr="00B907F3" w:rsidRDefault="00B907F3" w:rsidP="00B907F3">
      <w:pPr>
        <w:pStyle w:val="2"/>
        <w:spacing w:beforeLines="50" w:before="156" w:afterLines="50" w:after="156" w:line="240" w:lineRule="auto"/>
        <w:rPr>
          <w:rFonts w:ascii="黑体" w:hint="eastAsia"/>
          <w:b w:val="0"/>
          <w:color w:val="000000"/>
          <w:sz w:val="30"/>
          <w:szCs w:val="30"/>
        </w:rPr>
      </w:pPr>
      <w:r>
        <w:t>3.2 硬件平台设计与实现</w:t>
      </w:r>
    </w:p>
    <w:p w14:paraId="298424BE"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r>
        <w:t>3.2.1 主控硬件平台选型</w:t>
      </w:r>
    </w:p>
    <w:p w14:paraId="4D826404" w14:textId="77777777" w:rsidR="00B907F3" w:rsidRDefault="00B907F3" w:rsidP="00B907F3">
      <w:pPr>
        <w:spacing w:line="400" w:lineRule="exact"/>
        <w:ind w:firstLineChars="200" w:firstLine="480"/>
        <w:rPr>
          <w:rFonts w:ascii="宋体" w:hAnsi="宋体"/>
          <w:color w:val="000000"/>
          <w:sz w:val="24"/>
        </w:rPr>
      </w:pPr>
      <w:r>
        <w:t>树莓派4B被选定为网关主控硬件平台，承担复杂的应用逻辑处理、MQTT Broker运行和Web服务提供等任务。树莓派4B采用Broadcom BCM2711四核ARM Cortex-A72处理器，主频1.5GHz，配备4GB LPDDR4内存，提供千兆以太网接口、802.11ac Wi-Fi和蓝牙5.0支持。选择树莓派4B的原因在于：其一，成熟的Linux生态系统（Raspberry Pi OS）便于部署EMQX、Node-RED等开源软件；其二，丰富的GPIO接口便于连接外设；其三，性价比较高。</w:t>
      </w:r>
    </w:p>
    <w:p w14:paraId="1E43C2E0"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r>
        <w:t>3.2.2 Wi-Fi接入模块设计</w:t>
      </w:r>
    </w:p>
    <w:p w14:paraId="2897C18D" w14:textId="77777777" w:rsidR="00B907F3" w:rsidRDefault="00B907F3" w:rsidP="00B907F3">
      <w:pPr>
        <w:spacing w:line="400" w:lineRule="exact"/>
        <w:ind w:firstLineChars="200" w:firstLine="480"/>
        <w:rPr>
          <w:rFonts w:ascii="宋体" w:hAnsi="宋体"/>
          <w:color w:val="000000"/>
          <w:sz w:val="24"/>
        </w:rPr>
      </w:pPr>
      <w:r>
        <w:t>ESP32-S3负责Wi-Fi设备的接入与数据处理，作为感知层的Wi-Fi终端模拟器和数据采集节点。ESP32-S3是乐鑫科技推出的高性能Wi-Fi+蓝牙SoC，集成Xtensa LX7双核处理器，支持802.11 b/g/n Wi-Fi协议。在本系统中，ESP32-S3通过家庭Wi-Fi网络与树莓派网关建立TCP连接，模拟温湿度传感器的数据上报行为。</w:t>
      </w:r>
    </w:p>
    <w:p w14:paraId="60E8FE36"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r>
        <w:t>3.2.2 BLE接入模块设计</w:t>
      </w:r>
    </w:p>
    <w:p w14:paraId="656D3C1A" w14:textId="77777777" w:rsidR="000D2512" w:rsidRDefault="000D2512" w:rsidP="000D2512">
      <w:pPr>
        <w:spacing w:after="120" w:line="360" w:lineRule="auto"/>
        <w:ind w:firstLine="420"/>
      </w:pPr>
      <w:r>
        <w:t>STM32F103配合BLE模块负责蓝牙低功耗设备的接入。STM32F103是意法半导体推出的主流ARM Cortex-M3微控制器，主频72MHz，具有低功耗、高性价比的特点。在本系统中，STM32F103通过UART与蓝牙模块通信，实现BLE设备的扫描、连接和数据交互功能。BLE模块的固件实现包括GATT客户端初始化、服务发现、特征值读写等核心功能。</w:t>
      </w:r>
    </w:p>
    <w:p w14:paraId="2AA78D29" w14:textId="77777777" w:rsidR="000D2512" w:rsidRDefault="000D2512" w:rsidP="000D2512">
      <w:pPr>
        <w:spacing w:before="240" w:after="120"/>
        <w:jc w:val="center"/>
      </w:pPr>
      <w:r>
        <w:t>3-2 硬件系统实物图 - 请在此处插入图片】</w:t>
      </w:r>
    </w:p>
    <w:p w14:paraId="78DF1DF5" w14:textId="77777777" w:rsidR="000D2512" w:rsidRDefault="000D2512" w:rsidP="000D2512">
      <w:pPr>
        <w:spacing w:after="240"/>
        <w:jc w:val="center"/>
      </w:pPr>
      <w:r>
        <w:t>图3-2 硬件系统实物图</w:t>
      </w:r>
    </w:p>
    <w:p w14:paraId="228D2575" w14:textId="77777777" w:rsidR="000D2512" w:rsidRDefault="000D2512" w:rsidP="000D2512">
      <w:pPr>
        <w:spacing w:after="120"/>
      </w:pPr>
      <w:r>
        <w:t>注：展示树莓派4B网关、ESP32-S3 Wi-Fi节点、STM32F103 BLE节点的实物连接照片</w:t>
      </w:r>
    </w:p>
    <w:p w14:paraId="1BE2D13F" w14:textId="76734D0A" w:rsidR="00730779" w:rsidRDefault="00424C34" w:rsidP="000D2512">
      <w:pPr>
        <w:spacing w:after="240"/>
        <w:jc w:val="center"/>
        <w:rPr>
          <w:rFonts w:ascii="宋体" w:hAnsi="宋体"/>
        </w:rPr>
      </w:pPr>
      <w:r/>
    </w:p>
    <w:p w14:paraId="67822C42" w14:textId="77777777" w:rsidR="000D2512" w:rsidRDefault="000D2512" w:rsidP="000D2512">
      <w:pPr>
        <w:spacing w:after="240"/>
        <w:jc w:val="center"/>
      </w:pPr>
      <w:r>
        <w:t>图3-3 硬件系统连接框图</w:t>
      </w:r>
    </w:p>
    <w:p w14:paraId="07E8E008" w14:textId="77777777" w:rsidR="000D2512" w:rsidRPr="00B907F3" w:rsidRDefault="000D2512" w:rsidP="000D2512">
      <w:pPr>
        <w:pStyle w:val="2"/>
        <w:spacing w:beforeLines="50" w:before="156" w:afterLines="50" w:after="156" w:line="240" w:lineRule="auto"/>
        <w:rPr>
          <w:rFonts w:ascii="黑体" w:hint="eastAsia"/>
          <w:b w:val="0"/>
          <w:color w:val="000000"/>
          <w:sz w:val="30"/>
          <w:szCs w:val="30"/>
        </w:rPr>
      </w:pPr>
      <w:r>
        <w:t>3.3 软件平台搭建与运行环境配置</w:t>
      </w:r>
    </w:p>
    <w:p w14:paraId="0BE756A5"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r>
        <w:t>3.3.1 操作系统选择与配置</w:t>
      </w:r>
    </w:p>
    <w:p w14:paraId="44F3B336" w14:textId="77777777" w:rsidR="00B907F3" w:rsidRPr="000D2512" w:rsidRDefault="000D2512" w:rsidP="00B907F3">
      <w:pPr>
        <w:spacing w:line="400" w:lineRule="exact"/>
        <w:ind w:firstLineChars="200" w:firstLine="480"/>
        <w:rPr>
          <w:rFonts w:ascii="宋体" w:hAnsi="宋体" w:hint="eastAsia"/>
          <w:color w:val="000000"/>
          <w:sz w:val="24"/>
        </w:rPr>
      </w:pPr>
      <w:r>
        <w:t>树莓派4B运行Raspberry Pi OS（基于Debian的Linux发行版）作为网关的基础操作系统。Raspberry Pi OS针对树莓派硬件进行了深度优化，提供完善的硬件驱动支持和丰富的软件包生态。系统安装完成后，需要进行以下配置：启用SSH远程访问以便维护；配置静态IP地址确保网关地址稳定；安装Python 3.9及以上版本作为开发环境基础。</w:t>
      </w:r>
    </w:p>
    <w:p w14:paraId="542EEC18"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r>
        <w:t>3.3.2 EMQX消息中间件部署</w:t>
      </w:r>
    </w:p>
    <w:p w14:paraId="27242784" w14:textId="77777777" w:rsidR="000D2512" w:rsidRPr="000D2512" w:rsidRDefault="000D2512" w:rsidP="000D2512">
      <w:pPr>
        <w:spacing w:line="400" w:lineRule="exact"/>
        <w:ind w:firstLineChars="200" w:firstLine="480"/>
        <w:rPr>
          <w:rFonts w:ascii="宋体" w:hAnsi="宋体" w:hint="eastAsia"/>
          <w:color w:val="000000"/>
          <w:sz w:val="24"/>
        </w:rPr>
      </w:pPr>
      <w:r>
        <w:t>EMQX是一款高性能的开源MQTT消息代理服务器，支持百万级并发连接。本系统采用EMQX 5.x版本作为网关内部的MQTT Broker。部署步骤包括：添加EMQX官方软件源；执行安装命令；修改配置文件设置监听端口和认证方式；启动服务并设置开机自启。配置完成后，EMQX默认在1883端口提供MQTT服务，在18083端口提供Web管理界面。</w:t>
      </w:r>
    </w:p>
    <w:p w14:paraId="310CC1C7"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r>
        <w:t>3.3.3 Node-RED规则引擎配置</w:t>
      </w:r>
    </w:p>
    <w:p w14:paraId="5172CC6E" w14:textId="77777777" w:rsidR="00B907F3" w:rsidRDefault="000D2512" w:rsidP="00B907F3">
      <w:pPr>
        <w:spacing w:line="400" w:lineRule="exact"/>
        <w:ind w:firstLineChars="200" w:firstLine="480"/>
        <w:rPr>
          <w:rFonts w:ascii="宋体" w:hAnsi="宋体"/>
          <w:color w:val="000000"/>
          <w:sz w:val="24"/>
        </w:rPr>
      </w:pPr>
      <w:r>
        <w:t>Node-RED是基于Node.js的可视化编程工具，适合快速构建物联网数据流和自动化规则。安装Node-RED后，通过浏览器访问1880端口即可进入可视化编辑界面。在本系统中，Node-RED通过mqtt in节点订阅传感器数据主题，通过function节点编写联动逻辑，通过mqtt out节点下发控制指令。</w:t>
      </w:r>
    </w:p>
    <w:p w14:paraId="3C196955" w14:textId="77777777" w:rsidR="000D2512" w:rsidRDefault="000D2512" w:rsidP="000D2512">
      <w:pPr>
        <w:jc w:val="center"/>
      </w:pPr>
      <w:r>
        <w:t>图3-4 Node-RED联动规则流程图</w:t>
      </w:r>
    </w:p>
    <w:p w14:paraId="35EAC5C2" w14:textId="111367FC" w:rsidR="006F53D0" w:rsidRPr="006F53D0" w:rsidRDefault="00424C34" w:rsidP="006F53D0">
      <w:pPr>
        <w:spacing w:after="240"/>
        <w:jc w:val="center"/>
        <w:rPr>
          <w:rFonts w:ascii="宋体" w:hAnsi="宋体" w:hint="eastAsia"/>
          <w:sz w:val="18"/>
        </w:rPr>
      </w:pPr>
      <w:r>
        <w:t>(展示光照-灯具联动规则的节点连接配置)</w:t>
      </w:r>
    </w:p>
    <w:p w14:paraId="0AB18231" w14:textId="77777777" w:rsidR="000D2512" w:rsidRPr="006F53D0" w:rsidRDefault="000D2512" w:rsidP="000D2512">
      <w:pPr>
        <w:spacing w:after="240"/>
        <w:jc w:val="center"/>
        <w:rPr>
          <w:rFonts w:ascii="仿宋" w:eastAsia="仿宋" w:hAnsi="仿宋"/>
          <w:sz w:val="24"/>
        </w:rPr>
      </w:pPr>
      <w:r>
        <w:t>图3.5 软件系统架构图</w:t>
      </w:r>
    </w:p>
    <w:p w14:paraId="56DC35B1" w14:textId="77777777" w:rsidR="000D2512" w:rsidRDefault="000D2512" w:rsidP="000D2512">
      <w:pPr>
        <w:pStyle w:val="1"/>
        <w:spacing w:beforeLines="50" w:before="156" w:afterLines="50" w:after="156" w:line="240" w:lineRule="auto"/>
        <w:jc w:val="center"/>
        <w:rPr>
          <w:rFonts w:ascii="黑体" w:eastAsia="黑体" w:hint="eastAsia"/>
          <w:b w:val="0"/>
          <w:color w:val="0000FF"/>
          <w:sz w:val="32"/>
          <w:szCs w:val="32"/>
        </w:rPr>
      </w:pPr>
      <w:r>
        <w:t>第4章  多协议边缘网关总体方案与开发平台</w:t>
      </w:r>
    </w:p>
    <w:p w14:paraId="5904A15D" w14:textId="77777777" w:rsidR="000D2512" w:rsidRDefault="000D2512" w:rsidP="000D2512">
      <w:pPr>
        <w:spacing w:line="400" w:lineRule="exact"/>
        <w:ind w:firstLineChars="200" w:firstLine="480"/>
        <w:jc w:val="center"/>
        <w:rPr>
          <w:rFonts w:ascii="宋体" w:hAnsi="宋体" w:hint="eastAsia"/>
          <w:color w:val="0000FF"/>
          <w:sz w:val="24"/>
        </w:rPr>
      </w:pPr>
      <w:r/>
    </w:p>
    <w:p w14:paraId="21AF535D" w14:textId="77777777" w:rsidR="000D2512" w:rsidRPr="00B907F3" w:rsidRDefault="005A0F1D" w:rsidP="000D2512">
      <w:pPr>
        <w:pStyle w:val="2"/>
        <w:spacing w:beforeLines="50" w:before="156" w:afterLines="50" w:after="156" w:line="240" w:lineRule="auto"/>
        <w:rPr>
          <w:rFonts w:ascii="黑体" w:hint="eastAsia"/>
          <w:b w:val="0"/>
          <w:color w:val="000000"/>
          <w:sz w:val="30"/>
          <w:szCs w:val="30"/>
        </w:rPr>
      </w:pPr>
      <w:r>
        <w:t>4.1 软件系统总体设计</w:t>
      </w:r>
    </w:p>
    <w:p w14:paraId="5E1DE3CF" w14:textId="77777777" w:rsidR="005A0F1D" w:rsidRPr="005A0F1D" w:rsidRDefault="005A0F1D" w:rsidP="005A0F1D">
      <w:pPr>
        <w:spacing w:line="400" w:lineRule="exact"/>
        <w:ind w:firstLineChars="200" w:firstLine="480"/>
        <w:rPr>
          <w:rFonts w:ascii="宋体" w:hAnsi="宋体" w:hint="eastAsia"/>
          <w:color w:val="000000"/>
          <w:sz w:val="24"/>
        </w:rPr>
      </w:pPr>
      <w:r>
        <w:t>本章详细阐述网关软件系统的模块化设计思路与实现细节。软件系统采用模块化架构设计，将复杂的网关功能分解为若干相对独立、职责单一的模块，便于独立开发、测试和维护。</w:t>
      </w:r>
    </w:p>
    <w:p w14:paraId="3BB971EA" w14:textId="7F120B21" w:rsidR="005A0F1D" w:rsidRPr="00FF6502" w:rsidRDefault="00424C34" w:rsidP="00FF6502">
      <w:pPr>
        <w:spacing w:line="400" w:lineRule="exact"/>
        <w:ind w:firstLineChars="200" w:firstLine="420"/>
        <w:rPr>
          <w:rFonts w:ascii="宋体" w:hAnsi="宋体" w:hint="eastAsia"/>
          <w:color w:val="000000"/>
          <w:sz w:val="24"/>
        </w:rPr>
      </w:pPr>
      <w:r>
        <w:t>从功能划分角度，软件系统包括五大核心模块：协议适配与数据收发模块、统一数据传输模型模块、协议转换与消息路由模块、本地自治联动模块、设备管理与状态管理模块。协议适配与数据收发模块负责与Wi-Fi、BLE终端建立物理连接，实现原始数据的收发；统一数据传输模型模块定义标准化的JSON消息格式；协议转换与消息路由模块实现异构协议数据向统一格式的转换和MQTT主题的路由；本地自治联动模块基于Node-RED和SQLite实现规则编排和离线缓存；设备管理与状态管理模块提供Web管理界面。</w:t>
      </w:r>
    </w:p>
    <w:p w14:paraId="5453DF32" w14:textId="77777777" w:rsidR="005A0F1D" w:rsidRPr="00FF6502" w:rsidRDefault="005A0F1D" w:rsidP="00FF6502">
      <w:pPr>
        <w:jc w:val="center"/>
        <w:rPr>
          <w:rFonts w:ascii="仿宋" w:eastAsia="仿宋" w:hAnsi="仿宋" w:hint="eastAsia"/>
          <w:sz w:val="24"/>
        </w:rPr>
      </w:pPr>
      <w:r>
        <w:t>图4.1 软件系统模块调用关系图</w:t>
      </w:r>
    </w:p>
    <w:p w14:paraId="30A65C0E"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r>
        <w:t>4.2 统一数据传输模型与主题规范设计</w:t>
      </w:r>
    </w:p>
    <w:p w14:paraId="79264539"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r>
        <w:t>4.2.1 统一JSON数据格式定义</w:t>
      </w:r>
    </w:p>
    <w:p w14:paraId="4C3A8821" w14:textId="77777777" w:rsidR="005A0F1D" w:rsidRPr="00C04D27" w:rsidRDefault="005A0F1D" w:rsidP="00C04D27">
      <w:pPr>
        <w:spacing w:line="400" w:lineRule="exact"/>
        <w:ind w:firstLineChars="200" w:firstLine="480"/>
        <w:rPr>
          <w:rFonts w:ascii="宋体" w:hAnsi="宋体"/>
          <w:color w:val="000000"/>
          <w:sz w:val="24"/>
        </w:rPr>
      </w:pPr>
      <w:r>
        <w:t>为实现异构协议设备的数据互通，本系统定义了一套统一的JSON数据传输格式。该格式包含以下标准字段：device_id（设备唯一标识符）、timestamp（数据生成时间戳）、data_type（数据类型）、payload（业务数据载荷）、protocol（原始协议类型）、qos（服务质量等级）。具体代码实现见附录代码清单4-1统一JSON数据格式示例。</w:t>
      </w:r>
    </w:p>
    <w:p w14:paraId="7C852D88"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r>
        <w:t>4.2.2 MQTT主题命名规范</w:t>
      </w:r>
    </w:p>
    <w:p w14:paraId="1C30A88E" w14:textId="77777777" w:rsidR="005A0F1D" w:rsidRDefault="005A0F1D" w:rsidP="005A0F1D">
      <w:pPr>
        <w:spacing w:line="400" w:lineRule="exact"/>
        <w:ind w:firstLineChars="200" w:firstLine="480"/>
        <w:rPr>
          <w:rFonts w:ascii="宋体" w:hAnsi="宋体"/>
          <w:color w:val="000000"/>
          <w:sz w:val="24"/>
        </w:rPr>
      </w:pPr>
      <w:r>
        <w:t>本系统采用层次化的MQTT主题命名规范，遵循“home/区域/设备类型/设备ID/数据类型”的五级结构。区域字段标识设备所在物理空间，如bedroom、livingroom、kitchen等；设备类型字段标识设备类别，如temperature、light、door等；设备ID字段是设备的唯一标识；数据类型字段区分数据上报（data）和控制指令（control）。</w:t>
      </w:r>
    </w:p>
    <w:p w14:paraId="11BF03AA" w14:textId="77777777" w:rsidR="005A0F1D" w:rsidRPr="00AB45A7" w:rsidRDefault="005A0F1D" w:rsidP="00AB45A7">
      <w:pPr>
        <w:spacing w:beforeLines="100" w:before="312" w:afterLines="20" w:after="62"/>
        <w:jc w:val="center"/>
        <w:rPr>
          <w:rFonts w:ascii="黑体" w:eastAsia="黑体" w:hAnsi="黑体"/>
          <w:bCs/>
          <w:sz w:val="24"/>
        </w:rPr>
      </w:pPr>
      <w:r>
        <w:t>表4.1 MQTT主题命名规范示例</w:t>
      </w:r>
    </w:p>
    <w:tbl>
      <w:tblPr>
        <w:tblW w:w="5000" w:type="pct"/>
        <w:tblInd w:w="0" w:type="dxa"/>
        <w:tblBorders>
          <w:top w:val="single" w:sz="4" w:space="0" w:color="auto"/>
          <w:bottom w:val="single" w:sz="4" w:space="0" w:color="auto"/>
        </w:tblBorders>
        <w:tblLook w:val="04A0" w:firstRow="1" w:lastRow="0" w:firstColumn="1" w:lastColumn="0" w:noHBand="0" w:noVBand="1"/>
      </w:tblPr>
      <w:tblGrid>
        <w:gridCol w:w="3025"/>
        <w:gridCol w:w="3024"/>
        <w:gridCol w:w="3022"/>
      </w:tblGrid>
      <w:tr w:rsidR="005A0F1D" w:rsidRPr="00236BCA" w14:paraId="1687F9B7" w14:textId="77777777" w:rsidTr="00236BCA">
        <w:tc>
          <w:tcPr>
            <w:tcW w:w="1667" w:type="pct"/>
            <w:tcBorders>
              <w:top w:val="single" w:sz="12" w:space="0" w:color="auto"/>
              <w:bottom w:val="single" w:sz="4" w:space="0" w:color="auto"/>
            </w:tcBorders>
            <w:shd w:val="clear" w:color="auto" w:fill="auto"/>
          </w:tcPr>
          <w:p w14:paraId="67FC4D73"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主题层级</w:t>
            </w:r>
          </w:p>
        </w:tc>
        <w:tc>
          <w:tcPr>
            <w:tcW w:w="1667" w:type="pct"/>
            <w:tcBorders>
              <w:top w:val="single" w:sz="12" w:space="0" w:color="auto"/>
              <w:bottom w:val="single" w:sz="4" w:space="0" w:color="auto"/>
            </w:tcBorders>
            <w:shd w:val="clear" w:color="auto" w:fill="auto"/>
          </w:tcPr>
          <w:p w14:paraId="55341390"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含义</w:t>
            </w:r>
          </w:p>
        </w:tc>
        <w:tc>
          <w:tcPr>
            <w:tcW w:w="1667" w:type="pct"/>
            <w:tcBorders>
              <w:top w:val="single" w:sz="12" w:space="0" w:color="auto"/>
              <w:bottom w:val="single" w:sz="4" w:space="0" w:color="auto"/>
            </w:tcBorders>
            <w:shd w:val="clear" w:color="auto" w:fill="auto"/>
          </w:tcPr>
          <w:p w14:paraId="49DF4C89"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示例值</w:t>
            </w:r>
          </w:p>
        </w:tc>
      </w:tr>
      <w:tr w:rsidR="005A0F1D" w:rsidRPr="00236BCA" w14:paraId="053B3FBE" w14:textId="77777777" w:rsidTr="00236BCA">
        <w:tc>
          <w:tcPr>
            <w:tcW w:w="1667" w:type="pct"/>
            <w:tcBorders>
              <w:top w:val="single" w:sz="4" w:space="0" w:color="auto"/>
            </w:tcBorders>
            <w:shd w:val="clear" w:color="auto" w:fill="auto"/>
          </w:tcPr>
          <w:p w14:paraId="7983A211"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第1层 home</w:t>
            </w:r>
          </w:p>
        </w:tc>
        <w:tc>
          <w:tcPr>
            <w:tcW w:w="1667" w:type="pct"/>
            <w:tcBorders>
              <w:top w:val="single" w:sz="4" w:space="0" w:color="auto"/>
            </w:tcBorders>
            <w:shd w:val="clear" w:color="auto" w:fill="auto"/>
          </w:tcPr>
          <w:p w14:paraId="49ED560B"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根命名空间</w:t>
            </w:r>
          </w:p>
        </w:tc>
        <w:tc>
          <w:tcPr>
            <w:tcW w:w="1667" w:type="pct"/>
            <w:tcBorders>
              <w:top w:val="single" w:sz="4" w:space="0" w:color="auto"/>
            </w:tcBorders>
            <w:shd w:val="clear" w:color="auto" w:fill="auto"/>
          </w:tcPr>
          <w:p w14:paraId="310AC52E"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home</w:t>
            </w:r>
          </w:p>
        </w:tc>
      </w:tr>
      <w:tr w:rsidR="005A0F1D" w:rsidRPr="00236BCA" w14:paraId="3C507907" w14:textId="77777777" w:rsidTr="00236BCA">
        <w:tc>
          <w:tcPr>
            <w:tcW w:w="1667" w:type="pct"/>
            <w:shd w:val="clear" w:color="auto" w:fill="auto"/>
          </w:tcPr>
          <w:p w14:paraId="4D09212F"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第2层 区域</w:t>
            </w:r>
          </w:p>
        </w:tc>
        <w:tc>
          <w:tcPr>
            <w:tcW w:w="1667" w:type="pct"/>
            <w:shd w:val="clear" w:color="auto" w:fill="auto"/>
          </w:tcPr>
          <w:p w14:paraId="724AD4A6"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设备所在房间</w:t>
            </w:r>
          </w:p>
        </w:tc>
        <w:tc>
          <w:tcPr>
            <w:tcW w:w="1667" w:type="pct"/>
            <w:shd w:val="clear" w:color="auto" w:fill="auto"/>
          </w:tcPr>
          <w:p w14:paraId="3BCCD692"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livingroom, bedroom</w:t>
            </w:r>
          </w:p>
        </w:tc>
      </w:tr>
      <w:tr w:rsidR="005A0F1D" w:rsidRPr="00236BCA" w14:paraId="708E13FF" w14:textId="77777777" w:rsidTr="00236BCA">
        <w:tc>
          <w:tcPr>
            <w:tcW w:w="1667" w:type="pct"/>
            <w:shd w:val="clear" w:color="auto" w:fill="auto"/>
          </w:tcPr>
          <w:p w14:paraId="763FE126"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第3层 设备类型</w:t>
            </w:r>
          </w:p>
        </w:tc>
        <w:tc>
          <w:tcPr>
            <w:tcW w:w="1667" w:type="pct"/>
            <w:shd w:val="clear" w:color="auto" w:fill="auto"/>
          </w:tcPr>
          <w:p w14:paraId="0BAD6652"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设备功能类别</w:t>
            </w:r>
          </w:p>
        </w:tc>
        <w:tc>
          <w:tcPr>
            <w:tcW w:w="1667" w:type="pct"/>
            <w:shd w:val="clear" w:color="auto" w:fill="auto"/>
          </w:tcPr>
          <w:p w14:paraId="163B007A"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temperature, light</w:t>
            </w:r>
          </w:p>
        </w:tc>
      </w:tr>
      <w:tr w:rsidR="005A0F1D" w:rsidRPr="00236BCA" w14:paraId="6F441A52" w14:textId="77777777" w:rsidTr="00236BCA">
        <w:tc>
          <w:tcPr>
            <w:tcW w:w="1667" w:type="pct"/>
            <w:shd w:val="clear" w:color="auto" w:fill="auto"/>
          </w:tcPr>
          <w:p w14:paraId="15A20903"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第4层 设备ID</w:t>
            </w:r>
          </w:p>
        </w:tc>
        <w:tc>
          <w:tcPr>
            <w:tcW w:w="1667" w:type="pct"/>
            <w:shd w:val="clear" w:color="auto" w:fill="auto"/>
          </w:tcPr>
          <w:p w14:paraId="044076CF"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设备唯一标识</w:t>
            </w:r>
          </w:p>
        </w:tc>
        <w:tc>
          <w:tcPr>
            <w:tcW w:w="1667" w:type="pct"/>
            <w:shd w:val="clear" w:color="auto" w:fill="auto"/>
          </w:tcPr>
          <w:p w14:paraId="381A97F3"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sensor_001, lamp_002</w:t>
            </w:r>
          </w:p>
        </w:tc>
      </w:tr>
      <w:tr w:rsidR="005A0F1D" w:rsidRPr="00236BCA" w14:paraId="568DC45B" w14:textId="77777777" w:rsidTr="00236BCA">
        <w:tc>
          <w:tcPr>
            <w:tcW w:w="1667" w:type="pct"/>
            <w:tcBorders>
              <w:bottom w:val="single" w:sz="12" w:space="0" w:color="auto"/>
            </w:tcBorders>
            <w:shd w:val="clear" w:color="auto" w:fill="auto"/>
          </w:tcPr>
          <w:p w14:paraId="22B29BD9"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第5层 数据类型</w:t>
            </w:r>
          </w:p>
        </w:tc>
        <w:tc>
          <w:tcPr>
            <w:tcW w:w="1667" w:type="pct"/>
            <w:tcBorders>
              <w:bottom w:val="single" w:sz="12" w:space="0" w:color="auto"/>
            </w:tcBorders>
            <w:shd w:val="clear" w:color="auto" w:fill="auto"/>
          </w:tcPr>
          <w:p w14:paraId="3911A894"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数据方向</w:t>
            </w:r>
          </w:p>
        </w:tc>
        <w:tc>
          <w:tcPr>
            <w:tcW w:w="1667" w:type="pct"/>
            <w:tcBorders>
              <w:bottom w:val="single" w:sz="12" w:space="0" w:color="auto"/>
            </w:tcBorders>
            <w:shd w:val="clear" w:color="auto" w:fill="auto"/>
          </w:tcPr>
          <w:p w14:paraId="757CF9F3"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data, control, status</w:t>
            </w:r>
          </w:p>
        </w:tc>
      </w:tr>
    </w:tbl>
    <w:p w14:paraId="17B2B240"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r>
        <w:t>4.3 协议适配与数据收发模块设计实现</w:t>
      </w:r>
    </w:p>
    <w:p w14:paraId="3D6CF6E6"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r>
        <w:t>4.3.1 Wi-Fi适配模块实现</w:t>
      </w:r>
    </w:p>
    <w:p w14:paraId="1848B17F" w14:textId="103DB190" w:rsidR="00C04D27" w:rsidRPr="00C04D27" w:rsidRDefault="00424C34" w:rsidP="00C04D27">
      <w:pPr>
        <w:spacing w:line="400" w:lineRule="exact"/>
        <w:ind w:firstLineChars="200" w:firstLine="480"/>
        <w:rPr>
          <w:rFonts w:ascii="宋体" w:hAnsi="宋体"/>
          <w:color w:val="000000"/>
          <w:sz w:val="24"/>
        </w:rPr>
      </w:pPr>
      <w:r>
        <w:t>Wi-Fi适配模块运行在树莓派网关侧，作为TCP服务器监听来自ESP32终端的连接请求。模块采用多线程架构，主线程负责监听端口，每当有新连接建立时，创建独立的工作线程处理该设备的通信。具体代码实现见附录代码清单4-2 Wi-Fi适配器核心实现代码。</w:t>
      </w:r>
    </w:p>
    <w:p w14:paraId="37CE03BE" w14:textId="77777777" w:rsidR="00F9357D" w:rsidRPr="00C04D27" w:rsidRDefault="00F9357D" w:rsidP="00F9357D">
      <w:pPr>
        <w:spacing w:line="400" w:lineRule="exact"/>
        <w:ind w:firstLineChars="200" w:firstLine="480"/>
        <w:rPr>
          <w:rFonts w:ascii="宋体" w:hAnsi="宋体" w:hint="eastAsia"/>
          <w:color w:val="000000"/>
          <w:sz w:val="24"/>
        </w:rPr>
      </w:pPr>
      <w:r/>
    </w:p>
    <w:p w14:paraId="7572691C" w14:textId="77777777" w:rsidR="005A0F1D" w:rsidRPr="00F9357D" w:rsidRDefault="005A0F1D" w:rsidP="00F9357D">
      <w:pPr>
        <w:spacing w:after="240"/>
        <w:jc w:val="center"/>
        <w:rPr>
          <w:rFonts w:ascii="仿宋" w:eastAsia="仿宋" w:hAnsi="仿宋" w:hint="eastAsia"/>
          <w:sz w:val="24"/>
        </w:rPr>
      </w:pPr>
      <w:r>
        <w:t>图4.2 Wi-Fi终端接入模块流程图</w:t>
      </w:r>
    </w:p>
    <w:p w14:paraId="41375640"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r>
        <w:t>4.3.2 BLE适配模块实现</w:t>
      </w:r>
    </w:p>
    <w:p w14:paraId="02F4B17E" w14:textId="3CA51183" w:rsidR="00AB45A7" w:rsidRPr="00AB45A7" w:rsidRDefault="00424C34" w:rsidP="00AB45A7">
      <w:pPr>
        <w:spacing w:line="400" w:lineRule="exact"/>
        <w:ind w:firstLineChars="200" w:firstLine="420"/>
        <w:rPr>
          <w:rFonts w:ascii="宋体" w:hAnsi="宋体"/>
          <w:color w:val="000000"/>
          <w:sz w:val="24"/>
        </w:rPr>
      </w:pPr>
      <w:r>
        <w:t>BLE适配模块采用Python Bleak库实现BLE设备的异步扫描、连接和通知订阅。Bleak是跨平台的BLE客户端库，支持Windows、Linux和macOS，在本系统中运行于Raspberry Pi OS之上。具体代码实现见附录代码清单4-3 BLE适配器核心实现代码。</w:t>
      </w:r>
    </w:p>
    <w:p w14:paraId="0049D2E5" w14:textId="77777777" w:rsidR="005A0F1D" w:rsidRPr="00264124" w:rsidRDefault="005A0F1D" w:rsidP="00264124">
      <w:pPr>
        <w:spacing w:line="400" w:lineRule="exact"/>
        <w:ind w:firstLineChars="200" w:firstLine="480"/>
        <w:rPr>
          <w:rFonts w:ascii="宋体" w:hAnsi="宋体" w:hint="eastAsia"/>
          <w:color w:val="000000"/>
          <w:sz w:val="24"/>
        </w:rPr>
      </w:pPr>
      <w:r/>
    </w:p>
    <w:p w14:paraId="2B2C3D70" w14:textId="77777777" w:rsidR="005A0F1D" w:rsidRPr="00264124" w:rsidRDefault="005A0F1D" w:rsidP="005A0F1D">
      <w:pPr>
        <w:spacing w:after="240"/>
        <w:jc w:val="center"/>
        <w:rPr>
          <w:rFonts w:ascii="仿宋" w:eastAsia="仿宋" w:hAnsi="仿宋" w:hint="eastAsia"/>
          <w:sz w:val="24"/>
        </w:rPr>
      </w:pPr>
      <w:r>
        <w:t>图4.3 BLE终端接入模块流程图</w:t>
      </w:r>
    </w:p>
    <w:p w14:paraId="5B3DBC89"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r>
        <w:t>4.4 协议转换与消息路由模块设计实现</w:t>
      </w:r>
    </w:p>
    <w:p w14:paraId="6A76AEF4" w14:textId="77777777" w:rsidR="005A0F1D" w:rsidRPr="005A0F1D" w:rsidRDefault="005A0F1D" w:rsidP="005A0F1D">
      <w:pPr>
        <w:spacing w:line="400" w:lineRule="exact"/>
        <w:ind w:firstLineChars="200" w:firstLine="480"/>
        <w:rPr>
          <w:rFonts w:ascii="宋体" w:hAnsi="宋体" w:hint="eastAsia"/>
          <w:color w:val="000000"/>
          <w:sz w:val="24"/>
        </w:rPr>
      </w:pPr>
      <w:r>
        <w:t>协议转换与消息路由模块是网关的核心枢纽，负责将Wi-Fi和BLE适配器生成的统一JSON消息发布到正确的MQTT主题上。模块内部维护主题映射表，根据设备ID、数据类型和位置信息，动态生成目标主题路径。</w:t>
      </w:r>
    </w:p>
    <w:p w14:paraId="6622C904" w14:textId="54E58737" w:rsidR="00AB45A7" w:rsidRPr="00AB45A7" w:rsidRDefault="00424C34" w:rsidP="00AB45A7">
      <w:pPr>
        <w:spacing w:line="400" w:lineRule="exact"/>
        <w:ind w:firstLineChars="200" w:firstLine="420"/>
        <w:rPr>
          <w:rFonts w:ascii="宋体" w:hAnsi="宋体"/>
          <w:color w:val="000000"/>
          <w:sz w:val="24"/>
        </w:rPr>
      </w:pPr>
      <w:r>
        <w:t>消息路由的核心逻辑遵循"设备标识→主题生成→消息发布"的三段式流程。在需求分析阶段，从统一消息中提取device_id字段，查询设备注册表获取设备的位置和类型信息；在此基础上，根据预设的主题模板生成完整的MQTT主题路径；在工程实践层面，调用MQTT客户端库将消息发布到对应主题。具体代码实现见附录代码清单4-4 MQTT适配器核心实现代码。</w:t>
      </w:r>
    </w:p>
    <w:p w14:paraId="5F867A63" w14:textId="77777777" w:rsidR="005A0F1D" w:rsidRDefault="005A0F1D" w:rsidP="005A0F1D">
      <w:pPr>
        <w:spacing w:line="400" w:lineRule="exact"/>
        <w:ind w:firstLineChars="200" w:firstLine="480"/>
        <w:rPr>
          <w:rFonts w:ascii="宋体" w:hAnsi="宋体"/>
          <w:color w:val="000000"/>
          <w:sz w:val="24"/>
        </w:rPr>
      </w:pPr>
      <w:r/>
    </w:p>
    <w:p w14:paraId="4512234C" w14:textId="77777777" w:rsidR="000D35C7" w:rsidRDefault="000D35C7" w:rsidP="005A0F1D">
      <w:pPr>
        <w:spacing w:line="400" w:lineRule="exact"/>
        <w:ind w:firstLineChars="200" w:firstLine="480"/>
        <w:rPr>
          <w:rFonts w:ascii="宋体" w:hAnsi="宋体" w:hint="eastAsia"/>
          <w:color w:val="000000"/>
          <w:sz w:val="24"/>
        </w:rPr>
      </w:pPr>
      <w:r/>
    </w:p>
    <w:p w14:paraId="63E0F3B2" w14:textId="77777777" w:rsidR="006A6B00" w:rsidRPr="000D35C7" w:rsidRDefault="006A6B00" w:rsidP="000D35C7">
      <w:pPr>
        <w:jc w:val="center"/>
        <w:rPr>
          <w:rFonts w:ascii="仿宋" w:eastAsia="仿宋" w:hAnsi="仿宋" w:hint="eastAsia"/>
          <w:sz w:val="24"/>
        </w:rPr>
      </w:pPr>
      <w:r>
        <w:t>图4-4 消息路由处理流程图</w:t>
      </w:r>
    </w:p>
    <w:p w14:paraId="47F1F2BE"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r>
        <w:t>4.5 本地自治联动与离线补传机制实现</w:t>
      </w:r>
    </w:p>
    <w:p w14:paraId="27FA3F43"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r>
        <w:t>4.5.1 Node-RED联动规则编排</w:t>
      </w:r>
    </w:p>
    <w:p w14:paraId="4659B7D2" w14:textId="77777777" w:rsidR="006A6B00" w:rsidRPr="006A6B00" w:rsidRDefault="006A6B00" w:rsidP="006A6B00">
      <w:pPr>
        <w:spacing w:line="400" w:lineRule="exact"/>
        <w:ind w:firstLineChars="200" w:firstLine="480"/>
        <w:rPr>
          <w:rFonts w:ascii="宋体" w:hAnsi="宋体" w:hint="eastAsia"/>
          <w:color w:val="000000"/>
          <w:sz w:val="24"/>
        </w:rPr>
      </w:pPr>
      <w:r>
        <w:t>本地自治联动功能通过Node-RED的可视化流编辑器实现。规则编排采用“触发器-条件-动作”三段式结构：触发器订阅特定的传感器数据主题，当接收到数据时触发规则评估；条件节点判断数据值是否满足预设阈值；动作节点向执行设备发送控制指令。</w:t>
      </w:r>
    </w:p>
    <w:p w14:paraId="7AEDBBE4" w14:textId="77777777" w:rsidR="006A6B00" w:rsidRDefault="006A6B00" w:rsidP="006A6B00">
      <w:pPr>
        <w:spacing w:line="400" w:lineRule="exact"/>
        <w:ind w:firstLineChars="200" w:firstLine="480"/>
        <w:rPr>
          <w:rFonts w:ascii="宋体" w:hAnsi="宋体"/>
          <w:color w:val="000000"/>
          <w:sz w:val="24"/>
        </w:rPr>
      </w:pPr>
      <w:r>
        <w:t>以“光照自动控灯”场景为例，Node-RED流的构建步骤如下：添加mqtt in节点订阅“home/+/light_sensor/+/data”主题；添加function节点解析payload中的光照数值；添加switch节点判断光照值是否低于阈值（如50 lux）；添加mqtt out节点向对应灯具的control主题发送开启指令。整个规则配置过程无需编写代码，通过拖拽和参数填写即可完成。</w:t>
      </w:r>
    </w:p>
    <w:p w14:paraId="0D4E1A69" w14:textId="77777777" w:rsidR="006A6B00" w:rsidRDefault="006A6B00" w:rsidP="006A6B00">
      <w:pPr>
        <w:jc w:val="center"/>
      </w:pPr>
      <w:r>
        <w:t>图4-5 Node-RED光照控灯联动节点配置图</w:t>
      </w:r>
    </w:p>
    <w:p w14:paraId="0857D5EF" w14:textId="77777777" w:rsidR="006A6B00" w:rsidRDefault="006A6B00" w:rsidP="006A6B00">
      <w:pPr>
        <w:spacing w:after="240"/>
        <w:jc w:val="center"/>
      </w:pPr>
      <w:r>
        <w:t>(展示光照传感器触发灯具开关的节点连接关系)</w:t>
      </w:r>
    </w:p>
    <w:p w14:paraId="2CB6F69C"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r>
        <w:t>4.5.2 SQLite离线缓存机制</w:t>
      </w:r>
    </w:p>
    <w:p w14:paraId="021F8EC6" w14:textId="77777777" w:rsidR="00AB45A7" w:rsidRPr="00AB45A7" w:rsidRDefault="006A6B00" w:rsidP="00AB45A7">
      <w:pPr>
        <w:spacing w:line="400" w:lineRule="exact"/>
        <w:ind w:firstLineChars="200" w:firstLine="480"/>
        <w:rPr>
          <w:rFonts w:ascii="宋体" w:hAnsi="宋体"/>
          <w:color w:val="000000"/>
          <w:sz w:val="24"/>
        </w:rPr>
      </w:pPr>
      <w:r>
        <w:t>为确保网络中断场景下的数据不丢失，本系统实现了基于SQLite的离线缓存机制。当网关检测到网络连接断开时，自动将待发送的消息写入本地SQLite数据库；网络恢复后，按照时间戳顺序读取缓存记录并补发到MQTT Broker。具体代码实现见附录代码清单4-5SQLite离线缓存管理器实现代码。</w:t>
      </w:r>
    </w:p>
    <w:p w14:paraId="0FB4FC14" w14:textId="77777777" w:rsidR="006A6B00" w:rsidRDefault="006A6B00" w:rsidP="006A6B00">
      <w:pPr>
        <w:spacing w:line="400" w:lineRule="exact"/>
        <w:ind w:firstLineChars="200" w:firstLine="480"/>
        <w:rPr>
          <w:rFonts w:ascii="宋体" w:hAnsi="宋体"/>
          <w:color w:val="000000"/>
          <w:sz w:val="24"/>
        </w:rPr>
      </w:pPr>
      <w:r/>
    </w:p>
    <w:p w14:paraId="2D373CF2" w14:textId="47CC59A4" w:rsidR="006A6B00" w:rsidRDefault="00424C34" w:rsidP="006A6B00">
      <w:pPr>
        <w:spacing w:before="240" w:after="120"/>
        <w:jc w:val="center"/>
        <w:rPr>
          <w:rFonts w:hint="eastAsia"/>
        </w:rPr>
      </w:pPr>
      <w:r/>
    </w:p>
    <w:p w14:paraId="3B29EACD" w14:textId="77777777" w:rsidR="006A6B00" w:rsidRPr="00334ABA" w:rsidRDefault="006A6B00" w:rsidP="006A6B00">
      <w:pPr>
        <w:jc w:val="center"/>
        <w:rPr>
          <w:rFonts w:ascii="仿宋" w:eastAsia="仿宋" w:hAnsi="仿宋"/>
          <w:sz w:val="24"/>
        </w:rPr>
      </w:pPr>
      <w:r>
        <w:t>图4.6 离线缓存与补传机制流程图</w:t>
      </w:r>
    </w:p>
    <w:p w14:paraId="5221A0F9"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r>
        <w:t>4.5 设备管理与状态管理功能实现</w:t>
      </w:r>
    </w:p>
    <w:p w14:paraId="6F295CE0"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r>
        <w:t>4.6.1 Web管理台架构</w:t>
      </w:r>
    </w:p>
    <w:p w14:paraId="20DCF736" w14:textId="77777777" w:rsidR="006A6B00" w:rsidRDefault="006A6B00" w:rsidP="006A6B00">
      <w:pPr>
        <w:spacing w:line="400" w:lineRule="exact"/>
        <w:ind w:firstLineChars="200" w:firstLine="480"/>
        <w:rPr>
          <w:rFonts w:ascii="宋体" w:hAnsi="宋体"/>
          <w:color w:val="000000"/>
          <w:sz w:val="24"/>
        </w:rPr>
      </w:pPr>
      <w:r>
        <w:t>设备管理与状态管理功能通过基于Python Flask的Web应用实现。Flask是一个轻量级的Web框架，适合快速构建RESTful API和简单的管理界面。Web管理台提供设备注册与发现、在线状态监测、数据可视化、联动规则配置等功能。</w:t>
      </w:r>
    </w:p>
    <w:p w14:paraId="58049394"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r>
        <w:t>4.6.2 核心API设计</w:t>
      </w:r>
    </w:p>
    <w:p w14:paraId="429E811D" w14:textId="77777777" w:rsidR="006A6B00" w:rsidRDefault="006A6B00" w:rsidP="006A6B00">
      <w:pPr>
        <w:spacing w:line="400" w:lineRule="exact"/>
        <w:ind w:firstLineChars="200" w:firstLine="480"/>
        <w:rPr>
          <w:rFonts w:ascii="宋体" w:hAnsi="宋体"/>
          <w:color w:val="000000"/>
          <w:sz w:val="24"/>
        </w:rPr>
      </w:pPr>
      <w:r>
        <w:t>设备管理与状态管理功能通过基于Python Flask的Web应用实现。Flask是一个轻量级的Web框架，适合快速构建RESTful API和简单的管理界面。Web管理台提供设备注册与发现、在线状态监测、数据可视化、联动规则配置等功能。</w:t>
      </w:r>
    </w:p>
    <w:p w14:paraId="55CC0209" w14:textId="77777777" w:rsidR="006A6B00" w:rsidRDefault="006A6B00" w:rsidP="006A6B00">
      <w:pPr>
        <w:jc w:val="center"/>
      </w:pPr>
      <w:r>
        <w:t>图4-6 Web管理台设备列表界面</w:t>
      </w:r>
    </w:p>
    <w:p w14:paraId="0E76FE92" w14:textId="77777777" w:rsidR="006A6B00" w:rsidRDefault="006A6B00" w:rsidP="006A6B00">
      <w:pPr>
        <w:spacing w:after="240"/>
        <w:jc w:val="center"/>
      </w:pPr>
      <w:r>
        <w:t>(展示设备在线状态、最后上报时间、数据概览)</w:t>
      </w:r>
    </w:p>
    <w:p w14:paraId="0610DEB7" w14:textId="77777777" w:rsidR="006A6B00" w:rsidRDefault="006A6B00" w:rsidP="006A6B00">
      <w:pPr>
        <w:pStyle w:val="1"/>
        <w:spacing w:beforeLines="50" w:before="156" w:afterLines="50" w:after="156" w:line="240" w:lineRule="auto"/>
        <w:jc w:val="center"/>
        <w:rPr>
          <w:rFonts w:ascii="黑体" w:eastAsia="黑体" w:hint="eastAsia"/>
          <w:b w:val="0"/>
          <w:color w:val="0000FF"/>
          <w:sz w:val="32"/>
          <w:szCs w:val="32"/>
        </w:rPr>
      </w:pPr>
      <w:r>
        <w:t>第5章  多协议边缘网关系统测试与验证</w:t>
      </w:r>
    </w:p>
    <w:p w14:paraId="503CC462" w14:textId="77777777" w:rsidR="006A6B00" w:rsidRDefault="006A6B00" w:rsidP="006A6B00">
      <w:pPr>
        <w:spacing w:line="400" w:lineRule="exact"/>
        <w:ind w:firstLineChars="200" w:firstLine="480"/>
        <w:jc w:val="center"/>
        <w:rPr>
          <w:rFonts w:ascii="宋体" w:hAnsi="宋体" w:hint="eastAsia"/>
          <w:color w:val="0000FF"/>
          <w:sz w:val="24"/>
        </w:rPr>
      </w:pPr>
      <w:r/>
    </w:p>
    <w:p w14:paraId="4646BC64"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r>
        <w:t>5.1 测试环境与测试方案</w:t>
      </w:r>
    </w:p>
    <w:p w14:paraId="22B62B89"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r>
        <w:t>5.1.1 测试硬件环境</w:t>
      </w:r>
    </w:p>
    <w:p w14:paraId="41B0ED21" w14:textId="77777777" w:rsidR="006A6B00" w:rsidRPr="006A6B00" w:rsidRDefault="006A6B00" w:rsidP="006A6B00">
      <w:pPr>
        <w:spacing w:line="400" w:lineRule="exact"/>
        <w:ind w:firstLineChars="200" w:firstLine="480"/>
        <w:rPr>
          <w:rFonts w:ascii="宋体" w:hAnsi="宋体"/>
          <w:color w:val="000000"/>
          <w:sz w:val="24"/>
        </w:rPr>
      </w:pPr>
      <w:r>
        <w:t>为全面验证网关系统的功能、性能和稳定性，搭建了真实测试环境。硬件测试环境包括：树莓派4B（4GB内存）作为主控网关，运行Raspberry Pi OS和网关软件；ESP32-S3开发板1块作为Wi-Fi终端节点；STM32F103开发板配合HM-10 BLE模块作为BLE终端节点；笔记本电脑作为测试上位机，运行测试脚本和数据分析工具。</w:t>
      </w:r>
    </w:p>
    <w:p w14:paraId="3B85D3F8"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5.1.2 测试软件环境</w:t>
      </w:r>
    </w:p>
    <w:p w14:paraId="1821A7CA" w14:textId="77777777" w:rsidR="006A6B00" w:rsidRDefault="00EE2C21" w:rsidP="00EE2C21">
      <w:pPr>
        <w:spacing w:line="400" w:lineRule="exact"/>
        <w:ind w:firstLineChars="200" w:firstLine="480"/>
        <w:rPr>
          <w:rFonts w:ascii="宋体" w:hAnsi="宋体"/>
          <w:color w:val="000000"/>
          <w:sz w:val="24"/>
        </w:rPr>
      </w:pPr>
      <w:r>
        <w:t>为软件测试环境包括：Python 3.9作为开发和测试脚本语言；EMQX 5.0.8作为MQTT Broker；Node-RED 3.0作为规则引擎；SQLite 3作为本地缓存数据库；Locust作为负载测试工具；matplotlib用于测试数据可视化。</w:t>
      </w:r>
    </w:p>
    <w:p w14:paraId="5E2EA9ED" w14:textId="77777777" w:rsidR="00EE2C21" w:rsidRPr="00236BCA" w:rsidRDefault="00EE2C21" w:rsidP="00236BCA">
      <w:pPr>
        <w:spacing w:beforeLines="100" w:before="312" w:afterLines="20" w:after="62"/>
        <w:jc w:val="center"/>
        <w:rPr>
          <w:rFonts w:ascii="黑体" w:eastAsia="黑体" w:hAnsi="黑体"/>
          <w:bCs/>
          <w:sz w:val="24"/>
        </w:rPr>
      </w:pPr>
      <w:r>
        <w:t>表5-1 系统测试环境配置</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267"/>
        <w:gridCol w:w="2268"/>
        <w:gridCol w:w="2268"/>
        <w:gridCol w:w="2268"/>
      </w:tblGrid>
      <w:tr w:rsidR="00EE2C21" w:rsidRPr="00236BCA" w14:paraId="72C26318" w14:textId="77777777" w:rsidTr="00236BCA">
        <w:tc>
          <w:tcPr>
            <w:tcW w:w="1250" w:type="pct"/>
            <w:tcBorders>
              <w:top w:val="single" w:sz="12" w:space="0" w:color="auto"/>
              <w:bottom w:val="single" w:sz="4" w:space="0" w:color="auto"/>
            </w:tcBorders>
            <w:shd w:val="clear" w:color="auto" w:fill="auto"/>
          </w:tcPr>
          <w:p w14:paraId="3F39D61E"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组件</w:t>
            </w:r>
          </w:p>
        </w:tc>
        <w:tc>
          <w:tcPr>
            <w:tcW w:w="1250" w:type="pct"/>
            <w:tcBorders>
              <w:top w:val="single" w:sz="12" w:space="0" w:color="auto"/>
              <w:bottom w:val="single" w:sz="4" w:space="0" w:color="auto"/>
            </w:tcBorders>
            <w:shd w:val="clear" w:color="auto" w:fill="auto"/>
          </w:tcPr>
          <w:p w14:paraId="28D821C1"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型号/版本</w:t>
            </w:r>
          </w:p>
        </w:tc>
        <w:tc>
          <w:tcPr>
            <w:tcW w:w="1250" w:type="pct"/>
            <w:tcBorders>
              <w:top w:val="single" w:sz="12" w:space="0" w:color="auto"/>
              <w:bottom w:val="single" w:sz="4" w:space="0" w:color="auto"/>
            </w:tcBorders>
            <w:shd w:val="clear" w:color="auto" w:fill="auto"/>
          </w:tcPr>
          <w:p w14:paraId="0693AF53"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数量</w:t>
            </w:r>
          </w:p>
        </w:tc>
        <w:tc>
          <w:tcPr>
            <w:tcW w:w="1250" w:type="pct"/>
            <w:tcBorders>
              <w:top w:val="single" w:sz="12" w:space="0" w:color="auto"/>
              <w:bottom w:val="single" w:sz="4" w:space="0" w:color="auto"/>
            </w:tcBorders>
            <w:shd w:val="clear" w:color="auto" w:fill="auto"/>
          </w:tcPr>
          <w:p w14:paraId="6AB9BE32"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用途</w:t>
            </w:r>
          </w:p>
        </w:tc>
      </w:tr>
      <w:tr w:rsidR="00EE2C21" w:rsidRPr="00236BCA" w14:paraId="3FC61DF9" w14:textId="77777777" w:rsidTr="00236BCA">
        <w:tc>
          <w:tcPr>
            <w:tcW w:w="1250" w:type="pct"/>
            <w:tcBorders>
              <w:top w:val="single" w:sz="4" w:space="0" w:color="auto"/>
            </w:tcBorders>
            <w:shd w:val="clear" w:color="auto" w:fill="auto"/>
          </w:tcPr>
          <w:p w14:paraId="2660953E"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网关主控</w:t>
            </w:r>
          </w:p>
        </w:tc>
        <w:tc>
          <w:tcPr>
            <w:tcW w:w="1250" w:type="pct"/>
            <w:tcBorders>
              <w:top w:val="single" w:sz="4" w:space="0" w:color="auto"/>
            </w:tcBorders>
            <w:shd w:val="clear" w:color="auto" w:fill="auto"/>
          </w:tcPr>
          <w:p w14:paraId="624A395F"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树莓派4B 4GB</w:t>
            </w:r>
          </w:p>
        </w:tc>
        <w:tc>
          <w:tcPr>
            <w:tcW w:w="1250" w:type="pct"/>
            <w:tcBorders>
              <w:top w:val="single" w:sz="4" w:space="0" w:color="auto"/>
            </w:tcBorders>
            <w:shd w:val="clear" w:color="auto" w:fill="auto"/>
          </w:tcPr>
          <w:p w14:paraId="5487E726"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1</w:t>
            </w:r>
          </w:p>
        </w:tc>
        <w:tc>
          <w:tcPr>
            <w:tcW w:w="1250" w:type="pct"/>
            <w:tcBorders>
              <w:top w:val="single" w:sz="4" w:space="0" w:color="auto"/>
            </w:tcBorders>
            <w:shd w:val="clear" w:color="auto" w:fill="auto"/>
          </w:tcPr>
          <w:p w14:paraId="7CBB7D62"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运行网关核心软件</w:t>
            </w:r>
          </w:p>
        </w:tc>
      </w:tr>
      <w:tr w:rsidR="00EE2C21" w:rsidRPr="00236BCA" w14:paraId="0F8C3C43" w14:textId="77777777" w:rsidTr="00236BCA">
        <w:tc>
          <w:tcPr>
            <w:tcW w:w="1250" w:type="pct"/>
            <w:shd w:val="clear" w:color="auto" w:fill="auto"/>
          </w:tcPr>
          <w:p w14:paraId="2E78BF96"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Wi-Fi节点</w:t>
            </w:r>
          </w:p>
        </w:tc>
        <w:tc>
          <w:tcPr>
            <w:tcW w:w="1250" w:type="pct"/>
            <w:shd w:val="clear" w:color="auto" w:fill="auto"/>
          </w:tcPr>
          <w:p w14:paraId="695AA712"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ESP32-S3</w:t>
            </w:r>
          </w:p>
        </w:tc>
        <w:tc>
          <w:tcPr>
            <w:tcW w:w="1250" w:type="pct"/>
            <w:shd w:val="clear" w:color="auto" w:fill="auto"/>
          </w:tcPr>
          <w:p w14:paraId="55C8459D" w14:textId="77777777" w:rsidR="00EE2C21" w:rsidRPr="00236BCA" w:rsidRDefault="00EE2C21" w:rsidP="000A7D05">
            <w:pPr>
              <w:jc w:val="center"/>
              <w:rPr>
                <w:rFonts w:ascii="仿宋" w:eastAsia="仿宋" w:hAnsi="仿宋"/>
                <w:szCs w:val="21"/>
              </w:rPr>
            </w:pPr>
            <w:r w:rsidRPr="00236BCA">
              <w:rPr>
                <w:rFonts w:ascii="仿宋" w:eastAsia="仿宋" w:hAnsi="仿宋" w:hint="eastAsia"/>
                <w:szCs w:val="21"/>
              </w:rPr>
              <w:t>1</w:t>
            </w:r>
          </w:p>
        </w:tc>
        <w:tc>
          <w:tcPr>
            <w:tcW w:w="1250" w:type="pct"/>
            <w:shd w:val="clear" w:color="auto" w:fill="auto"/>
          </w:tcPr>
          <w:p w14:paraId="7F237D56"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模拟Wi-Fi传感器</w:t>
            </w:r>
          </w:p>
        </w:tc>
      </w:tr>
      <w:tr w:rsidR="00EE2C21" w:rsidRPr="00236BCA" w14:paraId="2236D620" w14:textId="77777777" w:rsidTr="00236BCA">
        <w:tc>
          <w:tcPr>
            <w:tcW w:w="1250" w:type="pct"/>
            <w:shd w:val="clear" w:color="auto" w:fill="auto"/>
          </w:tcPr>
          <w:p w14:paraId="11F09F19"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BLE节点</w:t>
            </w:r>
          </w:p>
        </w:tc>
        <w:tc>
          <w:tcPr>
            <w:tcW w:w="1250" w:type="pct"/>
            <w:shd w:val="clear" w:color="auto" w:fill="auto"/>
          </w:tcPr>
          <w:p w14:paraId="571443DE" w14:textId="77777777" w:rsidR="00EE2C21" w:rsidRPr="00236BCA" w:rsidRDefault="00EE2C21" w:rsidP="000A7D05">
            <w:pPr>
              <w:jc w:val="center"/>
              <w:rPr>
                <w:rFonts w:ascii="仿宋" w:eastAsia="仿宋" w:hAnsi="仿宋" w:hint="eastAsia"/>
                <w:szCs w:val="21"/>
              </w:rPr>
            </w:pPr>
            <w:r w:rsidRPr="00236BCA">
              <w:rPr>
                <w:rFonts w:ascii="仿宋" w:eastAsia="仿宋" w:hAnsi="仿宋"/>
                <w:szCs w:val="21"/>
              </w:rPr>
              <w:t>STM32F103+H</w:t>
            </w:r>
            <w:r w:rsidR="00B2099F" w:rsidRPr="00236BCA">
              <w:rPr>
                <w:rFonts w:ascii="仿宋" w:eastAsia="仿宋" w:hAnsi="仿宋" w:hint="eastAsia"/>
                <w:szCs w:val="21"/>
              </w:rPr>
              <w:t>M</w:t>
            </w:r>
            <w:r w:rsidRPr="00236BCA">
              <w:rPr>
                <w:rFonts w:ascii="仿宋" w:eastAsia="仿宋" w:hAnsi="仿宋"/>
                <w:szCs w:val="21"/>
              </w:rPr>
              <w:t>-</w:t>
            </w:r>
            <w:r w:rsidR="00B2099F" w:rsidRPr="00236BCA">
              <w:rPr>
                <w:rFonts w:ascii="仿宋" w:eastAsia="仿宋" w:hAnsi="仿宋" w:hint="eastAsia"/>
                <w:szCs w:val="21"/>
              </w:rPr>
              <w:t>10</w:t>
            </w:r>
          </w:p>
        </w:tc>
        <w:tc>
          <w:tcPr>
            <w:tcW w:w="1250" w:type="pct"/>
            <w:shd w:val="clear" w:color="auto" w:fill="auto"/>
          </w:tcPr>
          <w:p w14:paraId="3F7C87EC"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1</w:t>
            </w:r>
          </w:p>
        </w:tc>
        <w:tc>
          <w:tcPr>
            <w:tcW w:w="1250" w:type="pct"/>
            <w:shd w:val="clear" w:color="auto" w:fill="auto"/>
          </w:tcPr>
          <w:p w14:paraId="27772E45"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模拟BLE传感器</w:t>
            </w:r>
          </w:p>
        </w:tc>
      </w:tr>
      <w:tr w:rsidR="00EE2C21" w:rsidRPr="00236BCA" w14:paraId="5BF78EBE" w14:textId="77777777" w:rsidTr="00236BCA">
        <w:tc>
          <w:tcPr>
            <w:tcW w:w="1250" w:type="pct"/>
            <w:shd w:val="clear" w:color="auto" w:fill="auto"/>
          </w:tcPr>
          <w:p w14:paraId="2CC140EC"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操作系统</w:t>
            </w:r>
          </w:p>
        </w:tc>
        <w:tc>
          <w:tcPr>
            <w:tcW w:w="1250" w:type="pct"/>
            <w:shd w:val="clear" w:color="auto" w:fill="auto"/>
          </w:tcPr>
          <w:p w14:paraId="0CE47986"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Raspberry Pi OS 64bit</w:t>
            </w:r>
          </w:p>
        </w:tc>
        <w:tc>
          <w:tcPr>
            <w:tcW w:w="1250" w:type="pct"/>
            <w:shd w:val="clear" w:color="auto" w:fill="auto"/>
          </w:tcPr>
          <w:p w14:paraId="3416D0B6"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6A51B772"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网关系统平台</w:t>
            </w:r>
          </w:p>
        </w:tc>
      </w:tr>
      <w:tr w:rsidR="00EE2C21" w:rsidRPr="00236BCA" w14:paraId="2728569E" w14:textId="77777777" w:rsidTr="00236BCA">
        <w:tc>
          <w:tcPr>
            <w:tcW w:w="1250" w:type="pct"/>
            <w:shd w:val="clear" w:color="auto" w:fill="auto"/>
          </w:tcPr>
          <w:p w14:paraId="432BF24E"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MQTT Broker</w:t>
            </w:r>
          </w:p>
        </w:tc>
        <w:tc>
          <w:tcPr>
            <w:tcW w:w="1250" w:type="pct"/>
            <w:shd w:val="clear" w:color="auto" w:fill="auto"/>
          </w:tcPr>
          <w:p w14:paraId="07FB67AA"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EMQX 5.0.8</w:t>
            </w:r>
          </w:p>
        </w:tc>
        <w:tc>
          <w:tcPr>
            <w:tcW w:w="1250" w:type="pct"/>
            <w:shd w:val="clear" w:color="auto" w:fill="auto"/>
          </w:tcPr>
          <w:p w14:paraId="52C4A99E"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5DABE977"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消息中间件</w:t>
            </w:r>
          </w:p>
        </w:tc>
      </w:tr>
      <w:tr w:rsidR="00EE2C21" w:rsidRPr="00236BCA" w14:paraId="0F3FE47E" w14:textId="77777777" w:rsidTr="00236BCA">
        <w:tc>
          <w:tcPr>
            <w:tcW w:w="1250" w:type="pct"/>
            <w:shd w:val="clear" w:color="auto" w:fill="auto"/>
          </w:tcPr>
          <w:p w14:paraId="518FC3D0"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规则引擎</w:t>
            </w:r>
          </w:p>
        </w:tc>
        <w:tc>
          <w:tcPr>
            <w:tcW w:w="1250" w:type="pct"/>
            <w:shd w:val="clear" w:color="auto" w:fill="auto"/>
          </w:tcPr>
          <w:p w14:paraId="1357E94B"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Node-RED 3.0</w:t>
            </w:r>
          </w:p>
        </w:tc>
        <w:tc>
          <w:tcPr>
            <w:tcW w:w="1250" w:type="pct"/>
            <w:shd w:val="clear" w:color="auto" w:fill="auto"/>
          </w:tcPr>
          <w:p w14:paraId="2E9D96D9"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6EB0C9F0"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本地联动规则</w:t>
            </w:r>
          </w:p>
        </w:tc>
      </w:tr>
      <w:tr w:rsidR="00EE2C21" w:rsidRPr="00236BCA" w14:paraId="317CAE6E" w14:textId="77777777" w:rsidTr="00236BCA">
        <w:tc>
          <w:tcPr>
            <w:tcW w:w="1250" w:type="pct"/>
            <w:shd w:val="clear" w:color="auto" w:fill="auto"/>
          </w:tcPr>
          <w:p w14:paraId="212D6342"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测试工具</w:t>
            </w:r>
          </w:p>
        </w:tc>
        <w:tc>
          <w:tcPr>
            <w:tcW w:w="1250" w:type="pct"/>
            <w:shd w:val="clear" w:color="auto" w:fill="auto"/>
          </w:tcPr>
          <w:p w14:paraId="65459844"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Python 3.9</w:t>
            </w:r>
          </w:p>
        </w:tc>
        <w:tc>
          <w:tcPr>
            <w:tcW w:w="1250" w:type="pct"/>
            <w:shd w:val="clear" w:color="auto" w:fill="auto"/>
          </w:tcPr>
          <w:p w14:paraId="39EF58DF"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2E3139A1"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自动化测试脚本</w:t>
            </w:r>
          </w:p>
        </w:tc>
      </w:tr>
    </w:tbl>
    <w:p w14:paraId="173C7CBE" w14:textId="42F56E0C" w:rsidR="006265D1" w:rsidRDefault="00424C34" w:rsidP="00EE2C21">
      <w:pPr>
        <w:jc w:val="center"/>
        <w:rPr>
          <w:rFonts w:ascii="黑体" w:eastAsia="黑体" w:hAnsi="黑体"/>
          <w:b/>
          <w:sz w:val="22"/>
        </w:rPr>
      </w:pPr>
      <w:r/>
    </w:p>
    <w:p w14:paraId="068A4325" w14:textId="77777777" w:rsidR="00EE2C21" w:rsidRPr="006265D1" w:rsidRDefault="00EE2C21" w:rsidP="00EE2C21">
      <w:pPr>
        <w:jc w:val="center"/>
        <w:rPr>
          <w:rFonts w:ascii="仿宋" w:eastAsia="仿宋" w:hAnsi="仿宋"/>
          <w:sz w:val="24"/>
        </w:rPr>
      </w:pPr>
      <w:r>
        <w:t>图5.1 测试环境网络拓扑图</w:t>
      </w:r>
    </w:p>
    <w:p w14:paraId="013E85D0"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5.1.3 测试方案设计</w:t>
      </w:r>
    </w:p>
    <w:p w14:paraId="56A025D9" w14:textId="77777777" w:rsidR="00EE2C21" w:rsidRDefault="00EE2C21" w:rsidP="00EE2C21">
      <w:pPr>
        <w:spacing w:line="400" w:lineRule="exact"/>
        <w:ind w:firstLineChars="200" w:firstLine="480"/>
        <w:rPr>
          <w:rFonts w:ascii="宋体" w:hAnsi="宋体"/>
          <w:color w:val="000000"/>
          <w:sz w:val="24"/>
        </w:rPr>
      </w:pPr>
      <w:r>
        <w:t>系统测试分为功能测试、性能测试和稳定性测试三大类。功能测试验证各模块的基本功能是否符合设计预期，包括设备注册、数据上报、跨协议联动、Web管理等功能；性能测试测量系统的传输时延、吞吐量、丢包率等关键指标；稳定性测试验证系统在长时间运行和网络异常条件下的表现。</w:t>
      </w:r>
    </w:p>
    <w:p w14:paraId="58D8D2E5"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r>
        <w:t>5.2 系统功能测试与结果分析</w:t>
      </w:r>
    </w:p>
    <w:p w14:paraId="111F7110"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5.2.1 功能测试用例设计</w:t>
      </w:r>
    </w:p>
    <w:p w14:paraId="7E412C6E" w14:textId="77777777" w:rsidR="00EE2C21" w:rsidRDefault="00EE2C21" w:rsidP="00EE2C21">
      <w:pPr>
        <w:spacing w:after="120" w:line="360" w:lineRule="auto"/>
        <w:ind w:firstLine="420"/>
      </w:pPr>
      <w:r>
        <w:t>功能测试设计了覆盖所有核心功能的测试用例，每个用例包含测试目的、前置条件、测试步骤和预期结果。受实验硬件数量限制，并发场景采用 MQTT 合成遥测数据进行逻辑终端并发模拟；单设备场景采用真实 ESP32 与 STM32 节点实测。该方法用于评估网关在多源上报负载下的处理能力与时延变化趋势。</w:t>
      </w:r>
    </w:p>
    <w:p w14:paraId="25526BF4" w14:textId="77777777" w:rsidR="00EE2C21" w:rsidRPr="00236BCA" w:rsidRDefault="00EE2C21" w:rsidP="00236BCA">
      <w:pPr>
        <w:spacing w:beforeLines="100" w:before="312" w:afterLines="20" w:after="62"/>
        <w:jc w:val="center"/>
        <w:rPr>
          <w:rFonts w:ascii="黑体" w:eastAsia="黑体" w:hAnsi="黑体"/>
          <w:bCs/>
          <w:sz w:val="24"/>
        </w:rPr>
      </w:pPr>
      <w:r>
        <w:t>表5-2 系统功能测试用例</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815"/>
        <w:gridCol w:w="1814"/>
        <w:gridCol w:w="1814"/>
        <w:gridCol w:w="1814"/>
        <w:gridCol w:w="1814"/>
      </w:tblGrid>
      <w:tr w:rsidR="00EE2C21" w:rsidRPr="00236BCA" w14:paraId="5A1E8B2B" w14:textId="77777777" w:rsidTr="00417330">
        <w:tc>
          <w:tcPr>
            <w:tcW w:w="1000" w:type="pct"/>
            <w:tcBorders>
              <w:top w:val="single" w:sz="12" w:space="0" w:color="auto"/>
              <w:bottom w:val="single" w:sz="2" w:space="0" w:color="auto"/>
            </w:tcBorders>
            <w:shd w:val="clear" w:color="auto" w:fill="auto"/>
          </w:tcPr>
          <w:p w14:paraId="66042A02"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用例编号</w:t>
            </w:r>
          </w:p>
        </w:tc>
        <w:tc>
          <w:tcPr>
            <w:tcW w:w="1000" w:type="pct"/>
            <w:tcBorders>
              <w:top w:val="single" w:sz="12" w:space="0" w:color="auto"/>
              <w:bottom w:val="single" w:sz="2" w:space="0" w:color="auto"/>
            </w:tcBorders>
            <w:shd w:val="clear" w:color="auto" w:fill="auto"/>
          </w:tcPr>
          <w:p w14:paraId="48CC7BAC"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测试项目</w:t>
            </w:r>
          </w:p>
        </w:tc>
        <w:tc>
          <w:tcPr>
            <w:tcW w:w="1000" w:type="pct"/>
            <w:tcBorders>
              <w:top w:val="single" w:sz="12" w:space="0" w:color="auto"/>
              <w:bottom w:val="single" w:sz="2" w:space="0" w:color="auto"/>
            </w:tcBorders>
            <w:shd w:val="clear" w:color="auto" w:fill="auto"/>
          </w:tcPr>
          <w:p w14:paraId="67B1535E"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测试步骤</w:t>
            </w:r>
          </w:p>
        </w:tc>
        <w:tc>
          <w:tcPr>
            <w:tcW w:w="1000" w:type="pct"/>
            <w:tcBorders>
              <w:top w:val="single" w:sz="12" w:space="0" w:color="auto"/>
              <w:bottom w:val="single" w:sz="2" w:space="0" w:color="auto"/>
            </w:tcBorders>
            <w:shd w:val="clear" w:color="auto" w:fill="auto"/>
          </w:tcPr>
          <w:p w14:paraId="18D82DD8"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预期结果</w:t>
            </w:r>
          </w:p>
        </w:tc>
        <w:tc>
          <w:tcPr>
            <w:tcW w:w="1000" w:type="pct"/>
            <w:tcBorders>
              <w:top w:val="single" w:sz="12" w:space="0" w:color="auto"/>
              <w:bottom w:val="single" w:sz="2" w:space="0" w:color="auto"/>
            </w:tcBorders>
            <w:shd w:val="clear" w:color="auto" w:fill="auto"/>
          </w:tcPr>
          <w:p w14:paraId="38637223"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实际结果</w:t>
            </w:r>
          </w:p>
        </w:tc>
      </w:tr>
      <w:tr w:rsidR="00EE2C21" w:rsidRPr="00236BCA" w14:paraId="65C56336" w14:textId="77777777" w:rsidTr="00417330">
        <w:tc>
          <w:tcPr>
            <w:tcW w:w="1000" w:type="pct"/>
            <w:tcBorders>
              <w:top w:val="single" w:sz="2" w:space="0" w:color="auto"/>
            </w:tcBorders>
            <w:shd w:val="clear" w:color="auto" w:fill="auto"/>
          </w:tcPr>
          <w:p w14:paraId="60CDE462"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TC-001</w:t>
            </w:r>
          </w:p>
        </w:tc>
        <w:tc>
          <w:tcPr>
            <w:tcW w:w="1000" w:type="pct"/>
            <w:tcBorders>
              <w:top w:val="single" w:sz="2" w:space="0" w:color="auto"/>
            </w:tcBorders>
            <w:shd w:val="clear" w:color="auto" w:fill="auto"/>
          </w:tcPr>
          <w:p w14:paraId="55BF75CB"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设备注册</w:t>
            </w:r>
          </w:p>
        </w:tc>
        <w:tc>
          <w:tcPr>
            <w:tcW w:w="1000" w:type="pct"/>
            <w:tcBorders>
              <w:top w:val="single" w:sz="2" w:space="0" w:color="auto"/>
            </w:tcBorders>
            <w:shd w:val="clear" w:color="auto" w:fill="auto"/>
          </w:tcPr>
          <w:p w14:paraId="2D16BFB1" w14:textId="77777777" w:rsidR="00417330" w:rsidRDefault="00EE2C21" w:rsidP="000A7D05">
            <w:pPr>
              <w:jc w:val="center"/>
              <w:rPr>
                <w:rFonts w:ascii="仿宋" w:eastAsia="仿宋" w:hAnsi="仿宋"/>
                <w:sz w:val="24"/>
              </w:rPr>
            </w:pPr>
            <w:r w:rsidRPr="00236BCA">
              <w:rPr>
                <w:rFonts w:ascii="仿宋" w:eastAsia="仿宋" w:hAnsi="仿宋"/>
                <w:sz w:val="24"/>
              </w:rPr>
              <w:t xml:space="preserve">1.启动网关 </w:t>
            </w:r>
          </w:p>
          <w:p w14:paraId="5CC4C610" w14:textId="77777777" w:rsidR="00EE2C21" w:rsidRPr="00236BCA" w:rsidRDefault="00EE2C21" w:rsidP="000A7D05">
            <w:pPr>
              <w:jc w:val="center"/>
              <w:rPr>
                <w:rFonts w:ascii="仿宋" w:eastAsia="仿宋" w:hAnsi="仿宋"/>
                <w:sz w:val="24"/>
              </w:rPr>
            </w:pPr>
            <w:r w:rsidRPr="00236BCA">
              <w:rPr>
                <w:rFonts w:ascii="仿宋" w:eastAsia="仿宋" w:hAnsi="仿宋"/>
                <w:sz w:val="24"/>
              </w:rPr>
              <w:t>2.连接设备</w:t>
            </w:r>
          </w:p>
        </w:tc>
        <w:tc>
          <w:tcPr>
            <w:tcW w:w="1000" w:type="pct"/>
            <w:tcBorders>
              <w:top w:val="single" w:sz="2" w:space="0" w:color="auto"/>
            </w:tcBorders>
            <w:shd w:val="clear" w:color="auto" w:fill="auto"/>
          </w:tcPr>
          <w:p w14:paraId="03EF28B6"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设备注册成功</w:t>
            </w:r>
          </w:p>
        </w:tc>
        <w:tc>
          <w:tcPr>
            <w:tcW w:w="1000" w:type="pct"/>
            <w:tcBorders>
              <w:top w:val="single" w:sz="2" w:space="0" w:color="auto"/>
            </w:tcBorders>
            <w:shd w:val="clear" w:color="auto" w:fill="auto"/>
          </w:tcPr>
          <w:p w14:paraId="08F979E1"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2F0E599B" w14:textId="77777777" w:rsidTr="00417330">
        <w:tc>
          <w:tcPr>
            <w:tcW w:w="1000" w:type="pct"/>
            <w:shd w:val="clear" w:color="auto" w:fill="auto"/>
          </w:tcPr>
          <w:p w14:paraId="607BEA7A"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TC-002</w:t>
            </w:r>
          </w:p>
        </w:tc>
        <w:tc>
          <w:tcPr>
            <w:tcW w:w="1000" w:type="pct"/>
            <w:shd w:val="clear" w:color="auto" w:fill="auto"/>
          </w:tcPr>
          <w:p w14:paraId="0CDF3EB0"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数据上报</w:t>
            </w:r>
          </w:p>
        </w:tc>
        <w:tc>
          <w:tcPr>
            <w:tcW w:w="1000" w:type="pct"/>
            <w:shd w:val="clear" w:color="auto" w:fill="auto"/>
          </w:tcPr>
          <w:p w14:paraId="6B749CC8" w14:textId="77777777" w:rsidR="00417330" w:rsidRDefault="00EE2C21" w:rsidP="000A7D05">
            <w:pPr>
              <w:jc w:val="center"/>
              <w:rPr>
                <w:rFonts w:ascii="仿宋" w:eastAsia="仿宋" w:hAnsi="仿宋"/>
                <w:sz w:val="24"/>
              </w:rPr>
            </w:pPr>
            <w:r w:rsidRPr="00236BCA">
              <w:rPr>
                <w:rFonts w:ascii="仿宋" w:eastAsia="仿宋" w:hAnsi="仿宋"/>
                <w:sz w:val="24"/>
              </w:rPr>
              <w:t xml:space="preserve">1.传感器上报数据 </w:t>
            </w:r>
          </w:p>
          <w:p w14:paraId="73AFA35B" w14:textId="77777777" w:rsidR="00EE2C21" w:rsidRPr="00236BCA" w:rsidRDefault="00EE2C21" w:rsidP="000A7D05">
            <w:pPr>
              <w:jc w:val="center"/>
              <w:rPr>
                <w:rFonts w:ascii="仿宋" w:eastAsia="仿宋" w:hAnsi="仿宋"/>
                <w:sz w:val="24"/>
              </w:rPr>
            </w:pPr>
            <w:r w:rsidRPr="00236BCA">
              <w:rPr>
                <w:rFonts w:ascii="仿宋" w:eastAsia="仿宋" w:hAnsi="仿宋"/>
                <w:sz w:val="24"/>
              </w:rPr>
              <w:t>2.查看网关</w:t>
            </w:r>
          </w:p>
        </w:tc>
        <w:tc>
          <w:tcPr>
            <w:tcW w:w="1000" w:type="pct"/>
            <w:shd w:val="clear" w:color="auto" w:fill="auto"/>
          </w:tcPr>
          <w:p w14:paraId="341AE042"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数据正确接收</w:t>
            </w:r>
          </w:p>
        </w:tc>
        <w:tc>
          <w:tcPr>
            <w:tcW w:w="1000" w:type="pct"/>
            <w:shd w:val="clear" w:color="auto" w:fill="auto"/>
          </w:tcPr>
          <w:p w14:paraId="061A03BF"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41790D50" w14:textId="77777777" w:rsidTr="00417330">
        <w:tc>
          <w:tcPr>
            <w:tcW w:w="1000" w:type="pct"/>
            <w:shd w:val="clear" w:color="auto" w:fill="auto"/>
          </w:tcPr>
          <w:p w14:paraId="54905105"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TC-003</w:t>
            </w:r>
          </w:p>
        </w:tc>
        <w:tc>
          <w:tcPr>
            <w:tcW w:w="1000" w:type="pct"/>
            <w:shd w:val="clear" w:color="auto" w:fill="auto"/>
          </w:tcPr>
          <w:p w14:paraId="3F81121F" w14:textId="77777777" w:rsidR="00EE2C21" w:rsidRPr="00236BCA" w:rsidRDefault="00EE2C21" w:rsidP="000A7D05">
            <w:pPr>
              <w:jc w:val="center"/>
              <w:rPr>
                <w:rFonts w:ascii="仿宋" w:eastAsia="仿宋" w:hAnsi="仿宋"/>
                <w:sz w:val="24"/>
              </w:rPr>
            </w:pPr>
            <w:r w:rsidRPr="00236BCA">
              <w:rPr>
                <w:rFonts w:ascii="仿宋" w:eastAsia="仿宋" w:hAnsi="仿宋"/>
                <w:sz w:val="24"/>
              </w:rPr>
              <w:t>跨协议联动</w:t>
            </w:r>
          </w:p>
        </w:tc>
        <w:tc>
          <w:tcPr>
            <w:tcW w:w="1000" w:type="pct"/>
            <w:shd w:val="clear" w:color="auto" w:fill="auto"/>
          </w:tcPr>
          <w:p w14:paraId="55A0F8EA" w14:textId="77777777" w:rsidR="00EE2C21" w:rsidRPr="00236BCA" w:rsidRDefault="00EE2C21" w:rsidP="000A7D05">
            <w:pPr>
              <w:jc w:val="center"/>
              <w:rPr>
                <w:rFonts w:ascii="仿宋" w:eastAsia="仿宋" w:hAnsi="仿宋"/>
                <w:sz w:val="24"/>
              </w:rPr>
            </w:pPr>
            <w:r w:rsidRPr="00236BCA">
              <w:rPr>
                <w:rFonts w:ascii="仿宋" w:eastAsia="仿宋" w:hAnsi="仿宋"/>
                <w:sz w:val="24"/>
              </w:rPr>
              <w:t>1.触发传感器 2.观察执行器</w:t>
            </w:r>
          </w:p>
        </w:tc>
        <w:tc>
          <w:tcPr>
            <w:tcW w:w="1000" w:type="pct"/>
            <w:shd w:val="clear" w:color="auto" w:fill="auto"/>
          </w:tcPr>
          <w:p w14:paraId="1B7A180E" w14:textId="77777777" w:rsidR="00EE2C21" w:rsidRPr="00236BCA" w:rsidRDefault="00EE2C21" w:rsidP="000A7D05">
            <w:pPr>
              <w:jc w:val="center"/>
              <w:rPr>
                <w:rFonts w:ascii="仿宋" w:eastAsia="仿宋" w:hAnsi="仿宋"/>
                <w:sz w:val="24"/>
              </w:rPr>
            </w:pPr>
            <w:r w:rsidRPr="00236BCA">
              <w:rPr>
                <w:rFonts w:ascii="仿宋" w:eastAsia="仿宋" w:hAnsi="仿宋"/>
                <w:sz w:val="24"/>
              </w:rPr>
              <w:t>联动规则正确执行</w:t>
            </w:r>
          </w:p>
        </w:tc>
        <w:tc>
          <w:tcPr>
            <w:tcW w:w="1000" w:type="pct"/>
            <w:shd w:val="clear" w:color="auto" w:fill="auto"/>
          </w:tcPr>
          <w:p w14:paraId="35F98BE8"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5B50AFC2" w14:textId="77777777" w:rsidTr="00417330">
        <w:tc>
          <w:tcPr>
            <w:tcW w:w="1000" w:type="pct"/>
            <w:shd w:val="clear" w:color="auto" w:fill="auto"/>
          </w:tcPr>
          <w:p w14:paraId="5C007B38"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TC-004</w:t>
            </w:r>
          </w:p>
        </w:tc>
        <w:tc>
          <w:tcPr>
            <w:tcW w:w="1000" w:type="pct"/>
            <w:shd w:val="clear" w:color="auto" w:fill="auto"/>
          </w:tcPr>
          <w:p w14:paraId="19840649" w14:textId="77777777" w:rsidR="00EE2C21" w:rsidRPr="00236BCA" w:rsidRDefault="00EE2C21" w:rsidP="000A7D05">
            <w:pPr>
              <w:jc w:val="center"/>
              <w:rPr>
                <w:rFonts w:ascii="仿宋" w:eastAsia="仿宋" w:hAnsi="仿宋"/>
                <w:sz w:val="24"/>
              </w:rPr>
            </w:pPr>
            <w:r w:rsidRPr="00236BCA">
              <w:rPr>
                <w:rFonts w:ascii="仿宋" w:eastAsia="仿宋" w:hAnsi="仿宋"/>
                <w:sz w:val="24"/>
              </w:rPr>
              <w:t>Web管理</w:t>
            </w:r>
          </w:p>
        </w:tc>
        <w:tc>
          <w:tcPr>
            <w:tcW w:w="1000" w:type="pct"/>
            <w:shd w:val="clear" w:color="auto" w:fill="auto"/>
          </w:tcPr>
          <w:p w14:paraId="78F1EA6B" w14:textId="77777777" w:rsidR="00EE2C21" w:rsidRPr="00236BCA" w:rsidRDefault="00EE2C21" w:rsidP="000A7D05">
            <w:pPr>
              <w:jc w:val="center"/>
              <w:rPr>
                <w:rFonts w:ascii="仿宋" w:eastAsia="仿宋" w:hAnsi="仿宋"/>
                <w:sz w:val="24"/>
              </w:rPr>
            </w:pPr>
            <w:r w:rsidRPr="00236BCA">
              <w:rPr>
                <w:rFonts w:ascii="仿宋" w:eastAsia="仿宋" w:hAnsi="仿宋"/>
                <w:sz w:val="24"/>
              </w:rPr>
              <w:t>1.访问管理台 2.查看设备</w:t>
            </w:r>
          </w:p>
        </w:tc>
        <w:tc>
          <w:tcPr>
            <w:tcW w:w="1000" w:type="pct"/>
            <w:shd w:val="clear" w:color="auto" w:fill="auto"/>
          </w:tcPr>
          <w:p w14:paraId="73BB0B25"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设备状态正确显示</w:t>
            </w:r>
          </w:p>
        </w:tc>
        <w:tc>
          <w:tcPr>
            <w:tcW w:w="1000" w:type="pct"/>
            <w:shd w:val="clear" w:color="auto" w:fill="auto"/>
          </w:tcPr>
          <w:p w14:paraId="69A78971"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062719DF" w14:textId="77777777" w:rsidTr="00417330">
        <w:tc>
          <w:tcPr>
            <w:tcW w:w="1000" w:type="pct"/>
            <w:shd w:val="clear" w:color="auto" w:fill="auto"/>
          </w:tcPr>
          <w:p w14:paraId="41737B0B"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TC-005</w:t>
            </w:r>
          </w:p>
        </w:tc>
        <w:tc>
          <w:tcPr>
            <w:tcW w:w="1000" w:type="pct"/>
            <w:shd w:val="clear" w:color="auto" w:fill="auto"/>
          </w:tcPr>
          <w:p w14:paraId="06443F79" w14:textId="77777777" w:rsidR="00EE2C21" w:rsidRPr="00236BCA" w:rsidRDefault="00EE2C21" w:rsidP="000A7D05">
            <w:pPr>
              <w:jc w:val="center"/>
              <w:rPr>
                <w:rFonts w:ascii="仿宋" w:eastAsia="仿宋" w:hAnsi="仿宋"/>
                <w:sz w:val="24"/>
              </w:rPr>
            </w:pPr>
            <w:r w:rsidRPr="00236BCA">
              <w:rPr>
                <w:rFonts w:ascii="仿宋" w:eastAsia="仿宋" w:hAnsi="仿宋"/>
                <w:sz w:val="24"/>
              </w:rPr>
              <w:t>离线缓存</w:t>
            </w:r>
          </w:p>
        </w:tc>
        <w:tc>
          <w:tcPr>
            <w:tcW w:w="1000" w:type="pct"/>
            <w:shd w:val="clear" w:color="auto" w:fill="auto"/>
          </w:tcPr>
          <w:p w14:paraId="0343BCB5" w14:textId="77777777" w:rsidR="00417330" w:rsidRDefault="00EE2C21" w:rsidP="000A7D05">
            <w:pPr>
              <w:jc w:val="center"/>
              <w:rPr>
                <w:rFonts w:ascii="仿宋" w:eastAsia="仿宋" w:hAnsi="仿宋"/>
                <w:sz w:val="24"/>
              </w:rPr>
            </w:pPr>
            <w:r w:rsidRPr="00236BCA">
              <w:rPr>
                <w:rFonts w:ascii="仿宋" w:eastAsia="仿宋" w:hAnsi="仿宋"/>
                <w:sz w:val="24"/>
              </w:rPr>
              <w:t xml:space="preserve">1.断开网络 </w:t>
            </w:r>
          </w:p>
          <w:p w14:paraId="58AB24A0" w14:textId="77777777" w:rsidR="00417330" w:rsidRDefault="00EE2C21" w:rsidP="000A7D05">
            <w:pPr>
              <w:jc w:val="center"/>
              <w:rPr>
                <w:rFonts w:ascii="仿宋" w:eastAsia="仿宋" w:hAnsi="仿宋"/>
                <w:sz w:val="24"/>
              </w:rPr>
            </w:pPr>
            <w:r w:rsidRPr="00236BCA">
              <w:rPr>
                <w:rFonts w:ascii="仿宋" w:eastAsia="仿宋" w:hAnsi="仿宋"/>
                <w:sz w:val="24"/>
              </w:rPr>
              <w:t xml:space="preserve">2.观察缓存 </w:t>
            </w:r>
          </w:p>
          <w:p w14:paraId="38A8E2CC" w14:textId="77777777" w:rsidR="00EE2C21" w:rsidRPr="00236BCA" w:rsidRDefault="00EE2C21" w:rsidP="000A7D05">
            <w:pPr>
              <w:jc w:val="center"/>
              <w:rPr>
                <w:rFonts w:ascii="仿宋" w:eastAsia="仿宋" w:hAnsi="仿宋"/>
                <w:sz w:val="24"/>
              </w:rPr>
            </w:pPr>
            <w:r w:rsidRPr="00236BCA">
              <w:rPr>
                <w:rFonts w:ascii="仿宋" w:eastAsia="仿宋" w:hAnsi="仿宋"/>
                <w:sz w:val="24"/>
              </w:rPr>
              <w:t>3.恢复网络</w:t>
            </w:r>
          </w:p>
        </w:tc>
        <w:tc>
          <w:tcPr>
            <w:tcW w:w="1000" w:type="pct"/>
            <w:shd w:val="clear" w:color="auto" w:fill="auto"/>
          </w:tcPr>
          <w:p w14:paraId="42118054"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数据补传成功</w:t>
            </w:r>
          </w:p>
        </w:tc>
        <w:tc>
          <w:tcPr>
            <w:tcW w:w="1000" w:type="pct"/>
            <w:shd w:val="clear" w:color="auto" w:fill="auto"/>
          </w:tcPr>
          <w:p w14:paraId="3474F6A6"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060DF075" w14:textId="77777777" w:rsidTr="00417330">
        <w:trPr>
          <w:trHeight w:val="620"/>
        </w:trPr>
        <w:tc>
          <w:tcPr>
            <w:tcW w:w="1000" w:type="pct"/>
            <w:shd w:val="clear" w:color="auto" w:fill="auto"/>
          </w:tcPr>
          <w:p w14:paraId="25183224"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TC-006</w:t>
            </w:r>
          </w:p>
        </w:tc>
        <w:tc>
          <w:tcPr>
            <w:tcW w:w="1000" w:type="pct"/>
            <w:shd w:val="clear" w:color="auto" w:fill="auto"/>
          </w:tcPr>
          <w:p w14:paraId="2C485669" w14:textId="77777777" w:rsidR="00EE2C21" w:rsidRPr="00236BCA" w:rsidRDefault="00EE2C21" w:rsidP="000A7D05">
            <w:pPr>
              <w:jc w:val="center"/>
              <w:rPr>
                <w:rFonts w:ascii="仿宋" w:eastAsia="仿宋" w:hAnsi="仿宋"/>
                <w:sz w:val="24"/>
              </w:rPr>
            </w:pPr>
            <w:r w:rsidRPr="00236BCA">
              <w:rPr>
                <w:rFonts w:ascii="仿宋" w:eastAsia="仿宋" w:hAnsi="仿宋"/>
                <w:sz w:val="24"/>
              </w:rPr>
              <w:t>断网恢复</w:t>
            </w:r>
          </w:p>
        </w:tc>
        <w:tc>
          <w:tcPr>
            <w:tcW w:w="1000" w:type="pct"/>
            <w:shd w:val="clear" w:color="auto" w:fill="auto"/>
          </w:tcPr>
          <w:p w14:paraId="6E27D0FC" w14:textId="77777777" w:rsidR="00417330" w:rsidRDefault="00EE2C21" w:rsidP="000A7D05">
            <w:pPr>
              <w:jc w:val="center"/>
              <w:rPr>
                <w:rFonts w:ascii="仿宋" w:eastAsia="仿宋" w:hAnsi="仿宋"/>
                <w:sz w:val="24"/>
              </w:rPr>
            </w:pPr>
            <w:r w:rsidRPr="00236BCA">
              <w:rPr>
                <w:rFonts w:ascii="仿宋" w:eastAsia="仿宋" w:hAnsi="仿宋"/>
                <w:sz w:val="24"/>
              </w:rPr>
              <w:t xml:space="preserve">1.模拟断网 </w:t>
            </w:r>
          </w:p>
          <w:p w14:paraId="08894165" w14:textId="77777777" w:rsidR="00EE2C21" w:rsidRPr="00236BCA" w:rsidRDefault="00EE2C21" w:rsidP="000A7D05">
            <w:pPr>
              <w:jc w:val="center"/>
              <w:rPr>
                <w:rFonts w:ascii="仿宋" w:eastAsia="仿宋" w:hAnsi="仿宋"/>
                <w:sz w:val="24"/>
              </w:rPr>
            </w:pPr>
            <w:r w:rsidRPr="00236BCA">
              <w:rPr>
                <w:rFonts w:ascii="仿宋" w:eastAsia="仿宋" w:hAnsi="仿宋"/>
                <w:sz w:val="24"/>
              </w:rPr>
              <w:t>2.恢复网络</w:t>
            </w:r>
          </w:p>
        </w:tc>
        <w:tc>
          <w:tcPr>
            <w:tcW w:w="1000" w:type="pct"/>
            <w:shd w:val="clear" w:color="auto" w:fill="auto"/>
          </w:tcPr>
          <w:p w14:paraId="149E7E42" w14:textId="77777777" w:rsidR="00EE2C21" w:rsidRPr="00236BCA" w:rsidRDefault="00EE2C21" w:rsidP="000A7D05">
            <w:pPr>
              <w:jc w:val="center"/>
              <w:rPr>
                <w:rFonts w:ascii="仿宋" w:eastAsia="仿宋" w:hAnsi="仿宋"/>
                <w:sz w:val="24"/>
              </w:rPr>
            </w:pPr>
            <w:r w:rsidRPr="00236BCA">
              <w:rPr>
                <w:rFonts w:ascii="仿宋" w:eastAsia="仿宋" w:hAnsi="仿宋"/>
                <w:sz w:val="24"/>
              </w:rPr>
              <w:t>自动重连成功</w:t>
            </w:r>
          </w:p>
        </w:tc>
        <w:tc>
          <w:tcPr>
            <w:tcW w:w="1000" w:type="pct"/>
            <w:shd w:val="clear" w:color="auto" w:fill="auto"/>
          </w:tcPr>
          <w:p w14:paraId="1F5E7728"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bl>
    <w:p w14:paraId="5FCE7173"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5.2.2 功能测试结果分析</w:t>
      </w:r>
    </w:p>
    <w:p w14:paraId="0DE3246B" w14:textId="77777777" w:rsidR="00EE2C21" w:rsidRDefault="00EE2C21" w:rsidP="00EE2C21">
      <w:pPr>
        <w:spacing w:after="120" w:line="360" w:lineRule="auto"/>
        <w:ind w:firstLine="420"/>
      </w:pPr>
      <w:r>
        <w:t>功能测试结果表明，系统的各项核心功能均按设计预期正常运行。设备注册功能能够正确识别Wi-Fi和BLE设备并建立连接；数据上报功能能够准确解析并转发传感器数据；跨协议联动功能实现了BLE传感器触发Wi-Fi执行器的自动化控制；Web管理台提供了清晰的设备状态展示和便捷的配置界面；离线缓存和断网恢复功能在网络异常场景下有效保障了数据完整性和服务连续性。所有测试用例均一次性通过，未发现功能性缺陷。</w:t>
      </w:r>
    </w:p>
    <w:p w14:paraId="5DF8D5F7" w14:textId="77777777" w:rsidR="00EE2C21" w:rsidRDefault="00EE2C21" w:rsidP="00EE2C21">
      <w:pPr>
        <w:jc w:val="center"/>
      </w:pPr>
      <w:r>
        <w:t>图5-2 跨协议联动功能测试日志截图</w:t>
      </w:r>
    </w:p>
    <w:p w14:paraId="2E354E4E" w14:textId="77777777" w:rsidR="00EE2C21" w:rsidRDefault="00EE2C21" w:rsidP="00EE2C21">
      <w:pPr>
        <w:spacing w:after="240"/>
        <w:jc w:val="center"/>
      </w:pPr>
      <w:r>
        <w:t>(展示光照传感器触发灯具开启的日志记录)</w:t>
      </w:r>
    </w:p>
    <w:p w14:paraId="4E09DD8D"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r>
        <w:t>5.3 系统功能测试与结果分析</w:t>
      </w:r>
    </w:p>
    <w:p w14:paraId="6B85548B"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5.3.1 传输时延测试</w:t>
      </w:r>
    </w:p>
    <w:p w14:paraId="75094F08" w14:textId="77777777" w:rsidR="00EE2C21" w:rsidRDefault="00EE2C21" w:rsidP="00EE2C21">
      <w:pPr>
        <w:spacing w:line="400" w:lineRule="exact"/>
        <w:ind w:firstLineChars="200" w:firstLine="480"/>
        <w:rPr>
          <w:rFonts w:ascii="宋体" w:hAnsi="宋体"/>
          <w:sz w:val="24"/>
        </w:rPr>
      </w:pPr>
      <w:r>
        <w:t>传输时延是评估网关性能的关键指标，直接影响用户体验。测试方案：在ESP32和STM32上记录数据发送时间戳，在网关接收端记录接收时间戳，计算端到端传输时延。测试条件：单设备场景和并发设备场景，各进行100次测试取平均值。</w:t>
      </w:r>
    </w:p>
    <w:p w14:paraId="0129CD89" w14:textId="77777777" w:rsidR="00EE2C21" w:rsidRDefault="00EE2C21" w:rsidP="00EE2C21">
      <w:pPr>
        <w:spacing w:after="120"/>
        <w:jc w:val="center"/>
      </w:pPr>
      <w:r>
        <w:t>表5-3 传输时延测试结果（单位：ms）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441"/>
        <w:gridCol w:w="1441"/>
        <w:gridCol w:w="1441"/>
        <w:gridCol w:w="1441"/>
        <w:gridCol w:w="1441"/>
      </w:tblGrid>
      <w:tr w:rsidR="00EE2C21" w14:paraId="2F829A89" w14:textId="77777777" w:rsidTr="000A7D05">
        <w:tc>
          <w:tcPr>
            <w:tcW w:w="1441" w:type="dxa"/>
            <w:shd w:val="clear" w:color="auto" w:fill="auto"/>
          </w:tcPr>
          <w:p w14:paraId="3BBEBC57" w14:textId="77777777" w:rsidR="00EE2C21" w:rsidRDefault="00EE2C21" w:rsidP="000A7D05">
            <w:pPr>
              <w:jc w:val="center"/>
            </w:pPr>
            <w:r w:rsidRPr="000A7D05">
              <w:rPr>
                <w:rFonts w:ascii="宋体" w:hAnsi="宋体"/>
                <w:b/>
                <w:sz w:val="20"/>
              </w:rPr>
              <w:t>测试场景</w:t>
            </w:r>
          </w:p>
        </w:tc>
        <w:tc>
          <w:tcPr>
            <w:tcW w:w="1441" w:type="dxa"/>
            <w:shd w:val="clear" w:color="auto" w:fill="auto"/>
          </w:tcPr>
          <w:p w14:paraId="1F4C1898" w14:textId="77777777" w:rsidR="00EE2C21" w:rsidRDefault="00EE2C21" w:rsidP="000A7D05">
            <w:pPr>
              <w:jc w:val="center"/>
            </w:pPr>
            <w:r w:rsidRPr="000A7D05">
              <w:rPr>
                <w:rFonts w:ascii="宋体" w:hAnsi="宋体"/>
                <w:b/>
                <w:sz w:val="20"/>
              </w:rPr>
              <w:t>测试次数</w:t>
            </w:r>
          </w:p>
        </w:tc>
        <w:tc>
          <w:tcPr>
            <w:tcW w:w="1441" w:type="dxa"/>
            <w:shd w:val="clear" w:color="auto" w:fill="auto"/>
          </w:tcPr>
          <w:p w14:paraId="45584CFF" w14:textId="77777777" w:rsidR="00EE2C21" w:rsidRDefault="00EE2C21" w:rsidP="000A7D05">
            <w:pPr>
              <w:jc w:val="center"/>
            </w:pPr>
            <w:r w:rsidRPr="000A7D05">
              <w:rPr>
                <w:rFonts w:ascii="宋体" w:hAnsi="宋体"/>
                <w:b/>
                <w:sz w:val="20"/>
              </w:rPr>
              <w:t>平均值</w:t>
            </w:r>
          </w:p>
        </w:tc>
        <w:tc>
          <w:tcPr>
            <w:tcW w:w="1441" w:type="dxa"/>
            <w:shd w:val="clear" w:color="auto" w:fill="auto"/>
          </w:tcPr>
          <w:p w14:paraId="678E9AF1" w14:textId="77777777" w:rsidR="00EE2C21" w:rsidRDefault="00EE2C21" w:rsidP="000A7D05">
            <w:pPr>
              <w:jc w:val="center"/>
            </w:pPr>
            <w:r w:rsidRPr="000A7D05">
              <w:rPr>
                <w:rFonts w:ascii="宋体" w:hAnsi="宋体"/>
                <w:b/>
                <w:sz w:val="20"/>
              </w:rPr>
              <w:t>最小值</w:t>
            </w:r>
          </w:p>
        </w:tc>
        <w:tc>
          <w:tcPr>
            <w:tcW w:w="1441" w:type="dxa"/>
            <w:shd w:val="clear" w:color="auto" w:fill="auto"/>
          </w:tcPr>
          <w:p w14:paraId="64DAF441" w14:textId="77777777" w:rsidR="00EE2C21" w:rsidRDefault="00EE2C21" w:rsidP="000A7D05">
            <w:pPr>
              <w:jc w:val="center"/>
            </w:pPr>
            <w:r w:rsidRPr="000A7D05">
              <w:rPr>
                <w:rFonts w:ascii="宋体" w:hAnsi="宋体"/>
                <w:b/>
                <w:sz w:val="20"/>
              </w:rPr>
              <w:t>最大值</w:t>
            </w:r>
          </w:p>
        </w:tc>
        <w:tc>
          <w:tcPr>
            <w:tcW w:w="1441" w:type="dxa"/>
            <w:shd w:val="clear" w:color="auto" w:fill="auto"/>
          </w:tcPr>
          <w:p w14:paraId="3ED94040" w14:textId="77777777" w:rsidR="00EE2C21" w:rsidRDefault="00EE2C21" w:rsidP="000A7D05">
            <w:pPr>
              <w:jc w:val="center"/>
            </w:pPr>
            <w:r w:rsidRPr="000A7D05">
              <w:rPr>
                <w:rFonts w:ascii="宋体" w:hAnsi="宋体"/>
                <w:b/>
                <w:sz w:val="20"/>
              </w:rPr>
              <w:t>标准差</w:t>
            </w:r>
          </w:p>
        </w:tc>
      </w:tr>
      <w:tr w:rsidR="00EE2C21" w14:paraId="0D607B71" w14:textId="77777777" w:rsidTr="000A7D05">
        <w:tc>
          <w:tcPr>
            <w:tcW w:w="1441" w:type="dxa"/>
            <w:shd w:val="clear" w:color="auto" w:fill="auto"/>
          </w:tcPr>
          <w:p w14:paraId="406F57F4" w14:textId="77777777" w:rsidR="00EE2C21" w:rsidRDefault="00EE2C21" w:rsidP="000A7D05">
            <w:pPr>
              <w:jc w:val="center"/>
            </w:pPr>
            <w:r w:rsidRPr="000A7D05">
              <w:rPr>
                <w:rFonts w:ascii="宋体" w:hAnsi="宋体"/>
                <w:sz w:val="20"/>
              </w:rPr>
              <w:lastRenderedPageBreak/>
              <w:t>Wi-Fi单设备</w:t>
            </w:r>
          </w:p>
        </w:tc>
        <w:tc>
          <w:tcPr>
            <w:tcW w:w="1441" w:type="dxa"/>
            <w:shd w:val="clear" w:color="auto" w:fill="auto"/>
          </w:tcPr>
          <w:p w14:paraId="0A8E11D9" w14:textId="77777777" w:rsidR="00EE2C21" w:rsidRDefault="00EE2C21" w:rsidP="000A7D05">
            <w:pPr>
              <w:jc w:val="center"/>
            </w:pPr>
            <w:r w:rsidRPr="000A7D05">
              <w:rPr>
                <w:rFonts w:ascii="宋体" w:hAnsi="宋体"/>
                <w:sz w:val="20"/>
              </w:rPr>
              <w:t>100</w:t>
            </w:r>
          </w:p>
        </w:tc>
        <w:tc>
          <w:tcPr>
            <w:tcW w:w="1441" w:type="dxa"/>
            <w:shd w:val="clear" w:color="auto" w:fill="auto"/>
          </w:tcPr>
          <w:p w14:paraId="074F5C05" w14:textId="77777777" w:rsidR="00EE2C21" w:rsidRDefault="00EE2C21" w:rsidP="000A7D05">
            <w:pPr>
              <w:jc w:val="center"/>
            </w:pPr>
            <w:r w:rsidRPr="000A7D05">
              <w:rPr>
                <w:rFonts w:ascii="宋体" w:hAnsi="宋体"/>
                <w:sz w:val="20"/>
              </w:rPr>
              <w:t>45.2</w:t>
            </w:r>
          </w:p>
        </w:tc>
        <w:tc>
          <w:tcPr>
            <w:tcW w:w="1441" w:type="dxa"/>
            <w:shd w:val="clear" w:color="auto" w:fill="auto"/>
          </w:tcPr>
          <w:p w14:paraId="0A89E969" w14:textId="77777777" w:rsidR="00EE2C21" w:rsidRDefault="00EE2C21" w:rsidP="000A7D05">
            <w:pPr>
              <w:jc w:val="center"/>
            </w:pPr>
            <w:r w:rsidRPr="000A7D05">
              <w:rPr>
                <w:rFonts w:ascii="宋体" w:hAnsi="宋体"/>
                <w:sz w:val="20"/>
              </w:rPr>
              <w:t>32</w:t>
            </w:r>
          </w:p>
        </w:tc>
        <w:tc>
          <w:tcPr>
            <w:tcW w:w="1441" w:type="dxa"/>
            <w:shd w:val="clear" w:color="auto" w:fill="auto"/>
          </w:tcPr>
          <w:p w14:paraId="67CC2075" w14:textId="77777777" w:rsidR="00EE2C21" w:rsidRDefault="00EE2C21" w:rsidP="000A7D05">
            <w:pPr>
              <w:jc w:val="center"/>
            </w:pPr>
            <w:r w:rsidRPr="000A7D05">
              <w:rPr>
                <w:rFonts w:ascii="宋体" w:hAnsi="宋体"/>
                <w:sz w:val="20"/>
              </w:rPr>
              <w:t>68</w:t>
            </w:r>
          </w:p>
        </w:tc>
        <w:tc>
          <w:tcPr>
            <w:tcW w:w="1441" w:type="dxa"/>
            <w:shd w:val="clear" w:color="auto" w:fill="auto"/>
          </w:tcPr>
          <w:p w14:paraId="1D061501" w14:textId="77777777" w:rsidR="00EE2C21" w:rsidRDefault="00EE2C21" w:rsidP="000A7D05">
            <w:pPr>
              <w:jc w:val="center"/>
            </w:pPr>
            <w:r w:rsidRPr="000A7D05">
              <w:rPr>
                <w:rFonts w:ascii="宋体" w:hAnsi="宋体"/>
                <w:sz w:val="20"/>
              </w:rPr>
              <w:t>8.3</w:t>
            </w:r>
          </w:p>
        </w:tc>
      </w:tr>
      <w:tr w:rsidR="00EE2C21" w14:paraId="6BC00D0A" w14:textId="77777777" w:rsidTr="000A7D05">
        <w:tc>
          <w:tcPr>
            <w:tcW w:w="1441" w:type="dxa"/>
            <w:shd w:val="clear" w:color="auto" w:fill="auto"/>
          </w:tcPr>
          <w:p w14:paraId="496C5ABE" w14:textId="77777777" w:rsidR="00EE2C21" w:rsidRDefault="00EE2C21" w:rsidP="000A7D05">
            <w:pPr>
              <w:jc w:val="center"/>
            </w:pPr>
            <w:r w:rsidRPr="000A7D05">
              <w:rPr>
                <w:rFonts w:ascii="宋体" w:hAnsi="宋体"/>
                <w:sz w:val="20"/>
              </w:rPr>
              <w:t>Wi-Fi并发</w:t>
            </w:r>
            <w:r w:rsidR="00772B36">
              <w:rPr>
                <w:rFonts w:ascii="宋体" w:hAnsi="宋体" w:hint="eastAsia"/>
                <w:sz w:val="20"/>
              </w:rPr>
              <w:t>模拟</w:t>
            </w:r>
            <w:r w:rsidRPr="000A7D05">
              <w:rPr>
                <w:rFonts w:ascii="宋体" w:hAnsi="宋体"/>
                <w:sz w:val="20"/>
              </w:rPr>
              <w:t>(5台)</w:t>
            </w:r>
          </w:p>
        </w:tc>
        <w:tc>
          <w:tcPr>
            <w:tcW w:w="1441" w:type="dxa"/>
            <w:shd w:val="clear" w:color="auto" w:fill="auto"/>
          </w:tcPr>
          <w:p w14:paraId="5CE209CE" w14:textId="77777777" w:rsidR="00EE2C21" w:rsidRDefault="00EE2C21" w:rsidP="000A7D05">
            <w:pPr>
              <w:jc w:val="center"/>
            </w:pPr>
            <w:r w:rsidRPr="000A7D05">
              <w:rPr>
                <w:rFonts w:ascii="宋体" w:hAnsi="宋体"/>
                <w:sz w:val="20"/>
              </w:rPr>
              <w:t>100</w:t>
            </w:r>
          </w:p>
        </w:tc>
        <w:tc>
          <w:tcPr>
            <w:tcW w:w="1441" w:type="dxa"/>
            <w:shd w:val="clear" w:color="auto" w:fill="auto"/>
          </w:tcPr>
          <w:p w14:paraId="669F1B6B" w14:textId="77777777" w:rsidR="00EE2C21" w:rsidRDefault="00EE2C21" w:rsidP="000A7D05">
            <w:pPr>
              <w:jc w:val="center"/>
            </w:pPr>
            <w:r w:rsidRPr="000A7D05">
              <w:rPr>
                <w:rFonts w:ascii="宋体" w:hAnsi="宋体"/>
                <w:sz w:val="20"/>
              </w:rPr>
              <w:t>52.8</w:t>
            </w:r>
          </w:p>
        </w:tc>
        <w:tc>
          <w:tcPr>
            <w:tcW w:w="1441" w:type="dxa"/>
            <w:shd w:val="clear" w:color="auto" w:fill="auto"/>
          </w:tcPr>
          <w:p w14:paraId="00EBD42E" w14:textId="77777777" w:rsidR="00EE2C21" w:rsidRDefault="00EE2C21" w:rsidP="000A7D05">
            <w:pPr>
              <w:jc w:val="center"/>
            </w:pPr>
            <w:r w:rsidRPr="000A7D05">
              <w:rPr>
                <w:rFonts w:ascii="宋体" w:hAnsi="宋体"/>
                <w:sz w:val="20"/>
              </w:rPr>
              <w:t>38</w:t>
            </w:r>
          </w:p>
        </w:tc>
        <w:tc>
          <w:tcPr>
            <w:tcW w:w="1441" w:type="dxa"/>
            <w:shd w:val="clear" w:color="auto" w:fill="auto"/>
          </w:tcPr>
          <w:p w14:paraId="7237A94C" w14:textId="77777777" w:rsidR="00EE2C21" w:rsidRDefault="00EE2C21" w:rsidP="000A7D05">
            <w:pPr>
              <w:jc w:val="center"/>
            </w:pPr>
            <w:r w:rsidRPr="000A7D05">
              <w:rPr>
                <w:rFonts w:ascii="宋体" w:hAnsi="宋体"/>
                <w:sz w:val="20"/>
              </w:rPr>
              <w:t>89</w:t>
            </w:r>
          </w:p>
        </w:tc>
        <w:tc>
          <w:tcPr>
            <w:tcW w:w="1441" w:type="dxa"/>
            <w:shd w:val="clear" w:color="auto" w:fill="auto"/>
          </w:tcPr>
          <w:p w14:paraId="5C66B87A" w14:textId="77777777" w:rsidR="00EE2C21" w:rsidRDefault="00EE2C21" w:rsidP="000A7D05">
            <w:pPr>
              <w:jc w:val="center"/>
            </w:pPr>
            <w:r w:rsidRPr="000A7D05">
              <w:rPr>
                <w:rFonts w:ascii="宋体" w:hAnsi="宋体"/>
                <w:sz w:val="20"/>
              </w:rPr>
              <w:t>11.2</w:t>
            </w:r>
          </w:p>
        </w:tc>
      </w:tr>
      <w:tr w:rsidR="00EE2C21" w14:paraId="089D1835" w14:textId="77777777" w:rsidTr="000A7D05">
        <w:tc>
          <w:tcPr>
            <w:tcW w:w="1441" w:type="dxa"/>
            <w:shd w:val="clear" w:color="auto" w:fill="auto"/>
          </w:tcPr>
          <w:p w14:paraId="41C127FA" w14:textId="77777777" w:rsidR="00EE2C21" w:rsidRDefault="00EE2C21" w:rsidP="000A7D05">
            <w:pPr>
              <w:jc w:val="center"/>
            </w:pPr>
            <w:r w:rsidRPr="000A7D05">
              <w:rPr>
                <w:rFonts w:ascii="宋体" w:hAnsi="宋体"/>
                <w:sz w:val="20"/>
              </w:rPr>
              <w:t>BLE单设备</w:t>
            </w:r>
          </w:p>
        </w:tc>
        <w:tc>
          <w:tcPr>
            <w:tcW w:w="1441" w:type="dxa"/>
            <w:shd w:val="clear" w:color="auto" w:fill="auto"/>
          </w:tcPr>
          <w:p w14:paraId="2A2778AA" w14:textId="77777777" w:rsidR="00EE2C21" w:rsidRDefault="00EE2C21" w:rsidP="000A7D05">
            <w:pPr>
              <w:jc w:val="center"/>
            </w:pPr>
            <w:r w:rsidRPr="000A7D05">
              <w:rPr>
                <w:rFonts w:ascii="宋体" w:hAnsi="宋体"/>
                <w:sz w:val="20"/>
              </w:rPr>
              <w:t>100</w:t>
            </w:r>
          </w:p>
        </w:tc>
        <w:tc>
          <w:tcPr>
            <w:tcW w:w="1441" w:type="dxa"/>
            <w:shd w:val="clear" w:color="auto" w:fill="auto"/>
          </w:tcPr>
          <w:p w14:paraId="474CD93D" w14:textId="77777777" w:rsidR="00EE2C21" w:rsidRDefault="00EE2C21" w:rsidP="000A7D05">
            <w:pPr>
              <w:jc w:val="center"/>
            </w:pPr>
            <w:r w:rsidRPr="000A7D05">
              <w:rPr>
                <w:rFonts w:ascii="宋体" w:hAnsi="宋体"/>
                <w:sz w:val="20"/>
              </w:rPr>
              <w:t>78.6</w:t>
            </w:r>
          </w:p>
        </w:tc>
        <w:tc>
          <w:tcPr>
            <w:tcW w:w="1441" w:type="dxa"/>
            <w:shd w:val="clear" w:color="auto" w:fill="auto"/>
          </w:tcPr>
          <w:p w14:paraId="6A36DDF0" w14:textId="77777777" w:rsidR="00EE2C21" w:rsidRDefault="00EE2C21" w:rsidP="000A7D05">
            <w:pPr>
              <w:jc w:val="center"/>
            </w:pPr>
            <w:r w:rsidRPr="000A7D05">
              <w:rPr>
                <w:rFonts w:ascii="宋体" w:hAnsi="宋体"/>
                <w:sz w:val="20"/>
              </w:rPr>
              <w:t>62</w:t>
            </w:r>
          </w:p>
        </w:tc>
        <w:tc>
          <w:tcPr>
            <w:tcW w:w="1441" w:type="dxa"/>
            <w:shd w:val="clear" w:color="auto" w:fill="auto"/>
          </w:tcPr>
          <w:p w14:paraId="55ED25CA" w14:textId="77777777" w:rsidR="00EE2C21" w:rsidRDefault="00EE2C21" w:rsidP="000A7D05">
            <w:pPr>
              <w:jc w:val="center"/>
            </w:pPr>
            <w:r w:rsidRPr="000A7D05">
              <w:rPr>
                <w:rFonts w:ascii="宋体" w:hAnsi="宋体"/>
                <w:sz w:val="20"/>
              </w:rPr>
              <w:t>112</w:t>
            </w:r>
          </w:p>
        </w:tc>
        <w:tc>
          <w:tcPr>
            <w:tcW w:w="1441" w:type="dxa"/>
            <w:shd w:val="clear" w:color="auto" w:fill="auto"/>
          </w:tcPr>
          <w:p w14:paraId="05CF9BEA" w14:textId="77777777" w:rsidR="00EE2C21" w:rsidRDefault="00EE2C21" w:rsidP="000A7D05">
            <w:pPr>
              <w:jc w:val="center"/>
            </w:pPr>
            <w:r w:rsidRPr="000A7D05">
              <w:rPr>
                <w:rFonts w:ascii="宋体" w:hAnsi="宋体"/>
                <w:sz w:val="20"/>
              </w:rPr>
              <w:t>12.5</w:t>
            </w:r>
          </w:p>
        </w:tc>
      </w:tr>
      <w:tr w:rsidR="00EE2C21" w14:paraId="1AB198BC" w14:textId="77777777" w:rsidTr="000A7D05">
        <w:tc>
          <w:tcPr>
            <w:tcW w:w="1441" w:type="dxa"/>
            <w:shd w:val="clear" w:color="auto" w:fill="auto"/>
          </w:tcPr>
          <w:p w14:paraId="0DB66593" w14:textId="77777777" w:rsidR="00EE2C21" w:rsidRDefault="00EE2C21" w:rsidP="000A7D05">
            <w:pPr>
              <w:jc w:val="center"/>
            </w:pPr>
            <w:r w:rsidRPr="000A7D05">
              <w:rPr>
                <w:rFonts w:ascii="宋体" w:hAnsi="宋体"/>
                <w:sz w:val="20"/>
              </w:rPr>
              <w:t>BLE并发</w:t>
            </w:r>
            <w:r w:rsidR="00772B36">
              <w:rPr>
                <w:rFonts w:ascii="宋体" w:hAnsi="宋体" w:hint="eastAsia"/>
                <w:sz w:val="20"/>
              </w:rPr>
              <w:t>模拟</w:t>
            </w:r>
            <w:r w:rsidRPr="000A7D05">
              <w:rPr>
                <w:rFonts w:ascii="宋体" w:hAnsi="宋体"/>
                <w:sz w:val="20"/>
              </w:rPr>
              <w:t>(3台)</w:t>
            </w:r>
          </w:p>
        </w:tc>
        <w:tc>
          <w:tcPr>
            <w:tcW w:w="1441" w:type="dxa"/>
            <w:shd w:val="clear" w:color="auto" w:fill="auto"/>
          </w:tcPr>
          <w:p w14:paraId="29637459" w14:textId="77777777" w:rsidR="00EE2C21" w:rsidRDefault="00EE2C21" w:rsidP="000A7D05">
            <w:pPr>
              <w:jc w:val="center"/>
            </w:pPr>
            <w:r w:rsidRPr="000A7D05">
              <w:rPr>
                <w:rFonts w:ascii="宋体" w:hAnsi="宋体"/>
                <w:sz w:val="20"/>
              </w:rPr>
              <w:t>100</w:t>
            </w:r>
          </w:p>
        </w:tc>
        <w:tc>
          <w:tcPr>
            <w:tcW w:w="1441" w:type="dxa"/>
            <w:shd w:val="clear" w:color="auto" w:fill="auto"/>
          </w:tcPr>
          <w:p w14:paraId="677339CB" w14:textId="77777777" w:rsidR="00EE2C21" w:rsidRDefault="00EE2C21" w:rsidP="000A7D05">
            <w:pPr>
              <w:jc w:val="center"/>
            </w:pPr>
            <w:r w:rsidRPr="000A7D05">
              <w:rPr>
                <w:rFonts w:ascii="宋体" w:hAnsi="宋体"/>
                <w:sz w:val="20"/>
              </w:rPr>
              <w:t>89.4</w:t>
            </w:r>
          </w:p>
        </w:tc>
        <w:tc>
          <w:tcPr>
            <w:tcW w:w="1441" w:type="dxa"/>
            <w:shd w:val="clear" w:color="auto" w:fill="auto"/>
          </w:tcPr>
          <w:p w14:paraId="4A7D1B2E" w14:textId="77777777" w:rsidR="00EE2C21" w:rsidRDefault="00EE2C21" w:rsidP="000A7D05">
            <w:pPr>
              <w:jc w:val="center"/>
            </w:pPr>
            <w:r w:rsidRPr="000A7D05">
              <w:rPr>
                <w:rFonts w:ascii="宋体" w:hAnsi="宋体"/>
                <w:sz w:val="20"/>
              </w:rPr>
              <w:t>71</w:t>
            </w:r>
          </w:p>
        </w:tc>
        <w:tc>
          <w:tcPr>
            <w:tcW w:w="1441" w:type="dxa"/>
            <w:shd w:val="clear" w:color="auto" w:fill="auto"/>
          </w:tcPr>
          <w:p w14:paraId="3C8885E8" w14:textId="77777777" w:rsidR="00EE2C21" w:rsidRDefault="00EE2C21" w:rsidP="000A7D05">
            <w:pPr>
              <w:jc w:val="center"/>
            </w:pPr>
            <w:r w:rsidRPr="000A7D05">
              <w:rPr>
                <w:rFonts w:ascii="宋体" w:hAnsi="宋体"/>
                <w:sz w:val="20"/>
              </w:rPr>
              <w:t>145</w:t>
            </w:r>
          </w:p>
        </w:tc>
        <w:tc>
          <w:tcPr>
            <w:tcW w:w="1441" w:type="dxa"/>
            <w:shd w:val="clear" w:color="auto" w:fill="auto"/>
          </w:tcPr>
          <w:p w14:paraId="5C85F916" w14:textId="77777777" w:rsidR="00EE2C21" w:rsidRDefault="00EE2C21" w:rsidP="000A7D05">
            <w:pPr>
              <w:jc w:val="center"/>
            </w:pPr>
            <w:r w:rsidRPr="000A7D05">
              <w:rPr>
                <w:rFonts w:ascii="宋体" w:hAnsi="宋体"/>
                <w:sz w:val="20"/>
              </w:rPr>
              <w:t>16.8</w:t>
            </w:r>
          </w:p>
        </w:tc>
      </w:tr>
      <w:tr w:rsidR="00EE2C21" w14:paraId="2B12B208" w14:textId="77777777" w:rsidTr="000A7D05">
        <w:tc>
          <w:tcPr>
            <w:tcW w:w="1441" w:type="dxa"/>
            <w:shd w:val="clear" w:color="auto" w:fill="auto"/>
          </w:tcPr>
          <w:p w14:paraId="2A3D32AC" w14:textId="77777777" w:rsidR="00EE2C21" w:rsidRDefault="00EE2C21" w:rsidP="000A7D05">
            <w:pPr>
              <w:jc w:val="center"/>
            </w:pPr>
            <w:r w:rsidRPr="000A7D05">
              <w:rPr>
                <w:rFonts w:ascii="宋体" w:hAnsi="宋体"/>
                <w:sz w:val="20"/>
              </w:rPr>
              <w:t>跨节点联动</w:t>
            </w:r>
          </w:p>
        </w:tc>
        <w:tc>
          <w:tcPr>
            <w:tcW w:w="1441" w:type="dxa"/>
            <w:shd w:val="clear" w:color="auto" w:fill="auto"/>
          </w:tcPr>
          <w:p w14:paraId="08CDCA2D" w14:textId="77777777" w:rsidR="00EE2C21" w:rsidRDefault="00EE2C21" w:rsidP="000A7D05">
            <w:pPr>
              <w:jc w:val="center"/>
            </w:pPr>
            <w:r w:rsidRPr="000A7D05">
              <w:rPr>
                <w:rFonts w:ascii="宋体" w:hAnsi="宋体"/>
                <w:sz w:val="20"/>
              </w:rPr>
              <w:t>50</w:t>
            </w:r>
          </w:p>
        </w:tc>
        <w:tc>
          <w:tcPr>
            <w:tcW w:w="1441" w:type="dxa"/>
            <w:shd w:val="clear" w:color="auto" w:fill="auto"/>
          </w:tcPr>
          <w:p w14:paraId="59D1E415" w14:textId="77777777" w:rsidR="00EE2C21" w:rsidRDefault="00EE2C21" w:rsidP="000A7D05">
            <w:pPr>
              <w:jc w:val="center"/>
            </w:pPr>
            <w:r w:rsidRPr="000A7D05">
              <w:rPr>
                <w:rFonts w:ascii="宋体" w:hAnsi="宋体"/>
                <w:sz w:val="20"/>
              </w:rPr>
              <w:t>136.2</w:t>
            </w:r>
          </w:p>
        </w:tc>
        <w:tc>
          <w:tcPr>
            <w:tcW w:w="1441" w:type="dxa"/>
            <w:shd w:val="clear" w:color="auto" w:fill="auto"/>
          </w:tcPr>
          <w:p w14:paraId="6427DB42" w14:textId="77777777" w:rsidR="00EE2C21" w:rsidRDefault="00EE2C21" w:rsidP="000A7D05">
            <w:pPr>
              <w:jc w:val="center"/>
            </w:pPr>
            <w:r w:rsidRPr="000A7D05">
              <w:rPr>
                <w:rFonts w:ascii="宋体" w:hAnsi="宋体"/>
                <w:sz w:val="20"/>
              </w:rPr>
              <w:t>112</w:t>
            </w:r>
          </w:p>
        </w:tc>
        <w:tc>
          <w:tcPr>
            <w:tcW w:w="1441" w:type="dxa"/>
            <w:shd w:val="clear" w:color="auto" w:fill="auto"/>
          </w:tcPr>
          <w:p w14:paraId="681366D0" w14:textId="77777777" w:rsidR="00EE2C21" w:rsidRDefault="00EE2C21" w:rsidP="000A7D05">
            <w:pPr>
              <w:jc w:val="center"/>
            </w:pPr>
            <w:r w:rsidRPr="000A7D05">
              <w:rPr>
                <w:rFonts w:ascii="宋体" w:hAnsi="宋体"/>
                <w:sz w:val="20"/>
              </w:rPr>
              <w:t>185</w:t>
            </w:r>
          </w:p>
        </w:tc>
        <w:tc>
          <w:tcPr>
            <w:tcW w:w="1441" w:type="dxa"/>
            <w:shd w:val="clear" w:color="auto" w:fill="auto"/>
          </w:tcPr>
          <w:p w14:paraId="4B5C32B9" w14:textId="77777777" w:rsidR="00EE2C21" w:rsidRDefault="00EE2C21" w:rsidP="000A7D05">
            <w:pPr>
              <w:jc w:val="center"/>
            </w:pPr>
            <w:r w:rsidRPr="000A7D05">
              <w:rPr>
                <w:rFonts w:ascii="宋体" w:hAnsi="宋体"/>
                <w:sz w:val="20"/>
              </w:rPr>
              <w:t>18.6</w:t>
            </w:r>
          </w:p>
        </w:tc>
      </w:tr>
    </w:tbl>
    <w:p w14:paraId="0744BA0C" w14:textId="77777777" w:rsidR="00EE2C21" w:rsidRPr="00EE2C21" w:rsidRDefault="00EE2C21" w:rsidP="00EE2C21">
      <w:pPr>
        <w:spacing w:line="400" w:lineRule="exact"/>
        <w:ind w:firstLineChars="200" w:firstLine="480"/>
        <w:rPr>
          <w:rFonts w:ascii="宋体" w:hAnsi="宋体"/>
          <w:sz w:val="24"/>
        </w:rPr>
      </w:pPr>
      <w:r>
        <w:t>测试结果表明，Wi-Fi传输时延平均值45.2ms，BLE传输时延平均值78.6ms，跨节点联动响应时延平均136.2ms。所有指标均满足设计预期（Wi-Fi&lt;100ms，BLE&lt;150ms，联动&lt;500ms）。并发场景下时延有所上升，但仍在可接受范围内。</w:t>
      </w:r>
    </w:p>
    <w:p w14:paraId="72A2095E" w14:textId="662393F9" w:rsidR="00EE2C21" w:rsidRDefault="00424C34" w:rsidP="00772B36">
      <w:pPr>
        <w:spacing w:before="240" w:after="120"/>
        <w:rPr>
          <w:rFonts w:hint="eastAsia"/>
        </w:rPr>
      </w:pPr>
      <w:r/>
    </w:p>
    <w:p w14:paraId="4D4E3F07" w14:textId="77777777" w:rsidR="00EE2C21" w:rsidRPr="00772B36" w:rsidRDefault="00EE2C21" w:rsidP="00EE2C21">
      <w:pPr>
        <w:jc w:val="center"/>
        <w:rPr>
          <w:rFonts w:ascii="仿宋" w:eastAsia="仿宋" w:hAnsi="仿宋"/>
          <w:sz w:val="24"/>
        </w:rPr>
      </w:pPr>
      <w:r>
        <w:t>图5.3 不同场景传输时延对比柱状图</w:t>
      </w:r>
    </w:p>
    <w:p w14:paraId="4DD4CE54"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r>
        <w:t>5.3.2 吞吐量与丢包率测试</w:t>
      </w:r>
    </w:p>
    <w:p w14:paraId="77FC3DBC" w14:textId="77777777" w:rsidR="00EE2C21" w:rsidRDefault="00EE2C21" w:rsidP="00EE2C21">
      <w:pPr>
        <w:spacing w:line="400" w:lineRule="exact"/>
        <w:ind w:firstLineChars="200" w:firstLine="480"/>
        <w:rPr>
          <w:rFonts w:ascii="宋体" w:hAnsi="宋体"/>
          <w:sz w:val="24"/>
        </w:rPr>
      </w:pPr>
      <w:r>
        <w:t>吞吐量测试评估网关处理高频率数据上报的能力。测试方案：逐渐增加设备上报频率，测量网关的消息处理速率和丢包率。测试结果显示，在100条/秒的消息速率下，网关保持零丢包；当速率提升至200条/秒时，丢包率约为0.3%；300条/秒时出现明显性能瓶颈，丢包率上升至2.1%。实际智能家居场景中，单设备上报频率通常不超过1条/秒，网关处理能力远满足需求。</w:t>
      </w:r>
    </w:p>
    <w:p w14:paraId="22D9519B"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r>
        <w:t>5.4 系统稳定性测试与结果分析</w:t>
      </w:r>
    </w:p>
    <w:p w14:paraId="061C67FA"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r>
        <w:t>5.4.1 长时运行测试</w:t>
      </w:r>
    </w:p>
    <w:p w14:paraId="0ACD8BEF" w14:textId="77777777" w:rsidR="00D95995" w:rsidRDefault="00D95995" w:rsidP="00EE2C21">
      <w:pPr>
        <w:spacing w:line="400" w:lineRule="exact"/>
        <w:ind w:firstLineChars="200" w:firstLine="480"/>
        <w:rPr>
          <w:rFonts w:ascii="宋体" w:hAnsi="宋体"/>
          <w:sz w:val="24"/>
        </w:rPr>
      </w:pPr>
      <w:r>
        <w:t>长时运行测试验证系统在持续工作状态下的稳定性。测试方案：系统连续运行7×24小时，期间持续进行数据上报和联动测试，记录CPU占用率、内存占用、进程状态等指标。</w:t>
      </w:r>
    </w:p>
    <w:p w14:paraId="0A7E0673" w14:textId="77777777" w:rsidR="00D95995" w:rsidRDefault="00D95995" w:rsidP="00D95995">
      <w:pPr>
        <w:spacing w:after="120"/>
        <w:jc w:val="center"/>
      </w:pPr>
      <w:r>
        <w:t>表5-4 长时运行测试结果</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1729"/>
        <w:gridCol w:w="1729"/>
        <w:gridCol w:w="1729"/>
      </w:tblGrid>
      <w:tr w:rsidR="00D95995" w14:paraId="59387140" w14:textId="77777777" w:rsidTr="000A7D05">
        <w:tc>
          <w:tcPr>
            <w:tcW w:w="1729" w:type="dxa"/>
            <w:shd w:val="clear" w:color="auto" w:fill="auto"/>
          </w:tcPr>
          <w:p w14:paraId="1FCA2D37" w14:textId="77777777" w:rsidR="00D95995" w:rsidRDefault="00D95995" w:rsidP="000A7D05">
            <w:pPr>
              <w:jc w:val="center"/>
            </w:pPr>
            <w:r w:rsidRPr="000A7D05">
              <w:rPr>
                <w:rFonts w:ascii="宋体" w:hAnsi="宋体"/>
                <w:b/>
                <w:sz w:val="20"/>
              </w:rPr>
              <w:t>测试时长</w:t>
            </w:r>
          </w:p>
        </w:tc>
        <w:tc>
          <w:tcPr>
            <w:tcW w:w="1729" w:type="dxa"/>
            <w:shd w:val="clear" w:color="auto" w:fill="auto"/>
          </w:tcPr>
          <w:p w14:paraId="2A355CBE" w14:textId="77777777" w:rsidR="00D95995" w:rsidRDefault="00D95995" w:rsidP="000A7D05">
            <w:pPr>
              <w:jc w:val="center"/>
            </w:pPr>
            <w:r w:rsidRPr="000A7D05">
              <w:rPr>
                <w:rFonts w:ascii="宋体" w:hAnsi="宋体"/>
                <w:b/>
                <w:sz w:val="20"/>
              </w:rPr>
              <w:t>CPU平均占用</w:t>
            </w:r>
          </w:p>
        </w:tc>
        <w:tc>
          <w:tcPr>
            <w:tcW w:w="1729" w:type="dxa"/>
            <w:shd w:val="clear" w:color="auto" w:fill="auto"/>
          </w:tcPr>
          <w:p w14:paraId="5C339C9E" w14:textId="77777777" w:rsidR="00D95995" w:rsidRDefault="00D95995" w:rsidP="000A7D05">
            <w:pPr>
              <w:jc w:val="center"/>
            </w:pPr>
            <w:r w:rsidRPr="000A7D05">
              <w:rPr>
                <w:rFonts w:ascii="宋体" w:hAnsi="宋体"/>
                <w:b/>
                <w:sz w:val="20"/>
              </w:rPr>
              <w:t>内存平均占用</w:t>
            </w:r>
          </w:p>
        </w:tc>
        <w:tc>
          <w:tcPr>
            <w:tcW w:w="1729" w:type="dxa"/>
            <w:shd w:val="clear" w:color="auto" w:fill="auto"/>
          </w:tcPr>
          <w:p w14:paraId="430C510F" w14:textId="77777777" w:rsidR="00D95995" w:rsidRDefault="00D95995" w:rsidP="000A7D05">
            <w:pPr>
              <w:jc w:val="center"/>
            </w:pPr>
            <w:r w:rsidRPr="000A7D05">
              <w:rPr>
                <w:rFonts w:ascii="宋体" w:hAnsi="宋体"/>
                <w:b/>
                <w:sz w:val="20"/>
              </w:rPr>
              <w:t>进程状态</w:t>
            </w:r>
          </w:p>
        </w:tc>
        <w:tc>
          <w:tcPr>
            <w:tcW w:w="1729" w:type="dxa"/>
            <w:shd w:val="clear" w:color="auto" w:fill="auto"/>
          </w:tcPr>
          <w:p w14:paraId="4A8E895C" w14:textId="77777777" w:rsidR="00D95995" w:rsidRDefault="00D95995" w:rsidP="000A7D05">
            <w:pPr>
              <w:jc w:val="center"/>
            </w:pPr>
            <w:r w:rsidRPr="000A7D05">
              <w:rPr>
                <w:rFonts w:ascii="宋体" w:hAnsi="宋体"/>
                <w:b/>
                <w:sz w:val="20"/>
              </w:rPr>
              <w:t>异常次数</w:t>
            </w:r>
          </w:p>
        </w:tc>
      </w:tr>
      <w:tr w:rsidR="00D95995" w14:paraId="7794B952" w14:textId="77777777" w:rsidTr="000A7D05">
        <w:tc>
          <w:tcPr>
            <w:tcW w:w="1729" w:type="dxa"/>
            <w:shd w:val="clear" w:color="auto" w:fill="auto"/>
          </w:tcPr>
          <w:p w14:paraId="655D947E" w14:textId="77777777" w:rsidR="00D95995" w:rsidRDefault="00D95995" w:rsidP="000A7D05">
            <w:pPr>
              <w:jc w:val="center"/>
            </w:pPr>
            <w:r w:rsidRPr="000A7D05">
              <w:rPr>
                <w:rFonts w:ascii="宋体" w:hAnsi="宋体"/>
                <w:sz w:val="20"/>
              </w:rPr>
              <w:t>24小时</w:t>
            </w:r>
          </w:p>
        </w:tc>
        <w:tc>
          <w:tcPr>
            <w:tcW w:w="1729" w:type="dxa"/>
            <w:shd w:val="clear" w:color="auto" w:fill="auto"/>
          </w:tcPr>
          <w:p w14:paraId="5216835C" w14:textId="77777777" w:rsidR="00D95995" w:rsidRDefault="00D95995" w:rsidP="000A7D05">
            <w:pPr>
              <w:jc w:val="center"/>
            </w:pPr>
            <w:r w:rsidRPr="000A7D05">
              <w:rPr>
                <w:rFonts w:ascii="宋体" w:hAnsi="宋体"/>
                <w:sz w:val="20"/>
              </w:rPr>
              <w:t>12%</w:t>
            </w:r>
          </w:p>
        </w:tc>
        <w:tc>
          <w:tcPr>
            <w:tcW w:w="1729" w:type="dxa"/>
            <w:shd w:val="clear" w:color="auto" w:fill="auto"/>
          </w:tcPr>
          <w:p w14:paraId="44BA353E" w14:textId="77777777" w:rsidR="00D95995" w:rsidRDefault="00D95995" w:rsidP="000A7D05">
            <w:pPr>
              <w:jc w:val="center"/>
            </w:pPr>
            <w:r w:rsidRPr="000A7D05">
              <w:rPr>
                <w:rFonts w:ascii="宋体" w:hAnsi="宋体"/>
                <w:sz w:val="20"/>
              </w:rPr>
              <w:t>128MB</w:t>
            </w:r>
          </w:p>
        </w:tc>
        <w:tc>
          <w:tcPr>
            <w:tcW w:w="1729" w:type="dxa"/>
            <w:shd w:val="clear" w:color="auto" w:fill="auto"/>
          </w:tcPr>
          <w:p w14:paraId="369956AD" w14:textId="77777777" w:rsidR="00D95995" w:rsidRDefault="00D95995" w:rsidP="000A7D05">
            <w:pPr>
              <w:jc w:val="center"/>
            </w:pPr>
            <w:r w:rsidRPr="000A7D05">
              <w:rPr>
                <w:rFonts w:ascii="宋体" w:hAnsi="宋体"/>
                <w:sz w:val="20"/>
              </w:rPr>
              <w:t>正常</w:t>
            </w:r>
          </w:p>
        </w:tc>
        <w:tc>
          <w:tcPr>
            <w:tcW w:w="1729" w:type="dxa"/>
            <w:shd w:val="clear" w:color="auto" w:fill="auto"/>
          </w:tcPr>
          <w:p w14:paraId="339F0BCE" w14:textId="77777777" w:rsidR="00D95995" w:rsidRDefault="00D95995" w:rsidP="000A7D05">
            <w:pPr>
              <w:jc w:val="center"/>
            </w:pPr>
            <w:r w:rsidRPr="000A7D05">
              <w:rPr>
                <w:rFonts w:ascii="宋体" w:hAnsi="宋体"/>
                <w:sz w:val="20"/>
              </w:rPr>
              <w:t>0</w:t>
            </w:r>
          </w:p>
        </w:tc>
      </w:tr>
      <w:tr w:rsidR="00D95995" w14:paraId="0B3F0B8B" w14:textId="77777777" w:rsidTr="000A7D05">
        <w:tc>
          <w:tcPr>
            <w:tcW w:w="1729" w:type="dxa"/>
            <w:shd w:val="clear" w:color="auto" w:fill="auto"/>
          </w:tcPr>
          <w:p w14:paraId="1F9676AD" w14:textId="77777777" w:rsidR="00D95995" w:rsidRDefault="00D95995" w:rsidP="000A7D05">
            <w:pPr>
              <w:jc w:val="center"/>
            </w:pPr>
            <w:r w:rsidRPr="000A7D05">
              <w:rPr>
                <w:rFonts w:ascii="宋体" w:hAnsi="宋体"/>
                <w:sz w:val="20"/>
              </w:rPr>
              <w:t>72小时</w:t>
            </w:r>
          </w:p>
        </w:tc>
        <w:tc>
          <w:tcPr>
            <w:tcW w:w="1729" w:type="dxa"/>
            <w:shd w:val="clear" w:color="auto" w:fill="auto"/>
          </w:tcPr>
          <w:p w14:paraId="6A53964C" w14:textId="77777777" w:rsidR="00D95995" w:rsidRDefault="00D95995" w:rsidP="000A7D05">
            <w:pPr>
              <w:jc w:val="center"/>
            </w:pPr>
            <w:r w:rsidRPr="000A7D05">
              <w:rPr>
                <w:rFonts w:ascii="宋体" w:hAnsi="宋体"/>
                <w:sz w:val="20"/>
              </w:rPr>
              <w:t>13%</w:t>
            </w:r>
          </w:p>
        </w:tc>
        <w:tc>
          <w:tcPr>
            <w:tcW w:w="1729" w:type="dxa"/>
            <w:shd w:val="clear" w:color="auto" w:fill="auto"/>
          </w:tcPr>
          <w:p w14:paraId="23B9DE71" w14:textId="77777777" w:rsidR="00D95995" w:rsidRDefault="00D95995" w:rsidP="000A7D05">
            <w:pPr>
              <w:jc w:val="center"/>
            </w:pPr>
            <w:r w:rsidRPr="000A7D05">
              <w:rPr>
                <w:rFonts w:ascii="宋体" w:hAnsi="宋体"/>
                <w:sz w:val="20"/>
              </w:rPr>
              <w:t>132MB</w:t>
            </w:r>
          </w:p>
        </w:tc>
        <w:tc>
          <w:tcPr>
            <w:tcW w:w="1729" w:type="dxa"/>
            <w:shd w:val="clear" w:color="auto" w:fill="auto"/>
          </w:tcPr>
          <w:p w14:paraId="2C97600E" w14:textId="77777777" w:rsidR="00D95995" w:rsidRDefault="00D95995" w:rsidP="000A7D05">
            <w:pPr>
              <w:jc w:val="center"/>
            </w:pPr>
            <w:r w:rsidRPr="000A7D05">
              <w:rPr>
                <w:rFonts w:ascii="宋体" w:hAnsi="宋体"/>
                <w:sz w:val="20"/>
              </w:rPr>
              <w:t>正常</w:t>
            </w:r>
          </w:p>
        </w:tc>
        <w:tc>
          <w:tcPr>
            <w:tcW w:w="1729" w:type="dxa"/>
            <w:shd w:val="clear" w:color="auto" w:fill="auto"/>
          </w:tcPr>
          <w:p w14:paraId="464CCC1B" w14:textId="77777777" w:rsidR="00D95995" w:rsidRDefault="00D95995" w:rsidP="000A7D05">
            <w:pPr>
              <w:jc w:val="center"/>
            </w:pPr>
            <w:r w:rsidRPr="000A7D05">
              <w:rPr>
                <w:rFonts w:ascii="宋体" w:hAnsi="宋体"/>
                <w:sz w:val="20"/>
              </w:rPr>
              <w:t>0</w:t>
            </w:r>
          </w:p>
        </w:tc>
      </w:tr>
      <w:tr w:rsidR="00D95995" w14:paraId="104225D9" w14:textId="77777777" w:rsidTr="000A7D05">
        <w:tc>
          <w:tcPr>
            <w:tcW w:w="1729" w:type="dxa"/>
            <w:shd w:val="clear" w:color="auto" w:fill="auto"/>
          </w:tcPr>
          <w:p w14:paraId="0CAA7DE9" w14:textId="77777777" w:rsidR="00D95995" w:rsidRDefault="00D95995" w:rsidP="000A7D05">
            <w:pPr>
              <w:jc w:val="center"/>
            </w:pPr>
            <w:r w:rsidRPr="000A7D05">
              <w:rPr>
                <w:rFonts w:ascii="宋体" w:hAnsi="宋体"/>
                <w:sz w:val="20"/>
              </w:rPr>
              <w:t>168小时</w:t>
            </w:r>
          </w:p>
        </w:tc>
        <w:tc>
          <w:tcPr>
            <w:tcW w:w="1729" w:type="dxa"/>
            <w:shd w:val="clear" w:color="auto" w:fill="auto"/>
          </w:tcPr>
          <w:p w14:paraId="03ACFFC8" w14:textId="77777777" w:rsidR="00D95995" w:rsidRDefault="00D95995" w:rsidP="000A7D05">
            <w:pPr>
              <w:jc w:val="center"/>
            </w:pPr>
            <w:r w:rsidRPr="000A7D05">
              <w:rPr>
                <w:rFonts w:ascii="宋体" w:hAnsi="宋体"/>
                <w:sz w:val="20"/>
              </w:rPr>
              <w:t>14%</w:t>
            </w:r>
          </w:p>
        </w:tc>
        <w:tc>
          <w:tcPr>
            <w:tcW w:w="1729" w:type="dxa"/>
            <w:shd w:val="clear" w:color="auto" w:fill="auto"/>
          </w:tcPr>
          <w:p w14:paraId="1EDD4E9C" w14:textId="77777777" w:rsidR="00D95995" w:rsidRDefault="00D95995" w:rsidP="000A7D05">
            <w:pPr>
              <w:jc w:val="center"/>
            </w:pPr>
            <w:r w:rsidRPr="000A7D05">
              <w:rPr>
                <w:rFonts w:ascii="宋体" w:hAnsi="宋体"/>
                <w:sz w:val="20"/>
              </w:rPr>
              <w:t>135MB</w:t>
            </w:r>
          </w:p>
        </w:tc>
        <w:tc>
          <w:tcPr>
            <w:tcW w:w="1729" w:type="dxa"/>
            <w:shd w:val="clear" w:color="auto" w:fill="auto"/>
          </w:tcPr>
          <w:p w14:paraId="2B1D7DEE" w14:textId="77777777" w:rsidR="00D95995" w:rsidRDefault="00D95995" w:rsidP="000A7D05">
            <w:pPr>
              <w:jc w:val="center"/>
            </w:pPr>
            <w:r w:rsidRPr="000A7D05">
              <w:rPr>
                <w:rFonts w:ascii="宋体" w:hAnsi="宋体"/>
                <w:sz w:val="20"/>
              </w:rPr>
              <w:t>正常</w:t>
            </w:r>
          </w:p>
        </w:tc>
        <w:tc>
          <w:tcPr>
            <w:tcW w:w="1729" w:type="dxa"/>
            <w:shd w:val="clear" w:color="auto" w:fill="auto"/>
          </w:tcPr>
          <w:p w14:paraId="2574E356" w14:textId="77777777" w:rsidR="00D95995" w:rsidRDefault="00D95995" w:rsidP="000A7D05">
            <w:pPr>
              <w:jc w:val="center"/>
            </w:pPr>
            <w:r w:rsidRPr="000A7D05">
              <w:rPr>
                <w:rFonts w:ascii="宋体" w:hAnsi="宋体"/>
                <w:sz w:val="20"/>
              </w:rPr>
              <w:t>0</w:t>
            </w:r>
          </w:p>
        </w:tc>
      </w:tr>
    </w:tbl>
    <w:p w14:paraId="54B2B3DF" w14:textId="77777777" w:rsidR="00D95995" w:rsidRPr="00D95995" w:rsidRDefault="00D95995" w:rsidP="00EE2C21">
      <w:pPr>
        <w:spacing w:line="400" w:lineRule="exact"/>
        <w:ind w:firstLineChars="200" w:firstLine="480"/>
        <w:rPr>
          <w:rFonts w:ascii="宋体" w:hAnsi="宋体"/>
          <w:sz w:val="24"/>
        </w:rPr>
      </w:pPr>
      <w:r>
        <w:t>长时运行测试结果表明，系统在7×24小时连续运行期间保持稳定，CPU占用维持在14%以下，内存占用稳定在135MB左右，未出现进程崩溃或异常退出现象。内存占用随时间缓慢增长的现象可能是SQLite缓存机制导致，属于正常行为。</w:t>
      </w:r>
    </w:p>
    <w:p w14:paraId="66AB5B22" w14:textId="2573D3F5" w:rsidR="00D95995" w:rsidRDefault="00424C34" w:rsidP="00D95995">
      <w:pPr>
        <w:spacing w:before="240" w:after="120"/>
        <w:jc w:val="center"/>
        <w:rPr>
          <w:rFonts w:hint="eastAsia"/>
        </w:rPr>
      </w:pPr>
      <w:r/>
    </w:p>
    <w:p w14:paraId="56D4217C" w14:textId="77777777" w:rsidR="00D95995" w:rsidRPr="003A6A12" w:rsidRDefault="00D95995" w:rsidP="003A6A12">
      <w:pPr>
        <w:jc w:val="center"/>
        <w:rPr>
          <w:rFonts w:ascii="仿宋" w:eastAsia="仿宋" w:hAnsi="仿宋" w:hint="eastAsia"/>
          <w:sz w:val="24"/>
        </w:rPr>
      </w:pPr>
      <w:r>
        <w:t>图5.4 7×24小时内存占用变化曲线图</w:t>
      </w:r>
    </w:p>
    <w:p w14:paraId="23156EBC"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r>
        <w:t>5.4.2 断网恢复测试</w:t>
      </w:r>
    </w:p>
    <w:p w14:paraId="0845F03A" w14:textId="77777777" w:rsidR="00D95995" w:rsidRPr="00D95995" w:rsidRDefault="00D95995" w:rsidP="00D95995">
      <w:pPr>
        <w:spacing w:line="400" w:lineRule="exact"/>
        <w:ind w:firstLineChars="200" w:firstLine="480"/>
        <w:rPr>
          <w:rFonts w:ascii="宋体" w:hAnsi="宋体" w:hint="eastAsia"/>
          <w:sz w:val="24"/>
        </w:rPr>
      </w:pPr>
      <w:r>
        <w:t>断网恢复测试验证系统在极端网络条件下的数据完整性和自愈能力。测试方案：模拟网络中断场景，持续上报数据观察缓存行为；恢复网络后验证补传功能；测量从断网到恢复的时间。</w:t>
      </w:r>
    </w:p>
    <w:p w14:paraId="7E1D90F2" w14:textId="77777777" w:rsidR="00D95995" w:rsidRDefault="00D95995" w:rsidP="00D95995">
      <w:pPr>
        <w:spacing w:line="400" w:lineRule="exact"/>
        <w:ind w:firstLineChars="200" w:firstLine="480"/>
        <w:rPr>
          <w:rFonts w:ascii="宋体" w:hAnsi="宋体"/>
          <w:sz w:val="24"/>
        </w:rPr>
      </w:pPr>
      <w:r>
        <w:t>测试结果表明，网络中断后网关能够正确识别连接状态，自动将新消息写入SQLite缓存数据库；网络恢复后，系统按照时间戳顺序读取缓存记录并补发至MQTT Broker，补传成功率达到100%。平均断网恢复时间（从网络恢复到全部缓存数据补传完成）约为2.8秒，与缓存数据量大小相关。</w:t>
      </w:r>
    </w:p>
    <w:p w14:paraId="4F4E96BD"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r>
        <w:t>5.5 测试结果对比与达标分析</w:t>
      </w:r>
    </w:p>
    <w:p w14:paraId="14F9B032"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r>
        <w:t>5.5.1 设计指标达成情况</w:t>
      </w:r>
    </w:p>
    <w:p w14:paraId="49E93858" w14:textId="77777777" w:rsidR="00D95995" w:rsidRDefault="00D95995" w:rsidP="00D95995">
      <w:pPr>
        <w:spacing w:line="400" w:lineRule="exact"/>
        <w:ind w:firstLineChars="200" w:firstLine="480"/>
        <w:rPr>
          <w:rFonts w:ascii="宋体" w:hAnsi="宋体"/>
          <w:sz w:val="24"/>
        </w:rPr>
      </w:pPr>
      <w:r>
        <w:t>将实测性能与设计指标进行对比分析，评估系统设计的合理性和实现的有效性。</w:t>
      </w:r>
    </w:p>
    <w:p w14:paraId="13235B11" w14:textId="77777777" w:rsidR="00D95995" w:rsidRDefault="00D95995" w:rsidP="00D95995">
      <w:pPr>
        <w:spacing w:after="120"/>
        <w:jc w:val="center"/>
      </w:pPr>
      <w:r>
        <w:t>表5-5 设计指标与实际性能对比</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161"/>
        <w:gridCol w:w="2161"/>
        <w:gridCol w:w="2161"/>
      </w:tblGrid>
      <w:tr w:rsidR="00D95995" w14:paraId="26B00011" w14:textId="77777777" w:rsidTr="000A7D05">
        <w:tc>
          <w:tcPr>
            <w:tcW w:w="2161" w:type="dxa"/>
            <w:shd w:val="clear" w:color="auto" w:fill="auto"/>
          </w:tcPr>
          <w:p w14:paraId="4E695F83" w14:textId="77777777" w:rsidR="00D95995" w:rsidRDefault="00D95995" w:rsidP="000A7D05">
            <w:pPr>
              <w:jc w:val="center"/>
            </w:pPr>
            <w:r w:rsidRPr="000A7D05">
              <w:rPr>
                <w:rFonts w:ascii="宋体" w:hAnsi="宋体"/>
                <w:b/>
                <w:sz w:val="20"/>
              </w:rPr>
              <w:t>指标项</w:t>
            </w:r>
          </w:p>
        </w:tc>
        <w:tc>
          <w:tcPr>
            <w:tcW w:w="2161" w:type="dxa"/>
            <w:shd w:val="clear" w:color="auto" w:fill="auto"/>
          </w:tcPr>
          <w:p w14:paraId="3B81F13E" w14:textId="77777777" w:rsidR="00D95995" w:rsidRDefault="00D95995" w:rsidP="000A7D05">
            <w:pPr>
              <w:jc w:val="center"/>
            </w:pPr>
            <w:r w:rsidRPr="000A7D05">
              <w:rPr>
                <w:rFonts w:ascii="宋体" w:hAnsi="宋体"/>
                <w:b/>
                <w:sz w:val="20"/>
              </w:rPr>
              <w:t>设计目标</w:t>
            </w:r>
          </w:p>
        </w:tc>
        <w:tc>
          <w:tcPr>
            <w:tcW w:w="2161" w:type="dxa"/>
            <w:shd w:val="clear" w:color="auto" w:fill="auto"/>
          </w:tcPr>
          <w:p w14:paraId="0310AA66" w14:textId="77777777" w:rsidR="00D95995" w:rsidRDefault="00D95995" w:rsidP="000A7D05">
            <w:pPr>
              <w:jc w:val="center"/>
            </w:pPr>
            <w:r w:rsidRPr="000A7D05">
              <w:rPr>
                <w:rFonts w:ascii="宋体" w:hAnsi="宋体"/>
                <w:b/>
                <w:sz w:val="20"/>
              </w:rPr>
              <w:t>实际性能</w:t>
            </w:r>
          </w:p>
        </w:tc>
        <w:tc>
          <w:tcPr>
            <w:tcW w:w="2161" w:type="dxa"/>
            <w:shd w:val="clear" w:color="auto" w:fill="auto"/>
          </w:tcPr>
          <w:p w14:paraId="3165BA7C" w14:textId="77777777" w:rsidR="00D95995" w:rsidRDefault="00D95995" w:rsidP="000A7D05">
            <w:pPr>
              <w:jc w:val="center"/>
            </w:pPr>
            <w:r w:rsidRPr="000A7D05">
              <w:rPr>
                <w:rFonts w:ascii="宋体" w:hAnsi="宋体"/>
                <w:b/>
                <w:sz w:val="20"/>
              </w:rPr>
              <w:t>达标情况</w:t>
            </w:r>
          </w:p>
        </w:tc>
      </w:tr>
      <w:tr w:rsidR="00D95995" w14:paraId="02BAE179" w14:textId="77777777" w:rsidTr="000A7D05">
        <w:tc>
          <w:tcPr>
            <w:tcW w:w="2161" w:type="dxa"/>
            <w:shd w:val="clear" w:color="auto" w:fill="auto"/>
          </w:tcPr>
          <w:p w14:paraId="48FF4E90" w14:textId="77777777" w:rsidR="00D95995" w:rsidRDefault="00D95995" w:rsidP="000A7D05">
            <w:pPr>
              <w:jc w:val="center"/>
            </w:pPr>
            <w:r w:rsidRPr="000A7D05">
              <w:rPr>
                <w:rFonts w:ascii="宋体" w:hAnsi="宋体"/>
                <w:sz w:val="20"/>
              </w:rPr>
              <w:t>Wi-Fi传输时延</w:t>
            </w:r>
          </w:p>
        </w:tc>
        <w:tc>
          <w:tcPr>
            <w:tcW w:w="2161" w:type="dxa"/>
            <w:shd w:val="clear" w:color="auto" w:fill="auto"/>
          </w:tcPr>
          <w:p w14:paraId="0575C19C" w14:textId="77777777" w:rsidR="00D95995" w:rsidRDefault="00D95995" w:rsidP="000A7D05">
            <w:pPr>
              <w:jc w:val="center"/>
            </w:pPr>
            <w:r w:rsidRPr="000A7D05">
              <w:rPr>
                <w:rFonts w:ascii="宋体" w:hAnsi="宋体"/>
                <w:sz w:val="20"/>
              </w:rPr>
              <w:t>&lt;100ms</w:t>
            </w:r>
          </w:p>
        </w:tc>
        <w:tc>
          <w:tcPr>
            <w:tcW w:w="2161" w:type="dxa"/>
            <w:shd w:val="clear" w:color="auto" w:fill="auto"/>
          </w:tcPr>
          <w:p w14:paraId="1191223D" w14:textId="77777777" w:rsidR="00D95995" w:rsidRDefault="00D95995" w:rsidP="000A7D05">
            <w:pPr>
              <w:jc w:val="center"/>
            </w:pPr>
            <w:r w:rsidRPr="000A7D05">
              <w:rPr>
                <w:rFonts w:ascii="宋体" w:hAnsi="宋体"/>
                <w:sz w:val="20"/>
              </w:rPr>
              <w:t>45.2ms</w:t>
            </w:r>
          </w:p>
        </w:tc>
        <w:tc>
          <w:tcPr>
            <w:tcW w:w="2161" w:type="dxa"/>
            <w:shd w:val="clear" w:color="auto" w:fill="auto"/>
          </w:tcPr>
          <w:p w14:paraId="07DB4A37" w14:textId="77777777" w:rsidR="00D95995" w:rsidRDefault="00D95995" w:rsidP="000A7D05">
            <w:pPr>
              <w:jc w:val="center"/>
            </w:pPr>
            <w:r w:rsidRPr="000A7D05">
              <w:rPr>
                <w:rFonts w:ascii="宋体" w:hAnsi="宋体"/>
                <w:sz w:val="20"/>
              </w:rPr>
              <w:t>达标</w:t>
            </w:r>
          </w:p>
        </w:tc>
      </w:tr>
      <w:tr w:rsidR="00D95995" w14:paraId="27458043" w14:textId="77777777" w:rsidTr="000A7D05">
        <w:tc>
          <w:tcPr>
            <w:tcW w:w="2161" w:type="dxa"/>
            <w:shd w:val="clear" w:color="auto" w:fill="auto"/>
          </w:tcPr>
          <w:p w14:paraId="566888FE" w14:textId="77777777" w:rsidR="00D95995" w:rsidRDefault="00D95995" w:rsidP="000A7D05">
            <w:pPr>
              <w:jc w:val="center"/>
            </w:pPr>
            <w:r w:rsidRPr="000A7D05">
              <w:rPr>
                <w:rFonts w:ascii="宋体" w:hAnsi="宋体"/>
                <w:sz w:val="20"/>
              </w:rPr>
              <w:t>BLE传输时延</w:t>
            </w:r>
          </w:p>
        </w:tc>
        <w:tc>
          <w:tcPr>
            <w:tcW w:w="2161" w:type="dxa"/>
            <w:shd w:val="clear" w:color="auto" w:fill="auto"/>
          </w:tcPr>
          <w:p w14:paraId="035C4E4C" w14:textId="77777777" w:rsidR="00D95995" w:rsidRDefault="00D95995" w:rsidP="000A7D05">
            <w:pPr>
              <w:jc w:val="center"/>
            </w:pPr>
            <w:r w:rsidRPr="000A7D05">
              <w:rPr>
                <w:rFonts w:ascii="宋体" w:hAnsi="宋体"/>
                <w:sz w:val="20"/>
              </w:rPr>
              <w:t>&lt;150ms</w:t>
            </w:r>
          </w:p>
        </w:tc>
        <w:tc>
          <w:tcPr>
            <w:tcW w:w="2161" w:type="dxa"/>
            <w:shd w:val="clear" w:color="auto" w:fill="auto"/>
          </w:tcPr>
          <w:p w14:paraId="073471CF" w14:textId="77777777" w:rsidR="00D95995" w:rsidRDefault="00D95995" w:rsidP="000A7D05">
            <w:pPr>
              <w:jc w:val="center"/>
            </w:pPr>
            <w:r w:rsidRPr="000A7D05">
              <w:rPr>
                <w:rFonts w:ascii="宋体" w:hAnsi="宋体"/>
                <w:sz w:val="20"/>
              </w:rPr>
              <w:t>78.6ms</w:t>
            </w:r>
          </w:p>
        </w:tc>
        <w:tc>
          <w:tcPr>
            <w:tcW w:w="2161" w:type="dxa"/>
            <w:shd w:val="clear" w:color="auto" w:fill="auto"/>
          </w:tcPr>
          <w:p w14:paraId="01FECE85" w14:textId="77777777" w:rsidR="00D95995" w:rsidRDefault="00D95995" w:rsidP="000A7D05">
            <w:pPr>
              <w:jc w:val="center"/>
            </w:pPr>
            <w:r w:rsidRPr="000A7D05">
              <w:rPr>
                <w:rFonts w:ascii="宋体" w:hAnsi="宋体"/>
                <w:sz w:val="20"/>
              </w:rPr>
              <w:t>达标</w:t>
            </w:r>
          </w:p>
        </w:tc>
      </w:tr>
      <w:tr w:rsidR="00D95995" w14:paraId="1D46A69E" w14:textId="77777777" w:rsidTr="000A7D05">
        <w:tc>
          <w:tcPr>
            <w:tcW w:w="2161" w:type="dxa"/>
            <w:shd w:val="clear" w:color="auto" w:fill="auto"/>
          </w:tcPr>
          <w:p w14:paraId="305649CF" w14:textId="77777777" w:rsidR="00D95995" w:rsidRDefault="00D95995" w:rsidP="000A7D05">
            <w:pPr>
              <w:jc w:val="center"/>
            </w:pPr>
            <w:r w:rsidRPr="000A7D05">
              <w:rPr>
                <w:rFonts w:ascii="宋体" w:hAnsi="宋体"/>
                <w:sz w:val="20"/>
              </w:rPr>
              <w:t>跨节点联动时延</w:t>
            </w:r>
          </w:p>
        </w:tc>
        <w:tc>
          <w:tcPr>
            <w:tcW w:w="2161" w:type="dxa"/>
            <w:shd w:val="clear" w:color="auto" w:fill="auto"/>
          </w:tcPr>
          <w:p w14:paraId="795A4EE8" w14:textId="77777777" w:rsidR="00D95995" w:rsidRDefault="00D95995" w:rsidP="000A7D05">
            <w:pPr>
              <w:jc w:val="center"/>
            </w:pPr>
            <w:r w:rsidRPr="000A7D05">
              <w:rPr>
                <w:rFonts w:ascii="宋体" w:hAnsi="宋体"/>
                <w:sz w:val="20"/>
              </w:rPr>
              <w:t>&lt;500ms</w:t>
            </w:r>
          </w:p>
        </w:tc>
        <w:tc>
          <w:tcPr>
            <w:tcW w:w="2161" w:type="dxa"/>
            <w:shd w:val="clear" w:color="auto" w:fill="auto"/>
          </w:tcPr>
          <w:p w14:paraId="189209C7" w14:textId="77777777" w:rsidR="00D95995" w:rsidRDefault="00D95995" w:rsidP="000A7D05">
            <w:pPr>
              <w:jc w:val="center"/>
            </w:pPr>
            <w:r w:rsidRPr="000A7D05">
              <w:rPr>
                <w:rFonts w:ascii="宋体" w:hAnsi="宋体"/>
                <w:sz w:val="20"/>
              </w:rPr>
              <w:t>136.2ms</w:t>
            </w:r>
          </w:p>
        </w:tc>
        <w:tc>
          <w:tcPr>
            <w:tcW w:w="2161" w:type="dxa"/>
            <w:shd w:val="clear" w:color="auto" w:fill="auto"/>
          </w:tcPr>
          <w:p w14:paraId="358DD58F" w14:textId="77777777" w:rsidR="00D95995" w:rsidRDefault="00D95995" w:rsidP="000A7D05">
            <w:pPr>
              <w:jc w:val="center"/>
            </w:pPr>
            <w:r w:rsidRPr="000A7D05">
              <w:rPr>
                <w:rFonts w:ascii="宋体" w:hAnsi="宋体"/>
                <w:sz w:val="20"/>
              </w:rPr>
              <w:t>达标</w:t>
            </w:r>
          </w:p>
        </w:tc>
      </w:tr>
      <w:tr w:rsidR="00D95995" w14:paraId="2B70FBBA" w14:textId="77777777" w:rsidTr="000A7D05">
        <w:tc>
          <w:tcPr>
            <w:tcW w:w="2161" w:type="dxa"/>
            <w:shd w:val="clear" w:color="auto" w:fill="auto"/>
          </w:tcPr>
          <w:p w14:paraId="3A72C2CE" w14:textId="77777777" w:rsidR="00D95995" w:rsidRDefault="00D95995" w:rsidP="000A7D05">
            <w:pPr>
              <w:jc w:val="center"/>
            </w:pPr>
            <w:r w:rsidRPr="000A7D05">
              <w:rPr>
                <w:rFonts w:ascii="宋体" w:hAnsi="宋体"/>
                <w:sz w:val="20"/>
              </w:rPr>
              <w:t>MQTT端到端延迟</w:t>
            </w:r>
          </w:p>
        </w:tc>
        <w:tc>
          <w:tcPr>
            <w:tcW w:w="2161" w:type="dxa"/>
            <w:shd w:val="clear" w:color="auto" w:fill="auto"/>
          </w:tcPr>
          <w:p w14:paraId="5FA836A5" w14:textId="77777777" w:rsidR="00D95995" w:rsidRDefault="00D95995" w:rsidP="000A7D05">
            <w:pPr>
              <w:jc w:val="center"/>
            </w:pPr>
            <w:r w:rsidRPr="000A7D05">
              <w:rPr>
                <w:rFonts w:ascii="宋体" w:hAnsi="宋体"/>
                <w:sz w:val="20"/>
              </w:rPr>
              <w:t>&lt;200ms</w:t>
            </w:r>
          </w:p>
        </w:tc>
        <w:tc>
          <w:tcPr>
            <w:tcW w:w="2161" w:type="dxa"/>
            <w:shd w:val="clear" w:color="auto" w:fill="auto"/>
          </w:tcPr>
          <w:p w14:paraId="534541AA" w14:textId="77777777" w:rsidR="00D95995" w:rsidRDefault="00D95995" w:rsidP="000A7D05">
            <w:pPr>
              <w:jc w:val="center"/>
            </w:pPr>
            <w:r w:rsidRPr="000A7D05">
              <w:rPr>
                <w:rFonts w:ascii="宋体" w:hAnsi="宋体"/>
                <w:sz w:val="20"/>
              </w:rPr>
              <w:t>~120ms</w:t>
            </w:r>
          </w:p>
        </w:tc>
        <w:tc>
          <w:tcPr>
            <w:tcW w:w="2161" w:type="dxa"/>
            <w:shd w:val="clear" w:color="auto" w:fill="auto"/>
          </w:tcPr>
          <w:p w14:paraId="22F4FBEA" w14:textId="77777777" w:rsidR="00D95995" w:rsidRDefault="00D95995" w:rsidP="000A7D05">
            <w:pPr>
              <w:jc w:val="center"/>
            </w:pPr>
            <w:r w:rsidRPr="000A7D05">
              <w:rPr>
                <w:rFonts w:ascii="宋体" w:hAnsi="宋体"/>
                <w:sz w:val="20"/>
              </w:rPr>
              <w:t>达标</w:t>
            </w:r>
          </w:p>
        </w:tc>
      </w:tr>
      <w:tr w:rsidR="00D95995" w14:paraId="1DF52E83" w14:textId="77777777" w:rsidTr="000A7D05">
        <w:tc>
          <w:tcPr>
            <w:tcW w:w="2161" w:type="dxa"/>
            <w:shd w:val="clear" w:color="auto" w:fill="auto"/>
          </w:tcPr>
          <w:p w14:paraId="2875DF7F" w14:textId="77777777" w:rsidR="00D95995" w:rsidRDefault="00D95995" w:rsidP="000A7D05">
            <w:pPr>
              <w:jc w:val="center"/>
            </w:pPr>
            <w:r w:rsidRPr="000A7D05">
              <w:rPr>
                <w:rFonts w:ascii="宋体" w:hAnsi="宋体"/>
                <w:sz w:val="20"/>
              </w:rPr>
              <w:t>本地控制响应</w:t>
            </w:r>
          </w:p>
        </w:tc>
        <w:tc>
          <w:tcPr>
            <w:tcW w:w="2161" w:type="dxa"/>
            <w:shd w:val="clear" w:color="auto" w:fill="auto"/>
          </w:tcPr>
          <w:p w14:paraId="4D0BC535" w14:textId="77777777" w:rsidR="00D95995" w:rsidRDefault="00D95995" w:rsidP="000A7D05">
            <w:pPr>
              <w:jc w:val="center"/>
            </w:pPr>
            <w:r w:rsidRPr="000A7D05">
              <w:rPr>
                <w:rFonts w:ascii="宋体" w:hAnsi="宋体"/>
                <w:sz w:val="20"/>
              </w:rPr>
              <w:t>&lt;500ms</w:t>
            </w:r>
          </w:p>
        </w:tc>
        <w:tc>
          <w:tcPr>
            <w:tcW w:w="2161" w:type="dxa"/>
            <w:shd w:val="clear" w:color="auto" w:fill="auto"/>
          </w:tcPr>
          <w:p w14:paraId="57995353" w14:textId="77777777" w:rsidR="00D95995" w:rsidRDefault="00D95995" w:rsidP="000A7D05">
            <w:pPr>
              <w:jc w:val="center"/>
            </w:pPr>
            <w:r w:rsidRPr="000A7D05">
              <w:rPr>
                <w:rFonts w:ascii="宋体" w:hAnsi="宋体"/>
                <w:sz w:val="20"/>
              </w:rPr>
              <w:t>~150ms</w:t>
            </w:r>
          </w:p>
        </w:tc>
        <w:tc>
          <w:tcPr>
            <w:tcW w:w="2161" w:type="dxa"/>
            <w:shd w:val="clear" w:color="auto" w:fill="auto"/>
          </w:tcPr>
          <w:p w14:paraId="301E8586" w14:textId="77777777" w:rsidR="00D95995" w:rsidRDefault="00D95995" w:rsidP="000A7D05">
            <w:pPr>
              <w:jc w:val="center"/>
            </w:pPr>
            <w:r w:rsidRPr="000A7D05">
              <w:rPr>
                <w:rFonts w:ascii="宋体" w:hAnsi="宋体"/>
                <w:sz w:val="20"/>
              </w:rPr>
              <w:t>达标</w:t>
            </w:r>
          </w:p>
        </w:tc>
      </w:tr>
      <w:tr w:rsidR="00D95995" w14:paraId="72C61B5E" w14:textId="77777777" w:rsidTr="000A7D05">
        <w:tc>
          <w:tcPr>
            <w:tcW w:w="2161" w:type="dxa"/>
            <w:shd w:val="clear" w:color="auto" w:fill="auto"/>
          </w:tcPr>
          <w:p w14:paraId="62062058" w14:textId="77777777" w:rsidR="00D95995" w:rsidRDefault="00D95995" w:rsidP="000A7D05">
            <w:pPr>
              <w:jc w:val="center"/>
            </w:pPr>
            <w:r w:rsidRPr="000A7D05">
              <w:rPr>
                <w:rFonts w:ascii="宋体" w:hAnsi="宋体"/>
                <w:sz w:val="20"/>
              </w:rPr>
              <w:t>离线补传成功率</w:t>
            </w:r>
          </w:p>
        </w:tc>
        <w:tc>
          <w:tcPr>
            <w:tcW w:w="2161" w:type="dxa"/>
            <w:shd w:val="clear" w:color="auto" w:fill="auto"/>
          </w:tcPr>
          <w:p w14:paraId="2013B81F" w14:textId="77777777" w:rsidR="00D95995" w:rsidRDefault="00D95995" w:rsidP="000A7D05">
            <w:pPr>
              <w:jc w:val="center"/>
            </w:pPr>
            <w:r w:rsidRPr="000A7D05">
              <w:rPr>
                <w:rFonts w:ascii="宋体" w:hAnsi="宋体"/>
                <w:sz w:val="20"/>
              </w:rPr>
              <w:t>&gt;95%</w:t>
            </w:r>
          </w:p>
        </w:tc>
        <w:tc>
          <w:tcPr>
            <w:tcW w:w="2161" w:type="dxa"/>
            <w:shd w:val="clear" w:color="auto" w:fill="auto"/>
          </w:tcPr>
          <w:p w14:paraId="2F8B432C" w14:textId="77777777" w:rsidR="00D95995" w:rsidRDefault="00D95995" w:rsidP="000A7D05">
            <w:pPr>
              <w:jc w:val="center"/>
            </w:pPr>
            <w:r w:rsidRPr="000A7D05">
              <w:rPr>
                <w:rFonts w:ascii="宋体" w:hAnsi="宋体"/>
                <w:sz w:val="20"/>
              </w:rPr>
              <w:t>100%</w:t>
            </w:r>
          </w:p>
        </w:tc>
        <w:tc>
          <w:tcPr>
            <w:tcW w:w="2161" w:type="dxa"/>
            <w:shd w:val="clear" w:color="auto" w:fill="auto"/>
          </w:tcPr>
          <w:p w14:paraId="0C9CB485" w14:textId="77777777" w:rsidR="00D95995" w:rsidRDefault="00D95995" w:rsidP="000A7D05">
            <w:pPr>
              <w:jc w:val="center"/>
            </w:pPr>
            <w:r w:rsidRPr="000A7D05">
              <w:rPr>
                <w:rFonts w:ascii="宋体" w:hAnsi="宋体"/>
                <w:sz w:val="20"/>
              </w:rPr>
              <w:t>达标</w:t>
            </w:r>
          </w:p>
        </w:tc>
      </w:tr>
      <w:tr w:rsidR="00D95995" w14:paraId="7F940B23" w14:textId="77777777" w:rsidTr="000A7D05">
        <w:tc>
          <w:tcPr>
            <w:tcW w:w="2161" w:type="dxa"/>
            <w:shd w:val="clear" w:color="auto" w:fill="auto"/>
          </w:tcPr>
          <w:p w14:paraId="3514E92C" w14:textId="77777777" w:rsidR="00D95995" w:rsidRDefault="00D95995" w:rsidP="000A7D05">
            <w:pPr>
              <w:jc w:val="center"/>
            </w:pPr>
            <w:r w:rsidRPr="000A7D05">
              <w:rPr>
                <w:rFonts w:ascii="宋体" w:hAnsi="宋体"/>
                <w:sz w:val="20"/>
              </w:rPr>
              <w:t>长时运行稳定性</w:t>
            </w:r>
          </w:p>
        </w:tc>
        <w:tc>
          <w:tcPr>
            <w:tcW w:w="2161" w:type="dxa"/>
            <w:shd w:val="clear" w:color="auto" w:fill="auto"/>
          </w:tcPr>
          <w:p w14:paraId="7E4218EB" w14:textId="77777777" w:rsidR="00D95995" w:rsidRDefault="00D95995" w:rsidP="000A7D05">
            <w:pPr>
              <w:jc w:val="center"/>
            </w:pPr>
            <w:r w:rsidRPr="000A7D05">
              <w:rPr>
                <w:rFonts w:ascii="宋体" w:hAnsi="宋体"/>
                <w:sz w:val="20"/>
              </w:rPr>
              <w:t>7×24小时无异常</w:t>
            </w:r>
          </w:p>
        </w:tc>
        <w:tc>
          <w:tcPr>
            <w:tcW w:w="2161" w:type="dxa"/>
            <w:shd w:val="clear" w:color="auto" w:fill="auto"/>
          </w:tcPr>
          <w:p w14:paraId="48C2EAB4" w14:textId="77777777" w:rsidR="00D95995" w:rsidRDefault="00D95995" w:rsidP="000A7D05">
            <w:pPr>
              <w:jc w:val="center"/>
            </w:pPr>
            <w:r w:rsidRPr="000A7D05">
              <w:rPr>
                <w:rFonts w:ascii="宋体" w:hAnsi="宋体"/>
                <w:sz w:val="20"/>
              </w:rPr>
              <w:t>正常</w:t>
            </w:r>
          </w:p>
        </w:tc>
        <w:tc>
          <w:tcPr>
            <w:tcW w:w="2161" w:type="dxa"/>
            <w:shd w:val="clear" w:color="auto" w:fill="auto"/>
          </w:tcPr>
          <w:p w14:paraId="78B2D4A1" w14:textId="77777777" w:rsidR="00D95995" w:rsidRDefault="00D95995" w:rsidP="000A7D05">
            <w:pPr>
              <w:jc w:val="center"/>
            </w:pPr>
            <w:r w:rsidRPr="000A7D05">
              <w:rPr>
                <w:rFonts w:ascii="宋体" w:hAnsi="宋体"/>
                <w:sz w:val="20"/>
              </w:rPr>
              <w:t>达标</w:t>
            </w:r>
          </w:p>
        </w:tc>
      </w:tr>
    </w:tbl>
    <w:p w14:paraId="6D7C3838"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r>
        <w:t>5.5.2 与现有方案对比</w:t>
      </w:r>
    </w:p>
    <w:p w14:paraId="5185BBF2" w14:textId="77777777" w:rsidR="00D95995" w:rsidRDefault="00D95995" w:rsidP="00D95995">
      <w:pPr>
        <w:spacing w:after="120" w:line="360" w:lineRule="auto"/>
        <w:ind w:firstLine="420"/>
      </w:pPr>
      <w:r>
        <w:t>将本系统与现有研究成果和商业方案进行对比。与Stojkovic等人的方案（丢包率&lt;1.00%，通信时延&lt;115ms）相比，本系统Wi-Fi时延略高但BLE时延更低，且实现了跨协议联动功能。与刘亮亮等人的方案（零丢包率）相比，本系统在并发压力下仍有微量丢包，但实现了本地离线缓存和断网恢复功能。综合来看，本系统在功能完备性和本地自治能力方面具有优势，性能指标达到要求。</w:t>
      </w:r>
    </w:p>
    <w:p w14:paraId="128819A5" w14:textId="77777777" w:rsidR="00D95995" w:rsidRPr="00D95995" w:rsidRDefault="00D95995" w:rsidP="00D95995">
      <w:pPr>
        <w:spacing w:line="400" w:lineRule="exact"/>
        <w:ind w:firstLineChars="200" w:firstLine="480"/>
        <w:rPr>
          <w:rFonts w:ascii="宋体" w:hAnsi="宋体"/>
          <w:sz w:val="24"/>
        </w:rPr>
      </w:pPr>
      <w:r/>
    </w:p>
    <w:p w14:paraId="0A4C838B" w14:textId="77777777" w:rsidR="00D95995" w:rsidRPr="00D95995" w:rsidRDefault="00D95995" w:rsidP="00D95995">
      <w:pPr>
        <w:spacing w:line="400" w:lineRule="exact"/>
        <w:ind w:firstLineChars="200" w:firstLine="420"/>
        <w:rPr>
          <w:rFonts w:hint="eastAsia"/>
        </w:rPr>
      </w:pPr>
      <w:r/>
    </w:p>
    <w:p w14:paraId="345F329B" w14:textId="77777777" w:rsidR="000A7D05" w:rsidRDefault="000A7D05">
      <w:pPr>
        <w:pStyle w:val="1"/>
        <w:spacing w:beforeLines="50" w:before="156" w:afterLines="50" w:after="156" w:line="240" w:lineRule="auto"/>
        <w:jc w:val="center"/>
        <w:rPr>
          <w:rFonts w:ascii="黑体" w:eastAsia="黑体" w:hint="eastAsia"/>
          <w:b w:val="0"/>
          <w:sz w:val="32"/>
          <w:szCs w:val="32"/>
        </w:rPr>
      </w:pPr>
      <w:r>
        <w:t>结  论</w:t>
      </w:r>
    </w:p>
    <w:p w14:paraId="4325263F" w14:textId="77777777" w:rsidR="000A7D05" w:rsidRDefault="000A7D05" w:rsidP="001B0AC9">
      <w:pPr>
        <w:spacing w:line="400" w:lineRule="exact"/>
        <w:jc w:val="center"/>
        <w:rPr>
          <w:rFonts w:ascii="宋体" w:hAnsi="宋体" w:hint="eastAsia"/>
          <w:color w:val="0000FF"/>
          <w:sz w:val="24"/>
        </w:rPr>
      </w:pPr>
      <w:r/>
    </w:p>
    <w:p w14:paraId="033912BC" w14:textId="77777777" w:rsidR="00D95995" w:rsidRPr="000A7D05" w:rsidRDefault="00D95995" w:rsidP="00D95995">
      <w:pPr>
        <w:spacing w:line="400" w:lineRule="exact"/>
        <w:ind w:firstLineChars="200" w:firstLine="480"/>
        <w:rPr>
          <w:rFonts w:ascii="宋体" w:hAnsi="宋体" w:hint="eastAsia"/>
          <w:color w:val="000000"/>
          <w:sz w:val="24"/>
        </w:rPr>
      </w:pPr>
      <w:r>
        <w:t>本研究针对智能家居场景中多协议设备互联互通的核心问题，从工程实践视角出发，设计并实现了一款面向智能家居的多协议边缘智能网关，完成了硬件平台选型与搭建、软件系统架构设计、功能模块实现及系统测试验证等全流程工作。研究成果验证了基于树莓派与ESP32的异构多协议网关在功能上的完备性与可行性，为消费级物联网场景中边缘计算的工程落地提供了可复现的参考。</w:t>
      </w:r>
    </w:p>
    <w:p w14:paraId="3F907397" w14:textId="77777777" w:rsidR="00D95995" w:rsidRPr="000A7D05" w:rsidRDefault="00D95995" w:rsidP="00D95995">
      <w:pPr>
        <w:spacing w:line="400" w:lineRule="exact"/>
        <w:rPr>
          <w:rFonts w:ascii="宋体" w:hAnsi="宋体" w:hint="eastAsia"/>
          <w:color w:val="000000"/>
          <w:sz w:val="24"/>
        </w:rPr>
      </w:pPr>
      <w:r>
        <w:t>一、研究总结</w:t>
      </w:r>
    </w:p>
    <w:p w14:paraId="23AF31AA" w14:textId="77777777" w:rsidR="00D95995" w:rsidRPr="000A7D05" w:rsidRDefault="00D95995" w:rsidP="00D95995">
      <w:pPr>
        <w:spacing w:line="400" w:lineRule="exact"/>
        <w:ind w:firstLineChars="200" w:firstLine="480"/>
        <w:rPr>
          <w:rFonts w:ascii="宋体" w:hAnsi="宋体" w:hint="eastAsia"/>
          <w:color w:val="000000"/>
          <w:sz w:val="24"/>
        </w:rPr>
      </w:pPr>
      <w:r>
        <w:t>硬件架构与系统实现方面：形成了以树莓派4B为主控、ESP32-S3和STM32F103为终端节点的异构架构，主控平台可有效承载MQTT Broker、Node-RED、Flask Web服务等多种应用的并发运行，在满足功能需求的同时保持合理成本控制；</w:t>
      </w:r>
    </w:p>
    <w:p w14:paraId="13110E05" w14:textId="77777777" w:rsidR="00D95995" w:rsidRPr="000A7D05" w:rsidRDefault="00D95995" w:rsidP="00D95995">
      <w:pPr>
        <w:spacing w:line="400" w:lineRule="exact"/>
        <w:ind w:firstLineChars="200" w:firstLine="480"/>
        <w:rPr>
          <w:rFonts w:ascii="宋体" w:hAnsi="宋体" w:hint="eastAsia"/>
          <w:color w:val="000000"/>
          <w:sz w:val="24"/>
        </w:rPr>
      </w:pPr>
      <w:r>
        <w:t>协议适配与性能分析方面：成功适配Wi-Fi和BLE两种主流无线协议，实现统一接入和低于500毫秒的本地控制响应时延，支持网络中断场景下的离线自治和数据补传；并发测试表明当消息速率达到200条/秒以上时系统出现丢包现象，主要由MQTT客户端库的消息队列处理能力限制导致；</w:t>
      </w:r>
    </w:p>
    <w:p w14:paraId="10537F54" w14:textId="77777777" w:rsidR="00D95995" w:rsidRPr="000A7D05" w:rsidRDefault="00D95995" w:rsidP="00D95995">
      <w:pPr>
        <w:spacing w:line="400" w:lineRule="exact"/>
        <w:ind w:firstLineChars="200" w:firstLine="480"/>
        <w:rPr>
          <w:rFonts w:ascii="宋体" w:hAnsi="宋体" w:hint="eastAsia"/>
          <w:color w:val="000000"/>
          <w:sz w:val="24"/>
        </w:rPr>
      </w:pPr>
      <w:r>
        <w:t>统一数据模型与边缘协同方面：通过定义标准化的JSON消息格式和层次化MQTT主题规范，实现异构协议设备数据的语义互通；利用Node-RED可视化规则引擎降低了联动逻辑的开发与维护成本，验证了边缘侧设备高效协同的有效路径。</w:t>
      </w:r>
    </w:p>
    <w:p w14:paraId="6E48851E" w14:textId="77777777" w:rsidR="00D95995" w:rsidRPr="000A7D05" w:rsidRDefault="00D95995" w:rsidP="00D95995">
      <w:pPr>
        <w:spacing w:line="400" w:lineRule="exact"/>
        <w:rPr>
          <w:rFonts w:ascii="宋体" w:hAnsi="宋体" w:hint="eastAsia"/>
          <w:color w:val="000000"/>
          <w:sz w:val="24"/>
        </w:rPr>
      </w:pPr>
      <w:r>
        <w:t>二、方法优势与不足分析</w:t>
      </w:r>
    </w:p>
    <w:p w14:paraId="6F27B44D" w14:textId="77777777" w:rsidR="00D95995" w:rsidRPr="000A7D05" w:rsidRDefault="00D95995" w:rsidP="00D95995">
      <w:pPr>
        <w:spacing w:line="400" w:lineRule="exact"/>
        <w:ind w:firstLineChars="200" w:firstLine="480"/>
        <w:rPr>
          <w:rFonts w:ascii="宋体" w:hAnsi="宋体" w:hint="eastAsia"/>
          <w:color w:val="000000"/>
          <w:sz w:val="24"/>
        </w:rPr>
      </w:pPr>
      <w:r>
        <w:t>优势：功能完备且成本可控，软硬件一体化的设计覆盖了多协议接入、本地联动、离线缓存、Web管理等完整功能体系；本地自治能力强，在网络中断场景下仍可执行预设联动规则并实现数据补传；规则引擎可视化程度高，降低了非专业用户的配置门槛。</w:t>
      </w:r>
    </w:p>
    <w:p w14:paraId="613CD718" w14:textId="77777777" w:rsidR="00D95995" w:rsidRPr="000A7D05" w:rsidRDefault="00D95995" w:rsidP="00D95995">
      <w:pPr>
        <w:spacing w:line="400" w:lineRule="exact"/>
        <w:ind w:firstLineChars="200" w:firstLine="480"/>
        <w:rPr>
          <w:rFonts w:ascii="宋体" w:hAnsi="宋体" w:hint="eastAsia"/>
          <w:color w:val="000000"/>
          <w:sz w:val="24"/>
        </w:rPr>
      </w:pPr>
      <w:r>
        <w:t>不足：受限于实验条件，未在大规模并发场景下进行极限压力测试，当前最多同时接入5台Wi-Fi和3台BLE设备，与实际环境中数十台设备的场景存在差距；仅深度适配了Wi-Fi和BLE两种协议，尚不支持Zigbee、Z-Wave、Thread等常见协议；安全防护机制较基础，仅依赖Wi-Fi加密和MQTT基础认证，缺乏端到端加密、设备身份认证等高级功能；Web管理台界面简洁且未完成移动端适配，普通用户的上手体验有待优化。</w:t>
      </w:r>
    </w:p>
    <w:p w14:paraId="7614ADEC" w14:textId="77777777" w:rsidR="00D95995" w:rsidRPr="000A7D05" w:rsidRDefault="00D95995" w:rsidP="00D95995">
      <w:pPr>
        <w:spacing w:line="400" w:lineRule="exact"/>
        <w:rPr>
          <w:rFonts w:ascii="宋体" w:hAnsi="宋体" w:hint="eastAsia"/>
          <w:color w:val="000000"/>
          <w:sz w:val="24"/>
        </w:rPr>
      </w:pPr>
      <w:r>
        <w:t>三、后续工作展望</w:t>
      </w:r>
    </w:p>
    <w:p w14:paraId="126140C1" w14:textId="77777777" w:rsidR="00D95995" w:rsidRPr="000A7D05" w:rsidRDefault="00D95995" w:rsidP="00D95995">
      <w:pPr>
        <w:spacing w:line="400" w:lineRule="exact"/>
        <w:ind w:firstLineChars="200" w:firstLine="480"/>
        <w:rPr>
          <w:rFonts w:ascii="宋体" w:hAnsi="宋体" w:hint="eastAsia"/>
          <w:color w:val="000000"/>
          <w:sz w:val="24"/>
        </w:rPr>
      </w:pPr>
      <w:r>
        <w:t>为进一步提升本研究成果的实用性与智能化水平，未来可从以下几个方面展开深入探索：</w:t>
      </w:r>
    </w:p>
    <w:p w14:paraId="37FDF611" w14:textId="77777777" w:rsidR="00D95995" w:rsidRPr="000A7D05" w:rsidRDefault="00D95995" w:rsidP="00D95995">
      <w:pPr>
        <w:spacing w:line="400" w:lineRule="exact"/>
        <w:ind w:firstLineChars="200" w:firstLine="480"/>
        <w:rPr>
          <w:rFonts w:ascii="宋体" w:hAnsi="宋体" w:hint="eastAsia"/>
          <w:color w:val="000000"/>
          <w:sz w:val="24"/>
        </w:rPr>
      </w:pPr>
      <w:r>
        <w:t>（1）协议生态扩展：增加对Zigbee、Z-Wave、Matter等协议的支持，抽象出通用协议驱动插件接口，构建开放的协议适配生态，实现真正的全协议覆盖。</w:t>
      </w:r>
    </w:p>
    <w:p w14:paraId="24D5CEBB" w14:textId="77777777" w:rsidR="00D95995" w:rsidRPr="000A7D05" w:rsidRDefault="00D95995" w:rsidP="00D95995">
      <w:pPr>
        <w:spacing w:line="400" w:lineRule="exact"/>
        <w:ind w:firstLineChars="200" w:firstLine="480"/>
        <w:rPr>
          <w:rFonts w:ascii="宋体" w:hAnsi="宋体" w:hint="eastAsia"/>
          <w:color w:val="000000"/>
          <w:sz w:val="24"/>
        </w:rPr>
      </w:pPr>
      <w:r>
        <w:t>（2）智能能力升级：引入轻量级TinyML模型，通过对设备行为数据的边缘侧学习，实现从被动联动到主动智能预测的升级，如预判用户习惯提前执行控制指令。</w:t>
      </w:r>
    </w:p>
    <w:p w14:paraId="3968ACA2" w14:textId="77777777" w:rsidR="00D95995" w:rsidRPr="000A7D05" w:rsidRDefault="00D95995" w:rsidP="00D95995">
      <w:pPr>
        <w:spacing w:line="400" w:lineRule="exact"/>
        <w:ind w:firstLineChars="200" w:firstLine="480"/>
        <w:rPr>
          <w:rFonts w:ascii="宋体" w:hAnsi="宋体" w:hint="eastAsia"/>
          <w:color w:val="000000"/>
          <w:sz w:val="24"/>
        </w:rPr>
      </w:pPr>
      <w:r>
        <w:t>（3）安全防护增强：探索基于TLS的端到端加密通信、基于数字证书的设备身份认证、基于规则的异常行为检测机制，并结合边缘侧数据脱敏与本地化处理策略，最大限度保护用户隐私。</w:t>
      </w:r>
    </w:p>
    <w:p w14:paraId="7FB38E60" w14:textId="77777777" w:rsidR="000A7D05" w:rsidRPr="000A7D05" w:rsidRDefault="00D95995" w:rsidP="00D95995">
      <w:pPr>
        <w:spacing w:line="400" w:lineRule="exact"/>
        <w:ind w:firstLineChars="200" w:firstLine="480"/>
        <w:rPr>
          <w:rFonts w:hint="eastAsia"/>
          <w:color w:val="000000"/>
          <w:sz w:val="24"/>
        </w:rPr>
      </w:pPr>
      <w:r>
        <w:t>（4）系统性能优化：针对高并发场景引入异步IO、消息队列削峰填谷、优化SQLite缓存机制等策略；探索容器化部署方案，实现网关软件的快速部署与版本升级。</w:t>
      </w:r>
    </w:p>
    <w:p w14:paraId="2669FCAD" w14:textId="77777777" w:rsidR="000A7D05" w:rsidRDefault="000A7D05">
      <w:pPr>
        <w:pStyle w:val="1"/>
        <w:spacing w:beforeLines="50" w:before="156" w:afterLines="50" w:after="156" w:line="240" w:lineRule="auto"/>
        <w:jc w:val="center"/>
        <w:rPr>
          <w:rFonts w:ascii="黑体" w:eastAsia="黑体" w:hint="eastAsia"/>
          <w:b w:val="0"/>
          <w:sz w:val="32"/>
          <w:szCs w:val="32"/>
        </w:rPr>
      </w:pPr>
      <w:r>
        <w:t>参考文献</w:t>
      </w:r>
    </w:p>
    <w:p w14:paraId="4B0F3FCE" w14:textId="77777777" w:rsidR="000A7D05" w:rsidRPr="00BF316C" w:rsidRDefault="000A7D05">
      <w:pPr>
        <w:spacing w:line="400" w:lineRule="exact"/>
        <w:jc w:val="left"/>
        <w:rPr>
          <w:rFonts w:ascii="宋体" w:hAnsi="宋体" w:hint="eastAsia"/>
          <w:sz w:val="24"/>
        </w:rPr>
      </w:pPr>
      <w:r>
        <w:t xml:space="preserve"> </w:t>
      </w:r>
    </w:p>
    <w:p w14:paraId="230F9C34" w14:textId="77777777" w:rsidR="002A3012" w:rsidRDefault="009E542C" w:rsidP="002A3012">
      <w:pPr>
        <w:numPr>
          <w:ilvl w:val="0"/>
          <w:numId w:val="3"/>
        </w:numPr>
        <w:spacing w:line="400" w:lineRule="exact"/>
        <w:rPr>
          <w:rFonts w:ascii="宋体" w:hAnsi="宋体"/>
          <w:color w:val="0000FF"/>
          <w:sz w:val="24"/>
        </w:rPr>
      </w:pPr>
      <w:r>
        <w:t xml:space="preserve">杨飞宇. 面向智能家居的边缘智能网关设计[D]. 华中科技大学, 2023. </w:t>
      </w:r>
    </w:p>
    <w:p w14:paraId="28E82C9E" w14:textId="77777777" w:rsidR="002A3012" w:rsidRDefault="009E542C" w:rsidP="002A3012">
      <w:pPr>
        <w:numPr>
          <w:ilvl w:val="0"/>
          <w:numId w:val="3"/>
        </w:numPr>
        <w:spacing w:line="400" w:lineRule="exact"/>
        <w:rPr>
          <w:rFonts w:ascii="宋体" w:hAnsi="宋体"/>
          <w:color w:val="0000FF"/>
          <w:sz w:val="24"/>
        </w:rPr>
      </w:pPr>
      <w:r>
        <w:t xml:space="preserve">Desai P, Sheth A, Anantharam P. Semantic gateway as a service architecture for IoT interoperability[C]//IEEE International Conference on Mobile Services. IEEE, 2015: 313-319. </w:t>
      </w:r>
    </w:p>
    <w:p w14:paraId="6E0465F0" w14:textId="77777777" w:rsidR="000A7D05" w:rsidRPr="002A3012" w:rsidRDefault="009E542C" w:rsidP="002A3012">
      <w:pPr>
        <w:numPr>
          <w:ilvl w:val="0"/>
          <w:numId w:val="3"/>
        </w:numPr>
        <w:spacing w:line="400" w:lineRule="exact"/>
        <w:rPr>
          <w:rFonts w:ascii="宋体" w:hAnsi="宋体" w:hint="eastAsia"/>
          <w:color w:val="0000FF"/>
          <w:sz w:val="24"/>
        </w:rPr>
      </w:pPr>
      <w:r>
        <w:t>吴磊, 朱杰. 基于家庭多协议网关的通信协议设计[J]. 通信技术, 2017, 50(8): 1756-1762</w:t>
      </w:r>
    </w:p>
    <w:p w14:paraId="39C79F66" w14:textId="77777777" w:rsidR="000A7D05" w:rsidRDefault="009E542C" w:rsidP="002A3012">
      <w:pPr>
        <w:numPr>
          <w:ilvl w:val="0"/>
          <w:numId w:val="3"/>
        </w:numPr>
        <w:spacing w:afterLines="20" w:after="62" w:line="400" w:lineRule="exact"/>
        <w:rPr>
          <w:rFonts w:ascii="宋体" w:hAnsi="宋体" w:hint="eastAsia"/>
          <w:sz w:val="24"/>
        </w:rPr>
      </w:pPr>
      <w:r>
        <w:t xml:space="preserve">王猛. 支持多协议的家庭网关的设计与实现[D]. 南京邮电大学, 2017. </w:t>
      </w:r>
    </w:p>
    <w:p w14:paraId="3A3AE598" w14:textId="77777777" w:rsidR="000A7D05" w:rsidRDefault="009E542C" w:rsidP="002A3012">
      <w:pPr>
        <w:numPr>
          <w:ilvl w:val="0"/>
          <w:numId w:val="3"/>
        </w:numPr>
        <w:spacing w:afterLines="20" w:after="62" w:line="400" w:lineRule="exact"/>
        <w:rPr>
          <w:rFonts w:ascii="宋体" w:hAnsi="宋体" w:hint="eastAsia"/>
          <w:color w:val="0000FF"/>
          <w:sz w:val="24"/>
        </w:rPr>
      </w:pPr>
      <w:r>
        <w:t xml:space="preserve">王琦锋. 基于MQTT和ESP-NOW的智能家居监测与联动系统[D]. 江南大学, 2023. </w:t>
      </w:r>
    </w:p>
    <w:p w14:paraId="0086D462" w14:textId="77777777" w:rsidR="000A7D05" w:rsidRDefault="009E542C" w:rsidP="002A3012">
      <w:pPr>
        <w:numPr>
          <w:ilvl w:val="0"/>
          <w:numId w:val="3"/>
        </w:numPr>
        <w:spacing w:afterLines="20" w:after="62" w:line="400" w:lineRule="exact"/>
        <w:rPr>
          <w:rFonts w:ascii="宋体" w:hAnsi="宋体" w:hint="eastAsia"/>
          <w:sz w:val="24"/>
        </w:rPr>
      </w:pPr>
      <w:r>
        <w:t xml:space="preserve">刘亮亮, 田启川. 基于树莓派与MQTT的智能网关设计[J]. 物联网技术, 2024, 14(2): 73-77. </w:t>
      </w:r>
    </w:p>
    <w:p w14:paraId="4F8E771D" w14:textId="77777777" w:rsidR="000A7D05" w:rsidRDefault="009E542C" w:rsidP="002A3012">
      <w:pPr>
        <w:numPr>
          <w:ilvl w:val="0"/>
          <w:numId w:val="3"/>
        </w:numPr>
        <w:spacing w:afterLines="20" w:after="62" w:line="400" w:lineRule="exact"/>
        <w:rPr>
          <w:sz w:val="24"/>
        </w:rPr>
      </w:pPr>
      <w:r>
        <w:t xml:space="preserve">Stojkovic S, Jevtic B, Vukmirovic G, et al. Smart indoor gateway for home automation[C]//2018 26th Telecommunications Forum (TELFOR). IEEE, 2018: 1-4. </w:t>
      </w:r>
    </w:p>
    <w:p w14:paraId="277C6044" w14:textId="77777777" w:rsidR="000A7D05" w:rsidRDefault="009E542C" w:rsidP="002A3012">
      <w:pPr>
        <w:numPr>
          <w:ilvl w:val="0"/>
          <w:numId w:val="3"/>
        </w:numPr>
        <w:spacing w:afterLines="20" w:after="62" w:line="400" w:lineRule="exact"/>
        <w:rPr>
          <w:rFonts w:ascii="宋体" w:hAnsi="宋体" w:hint="eastAsia"/>
          <w:sz w:val="24"/>
        </w:rPr>
      </w:pPr>
      <w:r>
        <w:t xml:space="preserve">王琦锋. 基于MQTT和ESP-NOW的智能家居监测与联动系统设计[D]. 江南大学, 2023. </w:t>
      </w:r>
    </w:p>
    <w:p w14:paraId="6985CFA4" w14:textId="77777777" w:rsidR="009E542C" w:rsidRPr="009E542C" w:rsidRDefault="009E542C" w:rsidP="002A3012">
      <w:pPr>
        <w:numPr>
          <w:ilvl w:val="0"/>
          <w:numId w:val="3"/>
        </w:numPr>
        <w:spacing w:afterLines="20" w:after="62" w:line="400" w:lineRule="exact"/>
        <w:ind w:left="442" w:hanging="442"/>
        <w:rPr>
          <w:color w:val="000000"/>
          <w:sz w:val="24"/>
        </w:rPr>
      </w:pPr>
      <w:r>
        <w:t>Perera C, Zaslavsky A, Christen P, et al. Sensing-as-a-service model for smart cities supported by internet of things[J]. Transactions on Emerging Telecommunications Technologies, 2014, 25(1): 81-93.</w:t>
      </w:r>
    </w:p>
    <w:p w14:paraId="4D7BB698" w14:textId="77777777" w:rsidR="009E542C" w:rsidRPr="009E542C" w:rsidRDefault="009E542C" w:rsidP="002A3012">
      <w:pPr>
        <w:numPr>
          <w:ilvl w:val="0"/>
          <w:numId w:val="3"/>
        </w:numPr>
        <w:spacing w:afterLines="20" w:after="62" w:line="400" w:lineRule="exact"/>
        <w:ind w:left="442" w:hanging="442"/>
        <w:rPr>
          <w:color w:val="000000"/>
          <w:sz w:val="24"/>
        </w:rPr>
      </w:pPr>
      <w:r>
        <w:t>tojkovic S, Jevtic B, Vukmirovic G, et al. Indoor gateway for smart home system[C]//2018 26th Telecommunications Forum (TELFOR). IEEE, 2018: 420-423.</w:t>
      </w:r>
    </w:p>
    <w:p w14:paraId="1E18D444" w14:textId="77777777" w:rsidR="009E542C" w:rsidRPr="009E542C" w:rsidRDefault="009E542C" w:rsidP="002A3012">
      <w:pPr>
        <w:numPr>
          <w:ilvl w:val="0"/>
          <w:numId w:val="3"/>
        </w:numPr>
        <w:spacing w:afterLines="20" w:after="62" w:line="400" w:lineRule="exact"/>
        <w:ind w:left="442" w:hanging="442"/>
        <w:rPr>
          <w:color w:val="000000"/>
          <w:sz w:val="24"/>
        </w:rPr>
      </w:pPr>
      <w:r>
        <w:t>Li S, Da Xu L, Zhao S. The internet of things: a survey[J]. Information Systems Frontiers, 2015, 17(2): 243-259.</w:t>
      </w:r>
    </w:p>
    <w:p w14:paraId="3993EF86" w14:textId="77777777" w:rsidR="009E542C" w:rsidRPr="009E542C" w:rsidRDefault="009E542C" w:rsidP="002A3012">
      <w:pPr>
        <w:numPr>
          <w:ilvl w:val="0"/>
          <w:numId w:val="3"/>
        </w:numPr>
        <w:spacing w:afterLines="20" w:after="62" w:line="400" w:lineRule="exact"/>
        <w:ind w:left="442" w:hanging="442"/>
        <w:rPr>
          <w:color w:val="000000"/>
          <w:sz w:val="24"/>
        </w:rPr>
      </w:pPr>
      <w:r>
        <w:t>Li Q, Chen C, Xie Z, et al. SafeNet: A customizable malware detection system for smart home gateways[J]. IEEE Access, 2016, 4: 6345-6354.</w:t>
      </w:r>
    </w:p>
    <w:p w14:paraId="7B58B1B5" w14:textId="77777777" w:rsidR="009E542C" w:rsidRPr="009E542C" w:rsidRDefault="009E542C" w:rsidP="002A3012">
      <w:pPr>
        <w:numPr>
          <w:ilvl w:val="0"/>
          <w:numId w:val="3"/>
        </w:numPr>
        <w:spacing w:afterLines="20" w:after="62" w:line="400" w:lineRule="exact"/>
        <w:ind w:left="442" w:hanging="442"/>
        <w:rPr>
          <w:color w:val="000000"/>
          <w:sz w:val="24"/>
        </w:rPr>
      </w:pPr>
      <w:r>
        <w:t>Zhang L, Cao G, Wang L. Multi-protocol gateway design for smart home systems[J]. Journal of Network and Computer Applications, 2021, 174: 102983.</w:t>
      </w:r>
    </w:p>
    <w:p w14:paraId="14A65847" w14:textId="77777777" w:rsidR="009E542C" w:rsidRDefault="009E542C" w:rsidP="002A3012">
      <w:pPr>
        <w:numPr>
          <w:ilvl w:val="0"/>
          <w:numId w:val="3"/>
        </w:numPr>
        <w:spacing w:afterLines="20" w:after="62" w:line="400" w:lineRule="exact"/>
        <w:ind w:left="442" w:hanging="442"/>
        <w:rPr>
          <w:color w:val="000000"/>
          <w:sz w:val="24"/>
        </w:rPr>
      </w:pPr>
      <w:r>
        <w:t xml:space="preserve">Singh M, Rajan M A, Shivraj V L, et al. Secure MQTT for internet of things (IoT)[C]//2015 Fifth International Conference on Communication Systems and Network Technologies. IEEE, 2015: 746-751. </w:t>
      </w:r>
    </w:p>
    <w:p w14:paraId="4C956872" w14:textId="77777777" w:rsidR="009E542C" w:rsidRDefault="009E542C" w:rsidP="002A3012">
      <w:pPr>
        <w:numPr>
          <w:ilvl w:val="0"/>
          <w:numId w:val="3"/>
        </w:numPr>
        <w:spacing w:afterLines="20" w:after="62" w:line="400" w:lineRule="exact"/>
        <w:ind w:left="442" w:hanging="442"/>
        <w:rPr>
          <w:color w:val="000000"/>
          <w:sz w:val="24"/>
        </w:rPr>
      </w:pPr>
      <w:r>
        <w:t>Huh J H. Smart gateway for a social web of things (SWoT) integrated into a smart city system based on big data, context awareness, and the collective internet of things[J]. Sustainability, 2021, 13(3): 1321.</w:t>
      </w:r>
    </w:p>
    <w:p w14:paraId="1AD4B04A" w14:textId="77777777" w:rsidR="000A7D05" w:rsidRDefault="000A7D05">
      <w:pPr>
        <w:pStyle w:val="1"/>
        <w:spacing w:beforeLines="50" w:before="156" w:afterLines="50" w:after="156" w:line="240" w:lineRule="auto"/>
        <w:jc w:val="center"/>
        <w:rPr>
          <w:rFonts w:ascii="黑体" w:eastAsia="黑体" w:hint="eastAsia"/>
          <w:b w:val="0"/>
          <w:sz w:val="32"/>
          <w:szCs w:val="32"/>
        </w:rPr>
      </w:pPr>
      <w:r>
        <w:t>附  录</w:t>
      </w:r>
    </w:p>
    <w:p w14:paraId="6C7BB64F" w14:textId="77777777" w:rsidR="000A7D05" w:rsidRDefault="000A7D05">
      <w:pPr>
        <w:spacing w:line="400" w:lineRule="exact"/>
        <w:jc w:val="center"/>
        <w:rPr>
          <w:rFonts w:ascii="宋体" w:hAnsi="宋体"/>
          <w:color w:val="0000FF"/>
          <w:sz w:val="24"/>
        </w:rPr>
      </w:pPr>
      <w:r/>
    </w:p>
    <w:p w14:paraId="610DF413" w14:textId="77777777" w:rsidR="00C04D27" w:rsidRPr="00C04D27" w:rsidRDefault="00C04D27" w:rsidP="00C04D27">
      <w:pPr>
        <w:spacing w:line="400" w:lineRule="exact"/>
        <w:ind w:firstLineChars="200" w:firstLine="480"/>
        <w:jc w:val="left"/>
        <w:rPr>
          <w:rFonts w:ascii="宋体" w:hAnsi="宋体" w:hint="eastAsia"/>
          <w:sz w:val="24"/>
        </w:rPr>
      </w:pPr>
      <w:r>
        <w:rPr>
          <w:rFonts w:ascii="宋体" w:hAnsi="宋体" w:hint="eastAsia"/>
          <w:sz w:val="24"/>
        </w:rPr>
        <w:t>以下是论文中所引用的代码清单。</w:t>
      </w:r>
    </w:p>
    <w:p w14:paraId="6F597503" w14:textId="77777777" w:rsidR="00C04D27" w:rsidRDefault="00C04D27" w:rsidP="00C04D27">
      <w:pPr>
        <w:spacing w:after="120"/>
        <w:jc w:val="center"/>
      </w:pPr>
      <w:bookmarkStart w:id="81" w:name="_Hlk229397644"/>
      <w:r>
        <w:rPr>
          <w:rFonts w:ascii="宋体" w:hAnsi="宋体"/>
          <w:b/>
        </w:rPr>
        <w:t>代码清单4-1 统一JSON数据格式示例</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C04D27" w14:paraId="357FE5C8" w14:textId="77777777" w:rsidTr="00EC3534">
        <w:tc>
          <w:tcPr>
            <w:tcW w:w="8640" w:type="dxa"/>
            <w:shd w:val="clear" w:color="auto" w:fill="F5F5F5"/>
          </w:tcPr>
          <w:p w14:paraId="55EAD472" w14:textId="77777777" w:rsidR="00C04D27" w:rsidRDefault="00C04D27" w:rsidP="00EC3534"/>
          <w:p w14:paraId="2CE50A08" w14:textId="77777777" w:rsidR="00C04D27" w:rsidRDefault="00C04D27" w:rsidP="00EC3534">
            <w:pPr>
              <w:spacing w:after="40" w:line="276" w:lineRule="auto"/>
              <w:ind w:left="113"/>
            </w:pPr>
            <w:r w:rsidRPr="00EC3534">
              <w:rPr>
                <w:rFonts w:ascii="Courier New" w:hAnsi="Courier New"/>
                <w:sz w:val="18"/>
              </w:rPr>
              <w:t>{</w:t>
            </w:r>
          </w:p>
          <w:p w14:paraId="69BEAEF8" w14:textId="77777777" w:rsidR="00C04D27" w:rsidRDefault="00C04D27" w:rsidP="00EC3534">
            <w:pPr>
              <w:spacing w:after="40" w:line="276" w:lineRule="auto"/>
              <w:ind w:left="113"/>
            </w:pPr>
            <w:r w:rsidRPr="00EC3534">
              <w:rPr>
                <w:rFonts w:ascii="Courier New" w:hAnsi="Courier New"/>
                <w:sz w:val="18"/>
              </w:rPr>
              <w:t xml:space="preserve">    "device_id": "wifi_temp_001",</w:t>
            </w:r>
          </w:p>
          <w:p w14:paraId="534B46AB" w14:textId="77777777" w:rsidR="00C04D27" w:rsidRDefault="00C04D27" w:rsidP="00EC3534">
            <w:pPr>
              <w:spacing w:after="40" w:line="276" w:lineRule="auto"/>
              <w:ind w:left="113"/>
            </w:pPr>
            <w:r w:rsidRPr="00EC3534">
              <w:rPr>
                <w:rFonts w:ascii="Courier New" w:hAnsi="Courier New"/>
                <w:sz w:val="18"/>
              </w:rPr>
              <w:t xml:space="preserve">    "timestamp": 1701234567,</w:t>
            </w:r>
          </w:p>
          <w:p w14:paraId="09E30184" w14:textId="77777777" w:rsidR="00C04D27" w:rsidRDefault="00C04D27" w:rsidP="00EC3534">
            <w:pPr>
              <w:spacing w:after="40" w:line="276" w:lineRule="auto"/>
              <w:ind w:left="113"/>
            </w:pPr>
            <w:r w:rsidRPr="00EC3534">
              <w:rPr>
                <w:rFonts w:ascii="Courier New" w:hAnsi="Courier New"/>
                <w:sz w:val="18"/>
              </w:rPr>
              <w:t xml:space="preserve">    "data_type": "temperature",</w:t>
            </w:r>
          </w:p>
          <w:p w14:paraId="64BDCDF0" w14:textId="77777777" w:rsidR="00C04D27" w:rsidRDefault="00C04D27" w:rsidP="00EC3534">
            <w:pPr>
              <w:spacing w:after="40" w:line="276" w:lineRule="auto"/>
              <w:ind w:left="113"/>
            </w:pPr>
            <w:r w:rsidRPr="00EC3534">
              <w:rPr>
                <w:rFonts w:ascii="Courier New" w:hAnsi="Courier New"/>
                <w:sz w:val="18"/>
              </w:rPr>
              <w:t xml:space="preserve">    "protocol": "wifi",</w:t>
            </w:r>
          </w:p>
          <w:p w14:paraId="609257BD" w14:textId="77777777" w:rsidR="00C04D27" w:rsidRDefault="00C04D27" w:rsidP="00EC3534">
            <w:pPr>
              <w:spacing w:after="40" w:line="276" w:lineRule="auto"/>
              <w:ind w:left="113"/>
            </w:pPr>
            <w:r w:rsidRPr="00EC3534">
              <w:rPr>
                <w:rFonts w:ascii="Courier New" w:hAnsi="Courier New"/>
                <w:sz w:val="18"/>
              </w:rPr>
              <w:t xml:space="preserve">    "qos": 1,</w:t>
            </w:r>
          </w:p>
          <w:p w14:paraId="693CC88C" w14:textId="77777777" w:rsidR="00C04D27" w:rsidRDefault="00C04D27" w:rsidP="00EC3534">
            <w:pPr>
              <w:spacing w:after="40" w:line="276" w:lineRule="auto"/>
              <w:ind w:left="113"/>
            </w:pPr>
            <w:r w:rsidRPr="00EC3534">
              <w:rPr>
                <w:rFonts w:ascii="Courier New" w:hAnsi="Courier New"/>
                <w:sz w:val="18"/>
              </w:rPr>
              <w:t xml:space="preserve">    "payload": {</w:t>
            </w:r>
          </w:p>
          <w:p w14:paraId="5BE6895C" w14:textId="77777777" w:rsidR="00C04D27" w:rsidRDefault="00C04D27" w:rsidP="00EC3534">
            <w:pPr>
              <w:spacing w:after="40" w:line="276" w:lineRule="auto"/>
              <w:ind w:left="113"/>
            </w:pPr>
            <w:r w:rsidRPr="00EC3534">
              <w:rPr>
                <w:rFonts w:ascii="Courier New" w:hAnsi="Courier New"/>
                <w:sz w:val="18"/>
              </w:rPr>
              <w:t xml:space="preserve">        "value": 24.5,</w:t>
            </w:r>
          </w:p>
          <w:p w14:paraId="36307AD8" w14:textId="77777777" w:rsidR="00C04D27" w:rsidRDefault="00C04D27" w:rsidP="00EC3534">
            <w:pPr>
              <w:spacing w:after="40" w:line="276" w:lineRule="auto"/>
              <w:ind w:left="113"/>
            </w:pPr>
            <w:r w:rsidRPr="00EC3534">
              <w:rPr>
                <w:rFonts w:ascii="Courier New" w:hAnsi="Courier New"/>
                <w:sz w:val="18"/>
              </w:rPr>
              <w:t xml:space="preserve">        "unit": "Celsius",</w:t>
            </w:r>
          </w:p>
          <w:p w14:paraId="7CE583EF" w14:textId="77777777" w:rsidR="00C04D27" w:rsidRDefault="00C04D27" w:rsidP="00EC3534">
            <w:pPr>
              <w:spacing w:after="40" w:line="276" w:lineRule="auto"/>
              <w:ind w:left="113"/>
            </w:pPr>
            <w:r w:rsidRPr="00EC3534">
              <w:rPr>
                <w:rFonts w:ascii="Courier New" w:hAnsi="Courier New"/>
                <w:sz w:val="18"/>
              </w:rPr>
              <w:t xml:space="preserve">        "location": "livingroom"</w:t>
            </w:r>
          </w:p>
          <w:p w14:paraId="0C03755E" w14:textId="77777777" w:rsidR="00C04D27" w:rsidRDefault="00C04D27" w:rsidP="00EC3534">
            <w:pPr>
              <w:spacing w:after="40" w:line="276" w:lineRule="auto"/>
              <w:ind w:left="113"/>
            </w:pPr>
            <w:r w:rsidRPr="00EC3534">
              <w:rPr>
                <w:rFonts w:ascii="Courier New" w:hAnsi="Courier New"/>
                <w:sz w:val="18"/>
              </w:rPr>
              <w:t xml:space="preserve">    }</w:t>
            </w:r>
          </w:p>
          <w:p w14:paraId="7BBA4F44" w14:textId="77777777" w:rsidR="00C04D27" w:rsidRDefault="00C04D27" w:rsidP="00EC3534">
            <w:pPr>
              <w:spacing w:after="40" w:line="276" w:lineRule="auto"/>
              <w:ind w:left="113"/>
            </w:pPr>
            <w:r w:rsidRPr="00EC3534">
              <w:rPr>
                <w:rFonts w:ascii="Courier New" w:hAnsi="Courier New"/>
                <w:sz w:val="18"/>
              </w:rPr>
              <w:t>}</w:t>
            </w:r>
          </w:p>
        </w:tc>
      </w:tr>
    </w:tbl>
    <w:bookmarkEnd w:id="81"/>
    <w:p w14:paraId="069EE9B9" w14:textId="77777777" w:rsidR="00C04D27" w:rsidRDefault="00C04D27" w:rsidP="00C04D27">
      <w:pPr>
        <w:spacing w:after="120"/>
        <w:jc w:val="center"/>
      </w:pPr>
      <w:r>
        <w:rPr>
          <w:rFonts w:ascii="宋体" w:hAnsi="宋体"/>
          <w:b/>
        </w:rPr>
        <w:t>代码清单4-2 Wi-Fi适配器核心实现代码</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C04D27" w14:paraId="719940DD" w14:textId="77777777" w:rsidTr="00EC3534">
        <w:tc>
          <w:tcPr>
            <w:tcW w:w="8640" w:type="dxa"/>
            <w:shd w:val="clear" w:color="auto" w:fill="F5F5F5"/>
          </w:tcPr>
          <w:p w14:paraId="19791D4D" w14:textId="77777777" w:rsidR="00C04D27" w:rsidRDefault="00C04D27" w:rsidP="00EC3534"/>
          <w:p w14:paraId="5665C433" w14:textId="77777777" w:rsidR="00C04D27" w:rsidRDefault="00C04D27" w:rsidP="00EC3534">
            <w:pPr>
              <w:spacing w:after="40" w:line="276" w:lineRule="auto"/>
              <w:ind w:left="113"/>
            </w:pPr>
            <w:r w:rsidRPr="00EC3534">
              <w:rPr>
                <w:rFonts w:ascii="Courier New" w:hAnsi="Courier New"/>
                <w:sz w:val="18"/>
              </w:rPr>
              <w:t>import socket</w:t>
            </w:r>
          </w:p>
          <w:p w14:paraId="1924BF55" w14:textId="77777777" w:rsidR="00C04D27" w:rsidRDefault="00C04D27" w:rsidP="00EC3534">
            <w:pPr>
              <w:spacing w:after="40" w:line="276" w:lineRule="auto"/>
              <w:ind w:left="113"/>
            </w:pPr>
            <w:r w:rsidRPr="00EC3534">
              <w:rPr>
                <w:rFonts w:ascii="Courier New" w:hAnsi="Courier New"/>
                <w:sz w:val="18"/>
              </w:rPr>
              <w:t>import threading</w:t>
            </w:r>
          </w:p>
          <w:p w14:paraId="31CCDB73" w14:textId="77777777" w:rsidR="00C04D27" w:rsidRDefault="00C04D27" w:rsidP="00EC3534">
            <w:pPr>
              <w:spacing w:after="40" w:line="276" w:lineRule="auto"/>
              <w:ind w:left="113"/>
            </w:pPr>
            <w:r w:rsidRPr="00EC3534">
              <w:rPr>
                <w:rFonts w:ascii="Courier New" w:hAnsi="Courier New"/>
                <w:sz w:val="18"/>
              </w:rPr>
              <w:t>import json</w:t>
            </w:r>
          </w:p>
          <w:p w14:paraId="1B0B8DC4" w14:textId="77777777" w:rsidR="00C04D27" w:rsidRDefault="00C04D27" w:rsidP="00EC3534">
            <w:pPr>
              <w:spacing w:after="40" w:line="276" w:lineRule="auto"/>
              <w:ind w:left="113"/>
            </w:pPr>
            <w:r w:rsidRPr="00EC3534">
              <w:rPr>
                <w:rFonts w:ascii="Courier New" w:hAnsi="Courier New"/>
                <w:sz w:val="18"/>
              </w:rPr>
              <w:t>import logging</w:t>
            </w:r>
          </w:p>
          <w:p w14:paraId="254A5A84" w14:textId="77777777" w:rsidR="00C04D27" w:rsidRDefault="00C04D27" w:rsidP="00EC3534">
            <w:pPr>
              <w:spacing w:after="40" w:line="276" w:lineRule="auto"/>
              <w:ind w:left="113"/>
            </w:pPr>
            <w:r w:rsidRPr="00EC3534">
              <w:rPr>
                <w:rFonts w:ascii="Courier New" w:hAnsi="Courier New"/>
                <w:sz w:val="18"/>
              </w:rPr>
              <w:t>from datetime import datetime</w:t>
            </w:r>
          </w:p>
          <w:p w14:paraId="307F4A47" w14:textId="77777777" w:rsidR="00C04D27" w:rsidRDefault="00C04D27" w:rsidP="00EC3534">
            <w:pPr>
              <w:spacing w:after="40" w:line="276" w:lineRule="auto"/>
              <w:ind w:left="113"/>
            </w:pPr>
          </w:p>
          <w:p w14:paraId="1E5154D8" w14:textId="77777777" w:rsidR="00C04D27" w:rsidRDefault="00C04D27" w:rsidP="00EC3534">
            <w:pPr>
              <w:spacing w:after="40" w:line="276" w:lineRule="auto"/>
              <w:ind w:left="113"/>
            </w:pPr>
            <w:r w:rsidRPr="00EC3534">
              <w:rPr>
                <w:rFonts w:ascii="Courier New" w:hAnsi="Courier New"/>
                <w:sz w:val="18"/>
              </w:rPr>
              <w:t>logger = logging.getLogger(__name__)</w:t>
            </w:r>
          </w:p>
          <w:p w14:paraId="3130AE26" w14:textId="77777777" w:rsidR="00C04D27" w:rsidRDefault="00C04D27" w:rsidP="00EC3534">
            <w:pPr>
              <w:spacing w:after="40" w:line="276" w:lineRule="auto"/>
              <w:ind w:left="113"/>
            </w:pPr>
          </w:p>
          <w:p w14:paraId="3395ACD1" w14:textId="77777777" w:rsidR="00C04D27" w:rsidRDefault="00C04D27" w:rsidP="00EC3534">
            <w:pPr>
              <w:spacing w:after="40" w:line="276" w:lineRule="auto"/>
              <w:ind w:left="113"/>
            </w:pPr>
            <w:r w:rsidRPr="00EC3534">
              <w:rPr>
                <w:rFonts w:ascii="Courier New" w:hAnsi="Courier New"/>
                <w:sz w:val="18"/>
              </w:rPr>
              <w:t>class WiFiAdapter:</w:t>
            </w:r>
          </w:p>
          <w:p w14:paraId="10138C92" w14:textId="77777777" w:rsidR="00C04D27" w:rsidRDefault="00C04D27" w:rsidP="00EC3534">
            <w:pPr>
              <w:spacing w:after="40" w:line="276" w:lineRule="auto"/>
              <w:ind w:left="113"/>
            </w:pPr>
            <w:r w:rsidRPr="00EC3534">
              <w:rPr>
                <w:rFonts w:ascii="Courier New" w:hAnsi="Courier New"/>
                <w:sz w:val="18"/>
              </w:rPr>
              <w:t xml:space="preserve">    """Wi-Fi</w:t>
            </w:r>
            <w:r w:rsidRPr="00EC3534">
              <w:rPr>
                <w:rFonts w:ascii="Courier New" w:hAnsi="Courier New"/>
                <w:sz w:val="18"/>
              </w:rPr>
              <w:t>协议适配器</w:t>
            </w:r>
            <w:r w:rsidRPr="00EC3534">
              <w:rPr>
                <w:rFonts w:ascii="Courier New" w:hAnsi="Courier New"/>
                <w:sz w:val="18"/>
              </w:rPr>
              <w:t xml:space="preserve"> - TCP</w:t>
            </w:r>
            <w:r w:rsidRPr="00EC3534">
              <w:rPr>
                <w:rFonts w:ascii="Courier New" w:hAnsi="Courier New"/>
                <w:sz w:val="18"/>
              </w:rPr>
              <w:t>服务端实现</w:t>
            </w:r>
            <w:r w:rsidRPr="00EC3534">
              <w:rPr>
                <w:rFonts w:ascii="Courier New" w:hAnsi="Courier New"/>
                <w:sz w:val="18"/>
              </w:rPr>
              <w:t>"""</w:t>
            </w:r>
          </w:p>
          <w:p w14:paraId="59046AD2" w14:textId="77777777" w:rsidR="00C04D27" w:rsidRDefault="00C04D27" w:rsidP="00EC3534">
            <w:pPr>
              <w:spacing w:after="40" w:line="276" w:lineRule="auto"/>
              <w:ind w:left="113"/>
            </w:pPr>
            <w:r w:rsidRPr="00EC3534">
              <w:rPr>
                <w:rFonts w:ascii="Courier New" w:hAnsi="Courier New"/>
                <w:sz w:val="18"/>
              </w:rPr>
              <w:t xml:space="preserve">    </w:t>
            </w:r>
          </w:p>
          <w:p w14:paraId="1982D375" w14:textId="77777777" w:rsidR="00C04D27" w:rsidRDefault="00C04D27" w:rsidP="00EC3534">
            <w:pPr>
              <w:spacing w:after="40" w:line="276" w:lineRule="auto"/>
              <w:ind w:left="113"/>
            </w:pPr>
            <w:r w:rsidRPr="00EC3534">
              <w:rPr>
                <w:rFonts w:ascii="Courier New" w:hAnsi="Courier New"/>
                <w:sz w:val="18"/>
              </w:rPr>
              <w:t xml:space="preserve">    def __init__(self, host="0.0.0.0", port=8888):</w:t>
            </w:r>
          </w:p>
          <w:p w14:paraId="4AF6E8D3" w14:textId="77777777" w:rsidR="00C04D27" w:rsidRDefault="00C04D27" w:rsidP="00EC3534">
            <w:pPr>
              <w:spacing w:after="40" w:line="276" w:lineRule="auto"/>
              <w:ind w:left="113"/>
            </w:pPr>
            <w:r w:rsidRPr="00EC3534">
              <w:rPr>
                <w:rFonts w:ascii="Courier New" w:hAnsi="Courier New"/>
                <w:sz w:val="18"/>
              </w:rPr>
              <w:t xml:space="preserve">        self.host = host</w:t>
            </w:r>
          </w:p>
          <w:p w14:paraId="7D4EBEC4" w14:textId="77777777" w:rsidR="00C04D27" w:rsidRDefault="00C04D27" w:rsidP="00EC3534">
            <w:pPr>
              <w:spacing w:after="40" w:line="276" w:lineRule="auto"/>
              <w:ind w:left="113"/>
            </w:pPr>
            <w:r w:rsidRPr="00EC3534">
              <w:rPr>
                <w:rFonts w:ascii="Courier New" w:hAnsi="Courier New"/>
                <w:sz w:val="18"/>
              </w:rPr>
              <w:lastRenderedPageBreak/>
              <w:t xml:space="preserve">        self.port = port</w:t>
            </w:r>
          </w:p>
          <w:p w14:paraId="50F9566B" w14:textId="77777777" w:rsidR="00C04D27" w:rsidRDefault="00C04D27" w:rsidP="00EC3534">
            <w:pPr>
              <w:spacing w:after="40" w:line="276" w:lineRule="auto"/>
              <w:ind w:left="113"/>
            </w:pPr>
            <w:r w:rsidRPr="00EC3534">
              <w:rPr>
                <w:rFonts w:ascii="Courier New" w:hAnsi="Courier New"/>
                <w:sz w:val="18"/>
              </w:rPr>
              <w:t xml:space="preserve">        self.devices = {}</w:t>
            </w:r>
          </w:p>
          <w:p w14:paraId="08753266" w14:textId="77777777" w:rsidR="00C04D27" w:rsidRDefault="00C04D27" w:rsidP="00EC3534">
            <w:pPr>
              <w:spacing w:after="40" w:line="276" w:lineRule="auto"/>
              <w:ind w:left="113"/>
            </w:pPr>
            <w:r w:rsidRPr="00EC3534">
              <w:rPr>
                <w:rFonts w:ascii="Courier New" w:hAnsi="Courier New"/>
                <w:sz w:val="18"/>
              </w:rPr>
              <w:t xml:space="preserve">        self.server_socket = socket.socket(</w:t>
            </w:r>
          </w:p>
          <w:p w14:paraId="131B1945" w14:textId="77777777" w:rsidR="00C04D27" w:rsidRDefault="00C04D27" w:rsidP="00EC3534">
            <w:pPr>
              <w:spacing w:after="40" w:line="276" w:lineRule="auto"/>
              <w:ind w:left="113"/>
            </w:pPr>
            <w:r w:rsidRPr="00EC3534">
              <w:rPr>
                <w:rFonts w:ascii="Courier New" w:hAnsi="Courier New"/>
                <w:sz w:val="18"/>
              </w:rPr>
              <w:t xml:space="preserve">            socket.AF_INET, socket.SOCK_STREAM)</w:t>
            </w:r>
          </w:p>
          <w:p w14:paraId="11A537F9" w14:textId="77777777" w:rsidR="00C04D27" w:rsidRDefault="00C04D27" w:rsidP="00EC3534">
            <w:pPr>
              <w:spacing w:after="40" w:line="276" w:lineRule="auto"/>
              <w:ind w:left="113"/>
            </w:pPr>
            <w:r w:rsidRPr="00EC3534">
              <w:rPr>
                <w:rFonts w:ascii="Courier New" w:hAnsi="Courier New"/>
                <w:sz w:val="18"/>
              </w:rPr>
              <w:t xml:space="preserve">        self.server_socket.setsockopt(</w:t>
            </w:r>
          </w:p>
          <w:p w14:paraId="0A60FF03" w14:textId="77777777" w:rsidR="00C04D27" w:rsidRDefault="00C04D27" w:rsidP="00EC3534">
            <w:pPr>
              <w:spacing w:after="40" w:line="276" w:lineRule="auto"/>
              <w:ind w:left="113"/>
            </w:pPr>
            <w:r w:rsidRPr="00EC3534">
              <w:rPr>
                <w:rFonts w:ascii="Courier New" w:hAnsi="Courier New"/>
                <w:sz w:val="18"/>
              </w:rPr>
              <w:t xml:space="preserve">            socket.SOL_SOCKET, socket.SO_REUSEADDR, 1)</w:t>
            </w:r>
          </w:p>
          <w:p w14:paraId="4623C85E" w14:textId="77777777" w:rsidR="00C04D27" w:rsidRDefault="00C04D27" w:rsidP="00EC3534">
            <w:pPr>
              <w:spacing w:after="40" w:line="276" w:lineRule="auto"/>
              <w:ind w:left="113"/>
            </w:pPr>
            <w:r w:rsidRPr="00EC3534">
              <w:rPr>
                <w:rFonts w:ascii="Courier New" w:hAnsi="Courier New"/>
                <w:sz w:val="18"/>
              </w:rPr>
              <w:t xml:space="preserve">        self.on_message_callback = None</w:t>
            </w:r>
          </w:p>
          <w:p w14:paraId="65CA936A" w14:textId="77777777" w:rsidR="00C04D27" w:rsidRDefault="00C04D27" w:rsidP="00EC3534">
            <w:pPr>
              <w:spacing w:after="40" w:line="276" w:lineRule="auto"/>
              <w:ind w:left="113"/>
            </w:pPr>
            <w:r w:rsidRPr="00EC3534">
              <w:rPr>
                <w:rFonts w:ascii="Courier New" w:hAnsi="Courier New"/>
                <w:sz w:val="18"/>
              </w:rPr>
              <w:t xml:space="preserve">        self._running = False</w:t>
            </w:r>
          </w:p>
          <w:p w14:paraId="27863E79" w14:textId="77777777" w:rsidR="00C04D27" w:rsidRDefault="00C04D27" w:rsidP="00EC3534">
            <w:pPr>
              <w:spacing w:after="40" w:line="276" w:lineRule="auto"/>
              <w:ind w:left="113"/>
            </w:pPr>
            <w:r w:rsidRPr="00EC3534">
              <w:rPr>
                <w:rFonts w:ascii="Courier New" w:hAnsi="Courier New"/>
                <w:sz w:val="18"/>
              </w:rPr>
              <w:t xml:space="preserve">    </w:t>
            </w:r>
          </w:p>
          <w:p w14:paraId="64177030" w14:textId="77777777" w:rsidR="00C04D27" w:rsidRDefault="00C04D27" w:rsidP="00EC3534">
            <w:pPr>
              <w:spacing w:after="40" w:line="276" w:lineRule="auto"/>
              <w:ind w:left="113"/>
            </w:pPr>
            <w:r w:rsidRPr="00EC3534">
              <w:rPr>
                <w:rFonts w:ascii="Courier New" w:hAnsi="Courier New"/>
                <w:sz w:val="18"/>
              </w:rPr>
              <w:t xml:space="preserve">    def set_message_callback(self, callback):</w:t>
            </w:r>
          </w:p>
          <w:p w14:paraId="7237BF2C"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设置消息回调函数</w:t>
            </w:r>
            <w:r w:rsidRPr="00EC3534">
              <w:rPr>
                <w:rFonts w:ascii="Courier New" w:hAnsi="Courier New"/>
                <w:sz w:val="18"/>
              </w:rPr>
              <w:t>"""</w:t>
            </w:r>
          </w:p>
          <w:p w14:paraId="5FADDDBD" w14:textId="77777777" w:rsidR="00C04D27" w:rsidRDefault="00C04D27" w:rsidP="00EC3534">
            <w:pPr>
              <w:spacing w:after="40" w:line="276" w:lineRule="auto"/>
              <w:ind w:left="113"/>
            </w:pPr>
            <w:r w:rsidRPr="00EC3534">
              <w:rPr>
                <w:rFonts w:ascii="Courier New" w:hAnsi="Courier New"/>
                <w:sz w:val="18"/>
              </w:rPr>
              <w:t xml:space="preserve">        self.on_message_callback = callback</w:t>
            </w:r>
          </w:p>
          <w:p w14:paraId="2C208516" w14:textId="77777777" w:rsidR="00C04D27" w:rsidRDefault="00C04D27" w:rsidP="00EC3534">
            <w:pPr>
              <w:spacing w:after="40" w:line="276" w:lineRule="auto"/>
              <w:ind w:left="113"/>
            </w:pPr>
            <w:r w:rsidRPr="00EC3534">
              <w:rPr>
                <w:rFonts w:ascii="Courier New" w:hAnsi="Courier New"/>
                <w:sz w:val="18"/>
              </w:rPr>
              <w:t xml:space="preserve">    </w:t>
            </w:r>
          </w:p>
          <w:p w14:paraId="769E6645" w14:textId="77777777" w:rsidR="00C04D27" w:rsidRDefault="00C04D27" w:rsidP="00EC3534">
            <w:pPr>
              <w:spacing w:after="40" w:line="276" w:lineRule="auto"/>
              <w:ind w:left="113"/>
            </w:pPr>
            <w:r w:rsidRPr="00EC3534">
              <w:rPr>
                <w:rFonts w:ascii="Courier New" w:hAnsi="Courier New"/>
                <w:sz w:val="18"/>
              </w:rPr>
              <w:t xml:space="preserve">    def start(self):</w:t>
            </w:r>
          </w:p>
          <w:p w14:paraId="35C657A2"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启动</w:t>
            </w:r>
            <w:r w:rsidRPr="00EC3534">
              <w:rPr>
                <w:rFonts w:ascii="Courier New" w:hAnsi="Courier New"/>
                <w:sz w:val="18"/>
              </w:rPr>
              <w:t>TCP</w:t>
            </w:r>
            <w:r w:rsidRPr="00EC3534">
              <w:rPr>
                <w:rFonts w:ascii="Courier New" w:hAnsi="Courier New"/>
                <w:sz w:val="18"/>
              </w:rPr>
              <w:t>服务器</w:t>
            </w:r>
            <w:r w:rsidRPr="00EC3534">
              <w:rPr>
                <w:rFonts w:ascii="Courier New" w:hAnsi="Courier New"/>
                <w:sz w:val="18"/>
              </w:rPr>
              <w:t>"""</w:t>
            </w:r>
          </w:p>
          <w:p w14:paraId="151CB15A" w14:textId="77777777" w:rsidR="00C04D27" w:rsidRDefault="00C04D27" w:rsidP="00EC3534">
            <w:pPr>
              <w:spacing w:after="40" w:line="276" w:lineRule="auto"/>
              <w:ind w:left="113"/>
            </w:pPr>
            <w:r w:rsidRPr="00EC3534">
              <w:rPr>
                <w:rFonts w:ascii="Courier New" w:hAnsi="Courier New"/>
                <w:sz w:val="18"/>
              </w:rPr>
              <w:t xml:space="preserve">        self.server_socket.bind((self.host, self.port))</w:t>
            </w:r>
          </w:p>
          <w:p w14:paraId="08CC98D3" w14:textId="77777777" w:rsidR="00C04D27" w:rsidRDefault="00C04D27" w:rsidP="00EC3534">
            <w:pPr>
              <w:spacing w:after="40" w:line="276" w:lineRule="auto"/>
              <w:ind w:left="113"/>
            </w:pPr>
            <w:r w:rsidRPr="00EC3534">
              <w:rPr>
                <w:rFonts w:ascii="Courier New" w:hAnsi="Courier New"/>
                <w:sz w:val="18"/>
              </w:rPr>
              <w:t xml:space="preserve">        self.server_socket.listen(10)</w:t>
            </w:r>
          </w:p>
          <w:p w14:paraId="2C0F82F0" w14:textId="77777777" w:rsidR="00C04D27" w:rsidRDefault="00C04D27" w:rsidP="00EC3534">
            <w:pPr>
              <w:spacing w:after="40" w:line="276" w:lineRule="auto"/>
              <w:ind w:left="113"/>
            </w:pPr>
            <w:r w:rsidRPr="00EC3534">
              <w:rPr>
                <w:rFonts w:ascii="Courier New" w:hAnsi="Courier New"/>
                <w:sz w:val="18"/>
              </w:rPr>
              <w:t xml:space="preserve">        self._running = True</w:t>
            </w:r>
          </w:p>
          <w:p w14:paraId="6A1EF213" w14:textId="77777777" w:rsidR="00C04D27" w:rsidRDefault="00C04D27" w:rsidP="00EC3534">
            <w:pPr>
              <w:spacing w:after="40" w:line="276" w:lineRule="auto"/>
              <w:ind w:left="113"/>
            </w:pPr>
            <w:r w:rsidRPr="00EC3534">
              <w:rPr>
                <w:rFonts w:ascii="Courier New" w:hAnsi="Courier New"/>
                <w:sz w:val="18"/>
              </w:rPr>
              <w:t xml:space="preserve">        threading.Thread(target=self._accept_loop, daemon=True).start()</w:t>
            </w:r>
          </w:p>
          <w:p w14:paraId="4039A848" w14:textId="77777777" w:rsidR="00C04D27" w:rsidRDefault="00C04D27" w:rsidP="00EC3534">
            <w:pPr>
              <w:spacing w:after="40" w:line="276" w:lineRule="auto"/>
              <w:ind w:left="113"/>
            </w:pPr>
            <w:r w:rsidRPr="00EC3534">
              <w:rPr>
                <w:rFonts w:ascii="Courier New" w:hAnsi="Courier New"/>
                <w:sz w:val="18"/>
              </w:rPr>
              <w:t xml:space="preserve">        logger.info(f"WiFi server started on {self.host}:{self.port}")</w:t>
            </w:r>
          </w:p>
          <w:p w14:paraId="7EF9A2C7" w14:textId="77777777" w:rsidR="00C04D27" w:rsidRDefault="00C04D27" w:rsidP="00EC3534">
            <w:pPr>
              <w:spacing w:after="40" w:line="276" w:lineRule="auto"/>
              <w:ind w:left="113"/>
            </w:pPr>
            <w:r w:rsidRPr="00EC3534">
              <w:rPr>
                <w:rFonts w:ascii="Courier New" w:hAnsi="Courier New"/>
                <w:sz w:val="18"/>
              </w:rPr>
              <w:t xml:space="preserve">    </w:t>
            </w:r>
          </w:p>
          <w:p w14:paraId="49E69737" w14:textId="77777777" w:rsidR="00C04D27" w:rsidRDefault="00C04D27" w:rsidP="00EC3534">
            <w:pPr>
              <w:spacing w:after="40" w:line="276" w:lineRule="auto"/>
              <w:ind w:left="113"/>
            </w:pPr>
            <w:r w:rsidRPr="00EC3534">
              <w:rPr>
                <w:rFonts w:ascii="Courier New" w:hAnsi="Courier New"/>
                <w:sz w:val="18"/>
              </w:rPr>
              <w:t xml:space="preserve">    def _accept_loop(self):</w:t>
            </w:r>
          </w:p>
          <w:p w14:paraId="2E43FA9D"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接受连接的主循环</w:t>
            </w:r>
            <w:r w:rsidRPr="00EC3534">
              <w:rPr>
                <w:rFonts w:ascii="Courier New" w:hAnsi="Courier New"/>
                <w:sz w:val="18"/>
              </w:rPr>
              <w:t>"""</w:t>
            </w:r>
          </w:p>
          <w:p w14:paraId="00F22684" w14:textId="77777777" w:rsidR="00C04D27" w:rsidRDefault="00C04D27" w:rsidP="00EC3534">
            <w:pPr>
              <w:spacing w:after="40" w:line="276" w:lineRule="auto"/>
              <w:ind w:left="113"/>
            </w:pPr>
            <w:r w:rsidRPr="00EC3534">
              <w:rPr>
                <w:rFonts w:ascii="Courier New" w:hAnsi="Courier New"/>
                <w:sz w:val="18"/>
              </w:rPr>
              <w:t xml:space="preserve">        while self._running:</w:t>
            </w:r>
          </w:p>
          <w:p w14:paraId="64BC4262" w14:textId="77777777" w:rsidR="00C04D27" w:rsidRDefault="00C04D27" w:rsidP="00EC3534">
            <w:pPr>
              <w:spacing w:after="40" w:line="276" w:lineRule="auto"/>
              <w:ind w:left="113"/>
            </w:pPr>
            <w:r w:rsidRPr="00EC3534">
              <w:rPr>
                <w:rFonts w:ascii="Courier New" w:hAnsi="Courier New"/>
                <w:sz w:val="18"/>
              </w:rPr>
              <w:t xml:space="preserve">            try:</w:t>
            </w:r>
          </w:p>
          <w:p w14:paraId="254B9ECB" w14:textId="77777777" w:rsidR="00C04D27" w:rsidRDefault="00C04D27" w:rsidP="00EC3534">
            <w:pPr>
              <w:spacing w:after="40" w:line="276" w:lineRule="auto"/>
              <w:ind w:left="113"/>
            </w:pPr>
            <w:r w:rsidRPr="00EC3534">
              <w:rPr>
                <w:rFonts w:ascii="Courier New" w:hAnsi="Courier New"/>
                <w:sz w:val="18"/>
              </w:rPr>
              <w:t xml:space="preserve">                client_socket, address = self.server_socket.accept()</w:t>
            </w:r>
          </w:p>
          <w:p w14:paraId="611793FB" w14:textId="77777777" w:rsidR="00C04D27" w:rsidRDefault="00C04D27" w:rsidP="00EC3534">
            <w:pPr>
              <w:spacing w:after="40" w:line="276" w:lineRule="auto"/>
              <w:ind w:left="113"/>
            </w:pPr>
            <w:r w:rsidRPr="00EC3534">
              <w:rPr>
                <w:rFonts w:ascii="Courier New" w:hAnsi="Courier New"/>
                <w:sz w:val="18"/>
              </w:rPr>
              <w:t xml:space="preserve">                logger.info(f"New connection from {address}")</w:t>
            </w:r>
          </w:p>
          <w:p w14:paraId="6094F3E6" w14:textId="77777777" w:rsidR="00C04D27" w:rsidRDefault="00C04D27" w:rsidP="00EC3534">
            <w:pPr>
              <w:spacing w:after="40" w:line="276" w:lineRule="auto"/>
              <w:ind w:left="113"/>
            </w:pPr>
            <w:r w:rsidRPr="00EC3534">
              <w:rPr>
                <w:rFonts w:ascii="Courier New" w:hAnsi="Courier New"/>
                <w:sz w:val="18"/>
              </w:rPr>
              <w:t xml:space="preserve">                device_thread = threading.Thread(</w:t>
            </w:r>
          </w:p>
          <w:p w14:paraId="4D5DB816" w14:textId="77777777" w:rsidR="00C04D27" w:rsidRDefault="00C04D27" w:rsidP="00EC3534">
            <w:pPr>
              <w:spacing w:after="40" w:line="276" w:lineRule="auto"/>
              <w:ind w:left="113"/>
            </w:pPr>
            <w:r w:rsidRPr="00EC3534">
              <w:rPr>
                <w:rFonts w:ascii="Courier New" w:hAnsi="Courier New"/>
                <w:sz w:val="18"/>
              </w:rPr>
              <w:t xml:space="preserve">                    target=self._handle_device,</w:t>
            </w:r>
          </w:p>
          <w:p w14:paraId="1F6C15A9" w14:textId="77777777" w:rsidR="00C04D27" w:rsidRDefault="00C04D27" w:rsidP="00EC3534">
            <w:pPr>
              <w:spacing w:after="40" w:line="276" w:lineRule="auto"/>
              <w:ind w:left="113"/>
            </w:pPr>
            <w:r w:rsidRPr="00EC3534">
              <w:rPr>
                <w:rFonts w:ascii="Courier New" w:hAnsi="Courier New"/>
                <w:sz w:val="18"/>
              </w:rPr>
              <w:t xml:space="preserve">                    args=(client_socket, address),</w:t>
            </w:r>
          </w:p>
          <w:p w14:paraId="1087BCEE" w14:textId="77777777" w:rsidR="00C04D27" w:rsidRDefault="00C04D27" w:rsidP="00EC3534">
            <w:pPr>
              <w:spacing w:after="40" w:line="276" w:lineRule="auto"/>
              <w:ind w:left="113"/>
            </w:pPr>
            <w:r w:rsidRPr="00EC3534">
              <w:rPr>
                <w:rFonts w:ascii="Courier New" w:hAnsi="Courier New"/>
                <w:sz w:val="18"/>
              </w:rPr>
              <w:t xml:space="preserve">                    daemon=True)</w:t>
            </w:r>
          </w:p>
          <w:p w14:paraId="4267A358" w14:textId="77777777" w:rsidR="00C04D27" w:rsidRDefault="00C04D27" w:rsidP="00EC3534">
            <w:pPr>
              <w:spacing w:after="40" w:line="276" w:lineRule="auto"/>
              <w:ind w:left="113"/>
            </w:pPr>
            <w:r w:rsidRPr="00EC3534">
              <w:rPr>
                <w:rFonts w:ascii="Courier New" w:hAnsi="Courier New"/>
                <w:sz w:val="18"/>
              </w:rPr>
              <w:t xml:space="preserve">                device_thread.start()</w:t>
            </w:r>
          </w:p>
          <w:p w14:paraId="1CF2393E" w14:textId="77777777" w:rsidR="00C04D27" w:rsidRDefault="00C04D27" w:rsidP="00EC3534">
            <w:pPr>
              <w:spacing w:after="40" w:line="276" w:lineRule="auto"/>
              <w:ind w:left="113"/>
            </w:pPr>
            <w:r w:rsidRPr="00EC3534">
              <w:rPr>
                <w:rFonts w:ascii="Courier New" w:hAnsi="Courier New"/>
                <w:sz w:val="18"/>
              </w:rPr>
              <w:t xml:space="preserve">            except Exception as e:</w:t>
            </w:r>
          </w:p>
          <w:p w14:paraId="138AC3F0" w14:textId="77777777" w:rsidR="00C04D27" w:rsidRDefault="00C04D27" w:rsidP="00EC3534">
            <w:pPr>
              <w:spacing w:after="40" w:line="276" w:lineRule="auto"/>
              <w:ind w:left="113"/>
            </w:pPr>
            <w:r w:rsidRPr="00EC3534">
              <w:rPr>
                <w:rFonts w:ascii="Courier New" w:hAnsi="Courier New"/>
                <w:sz w:val="18"/>
              </w:rPr>
              <w:lastRenderedPageBreak/>
              <w:t xml:space="preserve">                logger.error(f"Accept error: {e}")</w:t>
            </w:r>
          </w:p>
          <w:p w14:paraId="4D8B7B72" w14:textId="77777777" w:rsidR="00C04D27" w:rsidRDefault="00C04D27" w:rsidP="00EC3534">
            <w:pPr>
              <w:spacing w:after="40" w:line="276" w:lineRule="auto"/>
              <w:ind w:left="113"/>
            </w:pPr>
            <w:r w:rsidRPr="00EC3534">
              <w:rPr>
                <w:rFonts w:ascii="Courier New" w:hAnsi="Courier New"/>
                <w:sz w:val="18"/>
              </w:rPr>
              <w:t xml:space="preserve">    </w:t>
            </w:r>
          </w:p>
          <w:p w14:paraId="7B0B9329" w14:textId="77777777" w:rsidR="00C04D27" w:rsidRDefault="00C04D27" w:rsidP="00EC3534">
            <w:pPr>
              <w:spacing w:after="40" w:line="276" w:lineRule="auto"/>
              <w:ind w:left="113"/>
            </w:pPr>
            <w:r w:rsidRPr="00EC3534">
              <w:rPr>
                <w:rFonts w:ascii="Courier New" w:hAnsi="Courier New"/>
                <w:sz w:val="18"/>
              </w:rPr>
              <w:t xml:space="preserve">    def _handle_device(self, client_socket, address):</w:t>
            </w:r>
          </w:p>
          <w:p w14:paraId="0619886E"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处理单个设备的通信</w:t>
            </w:r>
            <w:r w:rsidRPr="00EC3534">
              <w:rPr>
                <w:rFonts w:ascii="Courier New" w:hAnsi="Courier New"/>
                <w:sz w:val="18"/>
              </w:rPr>
              <w:t>"""</w:t>
            </w:r>
          </w:p>
          <w:p w14:paraId="1C93933E" w14:textId="77777777" w:rsidR="00C04D27" w:rsidRDefault="00C04D27" w:rsidP="00EC3534">
            <w:pPr>
              <w:spacing w:after="40" w:line="276" w:lineRule="auto"/>
              <w:ind w:left="113"/>
            </w:pPr>
            <w:r w:rsidRPr="00EC3534">
              <w:rPr>
                <w:rFonts w:ascii="Courier New" w:hAnsi="Courier New"/>
                <w:sz w:val="18"/>
              </w:rPr>
              <w:t xml:space="preserve">        device_id = None</w:t>
            </w:r>
          </w:p>
          <w:p w14:paraId="64847C9A" w14:textId="77777777" w:rsidR="00C04D27" w:rsidRDefault="00C04D27" w:rsidP="00EC3534">
            <w:pPr>
              <w:spacing w:after="40" w:line="276" w:lineRule="auto"/>
              <w:ind w:left="113"/>
            </w:pPr>
            <w:r w:rsidRPr="00EC3534">
              <w:rPr>
                <w:rFonts w:ascii="Courier New" w:hAnsi="Courier New"/>
                <w:sz w:val="18"/>
              </w:rPr>
              <w:t xml:space="preserve">        try:</w:t>
            </w:r>
          </w:p>
          <w:p w14:paraId="49ACF9EF"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首次通信进行设备认证</w:t>
            </w:r>
          </w:p>
          <w:p w14:paraId="0BFD2570" w14:textId="77777777" w:rsidR="00C04D27" w:rsidRDefault="00C04D27" w:rsidP="00EC3534">
            <w:pPr>
              <w:spacing w:after="40" w:line="276" w:lineRule="auto"/>
              <w:ind w:left="113"/>
            </w:pPr>
            <w:r w:rsidRPr="00EC3534">
              <w:rPr>
                <w:rFonts w:ascii="Courier New" w:hAnsi="Courier New"/>
                <w:sz w:val="18"/>
              </w:rPr>
              <w:t xml:space="preserve">            data = client_socket.recv(1024)</w:t>
            </w:r>
          </w:p>
          <w:p w14:paraId="0991E47A" w14:textId="77777777" w:rsidR="00C04D27" w:rsidRDefault="00C04D27" w:rsidP="00EC3534">
            <w:pPr>
              <w:spacing w:after="40" w:line="276" w:lineRule="auto"/>
              <w:ind w:left="113"/>
            </w:pPr>
            <w:r w:rsidRPr="00EC3534">
              <w:rPr>
                <w:rFonts w:ascii="Courier New" w:hAnsi="Courier New"/>
                <w:sz w:val="18"/>
              </w:rPr>
              <w:t xml:space="preserve">            reg_info = json.loads(data.decode())</w:t>
            </w:r>
          </w:p>
          <w:p w14:paraId="3CF6C4EF" w14:textId="77777777" w:rsidR="00C04D27" w:rsidRDefault="00C04D27" w:rsidP="00EC3534">
            <w:pPr>
              <w:spacing w:after="40" w:line="276" w:lineRule="auto"/>
              <w:ind w:left="113"/>
            </w:pPr>
            <w:r w:rsidRPr="00EC3534">
              <w:rPr>
                <w:rFonts w:ascii="Courier New" w:hAnsi="Courier New"/>
                <w:sz w:val="18"/>
              </w:rPr>
              <w:t xml:space="preserve">            device_id = reg_info.get("device_id")</w:t>
            </w:r>
          </w:p>
          <w:p w14:paraId="61EDC988" w14:textId="77777777" w:rsidR="00C04D27" w:rsidRDefault="00C04D27" w:rsidP="00EC3534">
            <w:pPr>
              <w:spacing w:after="40" w:line="276" w:lineRule="auto"/>
              <w:ind w:left="113"/>
            </w:pPr>
            <w:r w:rsidRPr="00EC3534">
              <w:rPr>
                <w:rFonts w:ascii="Courier New" w:hAnsi="Courier New"/>
                <w:sz w:val="18"/>
              </w:rPr>
              <w:t xml:space="preserve">            self.devices[device_id] = client_socket</w:t>
            </w:r>
          </w:p>
          <w:p w14:paraId="7A5955E5" w14:textId="77777777" w:rsidR="00C04D27" w:rsidRDefault="00C04D27" w:rsidP="00EC3534">
            <w:pPr>
              <w:spacing w:after="40" w:line="276" w:lineRule="auto"/>
              <w:ind w:left="113"/>
            </w:pPr>
            <w:r w:rsidRPr="00EC3534">
              <w:rPr>
                <w:rFonts w:ascii="Courier New" w:hAnsi="Courier New"/>
                <w:sz w:val="18"/>
              </w:rPr>
              <w:t xml:space="preserve">            logger.info(f"Device {device_id} registered")</w:t>
            </w:r>
          </w:p>
          <w:p w14:paraId="50413D2F" w14:textId="77777777" w:rsidR="00C04D27" w:rsidRDefault="00C04D27" w:rsidP="00EC3534">
            <w:pPr>
              <w:spacing w:after="40" w:line="276" w:lineRule="auto"/>
              <w:ind w:left="113"/>
            </w:pPr>
            <w:r w:rsidRPr="00EC3534">
              <w:rPr>
                <w:rFonts w:ascii="Courier New" w:hAnsi="Courier New"/>
                <w:sz w:val="18"/>
              </w:rPr>
              <w:t xml:space="preserve">            </w:t>
            </w:r>
          </w:p>
          <w:p w14:paraId="71D50BD0"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持续接收数据</w:t>
            </w:r>
          </w:p>
          <w:p w14:paraId="15331F4E" w14:textId="77777777" w:rsidR="00C04D27" w:rsidRDefault="00C04D27" w:rsidP="00EC3534">
            <w:pPr>
              <w:spacing w:after="40" w:line="276" w:lineRule="auto"/>
              <w:ind w:left="113"/>
            </w:pPr>
            <w:r w:rsidRPr="00EC3534">
              <w:rPr>
                <w:rFonts w:ascii="Courier New" w:hAnsi="Courier New"/>
                <w:sz w:val="18"/>
              </w:rPr>
              <w:t xml:space="preserve">            while self._running:</w:t>
            </w:r>
          </w:p>
          <w:p w14:paraId="6544A6CF" w14:textId="77777777" w:rsidR="00C04D27" w:rsidRDefault="00C04D27" w:rsidP="00EC3534">
            <w:pPr>
              <w:spacing w:after="40" w:line="276" w:lineRule="auto"/>
              <w:ind w:left="113"/>
            </w:pPr>
            <w:r w:rsidRPr="00EC3534">
              <w:rPr>
                <w:rFonts w:ascii="Courier New" w:hAnsi="Courier New"/>
                <w:sz w:val="18"/>
              </w:rPr>
              <w:t xml:space="preserve">                data = client_socket.recv(1024)</w:t>
            </w:r>
          </w:p>
          <w:p w14:paraId="15C04B3D" w14:textId="77777777" w:rsidR="00C04D27" w:rsidRDefault="00C04D27" w:rsidP="00EC3534">
            <w:pPr>
              <w:spacing w:after="40" w:line="276" w:lineRule="auto"/>
              <w:ind w:left="113"/>
            </w:pPr>
            <w:r w:rsidRPr="00EC3534">
              <w:rPr>
                <w:rFonts w:ascii="Courier New" w:hAnsi="Courier New"/>
                <w:sz w:val="18"/>
              </w:rPr>
              <w:t xml:space="preserve">                if not data:</w:t>
            </w:r>
          </w:p>
          <w:p w14:paraId="0D131631" w14:textId="77777777" w:rsidR="00C04D27" w:rsidRDefault="00C04D27" w:rsidP="00EC3534">
            <w:pPr>
              <w:spacing w:after="40" w:line="276" w:lineRule="auto"/>
              <w:ind w:left="113"/>
            </w:pPr>
            <w:r w:rsidRPr="00EC3534">
              <w:rPr>
                <w:rFonts w:ascii="Courier New" w:hAnsi="Courier New"/>
                <w:sz w:val="18"/>
              </w:rPr>
              <w:t xml:space="preserve">                    break</w:t>
            </w:r>
          </w:p>
          <w:p w14:paraId="3046FDAA" w14:textId="77777777" w:rsidR="00C04D27" w:rsidRDefault="00C04D27" w:rsidP="00EC3534">
            <w:pPr>
              <w:spacing w:after="40" w:line="276" w:lineRule="auto"/>
              <w:ind w:left="113"/>
            </w:pPr>
            <w:r w:rsidRPr="00EC3534">
              <w:rPr>
                <w:rFonts w:ascii="Courier New" w:hAnsi="Courier New"/>
                <w:sz w:val="18"/>
              </w:rPr>
              <w:t xml:space="preserve">                self._process_data(device_id, data)</w:t>
            </w:r>
          </w:p>
          <w:p w14:paraId="2E7E2E83" w14:textId="77777777" w:rsidR="00C04D27" w:rsidRDefault="00C04D27" w:rsidP="00EC3534">
            <w:pPr>
              <w:spacing w:after="40" w:line="276" w:lineRule="auto"/>
              <w:ind w:left="113"/>
            </w:pPr>
            <w:r w:rsidRPr="00EC3534">
              <w:rPr>
                <w:rFonts w:ascii="Courier New" w:hAnsi="Courier New"/>
                <w:sz w:val="18"/>
              </w:rPr>
              <w:t xml:space="preserve">        except Exception as e:</w:t>
            </w:r>
          </w:p>
          <w:p w14:paraId="39CB2391" w14:textId="77777777" w:rsidR="00C04D27" w:rsidRDefault="00C04D27" w:rsidP="00EC3534">
            <w:pPr>
              <w:spacing w:after="40" w:line="276" w:lineRule="auto"/>
              <w:ind w:left="113"/>
            </w:pPr>
            <w:r w:rsidRPr="00EC3534">
              <w:rPr>
                <w:rFonts w:ascii="Courier New" w:hAnsi="Courier New"/>
                <w:sz w:val="18"/>
              </w:rPr>
              <w:t xml:space="preserve">            logger.error(f"Device handler error: {e}")</w:t>
            </w:r>
          </w:p>
          <w:p w14:paraId="4120528F" w14:textId="77777777" w:rsidR="00C04D27" w:rsidRDefault="00C04D27" w:rsidP="00EC3534">
            <w:pPr>
              <w:spacing w:after="40" w:line="276" w:lineRule="auto"/>
              <w:ind w:left="113"/>
            </w:pPr>
            <w:r w:rsidRPr="00EC3534">
              <w:rPr>
                <w:rFonts w:ascii="Courier New" w:hAnsi="Courier New"/>
                <w:sz w:val="18"/>
              </w:rPr>
              <w:t xml:space="preserve">        finally:</w:t>
            </w:r>
          </w:p>
          <w:p w14:paraId="100C0C79" w14:textId="77777777" w:rsidR="00C04D27" w:rsidRDefault="00C04D27" w:rsidP="00EC3534">
            <w:pPr>
              <w:spacing w:after="40" w:line="276" w:lineRule="auto"/>
              <w:ind w:left="113"/>
            </w:pPr>
            <w:r w:rsidRPr="00EC3534">
              <w:rPr>
                <w:rFonts w:ascii="Courier New" w:hAnsi="Courier New"/>
                <w:sz w:val="18"/>
              </w:rPr>
              <w:t xml:space="preserve">            if device_id:</w:t>
            </w:r>
          </w:p>
          <w:p w14:paraId="39472D3D" w14:textId="77777777" w:rsidR="00C04D27" w:rsidRDefault="00C04D27" w:rsidP="00EC3534">
            <w:pPr>
              <w:spacing w:after="40" w:line="276" w:lineRule="auto"/>
              <w:ind w:left="113"/>
            </w:pPr>
            <w:r w:rsidRPr="00EC3534">
              <w:rPr>
                <w:rFonts w:ascii="Courier New" w:hAnsi="Courier New"/>
                <w:sz w:val="18"/>
              </w:rPr>
              <w:t xml:space="preserve">                self.devices.pop(device_id, None)</w:t>
            </w:r>
          </w:p>
          <w:p w14:paraId="7A9F483C" w14:textId="77777777" w:rsidR="00C04D27" w:rsidRDefault="00C04D27" w:rsidP="00EC3534">
            <w:pPr>
              <w:spacing w:after="40" w:line="276" w:lineRule="auto"/>
              <w:ind w:left="113"/>
            </w:pPr>
            <w:r w:rsidRPr="00EC3534">
              <w:rPr>
                <w:rFonts w:ascii="Courier New" w:hAnsi="Courier New"/>
                <w:sz w:val="18"/>
              </w:rPr>
              <w:t xml:space="preserve">            client_socket.close()</w:t>
            </w:r>
          </w:p>
          <w:p w14:paraId="4BA32626" w14:textId="77777777" w:rsidR="00C04D27" w:rsidRDefault="00C04D27" w:rsidP="00EC3534">
            <w:pPr>
              <w:spacing w:after="40" w:line="276" w:lineRule="auto"/>
              <w:ind w:left="113"/>
            </w:pPr>
            <w:r w:rsidRPr="00EC3534">
              <w:rPr>
                <w:rFonts w:ascii="Courier New" w:hAnsi="Courier New"/>
                <w:sz w:val="18"/>
              </w:rPr>
              <w:t xml:space="preserve">    </w:t>
            </w:r>
          </w:p>
          <w:p w14:paraId="4CFB5F7D" w14:textId="77777777" w:rsidR="00C04D27" w:rsidRDefault="00C04D27" w:rsidP="00EC3534">
            <w:pPr>
              <w:spacing w:after="40" w:line="276" w:lineRule="auto"/>
              <w:ind w:left="113"/>
            </w:pPr>
            <w:r w:rsidRPr="00EC3534">
              <w:rPr>
                <w:rFonts w:ascii="Courier New" w:hAnsi="Courier New"/>
                <w:sz w:val="18"/>
              </w:rPr>
              <w:t xml:space="preserve">    def _process_data(self, device_id, data):</w:t>
            </w:r>
          </w:p>
          <w:p w14:paraId="628B1686"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处理接收到的数据</w:t>
            </w:r>
            <w:r w:rsidRPr="00EC3534">
              <w:rPr>
                <w:rFonts w:ascii="Courier New" w:hAnsi="Courier New"/>
                <w:sz w:val="18"/>
              </w:rPr>
              <w:t>"""</w:t>
            </w:r>
          </w:p>
          <w:p w14:paraId="0CEC03E6" w14:textId="77777777" w:rsidR="00C04D27" w:rsidRDefault="00C04D27" w:rsidP="00EC3534">
            <w:pPr>
              <w:spacing w:after="40" w:line="276" w:lineRule="auto"/>
              <w:ind w:left="113"/>
            </w:pPr>
            <w:r w:rsidRPr="00EC3534">
              <w:rPr>
                <w:rFonts w:ascii="Courier New" w:hAnsi="Courier New"/>
                <w:sz w:val="18"/>
              </w:rPr>
              <w:t xml:space="preserve">        try:</w:t>
            </w:r>
          </w:p>
          <w:p w14:paraId="555E53A3" w14:textId="77777777" w:rsidR="00C04D27" w:rsidRDefault="00C04D27" w:rsidP="00EC3534">
            <w:pPr>
              <w:spacing w:after="40" w:line="276" w:lineRule="auto"/>
              <w:ind w:left="113"/>
            </w:pPr>
            <w:r w:rsidRPr="00EC3534">
              <w:rPr>
                <w:rFonts w:ascii="Courier New" w:hAnsi="Courier New"/>
                <w:sz w:val="18"/>
              </w:rPr>
              <w:t xml:space="preserve">            raw_data = json.loads(data.decode())</w:t>
            </w:r>
          </w:p>
          <w:p w14:paraId="1EBB8030" w14:textId="77777777" w:rsidR="00C04D27" w:rsidRDefault="00C04D27" w:rsidP="00EC3534">
            <w:pPr>
              <w:spacing w:after="40" w:line="276" w:lineRule="auto"/>
              <w:ind w:left="113"/>
            </w:pPr>
            <w:r w:rsidRPr="00EC3534">
              <w:rPr>
                <w:rFonts w:ascii="Courier New" w:hAnsi="Courier New"/>
                <w:sz w:val="18"/>
              </w:rPr>
              <w:t xml:space="preserve">            unified_msg = {</w:t>
            </w:r>
          </w:p>
          <w:p w14:paraId="1A318177" w14:textId="77777777" w:rsidR="00C04D27" w:rsidRDefault="00C04D27" w:rsidP="00EC3534">
            <w:pPr>
              <w:spacing w:after="40" w:line="276" w:lineRule="auto"/>
              <w:ind w:left="113"/>
            </w:pPr>
            <w:r w:rsidRPr="00EC3534">
              <w:rPr>
                <w:rFonts w:ascii="Courier New" w:hAnsi="Courier New"/>
                <w:sz w:val="18"/>
              </w:rPr>
              <w:t xml:space="preserve">                "device_id": device_id,</w:t>
            </w:r>
          </w:p>
          <w:p w14:paraId="78406567" w14:textId="77777777" w:rsidR="00C04D27" w:rsidRDefault="00C04D27" w:rsidP="00EC3534">
            <w:pPr>
              <w:spacing w:after="40" w:line="276" w:lineRule="auto"/>
              <w:ind w:left="113"/>
            </w:pPr>
            <w:r w:rsidRPr="00EC3534">
              <w:rPr>
                <w:rFonts w:ascii="Courier New" w:hAnsi="Courier New"/>
                <w:sz w:val="18"/>
              </w:rPr>
              <w:t xml:space="preserve">                "timestamp": raw_data.get("timestamp", 0),</w:t>
            </w:r>
          </w:p>
          <w:p w14:paraId="597F22F1" w14:textId="77777777" w:rsidR="00C04D27" w:rsidRDefault="00C04D27" w:rsidP="00EC3534">
            <w:pPr>
              <w:spacing w:after="40" w:line="276" w:lineRule="auto"/>
              <w:ind w:left="113"/>
            </w:pPr>
            <w:r w:rsidRPr="00EC3534">
              <w:rPr>
                <w:rFonts w:ascii="Courier New" w:hAnsi="Courier New"/>
                <w:sz w:val="18"/>
              </w:rPr>
              <w:lastRenderedPageBreak/>
              <w:t xml:space="preserve">                "data_type": raw_data.get("type", "unknown"),</w:t>
            </w:r>
          </w:p>
          <w:p w14:paraId="7D6C6192" w14:textId="77777777" w:rsidR="00C04D27" w:rsidRDefault="00C04D27" w:rsidP="00EC3534">
            <w:pPr>
              <w:spacing w:after="40" w:line="276" w:lineRule="auto"/>
              <w:ind w:left="113"/>
            </w:pPr>
            <w:r w:rsidRPr="00EC3534">
              <w:rPr>
                <w:rFonts w:ascii="Courier New" w:hAnsi="Courier New"/>
                <w:sz w:val="18"/>
              </w:rPr>
              <w:t xml:space="preserve">                "protocol": "wifi",</w:t>
            </w:r>
          </w:p>
          <w:p w14:paraId="41E81F11" w14:textId="77777777" w:rsidR="00C04D27" w:rsidRDefault="00C04D27" w:rsidP="00EC3534">
            <w:pPr>
              <w:spacing w:after="40" w:line="276" w:lineRule="auto"/>
              <w:ind w:left="113"/>
            </w:pPr>
            <w:r w:rsidRPr="00EC3534">
              <w:rPr>
                <w:rFonts w:ascii="Courier New" w:hAnsi="Courier New"/>
                <w:sz w:val="18"/>
              </w:rPr>
              <w:t xml:space="preserve">                "payload": raw_data</w:t>
            </w:r>
          </w:p>
          <w:p w14:paraId="00FCA0ED" w14:textId="77777777" w:rsidR="00C04D27" w:rsidRDefault="00C04D27" w:rsidP="00EC3534">
            <w:pPr>
              <w:spacing w:after="40" w:line="276" w:lineRule="auto"/>
              <w:ind w:left="113"/>
            </w:pPr>
            <w:r w:rsidRPr="00EC3534">
              <w:rPr>
                <w:rFonts w:ascii="Courier New" w:hAnsi="Courier New"/>
                <w:sz w:val="18"/>
              </w:rPr>
              <w:t xml:space="preserve">            }</w:t>
            </w:r>
          </w:p>
          <w:p w14:paraId="76B65E17" w14:textId="77777777" w:rsidR="00C04D27" w:rsidRDefault="00C04D27" w:rsidP="00EC3534">
            <w:pPr>
              <w:spacing w:after="40" w:line="276" w:lineRule="auto"/>
              <w:ind w:left="113"/>
            </w:pPr>
            <w:r w:rsidRPr="00EC3534">
              <w:rPr>
                <w:rFonts w:ascii="Courier New" w:hAnsi="Courier New"/>
                <w:sz w:val="18"/>
              </w:rPr>
              <w:t xml:space="preserve">            if self.on_message_callback:</w:t>
            </w:r>
          </w:p>
          <w:p w14:paraId="4D4488D3" w14:textId="77777777" w:rsidR="00C04D27" w:rsidRDefault="00C04D27" w:rsidP="00EC3534">
            <w:pPr>
              <w:spacing w:after="40" w:line="276" w:lineRule="auto"/>
              <w:ind w:left="113"/>
            </w:pPr>
            <w:r w:rsidRPr="00EC3534">
              <w:rPr>
                <w:rFonts w:ascii="Courier New" w:hAnsi="Courier New"/>
                <w:sz w:val="18"/>
              </w:rPr>
              <w:t xml:space="preserve">                self.on_message_callback(unified_msg)</w:t>
            </w:r>
          </w:p>
          <w:p w14:paraId="5941DE64" w14:textId="77777777" w:rsidR="00C04D27" w:rsidRDefault="00C04D27" w:rsidP="00EC3534">
            <w:pPr>
              <w:spacing w:after="40" w:line="276" w:lineRule="auto"/>
              <w:ind w:left="113"/>
            </w:pPr>
            <w:r w:rsidRPr="00EC3534">
              <w:rPr>
                <w:rFonts w:ascii="Courier New" w:hAnsi="Courier New"/>
                <w:sz w:val="18"/>
              </w:rPr>
              <w:t xml:space="preserve">        except json.JSONDecodeError as e:</w:t>
            </w:r>
          </w:p>
          <w:p w14:paraId="4EFD9711" w14:textId="77777777" w:rsidR="00C04D27" w:rsidRDefault="00C04D27" w:rsidP="00EC3534">
            <w:pPr>
              <w:spacing w:after="40" w:line="276" w:lineRule="auto"/>
              <w:ind w:left="113"/>
            </w:pPr>
            <w:r w:rsidRPr="00EC3534">
              <w:rPr>
                <w:rFonts w:ascii="Courier New" w:hAnsi="Courier New"/>
                <w:sz w:val="18"/>
              </w:rPr>
              <w:t xml:space="preserve">            logger.error(f"Invalid JSON from {device_id}: {e}")</w:t>
            </w:r>
          </w:p>
        </w:tc>
      </w:tr>
    </w:tbl>
    <w:p w14:paraId="1F5A4863" w14:textId="77777777" w:rsidR="00C04D27" w:rsidRDefault="00C04D27" w:rsidP="00C04D27">
      <w:pPr>
        <w:spacing w:after="120"/>
        <w:jc w:val="center"/>
      </w:pPr>
      <w:r>
        <w:rPr>
          <w:rFonts w:ascii="宋体" w:hAnsi="宋体"/>
          <w:b/>
        </w:rPr>
        <w:lastRenderedPageBreak/>
        <w:t>代码清单4-3 BLE适配器核心实现代码</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C04D27" w14:paraId="3E0B89C8" w14:textId="77777777" w:rsidTr="00EC3534">
        <w:tc>
          <w:tcPr>
            <w:tcW w:w="8640" w:type="dxa"/>
            <w:shd w:val="clear" w:color="auto" w:fill="F5F5F5"/>
          </w:tcPr>
          <w:p w14:paraId="6597B93B" w14:textId="77777777" w:rsidR="00C04D27" w:rsidRDefault="00C04D27" w:rsidP="00EC3534"/>
          <w:p w14:paraId="08AA0047" w14:textId="77777777" w:rsidR="00C04D27" w:rsidRDefault="00C04D27" w:rsidP="00EC3534">
            <w:pPr>
              <w:spacing w:after="40" w:line="276" w:lineRule="auto"/>
              <w:ind w:left="113"/>
            </w:pPr>
            <w:r w:rsidRPr="00EC3534">
              <w:rPr>
                <w:rFonts w:ascii="Courier New" w:hAnsi="Courier New"/>
                <w:sz w:val="18"/>
              </w:rPr>
              <w:t>import asyncio</w:t>
            </w:r>
          </w:p>
          <w:p w14:paraId="7CD95039" w14:textId="77777777" w:rsidR="00C04D27" w:rsidRDefault="00C04D27" w:rsidP="00EC3534">
            <w:pPr>
              <w:spacing w:after="40" w:line="276" w:lineRule="auto"/>
              <w:ind w:left="113"/>
            </w:pPr>
            <w:r w:rsidRPr="00EC3534">
              <w:rPr>
                <w:rFonts w:ascii="Courier New" w:hAnsi="Courier New"/>
                <w:sz w:val="18"/>
              </w:rPr>
              <w:t>from bleak import BleakScanner, BleakClient</w:t>
            </w:r>
          </w:p>
          <w:p w14:paraId="37E78FE5" w14:textId="77777777" w:rsidR="00C04D27" w:rsidRDefault="00C04D27" w:rsidP="00EC3534">
            <w:pPr>
              <w:spacing w:after="40" w:line="276" w:lineRule="auto"/>
              <w:ind w:left="113"/>
            </w:pPr>
            <w:r w:rsidRPr="00EC3534">
              <w:rPr>
                <w:rFonts w:ascii="Courier New" w:hAnsi="Courier New"/>
                <w:sz w:val="18"/>
              </w:rPr>
              <w:t>import json</w:t>
            </w:r>
          </w:p>
          <w:p w14:paraId="49882154" w14:textId="77777777" w:rsidR="00C04D27" w:rsidRDefault="00C04D27" w:rsidP="00EC3534">
            <w:pPr>
              <w:spacing w:after="40" w:line="276" w:lineRule="auto"/>
              <w:ind w:left="113"/>
            </w:pPr>
            <w:r w:rsidRPr="00EC3534">
              <w:rPr>
                <w:rFonts w:ascii="Courier New" w:hAnsi="Courier New"/>
                <w:sz w:val="18"/>
              </w:rPr>
              <w:t>import logging</w:t>
            </w:r>
          </w:p>
          <w:p w14:paraId="067364E4" w14:textId="77777777" w:rsidR="00C04D27" w:rsidRDefault="00C04D27" w:rsidP="00EC3534">
            <w:pPr>
              <w:spacing w:after="40" w:line="276" w:lineRule="auto"/>
              <w:ind w:left="113"/>
            </w:pPr>
          </w:p>
          <w:p w14:paraId="13F23C59" w14:textId="77777777" w:rsidR="00C04D27" w:rsidRDefault="00C04D27" w:rsidP="00EC3534">
            <w:pPr>
              <w:spacing w:after="40" w:line="276" w:lineRule="auto"/>
              <w:ind w:left="113"/>
            </w:pPr>
            <w:r w:rsidRPr="00EC3534">
              <w:rPr>
                <w:rFonts w:ascii="Courier New" w:hAnsi="Courier New"/>
                <w:sz w:val="18"/>
              </w:rPr>
              <w:t>logger = logging.getLogger(__name__)</w:t>
            </w:r>
          </w:p>
          <w:p w14:paraId="4F01DAAD" w14:textId="77777777" w:rsidR="00C04D27" w:rsidRDefault="00C04D27" w:rsidP="00EC3534">
            <w:pPr>
              <w:spacing w:after="40" w:line="276" w:lineRule="auto"/>
              <w:ind w:left="113"/>
            </w:pPr>
            <w:r w:rsidRPr="00EC3534">
              <w:rPr>
                <w:rFonts w:ascii="Courier New" w:hAnsi="Courier New"/>
                <w:sz w:val="18"/>
              </w:rPr>
              <w:t>UART_TX_CHAR_UUID = "6e400003-b5a3-f393-e0a9-e50e24dcca9e"</w:t>
            </w:r>
          </w:p>
          <w:p w14:paraId="152F0F78" w14:textId="77777777" w:rsidR="00C04D27" w:rsidRDefault="00C04D27" w:rsidP="00EC3534">
            <w:pPr>
              <w:spacing w:after="40" w:line="276" w:lineRule="auto"/>
              <w:ind w:left="113"/>
            </w:pPr>
          </w:p>
          <w:p w14:paraId="4971224B" w14:textId="77777777" w:rsidR="00C04D27" w:rsidRDefault="00C04D27" w:rsidP="00EC3534">
            <w:pPr>
              <w:spacing w:after="40" w:line="276" w:lineRule="auto"/>
              <w:ind w:left="113"/>
            </w:pPr>
            <w:r w:rsidRPr="00EC3534">
              <w:rPr>
                <w:rFonts w:ascii="Courier New" w:hAnsi="Courier New"/>
                <w:sz w:val="18"/>
              </w:rPr>
              <w:t>class BLEAdapter:</w:t>
            </w:r>
          </w:p>
          <w:p w14:paraId="143D7DD3" w14:textId="77777777" w:rsidR="00C04D27" w:rsidRDefault="00C04D27" w:rsidP="00EC3534">
            <w:pPr>
              <w:spacing w:after="40" w:line="276" w:lineRule="auto"/>
              <w:ind w:left="113"/>
            </w:pPr>
            <w:r w:rsidRPr="00EC3534">
              <w:rPr>
                <w:rFonts w:ascii="Courier New" w:hAnsi="Courier New"/>
                <w:sz w:val="18"/>
              </w:rPr>
              <w:t xml:space="preserve">    """BLE</w:t>
            </w:r>
            <w:r w:rsidRPr="00EC3534">
              <w:rPr>
                <w:rFonts w:ascii="Courier New" w:hAnsi="Courier New"/>
                <w:sz w:val="18"/>
              </w:rPr>
              <w:t>协议适配器</w:t>
            </w:r>
            <w:r w:rsidRPr="00EC3534">
              <w:rPr>
                <w:rFonts w:ascii="Courier New" w:hAnsi="Courier New"/>
                <w:sz w:val="18"/>
              </w:rPr>
              <w:t xml:space="preserve"> - GATT</w:t>
            </w:r>
            <w:r w:rsidRPr="00EC3534">
              <w:rPr>
                <w:rFonts w:ascii="Courier New" w:hAnsi="Courier New"/>
                <w:sz w:val="18"/>
              </w:rPr>
              <w:t>客户端实现</w:t>
            </w:r>
            <w:r w:rsidRPr="00EC3534">
              <w:rPr>
                <w:rFonts w:ascii="Courier New" w:hAnsi="Courier New"/>
                <w:sz w:val="18"/>
              </w:rPr>
              <w:t>"""</w:t>
            </w:r>
          </w:p>
          <w:p w14:paraId="1610D4AE" w14:textId="77777777" w:rsidR="00C04D27" w:rsidRDefault="00C04D27" w:rsidP="00EC3534">
            <w:pPr>
              <w:spacing w:after="40" w:line="276" w:lineRule="auto"/>
              <w:ind w:left="113"/>
            </w:pPr>
            <w:r w:rsidRPr="00EC3534">
              <w:rPr>
                <w:rFonts w:ascii="Courier New" w:hAnsi="Courier New"/>
                <w:sz w:val="18"/>
              </w:rPr>
              <w:t xml:space="preserve">    </w:t>
            </w:r>
          </w:p>
          <w:p w14:paraId="1EBBE690" w14:textId="77777777" w:rsidR="00C04D27" w:rsidRDefault="00C04D27" w:rsidP="00EC3534">
            <w:pPr>
              <w:spacing w:after="40" w:line="276" w:lineRule="auto"/>
              <w:ind w:left="113"/>
            </w:pPr>
            <w:r w:rsidRPr="00EC3534">
              <w:rPr>
                <w:rFonts w:ascii="Courier New" w:hAnsi="Courier New"/>
                <w:sz w:val="18"/>
              </w:rPr>
              <w:t xml:space="preserve">    def __init__(self, gateway):</w:t>
            </w:r>
          </w:p>
          <w:p w14:paraId="2988E380" w14:textId="77777777" w:rsidR="00C04D27" w:rsidRDefault="00C04D27" w:rsidP="00EC3534">
            <w:pPr>
              <w:spacing w:after="40" w:line="276" w:lineRule="auto"/>
              <w:ind w:left="113"/>
            </w:pPr>
            <w:r w:rsidRPr="00EC3534">
              <w:rPr>
                <w:rFonts w:ascii="Courier New" w:hAnsi="Courier New"/>
                <w:sz w:val="18"/>
              </w:rPr>
              <w:t xml:space="preserve">        self.gateway = gateway</w:t>
            </w:r>
          </w:p>
          <w:p w14:paraId="038C8064" w14:textId="77777777" w:rsidR="00C04D27" w:rsidRDefault="00C04D27" w:rsidP="00EC3534">
            <w:pPr>
              <w:spacing w:after="40" w:line="276" w:lineRule="auto"/>
              <w:ind w:left="113"/>
            </w:pPr>
            <w:r w:rsidRPr="00EC3534">
              <w:rPr>
                <w:rFonts w:ascii="Courier New" w:hAnsi="Courier New"/>
                <w:sz w:val="18"/>
              </w:rPr>
              <w:t xml:space="preserve">        self.devices = {}</w:t>
            </w:r>
          </w:p>
          <w:p w14:paraId="40263C78" w14:textId="77777777" w:rsidR="00C04D27" w:rsidRDefault="00C04D27" w:rsidP="00EC3534">
            <w:pPr>
              <w:spacing w:after="40" w:line="276" w:lineRule="auto"/>
              <w:ind w:left="113"/>
            </w:pPr>
            <w:r w:rsidRPr="00EC3534">
              <w:rPr>
                <w:rFonts w:ascii="Courier New" w:hAnsi="Courier New"/>
                <w:sz w:val="18"/>
              </w:rPr>
              <w:t xml:space="preserve">        self.connected_devices = {}</w:t>
            </w:r>
          </w:p>
          <w:p w14:paraId="15EA8DA8" w14:textId="77777777" w:rsidR="00C04D27" w:rsidRDefault="00C04D27" w:rsidP="00EC3534">
            <w:pPr>
              <w:spacing w:after="40" w:line="276" w:lineRule="auto"/>
              <w:ind w:left="113"/>
            </w:pPr>
            <w:r w:rsidRPr="00EC3534">
              <w:rPr>
                <w:rFonts w:ascii="Courier New" w:hAnsi="Courier New"/>
                <w:sz w:val="18"/>
              </w:rPr>
              <w:t xml:space="preserve">        self.scanner = BleakScanner()</w:t>
            </w:r>
          </w:p>
          <w:p w14:paraId="62491323" w14:textId="77777777" w:rsidR="00C04D27" w:rsidRDefault="00C04D27" w:rsidP="00EC3534">
            <w:pPr>
              <w:spacing w:after="40" w:line="276" w:lineRule="auto"/>
              <w:ind w:left="113"/>
            </w:pPr>
            <w:r w:rsidRPr="00EC3534">
              <w:rPr>
                <w:rFonts w:ascii="Courier New" w:hAnsi="Courier New"/>
                <w:sz w:val="18"/>
              </w:rPr>
              <w:t xml:space="preserve">        self._scanning = False</w:t>
            </w:r>
          </w:p>
          <w:p w14:paraId="28700CE5" w14:textId="77777777" w:rsidR="00C04D27" w:rsidRDefault="00C04D27" w:rsidP="00EC3534">
            <w:pPr>
              <w:spacing w:after="40" w:line="276" w:lineRule="auto"/>
              <w:ind w:left="113"/>
            </w:pPr>
            <w:r w:rsidRPr="00EC3534">
              <w:rPr>
                <w:rFonts w:ascii="Courier New" w:hAnsi="Courier New"/>
                <w:sz w:val="18"/>
              </w:rPr>
              <w:t xml:space="preserve">    </w:t>
            </w:r>
          </w:p>
          <w:p w14:paraId="6DAB653C" w14:textId="77777777" w:rsidR="00C04D27" w:rsidRDefault="00C04D27" w:rsidP="00EC3534">
            <w:pPr>
              <w:spacing w:after="40" w:line="276" w:lineRule="auto"/>
              <w:ind w:left="113"/>
            </w:pPr>
            <w:r w:rsidRPr="00EC3534">
              <w:rPr>
                <w:rFonts w:ascii="Courier New" w:hAnsi="Courier New"/>
                <w:sz w:val="18"/>
              </w:rPr>
              <w:t xml:space="preserve">    async def start_scan(self):</w:t>
            </w:r>
          </w:p>
          <w:p w14:paraId="6357A9E7"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启动</w:t>
            </w:r>
            <w:r w:rsidRPr="00EC3534">
              <w:rPr>
                <w:rFonts w:ascii="Courier New" w:hAnsi="Courier New"/>
                <w:sz w:val="18"/>
              </w:rPr>
              <w:t>BLE</w:t>
            </w:r>
            <w:r w:rsidRPr="00EC3534">
              <w:rPr>
                <w:rFonts w:ascii="Courier New" w:hAnsi="Courier New"/>
                <w:sz w:val="18"/>
              </w:rPr>
              <w:t>设备扫描</w:t>
            </w:r>
            <w:r w:rsidRPr="00EC3534">
              <w:rPr>
                <w:rFonts w:ascii="Courier New" w:hAnsi="Courier New"/>
                <w:sz w:val="18"/>
              </w:rPr>
              <w:t>"""</w:t>
            </w:r>
          </w:p>
          <w:p w14:paraId="351DED8B" w14:textId="77777777" w:rsidR="00C04D27" w:rsidRDefault="00C04D27" w:rsidP="00EC3534">
            <w:pPr>
              <w:spacing w:after="40" w:line="276" w:lineRule="auto"/>
              <w:ind w:left="113"/>
            </w:pPr>
            <w:r w:rsidRPr="00EC3534">
              <w:rPr>
                <w:rFonts w:ascii="Courier New" w:hAnsi="Courier New"/>
                <w:sz w:val="18"/>
              </w:rPr>
              <w:t xml:space="preserve">        self.scanner.register_detection_callback(</w:t>
            </w:r>
          </w:p>
          <w:p w14:paraId="582EB32E" w14:textId="77777777" w:rsidR="00C04D27" w:rsidRDefault="00C04D27" w:rsidP="00EC3534">
            <w:pPr>
              <w:spacing w:after="40" w:line="276" w:lineRule="auto"/>
              <w:ind w:left="113"/>
            </w:pPr>
            <w:r w:rsidRPr="00EC3534">
              <w:rPr>
                <w:rFonts w:ascii="Courier New" w:hAnsi="Courier New"/>
                <w:sz w:val="18"/>
              </w:rPr>
              <w:t xml:space="preserve">            self._on_device_detected)</w:t>
            </w:r>
          </w:p>
          <w:p w14:paraId="129CC2B5" w14:textId="77777777" w:rsidR="00C04D27" w:rsidRDefault="00C04D27" w:rsidP="00EC3534">
            <w:pPr>
              <w:spacing w:after="40" w:line="276" w:lineRule="auto"/>
              <w:ind w:left="113"/>
            </w:pPr>
            <w:r w:rsidRPr="00EC3534">
              <w:rPr>
                <w:rFonts w:ascii="Courier New" w:hAnsi="Courier New"/>
                <w:sz w:val="18"/>
              </w:rPr>
              <w:t xml:space="preserve">        await self.scanner.start()</w:t>
            </w:r>
          </w:p>
          <w:p w14:paraId="22E648D0" w14:textId="77777777" w:rsidR="00C04D27" w:rsidRDefault="00C04D27" w:rsidP="00EC3534">
            <w:pPr>
              <w:spacing w:after="40" w:line="276" w:lineRule="auto"/>
              <w:ind w:left="113"/>
            </w:pPr>
            <w:r w:rsidRPr="00EC3534">
              <w:rPr>
                <w:rFonts w:ascii="Courier New" w:hAnsi="Courier New"/>
                <w:sz w:val="18"/>
              </w:rPr>
              <w:lastRenderedPageBreak/>
              <w:t xml:space="preserve">        self._scanning = True</w:t>
            </w:r>
          </w:p>
          <w:p w14:paraId="778409BC" w14:textId="77777777" w:rsidR="00C04D27" w:rsidRDefault="00C04D27" w:rsidP="00EC3534">
            <w:pPr>
              <w:spacing w:after="40" w:line="276" w:lineRule="auto"/>
              <w:ind w:left="113"/>
            </w:pPr>
            <w:r w:rsidRPr="00EC3534">
              <w:rPr>
                <w:rFonts w:ascii="Courier New" w:hAnsi="Courier New"/>
                <w:sz w:val="18"/>
              </w:rPr>
              <w:t xml:space="preserve">        logger.info("BLE scanning started")</w:t>
            </w:r>
          </w:p>
          <w:p w14:paraId="1F7657A7" w14:textId="77777777" w:rsidR="00C04D27" w:rsidRDefault="00C04D27" w:rsidP="00EC3534">
            <w:pPr>
              <w:spacing w:after="40" w:line="276" w:lineRule="auto"/>
              <w:ind w:left="113"/>
            </w:pPr>
            <w:r w:rsidRPr="00EC3534">
              <w:rPr>
                <w:rFonts w:ascii="Courier New" w:hAnsi="Courier New"/>
                <w:sz w:val="18"/>
              </w:rPr>
              <w:t xml:space="preserve">    </w:t>
            </w:r>
          </w:p>
          <w:p w14:paraId="1A0D59F1" w14:textId="77777777" w:rsidR="00C04D27" w:rsidRDefault="00C04D27" w:rsidP="00EC3534">
            <w:pPr>
              <w:spacing w:after="40" w:line="276" w:lineRule="auto"/>
              <w:ind w:left="113"/>
            </w:pPr>
            <w:r w:rsidRPr="00EC3534">
              <w:rPr>
                <w:rFonts w:ascii="Courier New" w:hAnsi="Courier New"/>
                <w:sz w:val="18"/>
              </w:rPr>
              <w:t xml:space="preserve">    def _on_device_detected(self, device, adv_data):</w:t>
            </w:r>
          </w:p>
          <w:p w14:paraId="0D4035D7"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扫描到设备时的回调</w:t>
            </w:r>
            <w:r w:rsidRPr="00EC3534">
              <w:rPr>
                <w:rFonts w:ascii="Courier New" w:hAnsi="Courier New"/>
                <w:sz w:val="18"/>
              </w:rPr>
              <w:t>"""</w:t>
            </w:r>
          </w:p>
          <w:p w14:paraId="735E30ED" w14:textId="77777777" w:rsidR="00C04D27" w:rsidRDefault="00C04D27" w:rsidP="00EC3534">
            <w:pPr>
              <w:spacing w:after="40" w:line="276" w:lineRule="auto"/>
              <w:ind w:left="113"/>
            </w:pPr>
            <w:r w:rsidRPr="00EC3534">
              <w:rPr>
                <w:rFonts w:ascii="Courier New" w:hAnsi="Courier New"/>
                <w:sz w:val="18"/>
              </w:rPr>
              <w:t xml:space="preserve">        device_id = self._extract_device_id(adv_data)</w:t>
            </w:r>
          </w:p>
          <w:p w14:paraId="7F87DA4C" w14:textId="77777777" w:rsidR="00C04D27" w:rsidRDefault="00C04D27" w:rsidP="00EC3534">
            <w:pPr>
              <w:spacing w:after="40" w:line="276" w:lineRule="auto"/>
              <w:ind w:left="113"/>
            </w:pPr>
            <w:r w:rsidRPr="00EC3534">
              <w:rPr>
                <w:rFonts w:ascii="Courier New" w:hAnsi="Courier New"/>
                <w:sz w:val="18"/>
              </w:rPr>
              <w:t xml:space="preserve">        if device_id and device_id.startswith("ble_"):</w:t>
            </w:r>
          </w:p>
          <w:p w14:paraId="19CE8C86" w14:textId="77777777" w:rsidR="00C04D27" w:rsidRDefault="00C04D27" w:rsidP="00EC3534">
            <w:pPr>
              <w:spacing w:after="40" w:line="276" w:lineRule="auto"/>
              <w:ind w:left="113"/>
            </w:pPr>
            <w:r w:rsidRPr="00EC3534">
              <w:rPr>
                <w:rFonts w:ascii="Courier New" w:hAnsi="Courier New"/>
                <w:sz w:val="18"/>
              </w:rPr>
              <w:t xml:space="preserve">            self.devices[device_id] = {</w:t>
            </w:r>
          </w:p>
          <w:p w14:paraId="23F1AE59" w14:textId="77777777" w:rsidR="00C04D27" w:rsidRDefault="00C04D27" w:rsidP="00EC3534">
            <w:pPr>
              <w:spacing w:after="40" w:line="276" w:lineRule="auto"/>
              <w:ind w:left="113"/>
            </w:pPr>
            <w:r w:rsidRPr="00EC3534">
              <w:rPr>
                <w:rFonts w:ascii="Courier New" w:hAnsi="Courier New"/>
                <w:sz w:val="18"/>
              </w:rPr>
              <w:t xml:space="preserve">                "address": device.address,</w:t>
            </w:r>
          </w:p>
          <w:p w14:paraId="09BA529E" w14:textId="77777777" w:rsidR="00C04D27" w:rsidRDefault="00C04D27" w:rsidP="00EC3534">
            <w:pPr>
              <w:spacing w:after="40" w:line="276" w:lineRule="auto"/>
              <w:ind w:left="113"/>
            </w:pPr>
            <w:r w:rsidRPr="00EC3534">
              <w:rPr>
                <w:rFonts w:ascii="Courier New" w:hAnsi="Courier New"/>
                <w:sz w:val="18"/>
              </w:rPr>
              <w:t xml:space="preserve">                "rssi": adv_data.rssi</w:t>
            </w:r>
          </w:p>
          <w:p w14:paraId="4C003969" w14:textId="77777777" w:rsidR="00C04D27" w:rsidRDefault="00C04D27" w:rsidP="00EC3534">
            <w:pPr>
              <w:spacing w:after="40" w:line="276" w:lineRule="auto"/>
              <w:ind w:left="113"/>
            </w:pPr>
            <w:r w:rsidRPr="00EC3534">
              <w:rPr>
                <w:rFonts w:ascii="Courier New" w:hAnsi="Courier New"/>
                <w:sz w:val="18"/>
              </w:rPr>
              <w:t xml:space="preserve">            }</w:t>
            </w:r>
          </w:p>
          <w:p w14:paraId="3FA74BF5" w14:textId="77777777" w:rsidR="00C04D27" w:rsidRDefault="00C04D27" w:rsidP="00EC3534">
            <w:pPr>
              <w:spacing w:after="40" w:line="276" w:lineRule="auto"/>
              <w:ind w:left="113"/>
            </w:pPr>
            <w:r w:rsidRPr="00EC3534">
              <w:rPr>
                <w:rFonts w:ascii="Courier New" w:hAnsi="Courier New"/>
                <w:sz w:val="18"/>
              </w:rPr>
              <w:t xml:space="preserve">            logger.info(f"Detected BLE device: {device_id}")</w:t>
            </w:r>
          </w:p>
          <w:p w14:paraId="1019D58A"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异步连接设备</w:t>
            </w:r>
          </w:p>
          <w:p w14:paraId="4A21D950" w14:textId="77777777" w:rsidR="00C04D27" w:rsidRDefault="00C04D27" w:rsidP="00EC3534">
            <w:pPr>
              <w:spacing w:after="40" w:line="276" w:lineRule="auto"/>
              <w:ind w:left="113"/>
            </w:pPr>
            <w:r w:rsidRPr="00EC3534">
              <w:rPr>
                <w:rFonts w:ascii="Courier New" w:hAnsi="Courier New"/>
                <w:sz w:val="18"/>
              </w:rPr>
              <w:t xml:space="preserve">            asyncio.create_task(</w:t>
            </w:r>
          </w:p>
          <w:p w14:paraId="0F9AA529" w14:textId="77777777" w:rsidR="00C04D27" w:rsidRDefault="00C04D27" w:rsidP="00EC3534">
            <w:pPr>
              <w:spacing w:after="40" w:line="276" w:lineRule="auto"/>
              <w:ind w:left="113"/>
            </w:pPr>
            <w:r w:rsidRPr="00EC3534">
              <w:rPr>
                <w:rFonts w:ascii="Courier New" w:hAnsi="Courier New"/>
                <w:sz w:val="18"/>
              </w:rPr>
              <w:t xml:space="preserve">                self._connect_device(device.address, device_id))</w:t>
            </w:r>
          </w:p>
          <w:p w14:paraId="3ABEDA3B" w14:textId="77777777" w:rsidR="00C04D27" w:rsidRDefault="00C04D27" w:rsidP="00EC3534">
            <w:pPr>
              <w:spacing w:after="40" w:line="276" w:lineRule="auto"/>
              <w:ind w:left="113"/>
            </w:pPr>
            <w:r w:rsidRPr="00EC3534">
              <w:rPr>
                <w:rFonts w:ascii="Courier New" w:hAnsi="Courier New"/>
                <w:sz w:val="18"/>
              </w:rPr>
              <w:t xml:space="preserve">    </w:t>
            </w:r>
          </w:p>
          <w:p w14:paraId="46C6D616" w14:textId="77777777" w:rsidR="00C04D27" w:rsidRDefault="00C04D27" w:rsidP="00EC3534">
            <w:pPr>
              <w:spacing w:after="40" w:line="276" w:lineRule="auto"/>
              <w:ind w:left="113"/>
            </w:pPr>
            <w:r w:rsidRPr="00EC3534">
              <w:rPr>
                <w:rFonts w:ascii="Courier New" w:hAnsi="Courier New"/>
                <w:sz w:val="18"/>
              </w:rPr>
              <w:t xml:space="preserve">    async def _connect_device(self, address, device_id):</w:t>
            </w:r>
          </w:p>
          <w:p w14:paraId="550FDCDD"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连接指定</w:t>
            </w:r>
            <w:r w:rsidRPr="00EC3534">
              <w:rPr>
                <w:rFonts w:ascii="Courier New" w:hAnsi="Courier New"/>
                <w:sz w:val="18"/>
              </w:rPr>
              <w:t>BLE</w:t>
            </w:r>
            <w:r w:rsidRPr="00EC3534">
              <w:rPr>
                <w:rFonts w:ascii="Courier New" w:hAnsi="Courier New"/>
                <w:sz w:val="18"/>
              </w:rPr>
              <w:t>设备</w:t>
            </w:r>
            <w:r w:rsidRPr="00EC3534">
              <w:rPr>
                <w:rFonts w:ascii="Courier New" w:hAnsi="Courier New"/>
                <w:sz w:val="18"/>
              </w:rPr>
              <w:t>"""</w:t>
            </w:r>
          </w:p>
          <w:p w14:paraId="5C98E014" w14:textId="77777777" w:rsidR="00C04D27" w:rsidRDefault="00C04D27" w:rsidP="00EC3534">
            <w:pPr>
              <w:spacing w:after="40" w:line="276" w:lineRule="auto"/>
              <w:ind w:left="113"/>
            </w:pPr>
            <w:r w:rsidRPr="00EC3534">
              <w:rPr>
                <w:rFonts w:ascii="Courier New" w:hAnsi="Courier New"/>
                <w:sz w:val="18"/>
              </w:rPr>
              <w:t xml:space="preserve">        try:</w:t>
            </w:r>
          </w:p>
          <w:p w14:paraId="6FD93847" w14:textId="77777777" w:rsidR="00C04D27" w:rsidRDefault="00C04D27" w:rsidP="00EC3534">
            <w:pPr>
              <w:spacing w:after="40" w:line="276" w:lineRule="auto"/>
              <w:ind w:left="113"/>
            </w:pPr>
            <w:r w:rsidRPr="00EC3534">
              <w:rPr>
                <w:rFonts w:ascii="Courier New" w:hAnsi="Courier New"/>
                <w:sz w:val="18"/>
              </w:rPr>
              <w:t xml:space="preserve">            client = BleakClient(address)</w:t>
            </w:r>
          </w:p>
          <w:p w14:paraId="7B50F3E6" w14:textId="77777777" w:rsidR="00C04D27" w:rsidRDefault="00C04D27" w:rsidP="00EC3534">
            <w:pPr>
              <w:spacing w:after="40" w:line="276" w:lineRule="auto"/>
              <w:ind w:left="113"/>
            </w:pPr>
            <w:r w:rsidRPr="00EC3534">
              <w:rPr>
                <w:rFonts w:ascii="Courier New" w:hAnsi="Courier New"/>
                <w:sz w:val="18"/>
              </w:rPr>
              <w:t xml:space="preserve">            await client.connect()</w:t>
            </w:r>
          </w:p>
          <w:p w14:paraId="6BA9C559" w14:textId="77777777" w:rsidR="00C04D27" w:rsidRDefault="00C04D27" w:rsidP="00EC3534">
            <w:pPr>
              <w:spacing w:after="40" w:line="276" w:lineRule="auto"/>
              <w:ind w:left="113"/>
            </w:pPr>
            <w:r w:rsidRPr="00EC3534">
              <w:rPr>
                <w:rFonts w:ascii="Courier New" w:hAnsi="Courier New"/>
                <w:sz w:val="18"/>
              </w:rPr>
              <w:t xml:space="preserve">            self.connected_devices[device_id] = client</w:t>
            </w:r>
          </w:p>
          <w:p w14:paraId="6B04DED7" w14:textId="77777777" w:rsidR="00C04D27" w:rsidRDefault="00C04D27" w:rsidP="00EC3534">
            <w:pPr>
              <w:spacing w:after="40" w:line="276" w:lineRule="auto"/>
              <w:ind w:left="113"/>
            </w:pPr>
            <w:r w:rsidRPr="00EC3534">
              <w:rPr>
                <w:rFonts w:ascii="Courier New" w:hAnsi="Courier New"/>
                <w:sz w:val="18"/>
              </w:rPr>
              <w:t xml:space="preserve">            logger.info(f"Connected to {device_id}")</w:t>
            </w:r>
          </w:p>
          <w:p w14:paraId="34E5D385" w14:textId="77777777" w:rsidR="00C04D27" w:rsidRDefault="00C04D27" w:rsidP="00EC3534">
            <w:pPr>
              <w:spacing w:after="40" w:line="276" w:lineRule="auto"/>
              <w:ind w:left="113"/>
            </w:pPr>
            <w:r w:rsidRPr="00EC3534">
              <w:rPr>
                <w:rFonts w:ascii="Courier New" w:hAnsi="Courier New"/>
                <w:sz w:val="18"/>
              </w:rPr>
              <w:t xml:space="preserve">            </w:t>
            </w:r>
          </w:p>
          <w:p w14:paraId="6FF06111"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订阅通知</w:t>
            </w:r>
          </w:p>
          <w:p w14:paraId="73C8BB83" w14:textId="77777777" w:rsidR="00C04D27" w:rsidRDefault="00C04D27" w:rsidP="00EC3534">
            <w:pPr>
              <w:spacing w:after="40" w:line="276" w:lineRule="auto"/>
              <w:ind w:left="113"/>
            </w:pPr>
            <w:r w:rsidRPr="00EC3534">
              <w:rPr>
                <w:rFonts w:ascii="Courier New" w:hAnsi="Courier New"/>
                <w:sz w:val="18"/>
              </w:rPr>
              <w:t xml:space="preserve">            await client.start_notify(</w:t>
            </w:r>
          </w:p>
          <w:p w14:paraId="76CE97FB" w14:textId="77777777" w:rsidR="00C04D27" w:rsidRDefault="00C04D27" w:rsidP="00EC3534">
            <w:pPr>
              <w:spacing w:after="40" w:line="276" w:lineRule="auto"/>
              <w:ind w:left="113"/>
            </w:pPr>
            <w:r w:rsidRPr="00EC3534">
              <w:rPr>
                <w:rFonts w:ascii="Courier New" w:hAnsi="Courier New"/>
                <w:sz w:val="18"/>
              </w:rPr>
              <w:t xml:space="preserve">                UART_TX_CHAR_UUID,</w:t>
            </w:r>
          </w:p>
          <w:p w14:paraId="6EA98113" w14:textId="77777777" w:rsidR="00C04D27" w:rsidRDefault="00C04D27" w:rsidP="00EC3534">
            <w:pPr>
              <w:spacing w:after="40" w:line="276" w:lineRule="auto"/>
              <w:ind w:left="113"/>
            </w:pPr>
            <w:r w:rsidRPr="00EC3534">
              <w:rPr>
                <w:rFonts w:ascii="Courier New" w:hAnsi="Courier New"/>
                <w:sz w:val="18"/>
              </w:rPr>
              <w:t xml:space="preserve">                lambda s, d: self._on_notification(device_id, s, d))</w:t>
            </w:r>
          </w:p>
          <w:p w14:paraId="77C9B0B5" w14:textId="77777777" w:rsidR="00C04D27" w:rsidRDefault="00C04D27" w:rsidP="00EC3534">
            <w:pPr>
              <w:spacing w:after="40" w:line="276" w:lineRule="auto"/>
              <w:ind w:left="113"/>
            </w:pPr>
            <w:r w:rsidRPr="00EC3534">
              <w:rPr>
                <w:rFonts w:ascii="Courier New" w:hAnsi="Courier New"/>
                <w:sz w:val="18"/>
              </w:rPr>
              <w:t xml:space="preserve">        except Exception as e:</w:t>
            </w:r>
          </w:p>
          <w:p w14:paraId="0F8D04DF" w14:textId="77777777" w:rsidR="00C04D27" w:rsidRDefault="00C04D27" w:rsidP="00EC3534">
            <w:pPr>
              <w:spacing w:after="40" w:line="276" w:lineRule="auto"/>
              <w:ind w:left="113"/>
            </w:pPr>
            <w:r w:rsidRPr="00EC3534">
              <w:rPr>
                <w:rFonts w:ascii="Courier New" w:hAnsi="Courier New"/>
                <w:sz w:val="18"/>
              </w:rPr>
              <w:t xml:space="preserve">            logger.error(f"BLE connect error for {device_id}: {e}")</w:t>
            </w:r>
          </w:p>
          <w:p w14:paraId="30008EE4" w14:textId="77777777" w:rsidR="00C04D27" w:rsidRDefault="00C04D27" w:rsidP="00EC3534">
            <w:pPr>
              <w:spacing w:after="40" w:line="276" w:lineRule="auto"/>
              <w:ind w:left="113"/>
            </w:pPr>
            <w:r w:rsidRPr="00EC3534">
              <w:rPr>
                <w:rFonts w:ascii="Courier New" w:hAnsi="Courier New"/>
                <w:sz w:val="18"/>
              </w:rPr>
              <w:t xml:space="preserve">    </w:t>
            </w:r>
          </w:p>
          <w:p w14:paraId="20769D4B" w14:textId="77777777" w:rsidR="00C04D27" w:rsidRDefault="00C04D27" w:rsidP="00EC3534">
            <w:pPr>
              <w:spacing w:after="40" w:line="276" w:lineRule="auto"/>
              <w:ind w:left="113"/>
            </w:pPr>
            <w:r w:rsidRPr="00EC3534">
              <w:rPr>
                <w:rFonts w:ascii="Courier New" w:hAnsi="Courier New"/>
                <w:sz w:val="18"/>
              </w:rPr>
              <w:t xml:space="preserve">    def _on_notification(self, device_id, sender, data):</w:t>
            </w:r>
          </w:p>
          <w:p w14:paraId="017CFF45"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收到</w:t>
            </w:r>
            <w:r w:rsidRPr="00EC3534">
              <w:rPr>
                <w:rFonts w:ascii="Courier New" w:hAnsi="Courier New"/>
                <w:sz w:val="18"/>
              </w:rPr>
              <w:t>BLE</w:t>
            </w:r>
            <w:r w:rsidRPr="00EC3534">
              <w:rPr>
                <w:rFonts w:ascii="Courier New" w:hAnsi="Courier New"/>
                <w:sz w:val="18"/>
              </w:rPr>
              <w:t>通知时的回调</w:t>
            </w:r>
            <w:r w:rsidRPr="00EC3534">
              <w:rPr>
                <w:rFonts w:ascii="Courier New" w:hAnsi="Courier New"/>
                <w:sz w:val="18"/>
              </w:rPr>
              <w:t>"""</w:t>
            </w:r>
          </w:p>
          <w:p w14:paraId="3359B64F" w14:textId="77777777" w:rsidR="00C04D27" w:rsidRDefault="00C04D27" w:rsidP="00EC3534">
            <w:pPr>
              <w:spacing w:after="40" w:line="276" w:lineRule="auto"/>
              <w:ind w:left="113"/>
            </w:pPr>
            <w:r w:rsidRPr="00EC3534">
              <w:rPr>
                <w:rFonts w:ascii="Courier New" w:hAnsi="Courier New"/>
                <w:sz w:val="18"/>
              </w:rPr>
              <w:lastRenderedPageBreak/>
              <w:t xml:space="preserve">        try:</w:t>
            </w:r>
          </w:p>
          <w:p w14:paraId="13B3D00A" w14:textId="77777777" w:rsidR="00C04D27" w:rsidRDefault="00C04D27" w:rsidP="00EC3534">
            <w:pPr>
              <w:spacing w:after="40" w:line="276" w:lineRule="auto"/>
              <w:ind w:left="113"/>
            </w:pPr>
            <w:r w:rsidRPr="00EC3534">
              <w:rPr>
                <w:rFonts w:ascii="Courier New" w:hAnsi="Courier New"/>
                <w:sz w:val="18"/>
              </w:rPr>
              <w:t xml:space="preserve">            payload = self._parse_ble_data(data)</w:t>
            </w:r>
          </w:p>
          <w:p w14:paraId="7440DEB7" w14:textId="77777777" w:rsidR="00C04D27" w:rsidRDefault="00C04D27" w:rsidP="00EC3534">
            <w:pPr>
              <w:spacing w:after="40" w:line="276" w:lineRule="auto"/>
              <w:ind w:left="113"/>
            </w:pPr>
            <w:r w:rsidRPr="00EC3534">
              <w:rPr>
                <w:rFonts w:ascii="Courier New" w:hAnsi="Courier New"/>
                <w:sz w:val="18"/>
              </w:rPr>
              <w:t xml:space="preserve">            unified_msg = {</w:t>
            </w:r>
          </w:p>
          <w:p w14:paraId="77AD1B2F" w14:textId="77777777" w:rsidR="00C04D27" w:rsidRDefault="00C04D27" w:rsidP="00EC3534">
            <w:pPr>
              <w:spacing w:after="40" w:line="276" w:lineRule="auto"/>
              <w:ind w:left="113"/>
            </w:pPr>
            <w:r w:rsidRPr="00EC3534">
              <w:rPr>
                <w:rFonts w:ascii="Courier New" w:hAnsi="Courier New"/>
                <w:sz w:val="18"/>
              </w:rPr>
              <w:t xml:space="preserve">                "device_id": device_id,</w:t>
            </w:r>
          </w:p>
          <w:p w14:paraId="46F8D6AE" w14:textId="77777777" w:rsidR="00C04D27" w:rsidRDefault="00C04D27" w:rsidP="00EC3534">
            <w:pPr>
              <w:spacing w:after="40" w:line="276" w:lineRule="auto"/>
              <w:ind w:left="113"/>
            </w:pPr>
            <w:r w:rsidRPr="00EC3534">
              <w:rPr>
                <w:rFonts w:ascii="Courier New" w:hAnsi="Courier New"/>
                <w:sz w:val="18"/>
              </w:rPr>
              <w:t xml:space="preserve">                "timestamp": int(time.time()),</w:t>
            </w:r>
          </w:p>
          <w:p w14:paraId="5350ADBF" w14:textId="77777777" w:rsidR="00C04D27" w:rsidRDefault="00C04D27" w:rsidP="00EC3534">
            <w:pPr>
              <w:spacing w:after="40" w:line="276" w:lineRule="auto"/>
              <w:ind w:left="113"/>
            </w:pPr>
            <w:r w:rsidRPr="00EC3534">
              <w:rPr>
                <w:rFonts w:ascii="Courier New" w:hAnsi="Courier New"/>
                <w:sz w:val="18"/>
              </w:rPr>
              <w:t xml:space="preserve">                "data_type": payload.get("type", "unknown"),</w:t>
            </w:r>
          </w:p>
          <w:p w14:paraId="59265EBD" w14:textId="77777777" w:rsidR="00C04D27" w:rsidRDefault="00C04D27" w:rsidP="00EC3534">
            <w:pPr>
              <w:spacing w:after="40" w:line="276" w:lineRule="auto"/>
              <w:ind w:left="113"/>
            </w:pPr>
            <w:r w:rsidRPr="00EC3534">
              <w:rPr>
                <w:rFonts w:ascii="Courier New" w:hAnsi="Courier New"/>
                <w:sz w:val="18"/>
              </w:rPr>
              <w:t xml:space="preserve">                "protocol": "ble",</w:t>
            </w:r>
          </w:p>
          <w:p w14:paraId="300D5725" w14:textId="77777777" w:rsidR="00C04D27" w:rsidRDefault="00C04D27" w:rsidP="00EC3534">
            <w:pPr>
              <w:spacing w:after="40" w:line="276" w:lineRule="auto"/>
              <w:ind w:left="113"/>
            </w:pPr>
            <w:r w:rsidRPr="00EC3534">
              <w:rPr>
                <w:rFonts w:ascii="Courier New" w:hAnsi="Courier New"/>
                <w:sz w:val="18"/>
              </w:rPr>
              <w:t xml:space="preserve">                "payload": payload</w:t>
            </w:r>
          </w:p>
          <w:p w14:paraId="0AD50228" w14:textId="77777777" w:rsidR="00C04D27" w:rsidRDefault="00C04D27" w:rsidP="00EC3534">
            <w:pPr>
              <w:spacing w:after="40" w:line="276" w:lineRule="auto"/>
              <w:ind w:left="113"/>
            </w:pPr>
            <w:r w:rsidRPr="00EC3534">
              <w:rPr>
                <w:rFonts w:ascii="Courier New" w:hAnsi="Courier New"/>
                <w:sz w:val="18"/>
              </w:rPr>
              <w:t xml:space="preserve">            }</w:t>
            </w:r>
          </w:p>
          <w:p w14:paraId="28C07899" w14:textId="77777777" w:rsidR="00C04D27" w:rsidRDefault="00C04D27" w:rsidP="00EC3534">
            <w:pPr>
              <w:spacing w:after="40" w:line="276" w:lineRule="auto"/>
              <w:ind w:left="113"/>
            </w:pPr>
            <w:r w:rsidRPr="00EC3534">
              <w:rPr>
                <w:rFonts w:ascii="Courier New" w:hAnsi="Courier New"/>
                <w:sz w:val="18"/>
              </w:rPr>
              <w:t xml:space="preserve">            self.gateway.on_device_message(unified_msg)</w:t>
            </w:r>
          </w:p>
          <w:p w14:paraId="7ADF44AB" w14:textId="77777777" w:rsidR="00C04D27" w:rsidRDefault="00C04D27" w:rsidP="00EC3534">
            <w:pPr>
              <w:spacing w:after="40" w:line="276" w:lineRule="auto"/>
              <w:ind w:left="113"/>
            </w:pPr>
            <w:r w:rsidRPr="00EC3534">
              <w:rPr>
                <w:rFonts w:ascii="Courier New" w:hAnsi="Courier New"/>
                <w:sz w:val="18"/>
              </w:rPr>
              <w:t xml:space="preserve">        except Exception as e:</w:t>
            </w:r>
          </w:p>
          <w:p w14:paraId="625A5213" w14:textId="77777777" w:rsidR="00C04D27" w:rsidRDefault="00C04D27" w:rsidP="00EC3534">
            <w:pPr>
              <w:spacing w:after="40" w:line="276" w:lineRule="auto"/>
              <w:ind w:left="113"/>
            </w:pPr>
            <w:r w:rsidRPr="00EC3534">
              <w:rPr>
                <w:rFonts w:ascii="Courier New" w:hAnsi="Courier New"/>
                <w:sz w:val="18"/>
              </w:rPr>
              <w:t xml:space="preserve">            logger.error(f"Notification parse error: {e}")</w:t>
            </w:r>
          </w:p>
        </w:tc>
      </w:tr>
    </w:tbl>
    <w:p w14:paraId="5BB18031" w14:textId="77777777" w:rsidR="00C04D27" w:rsidRDefault="00C04D27" w:rsidP="00C04D27">
      <w:pPr>
        <w:spacing w:after="120"/>
        <w:jc w:val="center"/>
      </w:pPr>
      <w:r>
        <w:rPr>
          <w:rFonts w:ascii="宋体" w:hAnsi="宋体"/>
          <w:b/>
        </w:rPr>
        <w:lastRenderedPageBreak/>
        <w:t>代码清单4-4 MQTT适配器核心实现代码</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C04D27" w14:paraId="2860DF07" w14:textId="77777777" w:rsidTr="00EC3534">
        <w:tc>
          <w:tcPr>
            <w:tcW w:w="8640" w:type="dxa"/>
            <w:shd w:val="clear" w:color="auto" w:fill="F5F5F5"/>
          </w:tcPr>
          <w:p w14:paraId="438FBD07" w14:textId="77777777" w:rsidR="00C04D27" w:rsidRDefault="00C04D27" w:rsidP="00EC3534"/>
          <w:p w14:paraId="7C539E97" w14:textId="77777777" w:rsidR="00C04D27" w:rsidRDefault="00C04D27" w:rsidP="00EC3534">
            <w:pPr>
              <w:spacing w:after="40" w:line="276" w:lineRule="auto"/>
              <w:ind w:left="113"/>
            </w:pPr>
            <w:r w:rsidRPr="00EC3534">
              <w:rPr>
                <w:rFonts w:ascii="Courier New" w:hAnsi="Courier New"/>
                <w:sz w:val="18"/>
              </w:rPr>
              <w:t>import paho.mqtt.client as mqtt</w:t>
            </w:r>
          </w:p>
          <w:p w14:paraId="2EF7FA06" w14:textId="77777777" w:rsidR="00C04D27" w:rsidRDefault="00C04D27" w:rsidP="00EC3534">
            <w:pPr>
              <w:spacing w:after="40" w:line="276" w:lineRule="auto"/>
              <w:ind w:left="113"/>
            </w:pPr>
            <w:r w:rsidRPr="00EC3534">
              <w:rPr>
                <w:rFonts w:ascii="Courier New" w:hAnsi="Courier New"/>
                <w:sz w:val="18"/>
              </w:rPr>
              <w:t>import json</w:t>
            </w:r>
          </w:p>
          <w:p w14:paraId="7A3F72B2" w14:textId="77777777" w:rsidR="00C04D27" w:rsidRDefault="00C04D27" w:rsidP="00EC3534">
            <w:pPr>
              <w:spacing w:after="40" w:line="276" w:lineRule="auto"/>
              <w:ind w:left="113"/>
            </w:pPr>
            <w:r w:rsidRPr="00EC3534">
              <w:rPr>
                <w:rFonts w:ascii="Courier New" w:hAnsi="Courier New"/>
                <w:sz w:val="18"/>
              </w:rPr>
              <w:t>import time</w:t>
            </w:r>
          </w:p>
          <w:p w14:paraId="6F20118B" w14:textId="77777777" w:rsidR="00C04D27" w:rsidRDefault="00C04D27" w:rsidP="00EC3534">
            <w:pPr>
              <w:spacing w:after="40" w:line="276" w:lineRule="auto"/>
              <w:ind w:left="113"/>
            </w:pPr>
            <w:r w:rsidRPr="00EC3534">
              <w:rPr>
                <w:rFonts w:ascii="Courier New" w:hAnsi="Courier New"/>
                <w:sz w:val="18"/>
              </w:rPr>
              <w:t>import queue</w:t>
            </w:r>
          </w:p>
          <w:p w14:paraId="3C4DFD81" w14:textId="77777777" w:rsidR="00C04D27" w:rsidRDefault="00C04D27" w:rsidP="00EC3534">
            <w:pPr>
              <w:spacing w:after="40" w:line="276" w:lineRule="auto"/>
              <w:ind w:left="113"/>
            </w:pPr>
            <w:r w:rsidRPr="00EC3534">
              <w:rPr>
                <w:rFonts w:ascii="Courier New" w:hAnsi="Courier New"/>
                <w:sz w:val="18"/>
              </w:rPr>
              <w:t>import logging</w:t>
            </w:r>
          </w:p>
          <w:p w14:paraId="17030905" w14:textId="77777777" w:rsidR="00C04D27" w:rsidRDefault="00C04D27" w:rsidP="00EC3534">
            <w:pPr>
              <w:spacing w:after="40" w:line="276" w:lineRule="auto"/>
              <w:ind w:left="113"/>
            </w:pPr>
          </w:p>
          <w:p w14:paraId="6A7DBF68" w14:textId="77777777" w:rsidR="00C04D27" w:rsidRDefault="00C04D27" w:rsidP="00EC3534">
            <w:pPr>
              <w:spacing w:after="40" w:line="276" w:lineRule="auto"/>
              <w:ind w:left="113"/>
            </w:pPr>
            <w:r w:rsidRPr="00EC3534">
              <w:rPr>
                <w:rFonts w:ascii="Courier New" w:hAnsi="Courier New"/>
                <w:sz w:val="18"/>
              </w:rPr>
              <w:t>logger = logging.getLogger(__name__)</w:t>
            </w:r>
          </w:p>
          <w:p w14:paraId="7524FAA1" w14:textId="77777777" w:rsidR="00C04D27" w:rsidRDefault="00C04D27" w:rsidP="00EC3534">
            <w:pPr>
              <w:spacing w:after="40" w:line="276" w:lineRule="auto"/>
              <w:ind w:left="113"/>
            </w:pPr>
          </w:p>
          <w:p w14:paraId="26AFEA60" w14:textId="77777777" w:rsidR="00C04D27" w:rsidRDefault="00C04D27" w:rsidP="00EC3534">
            <w:pPr>
              <w:spacing w:after="40" w:line="276" w:lineRule="auto"/>
              <w:ind w:left="113"/>
            </w:pPr>
            <w:r w:rsidRPr="00EC3534">
              <w:rPr>
                <w:rFonts w:ascii="Courier New" w:hAnsi="Courier New"/>
                <w:sz w:val="18"/>
              </w:rPr>
              <w:t>class MQTTAdapter:</w:t>
            </w:r>
          </w:p>
          <w:p w14:paraId="45BF3054" w14:textId="77777777" w:rsidR="00C04D27" w:rsidRDefault="00C04D27" w:rsidP="00EC3534">
            <w:pPr>
              <w:spacing w:after="40" w:line="276" w:lineRule="auto"/>
              <w:ind w:left="113"/>
            </w:pPr>
            <w:r w:rsidRPr="00EC3534">
              <w:rPr>
                <w:rFonts w:ascii="Courier New" w:hAnsi="Courier New"/>
                <w:sz w:val="18"/>
              </w:rPr>
              <w:t xml:space="preserve">    """MQTT</w:t>
            </w:r>
            <w:r w:rsidRPr="00EC3534">
              <w:rPr>
                <w:rFonts w:ascii="Courier New" w:hAnsi="Courier New"/>
                <w:sz w:val="18"/>
              </w:rPr>
              <w:t>协议适配器</w:t>
            </w:r>
            <w:r w:rsidRPr="00EC3534">
              <w:rPr>
                <w:rFonts w:ascii="Courier New" w:hAnsi="Courier New"/>
                <w:sz w:val="18"/>
              </w:rPr>
              <w:t xml:space="preserve"> - </w:t>
            </w:r>
            <w:r w:rsidRPr="00EC3534">
              <w:rPr>
                <w:rFonts w:ascii="Courier New" w:hAnsi="Courier New"/>
                <w:sz w:val="18"/>
              </w:rPr>
              <w:t>消息发布客户端</w:t>
            </w:r>
            <w:r w:rsidRPr="00EC3534">
              <w:rPr>
                <w:rFonts w:ascii="Courier New" w:hAnsi="Courier New"/>
                <w:sz w:val="18"/>
              </w:rPr>
              <w:t>"""</w:t>
            </w:r>
          </w:p>
          <w:p w14:paraId="52ADDCFB" w14:textId="77777777" w:rsidR="00C04D27" w:rsidRDefault="00C04D27" w:rsidP="00EC3534">
            <w:pPr>
              <w:spacing w:after="40" w:line="276" w:lineRule="auto"/>
              <w:ind w:left="113"/>
            </w:pPr>
            <w:r w:rsidRPr="00EC3534">
              <w:rPr>
                <w:rFonts w:ascii="Courier New" w:hAnsi="Courier New"/>
                <w:sz w:val="18"/>
              </w:rPr>
              <w:t xml:space="preserve">    </w:t>
            </w:r>
          </w:p>
          <w:p w14:paraId="73037A8C" w14:textId="77777777" w:rsidR="00C04D27" w:rsidRDefault="00C04D27" w:rsidP="00EC3534">
            <w:pPr>
              <w:spacing w:after="40" w:line="276" w:lineRule="auto"/>
              <w:ind w:left="113"/>
            </w:pPr>
            <w:r w:rsidRPr="00EC3534">
              <w:rPr>
                <w:rFonts w:ascii="Courier New" w:hAnsi="Courier New"/>
                <w:sz w:val="18"/>
              </w:rPr>
              <w:t xml:space="preserve">    def __init__(self, broker_host="localhost", port=1883):</w:t>
            </w:r>
          </w:p>
          <w:p w14:paraId="6781463E" w14:textId="77777777" w:rsidR="00C04D27" w:rsidRDefault="00C04D27" w:rsidP="00EC3534">
            <w:pPr>
              <w:spacing w:after="40" w:line="276" w:lineRule="auto"/>
              <w:ind w:left="113"/>
            </w:pPr>
            <w:r w:rsidRPr="00EC3534">
              <w:rPr>
                <w:rFonts w:ascii="Courier New" w:hAnsi="Courier New"/>
                <w:sz w:val="18"/>
              </w:rPr>
              <w:t xml:space="preserve">        self.client = mqtt.Client(client_id="edge_gateway")</w:t>
            </w:r>
          </w:p>
          <w:p w14:paraId="65709C40" w14:textId="77777777" w:rsidR="00C04D27" w:rsidRDefault="00C04D27" w:rsidP="00EC3534">
            <w:pPr>
              <w:spacing w:after="40" w:line="276" w:lineRule="auto"/>
              <w:ind w:left="113"/>
            </w:pPr>
            <w:r w:rsidRPr="00EC3534">
              <w:rPr>
                <w:rFonts w:ascii="Courier New" w:hAnsi="Courier New"/>
                <w:sz w:val="18"/>
              </w:rPr>
              <w:t xml:space="preserve">        self.client.on_connect = self._on_connect</w:t>
            </w:r>
          </w:p>
          <w:p w14:paraId="2C273A63" w14:textId="77777777" w:rsidR="00C04D27" w:rsidRDefault="00C04D27" w:rsidP="00EC3534">
            <w:pPr>
              <w:spacing w:after="40" w:line="276" w:lineRule="auto"/>
              <w:ind w:left="113"/>
            </w:pPr>
            <w:r w:rsidRPr="00EC3534">
              <w:rPr>
                <w:rFonts w:ascii="Courier New" w:hAnsi="Courier New"/>
                <w:sz w:val="18"/>
              </w:rPr>
              <w:t xml:space="preserve">        self.client.on_publish = self._on_publish</w:t>
            </w:r>
          </w:p>
          <w:p w14:paraId="77F7BA75" w14:textId="77777777" w:rsidR="00C04D27" w:rsidRDefault="00C04D27" w:rsidP="00EC3534">
            <w:pPr>
              <w:spacing w:after="40" w:line="276" w:lineRule="auto"/>
              <w:ind w:left="113"/>
            </w:pPr>
            <w:r w:rsidRPr="00EC3534">
              <w:rPr>
                <w:rFonts w:ascii="Courier New" w:hAnsi="Courier New"/>
                <w:sz w:val="18"/>
              </w:rPr>
              <w:t xml:space="preserve">        self.client.on_disconnect = self._on_disconnect</w:t>
            </w:r>
          </w:p>
          <w:p w14:paraId="75B91A2E" w14:textId="77777777" w:rsidR="00C04D27" w:rsidRDefault="00C04D27" w:rsidP="00EC3534">
            <w:pPr>
              <w:spacing w:after="40" w:line="276" w:lineRule="auto"/>
              <w:ind w:left="113"/>
            </w:pPr>
            <w:r w:rsidRPr="00EC3534">
              <w:rPr>
                <w:rFonts w:ascii="Courier New" w:hAnsi="Courier New"/>
                <w:sz w:val="18"/>
              </w:rPr>
              <w:t xml:space="preserve">        </w:t>
            </w:r>
          </w:p>
          <w:p w14:paraId="592E4454"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连接</w:t>
            </w:r>
            <w:r w:rsidRPr="00EC3534">
              <w:rPr>
                <w:rFonts w:ascii="Courier New" w:hAnsi="Courier New"/>
                <w:sz w:val="18"/>
              </w:rPr>
              <w:t>MQTT Broker</w:t>
            </w:r>
          </w:p>
          <w:p w14:paraId="5F0040D3" w14:textId="77777777" w:rsidR="00C04D27" w:rsidRDefault="00C04D27" w:rsidP="00EC3534">
            <w:pPr>
              <w:spacing w:after="40" w:line="276" w:lineRule="auto"/>
              <w:ind w:left="113"/>
            </w:pPr>
            <w:r w:rsidRPr="00EC3534">
              <w:rPr>
                <w:rFonts w:ascii="Courier New" w:hAnsi="Courier New"/>
                <w:sz w:val="18"/>
              </w:rPr>
              <w:t xml:space="preserve">        self.client.connect(broker_host, port, 60)</w:t>
            </w:r>
          </w:p>
          <w:p w14:paraId="27C3D797" w14:textId="77777777" w:rsidR="00C04D27" w:rsidRDefault="00C04D27" w:rsidP="00EC3534">
            <w:pPr>
              <w:spacing w:after="40" w:line="276" w:lineRule="auto"/>
              <w:ind w:left="113"/>
            </w:pPr>
            <w:r w:rsidRPr="00EC3534">
              <w:rPr>
                <w:rFonts w:ascii="Courier New" w:hAnsi="Courier New"/>
                <w:sz w:val="18"/>
              </w:rPr>
              <w:lastRenderedPageBreak/>
              <w:t xml:space="preserve">        self.client.loop_start()</w:t>
            </w:r>
          </w:p>
          <w:p w14:paraId="1F3275C7" w14:textId="77777777" w:rsidR="00C04D27" w:rsidRDefault="00C04D27" w:rsidP="00EC3534">
            <w:pPr>
              <w:spacing w:after="40" w:line="276" w:lineRule="auto"/>
              <w:ind w:left="113"/>
            </w:pPr>
            <w:r w:rsidRPr="00EC3534">
              <w:rPr>
                <w:rFonts w:ascii="Courier New" w:hAnsi="Courier New"/>
                <w:sz w:val="18"/>
              </w:rPr>
              <w:t xml:space="preserve">        </w:t>
            </w:r>
          </w:p>
          <w:p w14:paraId="6DDD166D"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待确认消息队列</w:t>
            </w:r>
          </w:p>
          <w:p w14:paraId="55B24A35" w14:textId="77777777" w:rsidR="00C04D27" w:rsidRDefault="00C04D27" w:rsidP="00EC3534">
            <w:pPr>
              <w:spacing w:after="40" w:line="276" w:lineRule="auto"/>
              <w:ind w:left="113"/>
            </w:pPr>
            <w:r w:rsidRPr="00EC3534">
              <w:rPr>
                <w:rFonts w:ascii="Courier New" w:hAnsi="Courier New"/>
                <w:sz w:val="18"/>
              </w:rPr>
              <w:t xml:space="preserve">        self.pending_messages = {}</w:t>
            </w:r>
          </w:p>
          <w:p w14:paraId="33D5C1C6" w14:textId="77777777" w:rsidR="00C04D27" w:rsidRDefault="00C04D27" w:rsidP="00EC3534">
            <w:pPr>
              <w:spacing w:after="40" w:line="276" w:lineRule="auto"/>
              <w:ind w:left="113"/>
            </w:pPr>
            <w:r w:rsidRPr="00EC3534">
              <w:rPr>
                <w:rFonts w:ascii="Courier New" w:hAnsi="Courier New"/>
                <w:sz w:val="18"/>
              </w:rPr>
              <w:t xml:space="preserve">        self.topic_map = {}</w:t>
            </w:r>
          </w:p>
          <w:p w14:paraId="2A779FB3" w14:textId="77777777" w:rsidR="00C04D27" w:rsidRDefault="00C04D27" w:rsidP="00EC3534">
            <w:pPr>
              <w:spacing w:after="40" w:line="276" w:lineRule="auto"/>
              <w:ind w:left="113"/>
            </w:pPr>
            <w:r w:rsidRPr="00EC3534">
              <w:rPr>
                <w:rFonts w:ascii="Courier New" w:hAnsi="Courier New"/>
                <w:sz w:val="18"/>
              </w:rPr>
              <w:t xml:space="preserve">    </w:t>
            </w:r>
          </w:p>
          <w:p w14:paraId="4A36568A" w14:textId="77777777" w:rsidR="00C04D27" w:rsidRDefault="00C04D27" w:rsidP="00EC3534">
            <w:pPr>
              <w:spacing w:after="40" w:line="276" w:lineRule="auto"/>
              <w:ind w:left="113"/>
            </w:pPr>
            <w:r w:rsidRPr="00EC3534">
              <w:rPr>
                <w:rFonts w:ascii="Courier New" w:hAnsi="Courier New"/>
                <w:sz w:val="18"/>
              </w:rPr>
              <w:t xml:space="preserve">    def _on_connect(self, client, userdata, flags, rc):</w:t>
            </w:r>
          </w:p>
          <w:p w14:paraId="21A2D509"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连接成功回调</w:t>
            </w:r>
            <w:r w:rsidRPr="00EC3534">
              <w:rPr>
                <w:rFonts w:ascii="Courier New" w:hAnsi="Courier New"/>
                <w:sz w:val="18"/>
              </w:rPr>
              <w:t>"""</w:t>
            </w:r>
          </w:p>
          <w:p w14:paraId="7ED37922" w14:textId="77777777" w:rsidR="00C04D27" w:rsidRDefault="00C04D27" w:rsidP="00EC3534">
            <w:pPr>
              <w:spacing w:after="40" w:line="276" w:lineRule="auto"/>
              <w:ind w:left="113"/>
            </w:pPr>
            <w:r w:rsidRPr="00EC3534">
              <w:rPr>
                <w:rFonts w:ascii="Courier New" w:hAnsi="Courier New"/>
                <w:sz w:val="18"/>
              </w:rPr>
              <w:t xml:space="preserve">        if rc == 0:</w:t>
            </w:r>
          </w:p>
          <w:p w14:paraId="11DAF667" w14:textId="77777777" w:rsidR="00C04D27" w:rsidRDefault="00C04D27" w:rsidP="00EC3534">
            <w:pPr>
              <w:spacing w:after="40" w:line="276" w:lineRule="auto"/>
              <w:ind w:left="113"/>
            </w:pPr>
            <w:r w:rsidRPr="00EC3534">
              <w:rPr>
                <w:rFonts w:ascii="Courier New" w:hAnsi="Courier New"/>
                <w:sz w:val="18"/>
              </w:rPr>
              <w:t xml:space="preserve">            logger.info("Connected to MQTT broker successfully")</w:t>
            </w:r>
          </w:p>
          <w:p w14:paraId="182B9A5F" w14:textId="77777777" w:rsidR="00C04D27" w:rsidRDefault="00C04D27" w:rsidP="00EC3534">
            <w:pPr>
              <w:spacing w:after="40" w:line="276" w:lineRule="auto"/>
              <w:ind w:left="113"/>
            </w:pPr>
            <w:r w:rsidRPr="00EC3534">
              <w:rPr>
                <w:rFonts w:ascii="Courier New" w:hAnsi="Courier New"/>
                <w:sz w:val="18"/>
              </w:rPr>
              <w:t xml:space="preserve">        else:</w:t>
            </w:r>
          </w:p>
          <w:p w14:paraId="5BCDF6E4" w14:textId="77777777" w:rsidR="00C04D27" w:rsidRDefault="00C04D27" w:rsidP="00EC3534">
            <w:pPr>
              <w:spacing w:after="40" w:line="276" w:lineRule="auto"/>
              <w:ind w:left="113"/>
            </w:pPr>
            <w:r w:rsidRPr="00EC3534">
              <w:rPr>
                <w:rFonts w:ascii="Courier New" w:hAnsi="Courier New"/>
                <w:sz w:val="18"/>
              </w:rPr>
              <w:t xml:space="preserve">            logger.error(f"Connection failed with code: {rc}")</w:t>
            </w:r>
          </w:p>
          <w:p w14:paraId="07857481" w14:textId="77777777" w:rsidR="00C04D27" w:rsidRDefault="00C04D27" w:rsidP="00EC3534">
            <w:pPr>
              <w:spacing w:after="40" w:line="276" w:lineRule="auto"/>
              <w:ind w:left="113"/>
            </w:pPr>
            <w:r w:rsidRPr="00EC3534">
              <w:rPr>
                <w:rFonts w:ascii="Courier New" w:hAnsi="Courier New"/>
                <w:sz w:val="18"/>
              </w:rPr>
              <w:t xml:space="preserve">    </w:t>
            </w:r>
          </w:p>
          <w:p w14:paraId="25D32D04" w14:textId="77777777" w:rsidR="00C04D27" w:rsidRDefault="00C04D27" w:rsidP="00EC3534">
            <w:pPr>
              <w:spacing w:after="40" w:line="276" w:lineRule="auto"/>
              <w:ind w:left="113"/>
            </w:pPr>
            <w:r w:rsidRPr="00EC3534">
              <w:rPr>
                <w:rFonts w:ascii="Courier New" w:hAnsi="Courier New"/>
                <w:sz w:val="18"/>
              </w:rPr>
              <w:t xml:space="preserve">    def _on_publish(self, client, userdata, mid):</w:t>
            </w:r>
          </w:p>
          <w:p w14:paraId="3172B61D"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消息发布成功回调</w:t>
            </w:r>
            <w:r w:rsidRPr="00EC3534">
              <w:rPr>
                <w:rFonts w:ascii="Courier New" w:hAnsi="Courier New"/>
                <w:sz w:val="18"/>
              </w:rPr>
              <w:t>"""</w:t>
            </w:r>
          </w:p>
          <w:p w14:paraId="18C15133" w14:textId="77777777" w:rsidR="00C04D27" w:rsidRDefault="00C04D27" w:rsidP="00EC3534">
            <w:pPr>
              <w:spacing w:after="40" w:line="276" w:lineRule="auto"/>
              <w:ind w:left="113"/>
            </w:pPr>
            <w:r w:rsidRPr="00EC3534">
              <w:rPr>
                <w:rFonts w:ascii="Courier New" w:hAnsi="Courier New"/>
                <w:sz w:val="18"/>
              </w:rPr>
              <w:t xml:space="preserve">        if mid in self.pending_messages:</w:t>
            </w:r>
          </w:p>
          <w:p w14:paraId="4B54E320" w14:textId="77777777" w:rsidR="00C04D27" w:rsidRDefault="00C04D27" w:rsidP="00EC3534">
            <w:pPr>
              <w:spacing w:after="40" w:line="276" w:lineRule="auto"/>
              <w:ind w:left="113"/>
            </w:pPr>
            <w:r w:rsidRPr="00EC3534">
              <w:rPr>
                <w:rFonts w:ascii="Courier New" w:hAnsi="Courier New"/>
                <w:sz w:val="18"/>
              </w:rPr>
              <w:t xml:space="preserve">            msg_info = self.pending_messages.pop(mid)</w:t>
            </w:r>
          </w:p>
          <w:p w14:paraId="129A150D" w14:textId="77777777" w:rsidR="00C04D27" w:rsidRDefault="00C04D27" w:rsidP="00EC3534">
            <w:pPr>
              <w:spacing w:after="40" w:line="276" w:lineRule="auto"/>
              <w:ind w:left="113"/>
            </w:pPr>
            <w:r w:rsidRPr="00EC3534">
              <w:rPr>
                <w:rFonts w:ascii="Courier New" w:hAnsi="Courier New"/>
                <w:sz w:val="18"/>
              </w:rPr>
              <w:t xml:space="preserve">            logger.debug(f"Message {mid} published: {msg_info}")</w:t>
            </w:r>
          </w:p>
          <w:p w14:paraId="3C263FB5" w14:textId="77777777" w:rsidR="00C04D27" w:rsidRDefault="00C04D27" w:rsidP="00EC3534">
            <w:pPr>
              <w:spacing w:after="40" w:line="276" w:lineRule="auto"/>
              <w:ind w:left="113"/>
            </w:pPr>
            <w:r w:rsidRPr="00EC3534">
              <w:rPr>
                <w:rFonts w:ascii="Courier New" w:hAnsi="Courier New"/>
                <w:sz w:val="18"/>
              </w:rPr>
              <w:t xml:space="preserve">    </w:t>
            </w:r>
          </w:p>
          <w:p w14:paraId="2266CE22" w14:textId="77777777" w:rsidR="00C04D27" w:rsidRDefault="00C04D27" w:rsidP="00EC3534">
            <w:pPr>
              <w:spacing w:after="40" w:line="276" w:lineRule="auto"/>
              <w:ind w:left="113"/>
            </w:pPr>
            <w:r w:rsidRPr="00EC3534">
              <w:rPr>
                <w:rFonts w:ascii="Courier New" w:hAnsi="Courier New"/>
                <w:sz w:val="18"/>
              </w:rPr>
              <w:t xml:space="preserve">    def _on_disconnect(self, client, userdata, rc):</w:t>
            </w:r>
          </w:p>
          <w:p w14:paraId="5CFEBDD9"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连接断开回调</w:t>
            </w:r>
            <w:r w:rsidRPr="00EC3534">
              <w:rPr>
                <w:rFonts w:ascii="Courier New" w:hAnsi="Courier New"/>
                <w:sz w:val="18"/>
              </w:rPr>
              <w:t>"""</w:t>
            </w:r>
          </w:p>
          <w:p w14:paraId="33C62352" w14:textId="77777777" w:rsidR="00C04D27" w:rsidRDefault="00C04D27" w:rsidP="00EC3534">
            <w:pPr>
              <w:spacing w:after="40" w:line="276" w:lineRule="auto"/>
              <w:ind w:left="113"/>
            </w:pPr>
            <w:r w:rsidRPr="00EC3534">
              <w:rPr>
                <w:rFonts w:ascii="Courier New" w:hAnsi="Courier New"/>
                <w:sz w:val="18"/>
              </w:rPr>
              <w:t xml:space="preserve">        logger.warning(f"Disconnected from broker, code: {rc}")</w:t>
            </w:r>
          </w:p>
          <w:p w14:paraId="5345D36F" w14:textId="77777777" w:rsidR="00C04D27" w:rsidRDefault="00C04D27" w:rsidP="00EC3534">
            <w:pPr>
              <w:spacing w:after="40" w:line="276" w:lineRule="auto"/>
              <w:ind w:left="113"/>
            </w:pPr>
            <w:r w:rsidRPr="00EC3534">
              <w:rPr>
                <w:rFonts w:ascii="Courier New" w:hAnsi="Courier New"/>
                <w:sz w:val="18"/>
              </w:rPr>
              <w:t xml:space="preserve">    </w:t>
            </w:r>
          </w:p>
          <w:p w14:paraId="38CD3093" w14:textId="77777777" w:rsidR="00C04D27" w:rsidRDefault="00C04D27" w:rsidP="00EC3534">
            <w:pPr>
              <w:spacing w:after="40" w:line="276" w:lineRule="auto"/>
              <w:ind w:left="113"/>
            </w:pPr>
            <w:r w:rsidRPr="00EC3534">
              <w:rPr>
                <w:rFonts w:ascii="Courier New" w:hAnsi="Courier New"/>
                <w:sz w:val="18"/>
              </w:rPr>
              <w:t xml:space="preserve">    def register_device_topic(self, device_id, location, device_type):</w:t>
            </w:r>
          </w:p>
          <w:p w14:paraId="32CD5CC8"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注册设备的</w:t>
            </w:r>
            <w:r w:rsidRPr="00EC3534">
              <w:rPr>
                <w:rFonts w:ascii="Courier New" w:hAnsi="Courier New"/>
                <w:sz w:val="18"/>
              </w:rPr>
              <w:t>MQTT</w:t>
            </w:r>
            <w:r w:rsidRPr="00EC3534">
              <w:rPr>
                <w:rFonts w:ascii="Courier New" w:hAnsi="Courier New"/>
                <w:sz w:val="18"/>
              </w:rPr>
              <w:t>主题映射</w:t>
            </w:r>
            <w:r w:rsidRPr="00EC3534">
              <w:rPr>
                <w:rFonts w:ascii="Courier New" w:hAnsi="Courier New"/>
                <w:sz w:val="18"/>
              </w:rPr>
              <w:t>"""</w:t>
            </w:r>
          </w:p>
          <w:p w14:paraId="0B6D3548" w14:textId="77777777" w:rsidR="00C04D27" w:rsidRDefault="00C04D27" w:rsidP="00EC3534">
            <w:pPr>
              <w:spacing w:after="40" w:line="276" w:lineRule="auto"/>
              <w:ind w:left="113"/>
            </w:pPr>
            <w:r w:rsidRPr="00EC3534">
              <w:rPr>
                <w:rFonts w:ascii="Courier New" w:hAnsi="Courier New"/>
                <w:sz w:val="18"/>
              </w:rPr>
              <w:t xml:space="preserve">        topic = f"home/{location}/{device_type}/{device_id}/data"</w:t>
            </w:r>
          </w:p>
          <w:p w14:paraId="77A1CFB6" w14:textId="77777777" w:rsidR="00C04D27" w:rsidRDefault="00C04D27" w:rsidP="00EC3534">
            <w:pPr>
              <w:spacing w:after="40" w:line="276" w:lineRule="auto"/>
              <w:ind w:left="113"/>
            </w:pPr>
            <w:r w:rsidRPr="00EC3534">
              <w:rPr>
                <w:rFonts w:ascii="Courier New" w:hAnsi="Courier New"/>
                <w:sz w:val="18"/>
              </w:rPr>
              <w:t xml:space="preserve">        self.topic_map[device_id] = topic</w:t>
            </w:r>
          </w:p>
          <w:p w14:paraId="15AA810A" w14:textId="77777777" w:rsidR="00C04D27" w:rsidRDefault="00C04D27" w:rsidP="00EC3534">
            <w:pPr>
              <w:spacing w:after="40" w:line="276" w:lineRule="auto"/>
              <w:ind w:left="113"/>
            </w:pPr>
            <w:r w:rsidRPr="00EC3534">
              <w:rPr>
                <w:rFonts w:ascii="Courier New" w:hAnsi="Courier New"/>
                <w:sz w:val="18"/>
              </w:rPr>
              <w:t xml:space="preserve">        logger.info(f"Registered topic for {device_id}: {topic}")</w:t>
            </w:r>
          </w:p>
          <w:p w14:paraId="4925234A" w14:textId="77777777" w:rsidR="00C04D27" w:rsidRDefault="00C04D27" w:rsidP="00EC3534">
            <w:pPr>
              <w:spacing w:after="40" w:line="276" w:lineRule="auto"/>
              <w:ind w:left="113"/>
            </w:pPr>
            <w:r w:rsidRPr="00EC3534">
              <w:rPr>
                <w:rFonts w:ascii="Courier New" w:hAnsi="Courier New"/>
                <w:sz w:val="18"/>
              </w:rPr>
              <w:t xml:space="preserve">    </w:t>
            </w:r>
          </w:p>
          <w:p w14:paraId="30C7B2BD" w14:textId="77777777" w:rsidR="00C04D27" w:rsidRDefault="00C04D27" w:rsidP="00EC3534">
            <w:pPr>
              <w:spacing w:after="40" w:line="276" w:lineRule="auto"/>
              <w:ind w:left="113"/>
            </w:pPr>
            <w:r w:rsidRPr="00EC3534">
              <w:rPr>
                <w:rFonts w:ascii="Courier New" w:hAnsi="Courier New"/>
                <w:sz w:val="18"/>
              </w:rPr>
              <w:t xml:space="preserve">    def publish(self, unified_msg, qos=1):</w:t>
            </w:r>
          </w:p>
          <w:p w14:paraId="7820C2DD"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发布统一格式的消息</w:t>
            </w:r>
            <w:r w:rsidRPr="00EC3534">
              <w:rPr>
                <w:rFonts w:ascii="Courier New" w:hAnsi="Courier New"/>
                <w:sz w:val="18"/>
              </w:rPr>
              <w:t>"""</w:t>
            </w:r>
          </w:p>
          <w:p w14:paraId="1BE0A00F" w14:textId="77777777" w:rsidR="00C04D27" w:rsidRDefault="00C04D27" w:rsidP="00EC3534">
            <w:pPr>
              <w:spacing w:after="40" w:line="276" w:lineRule="auto"/>
              <w:ind w:left="113"/>
            </w:pPr>
            <w:r w:rsidRPr="00EC3534">
              <w:rPr>
                <w:rFonts w:ascii="Courier New" w:hAnsi="Courier New"/>
                <w:sz w:val="18"/>
              </w:rPr>
              <w:t xml:space="preserve">        try:</w:t>
            </w:r>
          </w:p>
          <w:p w14:paraId="13691806" w14:textId="77777777" w:rsidR="00C04D27" w:rsidRDefault="00C04D27" w:rsidP="00EC3534">
            <w:pPr>
              <w:spacing w:after="40" w:line="276" w:lineRule="auto"/>
              <w:ind w:left="113"/>
            </w:pPr>
            <w:r w:rsidRPr="00EC3534">
              <w:rPr>
                <w:rFonts w:ascii="Courier New" w:hAnsi="Courier New"/>
                <w:sz w:val="18"/>
              </w:rPr>
              <w:t xml:space="preserve">            device_id = unified_msg.get("device_id")</w:t>
            </w:r>
          </w:p>
          <w:p w14:paraId="41CB56FA" w14:textId="77777777" w:rsidR="00C04D27" w:rsidRDefault="00C04D27" w:rsidP="00EC3534">
            <w:pPr>
              <w:spacing w:after="40" w:line="276" w:lineRule="auto"/>
              <w:ind w:left="113"/>
            </w:pPr>
            <w:r w:rsidRPr="00EC3534">
              <w:rPr>
                <w:rFonts w:ascii="Courier New" w:hAnsi="Courier New"/>
                <w:sz w:val="18"/>
              </w:rPr>
              <w:lastRenderedPageBreak/>
              <w:t xml:space="preserve">            topic = self.topic_map.get(device_id)</w:t>
            </w:r>
          </w:p>
          <w:p w14:paraId="30D48286" w14:textId="77777777" w:rsidR="00C04D27" w:rsidRDefault="00C04D27" w:rsidP="00EC3534">
            <w:pPr>
              <w:spacing w:after="40" w:line="276" w:lineRule="auto"/>
              <w:ind w:left="113"/>
            </w:pPr>
            <w:r w:rsidRPr="00EC3534">
              <w:rPr>
                <w:rFonts w:ascii="Courier New" w:hAnsi="Courier New"/>
                <w:sz w:val="18"/>
              </w:rPr>
              <w:t xml:space="preserve">            </w:t>
            </w:r>
          </w:p>
          <w:p w14:paraId="63A01004" w14:textId="77777777" w:rsidR="00C04D27" w:rsidRDefault="00C04D27" w:rsidP="00EC3534">
            <w:pPr>
              <w:spacing w:after="40" w:line="276" w:lineRule="auto"/>
              <w:ind w:left="113"/>
            </w:pPr>
            <w:r w:rsidRPr="00EC3534">
              <w:rPr>
                <w:rFonts w:ascii="Courier New" w:hAnsi="Courier New"/>
                <w:sz w:val="18"/>
              </w:rPr>
              <w:t xml:space="preserve">            if not topic:</w:t>
            </w:r>
          </w:p>
          <w:p w14:paraId="0E935248" w14:textId="77777777" w:rsidR="00C04D27" w:rsidRDefault="00C04D27" w:rsidP="00EC3534">
            <w:pPr>
              <w:spacing w:after="40" w:line="276" w:lineRule="auto"/>
              <w:ind w:left="113"/>
            </w:pPr>
            <w:r w:rsidRPr="00EC3534">
              <w:rPr>
                <w:rFonts w:ascii="Courier New" w:hAnsi="Courier New"/>
                <w:sz w:val="18"/>
              </w:rPr>
              <w:t xml:space="preserve">                logger.error(f"No topic mapping for {device_id}")</w:t>
            </w:r>
          </w:p>
          <w:p w14:paraId="44C84C0E" w14:textId="77777777" w:rsidR="00C04D27" w:rsidRDefault="00C04D27" w:rsidP="00EC3534">
            <w:pPr>
              <w:spacing w:after="40" w:line="276" w:lineRule="auto"/>
              <w:ind w:left="113"/>
            </w:pPr>
            <w:r w:rsidRPr="00EC3534">
              <w:rPr>
                <w:rFonts w:ascii="Courier New" w:hAnsi="Courier New"/>
                <w:sz w:val="18"/>
              </w:rPr>
              <w:t xml:space="preserve">                return False</w:t>
            </w:r>
          </w:p>
          <w:p w14:paraId="531A7BE4" w14:textId="77777777" w:rsidR="00C04D27" w:rsidRDefault="00C04D27" w:rsidP="00EC3534">
            <w:pPr>
              <w:spacing w:after="40" w:line="276" w:lineRule="auto"/>
              <w:ind w:left="113"/>
            </w:pPr>
            <w:r w:rsidRPr="00EC3534">
              <w:rPr>
                <w:rFonts w:ascii="Courier New" w:hAnsi="Courier New"/>
                <w:sz w:val="18"/>
              </w:rPr>
              <w:t xml:space="preserve">            </w:t>
            </w:r>
          </w:p>
          <w:p w14:paraId="3A0FCC9E"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序列化消息</w:t>
            </w:r>
          </w:p>
          <w:p w14:paraId="0B29ADBB" w14:textId="77777777" w:rsidR="00C04D27" w:rsidRDefault="00C04D27" w:rsidP="00EC3534">
            <w:pPr>
              <w:spacing w:after="40" w:line="276" w:lineRule="auto"/>
              <w:ind w:left="113"/>
            </w:pPr>
            <w:r w:rsidRPr="00EC3534">
              <w:rPr>
                <w:rFonts w:ascii="Courier New" w:hAnsi="Courier New"/>
                <w:sz w:val="18"/>
              </w:rPr>
              <w:t xml:space="preserve">            payload = json.dumps(unified_msg)</w:t>
            </w:r>
          </w:p>
          <w:p w14:paraId="58FA9ABA" w14:textId="77777777" w:rsidR="00C04D27" w:rsidRDefault="00C04D27" w:rsidP="00EC3534">
            <w:pPr>
              <w:spacing w:after="40" w:line="276" w:lineRule="auto"/>
              <w:ind w:left="113"/>
            </w:pPr>
            <w:r w:rsidRPr="00EC3534">
              <w:rPr>
                <w:rFonts w:ascii="Courier New" w:hAnsi="Courier New"/>
                <w:sz w:val="18"/>
              </w:rPr>
              <w:t xml:space="preserve">            </w:t>
            </w:r>
          </w:p>
          <w:p w14:paraId="210EA977" w14:textId="77777777" w:rsidR="00C04D27" w:rsidRDefault="00C04D27" w:rsidP="00EC3534">
            <w:pPr>
              <w:spacing w:after="40" w:line="276" w:lineRule="auto"/>
              <w:ind w:left="113"/>
            </w:pPr>
            <w:r w:rsidRPr="00EC3534">
              <w:rPr>
                <w:rFonts w:ascii="Courier New" w:hAnsi="Courier New"/>
                <w:sz w:val="18"/>
              </w:rPr>
              <w:t xml:space="preserve">            # </w:t>
            </w:r>
            <w:r w:rsidRPr="00EC3534">
              <w:rPr>
                <w:rFonts w:ascii="Courier New" w:hAnsi="Courier New"/>
                <w:sz w:val="18"/>
              </w:rPr>
              <w:t>发布消息</w:t>
            </w:r>
          </w:p>
          <w:p w14:paraId="4A87F02E" w14:textId="77777777" w:rsidR="00C04D27" w:rsidRDefault="00C04D27" w:rsidP="00EC3534">
            <w:pPr>
              <w:spacing w:after="40" w:line="276" w:lineRule="auto"/>
              <w:ind w:left="113"/>
            </w:pPr>
            <w:r w:rsidRPr="00EC3534">
              <w:rPr>
                <w:rFonts w:ascii="Courier New" w:hAnsi="Courier New"/>
                <w:sz w:val="18"/>
              </w:rPr>
              <w:t xml:space="preserve">            result = self.client.publish(topic, payload, qos=qos)</w:t>
            </w:r>
          </w:p>
          <w:p w14:paraId="5C15E628" w14:textId="77777777" w:rsidR="00C04D27" w:rsidRDefault="00C04D27" w:rsidP="00EC3534">
            <w:pPr>
              <w:spacing w:after="40" w:line="276" w:lineRule="auto"/>
              <w:ind w:left="113"/>
            </w:pPr>
            <w:r w:rsidRPr="00EC3534">
              <w:rPr>
                <w:rFonts w:ascii="Courier New" w:hAnsi="Courier New"/>
                <w:sz w:val="18"/>
              </w:rPr>
              <w:t xml:space="preserve">            </w:t>
            </w:r>
          </w:p>
          <w:p w14:paraId="4F2B7761" w14:textId="77777777" w:rsidR="00C04D27" w:rsidRDefault="00C04D27" w:rsidP="00EC3534">
            <w:pPr>
              <w:spacing w:after="40" w:line="276" w:lineRule="auto"/>
              <w:ind w:left="113"/>
            </w:pPr>
            <w:r w:rsidRPr="00EC3534">
              <w:rPr>
                <w:rFonts w:ascii="Courier New" w:hAnsi="Courier New"/>
                <w:sz w:val="18"/>
              </w:rPr>
              <w:t xml:space="preserve">            if result.rc == mqtt.MQTT_ERR_SUCCESS:</w:t>
            </w:r>
          </w:p>
          <w:p w14:paraId="518F9ED3" w14:textId="77777777" w:rsidR="00C04D27" w:rsidRDefault="00C04D27" w:rsidP="00EC3534">
            <w:pPr>
              <w:spacing w:after="40" w:line="276" w:lineRule="auto"/>
              <w:ind w:left="113"/>
            </w:pPr>
            <w:r w:rsidRPr="00EC3534">
              <w:rPr>
                <w:rFonts w:ascii="Courier New" w:hAnsi="Courier New"/>
                <w:sz w:val="18"/>
              </w:rPr>
              <w:t xml:space="preserve">                self.pending_messages[result.mid] = {</w:t>
            </w:r>
          </w:p>
          <w:p w14:paraId="0DCCF5A6" w14:textId="77777777" w:rsidR="00C04D27" w:rsidRDefault="00C04D27" w:rsidP="00EC3534">
            <w:pPr>
              <w:spacing w:after="40" w:line="276" w:lineRule="auto"/>
              <w:ind w:left="113"/>
            </w:pPr>
            <w:r w:rsidRPr="00EC3534">
              <w:rPr>
                <w:rFonts w:ascii="Courier New" w:hAnsi="Courier New"/>
                <w:sz w:val="18"/>
              </w:rPr>
              <w:t xml:space="preserve">                    "topic": topic,</w:t>
            </w:r>
          </w:p>
          <w:p w14:paraId="0AF8917D" w14:textId="77777777" w:rsidR="00C04D27" w:rsidRDefault="00C04D27" w:rsidP="00EC3534">
            <w:pPr>
              <w:spacing w:after="40" w:line="276" w:lineRule="auto"/>
              <w:ind w:left="113"/>
            </w:pPr>
            <w:r w:rsidRPr="00EC3534">
              <w:rPr>
                <w:rFonts w:ascii="Courier New" w:hAnsi="Courier New"/>
                <w:sz w:val="18"/>
              </w:rPr>
              <w:t xml:space="preserve">                    "device_id": device_id,</w:t>
            </w:r>
          </w:p>
          <w:p w14:paraId="7CF21404" w14:textId="77777777" w:rsidR="00C04D27" w:rsidRDefault="00C04D27" w:rsidP="00EC3534">
            <w:pPr>
              <w:spacing w:after="40" w:line="276" w:lineRule="auto"/>
              <w:ind w:left="113"/>
            </w:pPr>
            <w:r w:rsidRPr="00EC3534">
              <w:rPr>
                <w:rFonts w:ascii="Courier New" w:hAnsi="Courier New"/>
                <w:sz w:val="18"/>
              </w:rPr>
              <w:t xml:space="preserve">                    "timestamp": time.time()</w:t>
            </w:r>
          </w:p>
          <w:p w14:paraId="6DF6D2B7" w14:textId="77777777" w:rsidR="00C04D27" w:rsidRDefault="00C04D27" w:rsidP="00EC3534">
            <w:pPr>
              <w:spacing w:after="40" w:line="276" w:lineRule="auto"/>
              <w:ind w:left="113"/>
            </w:pPr>
            <w:r w:rsidRPr="00EC3534">
              <w:rPr>
                <w:rFonts w:ascii="Courier New" w:hAnsi="Courier New"/>
                <w:sz w:val="18"/>
              </w:rPr>
              <w:t xml:space="preserve">                }</w:t>
            </w:r>
          </w:p>
          <w:p w14:paraId="30FE9AA9" w14:textId="77777777" w:rsidR="00C04D27" w:rsidRDefault="00C04D27" w:rsidP="00EC3534">
            <w:pPr>
              <w:spacing w:after="40" w:line="276" w:lineRule="auto"/>
              <w:ind w:left="113"/>
            </w:pPr>
            <w:r w:rsidRPr="00EC3534">
              <w:rPr>
                <w:rFonts w:ascii="Courier New" w:hAnsi="Courier New"/>
                <w:sz w:val="18"/>
              </w:rPr>
              <w:t xml:space="preserve">                logger.info(f"Published to {topic}: {payload[:50]}...")</w:t>
            </w:r>
          </w:p>
          <w:p w14:paraId="328019B1" w14:textId="77777777" w:rsidR="00C04D27" w:rsidRDefault="00C04D27" w:rsidP="00EC3534">
            <w:pPr>
              <w:spacing w:after="40" w:line="276" w:lineRule="auto"/>
              <w:ind w:left="113"/>
            </w:pPr>
            <w:r w:rsidRPr="00EC3534">
              <w:rPr>
                <w:rFonts w:ascii="Courier New" w:hAnsi="Courier New"/>
                <w:sz w:val="18"/>
              </w:rPr>
              <w:t xml:space="preserve">                return True</w:t>
            </w:r>
          </w:p>
          <w:p w14:paraId="77665C09" w14:textId="77777777" w:rsidR="00C04D27" w:rsidRDefault="00C04D27" w:rsidP="00EC3534">
            <w:pPr>
              <w:spacing w:after="40" w:line="276" w:lineRule="auto"/>
              <w:ind w:left="113"/>
            </w:pPr>
            <w:r w:rsidRPr="00EC3534">
              <w:rPr>
                <w:rFonts w:ascii="Courier New" w:hAnsi="Courier New"/>
                <w:sz w:val="18"/>
              </w:rPr>
              <w:t xml:space="preserve">            else:</w:t>
            </w:r>
          </w:p>
          <w:p w14:paraId="2CE5C313" w14:textId="77777777" w:rsidR="00C04D27" w:rsidRDefault="00C04D27" w:rsidP="00EC3534">
            <w:pPr>
              <w:spacing w:after="40" w:line="276" w:lineRule="auto"/>
              <w:ind w:left="113"/>
            </w:pPr>
            <w:r w:rsidRPr="00EC3534">
              <w:rPr>
                <w:rFonts w:ascii="Courier New" w:hAnsi="Courier New"/>
                <w:sz w:val="18"/>
              </w:rPr>
              <w:t xml:space="preserve">                logger.error(f"Publish failed: {result.rc}")</w:t>
            </w:r>
          </w:p>
          <w:p w14:paraId="057988D9" w14:textId="77777777" w:rsidR="00C04D27" w:rsidRDefault="00C04D27" w:rsidP="00EC3534">
            <w:pPr>
              <w:spacing w:after="40" w:line="276" w:lineRule="auto"/>
              <w:ind w:left="113"/>
            </w:pPr>
            <w:r w:rsidRPr="00EC3534">
              <w:rPr>
                <w:rFonts w:ascii="Courier New" w:hAnsi="Courier New"/>
                <w:sz w:val="18"/>
              </w:rPr>
              <w:t xml:space="preserve">                return False</w:t>
            </w:r>
          </w:p>
          <w:p w14:paraId="22839140" w14:textId="77777777" w:rsidR="00C04D27" w:rsidRDefault="00C04D27" w:rsidP="00EC3534">
            <w:pPr>
              <w:spacing w:after="40" w:line="276" w:lineRule="auto"/>
              <w:ind w:left="113"/>
            </w:pPr>
            <w:r w:rsidRPr="00EC3534">
              <w:rPr>
                <w:rFonts w:ascii="Courier New" w:hAnsi="Courier New"/>
                <w:sz w:val="18"/>
              </w:rPr>
              <w:t xml:space="preserve">                </w:t>
            </w:r>
          </w:p>
          <w:p w14:paraId="2C68025E" w14:textId="77777777" w:rsidR="00C04D27" w:rsidRDefault="00C04D27" w:rsidP="00EC3534">
            <w:pPr>
              <w:spacing w:after="40" w:line="276" w:lineRule="auto"/>
              <w:ind w:left="113"/>
            </w:pPr>
            <w:r w:rsidRPr="00EC3534">
              <w:rPr>
                <w:rFonts w:ascii="Courier New" w:hAnsi="Courier New"/>
                <w:sz w:val="18"/>
              </w:rPr>
              <w:t xml:space="preserve">        except Exception as e:</w:t>
            </w:r>
          </w:p>
          <w:p w14:paraId="2D2F99E1" w14:textId="77777777" w:rsidR="00C04D27" w:rsidRDefault="00C04D27" w:rsidP="00EC3534">
            <w:pPr>
              <w:spacing w:after="40" w:line="276" w:lineRule="auto"/>
              <w:ind w:left="113"/>
            </w:pPr>
            <w:r w:rsidRPr="00EC3534">
              <w:rPr>
                <w:rFonts w:ascii="Courier New" w:hAnsi="Courier New"/>
                <w:sz w:val="18"/>
              </w:rPr>
              <w:t xml:space="preserve">            logger.error(f"Publish error: {e}")</w:t>
            </w:r>
          </w:p>
          <w:p w14:paraId="162F1C64" w14:textId="77777777" w:rsidR="00C04D27" w:rsidRDefault="00C04D27" w:rsidP="00EC3534">
            <w:pPr>
              <w:spacing w:after="40" w:line="276" w:lineRule="auto"/>
              <w:ind w:left="113"/>
            </w:pPr>
            <w:r w:rsidRPr="00EC3534">
              <w:rPr>
                <w:rFonts w:ascii="Courier New" w:hAnsi="Courier New"/>
                <w:sz w:val="18"/>
              </w:rPr>
              <w:t xml:space="preserve">            return False</w:t>
            </w:r>
          </w:p>
        </w:tc>
      </w:tr>
    </w:tbl>
    <w:p w14:paraId="2758D9F3" w14:textId="77777777" w:rsidR="00C04D27" w:rsidRDefault="00C04D27" w:rsidP="00C04D27">
      <w:pPr>
        <w:spacing w:after="120"/>
        <w:jc w:val="center"/>
      </w:pPr>
      <w:r>
        <w:rPr>
          <w:rFonts w:ascii="宋体" w:hAnsi="宋体"/>
          <w:b/>
        </w:rPr>
        <w:lastRenderedPageBreak/>
        <w:t>代码清单4-5 SQLite离线缓存管理器实现代码</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C04D27" w14:paraId="2CFBB831" w14:textId="77777777" w:rsidTr="00EC3534">
        <w:tc>
          <w:tcPr>
            <w:tcW w:w="8640" w:type="dxa"/>
            <w:shd w:val="clear" w:color="auto" w:fill="F5F5F5"/>
          </w:tcPr>
          <w:p w14:paraId="16AE00EB" w14:textId="77777777" w:rsidR="00C04D27" w:rsidRDefault="00C04D27" w:rsidP="00EC3534"/>
          <w:p w14:paraId="2C65EF58" w14:textId="77777777" w:rsidR="00C04D27" w:rsidRDefault="00C04D27" w:rsidP="00EC3534">
            <w:pPr>
              <w:spacing w:after="40" w:line="276" w:lineRule="auto"/>
              <w:ind w:left="113"/>
            </w:pPr>
            <w:r w:rsidRPr="00EC3534">
              <w:rPr>
                <w:rFonts w:ascii="Courier New" w:hAnsi="Courier New"/>
                <w:sz w:val="18"/>
              </w:rPr>
              <w:t>import sqlite3</w:t>
            </w:r>
          </w:p>
          <w:p w14:paraId="5D9BD0BE" w14:textId="77777777" w:rsidR="00C04D27" w:rsidRDefault="00C04D27" w:rsidP="00EC3534">
            <w:pPr>
              <w:spacing w:after="40" w:line="276" w:lineRule="auto"/>
              <w:ind w:left="113"/>
            </w:pPr>
            <w:r w:rsidRPr="00EC3534">
              <w:rPr>
                <w:rFonts w:ascii="Courier New" w:hAnsi="Courier New"/>
                <w:sz w:val="18"/>
              </w:rPr>
              <w:t>import json</w:t>
            </w:r>
          </w:p>
          <w:p w14:paraId="3DA3F7B1" w14:textId="77777777" w:rsidR="00C04D27" w:rsidRDefault="00C04D27" w:rsidP="00EC3534">
            <w:pPr>
              <w:spacing w:after="40" w:line="276" w:lineRule="auto"/>
              <w:ind w:left="113"/>
            </w:pPr>
            <w:r w:rsidRPr="00EC3534">
              <w:rPr>
                <w:rFonts w:ascii="Courier New" w:hAnsi="Courier New"/>
                <w:sz w:val="18"/>
              </w:rPr>
              <w:t>import time</w:t>
            </w:r>
          </w:p>
          <w:p w14:paraId="56622601" w14:textId="77777777" w:rsidR="00C04D27" w:rsidRDefault="00C04D27" w:rsidP="00EC3534">
            <w:pPr>
              <w:spacing w:after="40" w:line="276" w:lineRule="auto"/>
              <w:ind w:left="113"/>
            </w:pPr>
            <w:r w:rsidRPr="00EC3534">
              <w:rPr>
                <w:rFonts w:ascii="Courier New" w:hAnsi="Courier New"/>
                <w:sz w:val="18"/>
              </w:rPr>
              <w:t>import logging</w:t>
            </w:r>
          </w:p>
          <w:p w14:paraId="0E58D300" w14:textId="77777777" w:rsidR="00C04D27" w:rsidRDefault="00C04D27" w:rsidP="00EC3534">
            <w:pPr>
              <w:spacing w:after="40" w:line="276" w:lineRule="auto"/>
              <w:ind w:left="113"/>
            </w:pPr>
            <w:r w:rsidRPr="00EC3534">
              <w:rPr>
                <w:rFonts w:ascii="Courier New" w:hAnsi="Courier New"/>
                <w:sz w:val="18"/>
              </w:rPr>
              <w:lastRenderedPageBreak/>
              <w:t>from threading import Lock</w:t>
            </w:r>
          </w:p>
          <w:p w14:paraId="00A36A4A" w14:textId="77777777" w:rsidR="00C04D27" w:rsidRDefault="00C04D27" w:rsidP="00EC3534">
            <w:pPr>
              <w:spacing w:after="40" w:line="276" w:lineRule="auto"/>
              <w:ind w:left="113"/>
            </w:pPr>
          </w:p>
          <w:p w14:paraId="183150B5" w14:textId="77777777" w:rsidR="00C04D27" w:rsidRDefault="00C04D27" w:rsidP="00EC3534">
            <w:pPr>
              <w:spacing w:after="40" w:line="276" w:lineRule="auto"/>
              <w:ind w:left="113"/>
            </w:pPr>
            <w:r w:rsidRPr="00EC3534">
              <w:rPr>
                <w:rFonts w:ascii="Courier New" w:hAnsi="Courier New"/>
                <w:sz w:val="18"/>
              </w:rPr>
              <w:t>logger = logging.getLogger(__name__)</w:t>
            </w:r>
          </w:p>
          <w:p w14:paraId="36F1EF98" w14:textId="77777777" w:rsidR="00C04D27" w:rsidRDefault="00C04D27" w:rsidP="00EC3534">
            <w:pPr>
              <w:spacing w:after="40" w:line="276" w:lineRule="auto"/>
              <w:ind w:left="113"/>
            </w:pPr>
          </w:p>
          <w:p w14:paraId="7A817644" w14:textId="77777777" w:rsidR="00C04D27" w:rsidRDefault="00C04D27" w:rsidP="00EC3534">
            <w:pPr>
              <w:spacing w:after="40" w:line="276" w:lineRule="auto"/>
              <w:ind w:left="113"/>
            </w:pPr>
            <w:r w:rsidRPr="00EC3534">
              <w:rPr>
                <w:rFonts w:ascii="Courier New" w:hAnsi="Courier New"/>
                <w:sz w:val="18"/>
              </w:rPr>
              <w:t>class OfflineCacheManager:</w:t>
            </w:r>
          </w:p>
          <w:p w14:paraId="53A30158"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离线消息缓存管理器</w:t>
            </w:r>
            <w:r w:rsidRPr="00EC3534">
              <w:rPr>
                <w:rFonts w:ascii="Courier New" w:hAnsi="Courier New"/>
                <w:sz w:val="18"/>
              </w:rPr>
              <w:t xml:space="preserve"> - SQLite</w:t>
            </w:r>
            <w:r w:rsidRPr="00EC3534">
              <w:rPr>
                <w:rFonts w:ascii="Courier New" w:hAnsi="Courier New"/>
                <w:sz w:val="18"/>
              </w:rPr>
              <w:t>实现</w:t>
            </w:r>
            <w:r w:rsidRPr="00EC3534">
              <w:rPr>
                <w:rFonts w:ascii="Courier New" w:hAnsi="Courier New"/>
                <w:sz w:val="18"/>
              </w:rPr>
              <w:t>"""</w:t>
            </w:r>
          </w:p>
          <w:p w14:paraId="2F776383" w14:textId="77777777" w:rsidR="00C04D27" w:rsidRDefault="00C04D27" w:rsidP="00EC3534">
            <w:pPr>
              <w:spacing w:after="40" w:line="276" w:lineRule="auto"/>
              <w:ind w:left="113"/>
            </w:pPr>
            <w:r w:rsidRPr="00EC3534">
              <w:rPr>
                <w:rFonts w:ascii="Courier New" w:hAnsi="Courier New"/>
                <w:sz w:val="18"/>
              </w:rPr>
              <w:t xml:space="preserve">    </w:t>
            </w:r>
          </w:p>
          <w:p w14:paraId="12316A91" w14:textId="77777777" w:rsidR="00C04D27" w:rsidRDefault="00C04D27" w:rsidP="00EC3534">
            <w:pPr>
              <w:spacing w:after="40" w:line="276" w:lineRule="auto"/>
              <w:ind w:left="113"/>
            </w:pPr>
            <w:r w:rsidRPr="00EC3534">
              <w:rPr>
                <w:rFonts w:ascii="Courier New" w:hAnsi="Courier New"/>
                <w:sz w:val="18"/>
              </w:rPr>
              <w:t xml:space="preserve">    def __init__(self, db_path="offline_cache.db"):</w:t>
            </w:r>
          </w:p>
          <w:p w14:paraId="0CD1E537" w14:textId="77777777" w:rsidR="00C04D27" w:rsidRDefault="00C04D27" w:rsidP="00EC3534">
            <w:pPr>
              <w:spacing w:after="40" w:line="276" w:lineRule="auto"/>
              <w:ind w:left="113"/>
            </w:pPr>
            <w:r w:rsidRPr="00EC3534">
              <w:rPr>
                <w:rFonts w:ascii="Courier New" w:hAnsi="Courier New"/>
                <w:sz w:val="18"/>
              </w:rPr>
              <w:t xml:space="preserve">        self.db_path = db_path</w:t>
            </w:r>
          </w:p>
          <w:p w14:paraId="6B532CB8" w14:textId="77777777" w:rsidR="00C04D27" w:rsidRDefault="00C04D27" w:rsidP="00EC3534">
            <w:pPr>
              <w:spacing w:after="40" w:line="276" w:lineRule="auto"/>
              <w:ind w:left="113"/>
            </w:pPr>
            <w:r w:rsidRPr="00EC3534">
              <w:rPr>
                <w:rFonts w:ascii="Courier New" w:hAnsi="Courier New"/>
                <w:sz w:val="18"/>
              </w:rPr>
              <w:t xml:space="preserve">        self.conn = sqlite3.connect(db_path, check_same_thread=False)</w:t>
            </w:r>
          </w:p>
          <w:p w14:paraId="70E78275" w14:textId="77777777" w:rsidR="00C04D27" w:rsidRDefault="00C04D27" w:rsidP="00EC3534">
            <w:pPr>
              <w:spacing w:after="40" w:line="276" w:lineRule="auto"/>
              <w:ind w:left="113"/>
            </w:pPr>
            <w:r w:rsidRPr="00EC3534">
              <w:rPr>
                <w:rFonts w:ascii="Courier New" w:hAnsi="Courier New"/>
                <w:sz w:val="18"/>
              </w:rPr>
              <w:t xml:space="preserve">        self.lock = Lock()</w:t>
            </w:r>
          </w:p>
          <w:p w14:paraId="7C84A6D4" w14:textId="77777777" w:rsidR="00C04D27" w:rsidRDefault="00C04D27" w:rsidP="00EC3534">
            <w:pPr>
              <w:spacing w:after="40" w:line="276" w:lineRule="auto"/>
              <w:ind w:left="113"/>
            </w:pPr>
            <w:r w:rsidRPr="00EC3534">
              <w:rPr>
                <w:rFonts w:ascii="Courier New" w:hAnsi="Courier New"/>
                <w:sz w:val="18"/>
              </w:rPr>
              <w:t xml:space="preserve">        self._init_table()</w:t>
            </w:r>
          </w:p>
          <w:p w14:paraId="08011B9D" w14:textId="77777777" w:rsidR="00C04D27" w:rsidRDefault="00C04D27" w:rsidP="00EC3534">
            <w:pPr>
              <w:spacing w:after="40" w:line="276" w:lineRule="auto"/>
              <w:ind w:left="113"/>
            </w:pPr>
            <w:r w:rsidRPr="00EC3534">
              <w:rPr>
                <w:rFonts w:ascii="Courier New" w:hAnsi="Courier New"/>
                <w:sz w:val="18"/>
              </w:rPr>
              <w:t xml:space="preserve">    </w:t>
            </w:r>
          </w:p>
          <w:p w14:paraId="2D8D0E9C" w14:textId="77777777" w:rsidR="00C04D27" w:rsidRDefault="00C04D27" w:rsidP="00EC3534">
            <w:pPr>
              <w:spacing w:after="40" w:line="276" w:lineRule="auto"/>
              <w:ind w:left="113"/>
            </w:pPr>
            <w:r w:rsidRPr="00EC3534">
              <w:rPr>
                <w:rFonts w:ascii="Courier New" w:hAnsi="Courier New"/>
                <w:sz w:val="18"/>
              </w:rPr>
              <w:t xml:space="preserve">    def _init_table(self):</w:t>
            </w:r>
          </w:p>
          <w:p w14:paraId="17762F78"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初始化数据库表</w:t>
            </w:r>
            <w:r w:rsidRPr="00EC3534">
              <w:rPr>
                <w:rFonts w:ascii="Courier New" w:hAnsi="Courier New"/>
                <w:sz w:val="18"/>
              </w:rPr>
              <w:t>"""</w:t>
            </w:r>
          </w:p>
          <w:p w14:paraId="2C07DC4C" w14:textId="77777777" w:rsidR="00C04D27" w:rsidRDefault="00C04D27" w:rsidP="00EC3534">
            <w:pPr>
              <w:spacing w:after="40" w:line="276" w:lineRule="auto"/>
              <w:ind w:left="113"/>
            </w:pPr>
            <w:r w:rsidRPr="00EC3534">
              <w:rPr>
                <w:rFonts w:ascii="Courier New" w:hAnsi="Courier New"/>
                <w:sz w:val="18"/>
              </w:rPr>
              <w:t xml:space="preserve">        with self.lock:</w:t>
            </w:r>
          </w:p>
          <w:p w14:paraId="449B10F2" w14:textId="77777777" w:rsidR="00C04D27" w:rsidRDefault="00C04D27" w:rsidP="00EC3534">
            <w:pPr>
              <w:spacing w:after="40" w:line="276" w:lineRule="auto"/>
              <w:ind w:left="113"/>
            </w:pPr>
            <w:r w:rsidRPr="00EC3534">
              <w:rPr>
                <w:rFonts w:ascii="Courier New" w:hAnsi="Courier New"/>
                <w:sz w:val="18"/>
              </w:rPr>
              <w:t xml:space="preserve">            self.conn.execute("""</w:t>
            </w:r>
          </w:p>
          <w:p w14:paraId="0BE5FCBE" w14:textId="77777777" w:rsidR="00C04D27" w:rsidRDefault="00C04D27" w:rsidP="00EC3534">
            <w:pPr>
              <w:spacing w:after="40" w:line="276" w:lineRule="auto"/>
              <w:ind w:left="113"/>
            </w:pPr>
            <w:r w:rsidRPr="00EC3534">
              <w:rPr>
                <w:rFonts w:ascii="Courier New" w:hAnsi="Courier New"/>
                <w:sz w:val="18"/>
              </w:rPr>
              <w:t xml:space="preserve">                CREATE TABLE IF NOT EXISTS offline_cache (</w:t>
            </w:r>
          </w:p>
          <w:p w14:paraId="111DBCEC" w14:textId="77777777" w:rsidR="00C04D27" w:rsidRDefault="00C04D27" w:rsidP="00EC3534">
            <w:pPr>
              <w:spacing w:after="40" w:line="276" w:lineRule="auto"/>
              <w:ind w:left="113"/>
            </w:pPr>
            <w:r w:rsidRPr="00EC3534">
              <w:rPr>
                <w:rFonts w:ascii="Courier New" w:hAnsi="Courier New"/>
                <w:sz w:val="18"/>
              </w:rPr>
              <w:t xml:space="preserve">                    id INTEGER PRIMARY KEY AUTOINCREMENT,</w:t>
            </w:r>
          </w:p>
          <w:p w14:paraId="3CE5708B" w14:textId="77777777" w:rsidR="00C04D27" w:rsidRDefault="00C04D27" w:rsidP="00EC3534">
            <w:pPr>
              <w:spacing w:after="40" w:line="276" w:lineRule="auto"/>
              <w:ind w:left="113"/>
            </w:pPr>
            <w:r w:rsidRPr="00EC3534">
              <w:rPr>
                <w:rFonts w:ascii="Courier New" w:hAnsi="Courier New"/>
                <w:sz w:val="18"/>
              </w:rPr>
              <w:t xml:space="preserve">                    timestamp INTEGER NOT NULL,</w:t>
            </w:r>
          </w:p>
          <w:p w14:paraId="491B50EC" w14:textId="77777777" w:rsidR="00C04D27" w:rsidRDefault="00C04D27" w:rsidP="00EC3534">
            <w:pPr>
              <w:spacing w:after="40" w:line="276" w:lineRule="auto"/>
              <w:ind w:left="113"/>
            </w:pPr>
            <w:r w:rsidRPr="00EC3534">
              <w:rPr>
                <w:rFonts w:ascii="Courier New" w:hAnsi="Courier New"/>
                <w:sz w:val="18"/>
              </w:rPr>
              <w:t xml:space="preserve">                    topic TEXT NOT NULL,</w:t>
            </w:r>
          </w:p>
          <w:p w14:paraId="37FC5210" w14:textId="77777777" w:rsidR="00C04D27" w:rsidRDefault="00C04D27" w:rsidP="00EC3534">
            <w:pPr>
              <w:spacing w:after="40" w:line="276" w:lineRule="auto"/>
              <w:ind w:left="113"/>
            </w:pPr>
            <w:r w:rsidRPr="00EC3534">
              <w:rPr>
                <w:rFonts w:ascii="Courier New" w:hAnsi="Courier New"/>
                <w:sz w:val="18"/>
              </w:rPr>
              <w:t xml:space="preserve">                    payload TEXT NOT NULL,</w:t>
            </w:r>
          </w:p>
          <w:p w14:paraId="65E511F7" w14:textId="77777777" w:rsidR="00C04D27" w:rsidRDefault="00C04D27" w:rsidP="00EC3534">
            <w:pPr>
              <w:spacing w:after="40" w:line="276" w:lineRule="auto"/>
              <w:ind w:left="113"/>
            </w:pPr>
            <w:r w:rsidRPr="00EC3534">
              <w:rPr>
                <w:rFonts w:ascii="Courier New" w:hAnsi="Courier New"/>
                <w:sz w:val="18"/>
              </w:rPr>
              <w:t xml:space="preserve">                    qos INTEGER DEFAULT 1,</w:t>
            </w:r>
          </w:p>
          <w:p w14:paraId="1FEF2EFD" w14:textId="77777777" w:rsidR="00C04D27" w:rsidRDefault="00C04D27" w:rsidP="00EC3534">
            <w:pPr>
              <w:spacing w:after="40" w:line="276" w:lineRule="auto"/>
              <w:ind w:left="113"/>
            </w:pPr>
            <w:r w:rsidRPr="00EC3534">
              <w:rPr>
                <w:rFonts w:ascii="Courier New" w:hAnsi="Courier New"/>
                <w:sz w:val="18"/>
              </w:rPr>
              <w:t xml:space="preserve">                    retry_count INTEGER DEFAULT 0,</w:t>
            </w:r>
          </w:p>
          <w:p w14:paraId="35EA55DC" w14:textId="77777777" w:rsidR="00C04D27" w:rsidRDefault="00C04D27" w:rsidP="00EC3534">
            <w:pPr>
              <w:spacing w:after="40" w:line="276" w:lineRule="auto"/>
              <w:ind w:left="113"/>
            </w:pPr>
            <w:r w:rsidRPr="00EC3534">
              <w:rPr>
                <w:rFonts w:ascii="Courier New" w:hAnsi="Courier New"/>
                <w:sz w:val="18"/>
              </w:rPr>
              <w:t xml:space="preserve">                    created_at DATETIME DEFAULT CURRENT_TIMESTAMP</w:t>
            </w:r>
          </w:p>
          <w:p w14:paraId="79ECAA5E" w14:textId="77777777" w:rsidR="00C04D27" w:rsidRDefault="00C04D27" w:rsidP="00EC3534">
            <w:pPr>
              <w:spacing w:after="40" w:line="276" w:lineRule="auto"/>
              <w:ind w:left="113"/>
            </w:pPr>
            <w:r w:rsidRPr="00EC3534">
              <w:rPr>
                <w:rFonts w:ascii="Courier New" w:hAnsi="Courier New"/>
                <w:sz w:val="18"/>
              </w:rPr>
              <w:t xml:space="preserve">                )</w:t>
            </w:r>
          </w:p>
          <w:p w14:paraId="0750C300" w14:textId="77777777" w:rsidR="00C04D27" w:rsidRDefault="00C04D27" w:rsidP="00EC3534">
            <w:pPr>
              <w:spacing w:after="40" w:line="276" w:lineRule="auto"/>
              <w:ind w:left="113"/>
            </w:pPr>
            <w:r w:rsidRPr="00EC3534">
              <w:rPr>
                <w:rFonts w:ascii="Courier New" w:hAnsi="Courier New"/>
                <w:sz w:val="18"/>
              </w:rPr>
              <w:t xml:space="preserve">            """)</w:t>
            </w:r>
          </w:p>
          <w:p w14:paraId="40558B60" w14:textId="77777777" w:rsidR="00C04D27" w:rsidRDefault="00C04D27" w:rsidP="00EC3534">
            <w:pPr>
              <w:spacing w:after="40" w:line="276" w:lineRule="auto"/>
              <w:ind w:left="113"/>
            </w:pPr>
            <w:r w:rsidRPr="00EC3534">
              <w:rPr>
                <w:rFonts w:ascii="Courier New" w:hAnsi="Courier New"/>
                <w:sz w:val="18"/>
              </w:rPr>
              <w:t xml:space="preserve">            self.conn.commit()</w:t>
            </w:r>
          </w:p>
          <w:p w14:paraId="2CD0BA71" w14:textId="77777777" w:rsidR="00C04D27" w:rsidRDefault="00C04D27" w:rsidP="00EC3534">
            <w:pPr>
              <w:spacing w:after="40" w:line="276" w:lineRule="auto"/>
              <w:ind w:left="113"/>
            </w:pPr>
            <w:r w:rsidRPr="00EC3534">
              <w:rPr>
                <w:rFonts w:ascii="Courier New" w:hAnsi="Courier New"/>
                <w:sz w:val="18"/>
              </w:rPr>
              <w:t xml:space="preserve">            logger.info("Offline cache table initialized")</w:t>
            </w:r>
          </w:p>
          <w:p w14:paraId="5E8D4F59" w14:textId="77777777" w:rsidR="00C04D27" w:rsidRDefault="00C04D27" w:rsidP="00EC3534">
            <w:pPr>
              <w:spacing w:after="40" w:line="276" w:lineRule="auto"/>
              <w:ind w:left="113"/>
            </w:pPr>
            <w:r w:rsidRPr="00EC3534">
              <w:rPr>
                <w:rFonts w:ascii="Courier New" w:hAnsi="Courier New"/>
                <w:sz w:val="18"/>
              </w:rPr>
              <w:t xml:space="preserve">    </w:t>
            </w:r>
          </w:p>
          <w:p w14:paraId="6E2A026A" w14:textId="77777777" w:rsidR="00C04D27" w:rsidRDefault="00C04D27" w:rsidP="00EC3534">
            <w:pPr>
              <w:spacing w:after="40" w:line="276" w:lineRule="auto"/>
              <w:ind w:left="113"/>
            </w:pPr>
            <w:r w:rsidRPr="00EC3534">
              <w:rPr>
                <w:rFonts w:ascii="Courier New" w:hAnsi="Courier New"/>
                <w:sz w:val="18"/>
              </w:rPr>
              <w:t xml:space="preserve">    def cache_message(self, topic, payload, qos=1):</w:t>
            </w:r>
          </w:p>
          <w:p w14:paraId="5CAB8ABA"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缓存消息到数据库</w:t>
            </w:r>
            <w:r w:rsidRPr="00EC3534">
              <w:rPr>
                <w:rFonts w:ascii="Courier New" w:hAnsi="Courier New"/>
                <w:sz w:val="18"/>
              </w:rPr>
              <w:t>"""</w:t>
            </w:r>
          </w:p>
          <w:p w14:paraId="3BF5E2E7" w14:textId="77777777" w:rsidR="00C04D27" w:rsidRDefault="00C04D27" w:rsidP="00EC3534">
            <w:pPr>
              <w:spacing w:after="40" w:line="276" w:lineRule="auto"/>
              <w:ind w:left="113"/>
            </w:pPr>
            <w:r w:rsidRPr="00EC3534">
              <w:rPr>
                <w:rFonts w:ascii="Courier New" w:hAnsi="Courier New"/>
                <w:sz w:val="18"/>
              </w:rPr>
              <w:t xml:space="preserve">        timestamp = int(time.time())</w:t>
            </w:r>
          </w:p>
          <w:p w14:paraId="630E8FE2" w14:textId="77777777" w:rsidR="00C04D27" w:rsidRDefault="00C04D27" w:rsidP="00EC3534">
            <w:pPr>
              <w:spacing w:after="40" w:line="276" w:lineRule="auto"/>
              <w:ind w:left="113"/>
            </w:pPr>
            <w:r w:rsidRPr="00EC3534">
              <w:rPr>
                <w:rFonts w:ascii="Courier New" w:hAnsi="Courier New"/>
                <w:sz w:val="18"/>
              </w:rPr>
              <w:lastRenderedPageBreak/>
              <w:t xml:space="preserve">        payload_str = json.dumps(payload)</w:t>
            </w:r>
          </w:p>
          <w:p w14:paraId="40B2B462" w14:textId="77777777" w:rsidR="00C04D27" w:rsidRDefault="00C04D27" w:rsidP="00EC3534">
            <w:pPr>
              <w:spacing w:after="40" w:line="276" w:lineRule="auto"/>
              <w:ind w:left="113"/>
            </w:pPr>
            <w:r w:rsidRPr="00EC3534">
              <w:rPr>
                <w:rFonts w:ascii="Courier New" w:hAnsi="Courier New"/>
                <w:sz w:val="18"/>
              </w:rPr>
              <w:t xml:space="preserve">        </w:t>
            </w:r>
          </w:p>
          <w:p w14:paraId="22BEE0EE" w14:textId="77777777" w:rsidR="00C04D27" w:rsidRDefault="00C04D27" w:rsidP="00EC3534">
            <w:pPr>
              <w:spacing w:after="40" w:line="276" w:lineRule="auto"/>
              <w:ind w:left="113"/>
            </w:pPr>
            <w:r w:rsidRPr="00EC3534">
              <w:rPr>
                <w:rFonts w:ascii="Courier New" w:hAnsi="Courier New"/>
                <w:sz w:val="18"/>
              </w:rPr>
              <w:t xml:space="preserve">        with self.lock:</w:t>
            </w:r>
          </w:p>
          <w:p w14:paraId="0FC7CF53" w14:textId="77777777" w:rsidR="00C04D27" w:rsidRDefault="00C04D27" w:rsidP="00EC3534">
            <w:pPr>
              <w:spacing w:after="40" w:line="276" w:lineRule="auto"/>
              <w:ind w:left="113"/>
            </w:pPr>
            <w:r w:rsidRPr="00EC3534">
              <w:rPr>
                <w:rFonts w:ascii="Courier New" w:hAnsi="Courier New"/>
                <w:sz w:val="18"/>
              </w:rPr>
              <w:t xml:space="preserve">            self.conn.execute(</w:t>
            </w:r>
          </w:p>
          <w:p w14:paraId="7F6953DA" w14:textId="77777777" w:rsidR="00C04D27" w:rsidRDefault="00C04D27" w:rsidP="00EC3534">
            <w:pPr>
              <w:spacing w:after="40" w:line="276" w:lineRule="auto"/>
              <w:ind w:left="113"/>
            </w:pPr>
            <w:r w:rsidRPr="00EC3534">
              <w:rPr>
                <w:rFonts w:ascii="Courier New" w:hAnsi="Courier New"/>
                <w:sz w:val="18"/>
              </w:rPr>
              <w:t xml:space="preserve">                """INSERT INTO offline_cache (timestamp, topic, payload, qos)</w:t>
            </w:r>
          </w:p>
          <w:p w14:paraId="06C2D4F3" w14:textId="77777777" w:rsidR="00C04D27" w:rsidRDefault="00C04D27" w:rsidP="00EC3534">
            <w:pPr>
              <w:spacing w:after="40" w:line="276" w:lineRule="auto"/>
              <w:ind w:left="113"/>
            </w:pPr>
            <w:r w:rsidRPr="00EC3534">
              <w:rPr>
                <w:rFonts w:ascii="Courier New" w:hAnsi="Courier New"/>
                <w:sz w:val="18"/>
              </w:rPr>
              <w:t xml:space="preserve">                   VALUES (?, ?, ?, ?)""",</w:t>
            </w:r>
          </w:p>
          <w:p w14:paraId="7B702067" w14:textId="77777777" w:rsidR="00C04D27" w:rsidRDefault="00C04D27" w:rsidP="00EC3534">
            <w:pPr>
              <w:spacing w:after="40" w:line="276" w:lineRule="auto"/>
              <w:ind w:left="113"/>
            </w:pPr>
            <w:r w:rsidRPr="00EC3534">
              <w:rPr>
                <w:rFonts w:ascii="Courier New" w:hAnsi="Courier New"/>
                <w:sz w:val="18"/>
              </w:rPr>
              <w:t xml:space="preserve">                (timestamp, topic, payload_str, qos)</w:t>
            </w:r>
          </w:p>
          <w:p w14:paraId="1797FD1E" w14:textId="77777777" w:rsidR="00C04D27" w:rsidRDefault="00C04D27" w:rsidP="00EC3534">
            <w:pPr>
              <w:spacing w:after="40" w:line="276" w:lineRule="auto"/>
              <w:ind w:left="113"/>
            </w:pPr>
            <w:r w:rsidRPr="00EC3534">
              <w:rPr>
                <w:rFonts w:ascii="Courier New" w:hAnsi="Courier New"/>
                <w:sz w:val="18"/>
              </w:rPr>
              <w:t xml:space="preserve">            )</w:t>
            </w:r>
          </w:p>
          <w:p w14:paraId="3CD61861" w14:textId="77777777" w:rsidR="00C04D27" w:rsidRDefault="00C04D27" w:rsidP="00EC3534">
            <w:pPr>
              <w:spacing w:after="40" w:line="276" w:lineRule="auto"/>
              <w:ind w:left="113"/>
            </w:pPr>
            <w:r w:rsidRPr="00EC3534">
              <w:rPr>
                <w:rFonts w:ascii="Courier New" w:hAnsi="Courier New"/>
                <w:sz w:val="18"/>
              </w:rPr>
              <w:t xml:space="preserve">            self.conn.commit()</w:t>
            </w:r>
          </w:p>
          <w:p w14:paraId="7C7208B7" w14:textId="77777777" w:rsidR="00C04D27" w:rsidRDefault="00C04D27" w:rsidP="00EC3534">
            <w:pPr>
              <w:spacing w:after="40" w:line="276" w:lineRule="auto"/>
              <w:ind w:left="113"/>
            </w:pPr>
            <w:r w:rsidRPr="00EC3534">
              <w:rPr>
                <w:rFonts w:ascii="Courier New" w:hAnsi="Courier New"/>
                <w:sz w:val="18"/>
              </w:rPr>
              <w:t xml:space="preserve">        </w:t>
            </w:r>
          </w:p>
          <w:p w14:paraId="3DC55F9F" w14:textId="77777777" w:rsidR="00C04D27" w:rsidRDefault="00C04D27" w:rsidP="00EC3534">
            <w:pPr>
              <w:spacing w:after="40" w:line="276" w:lineRule="auto"/>
              <w:ind w:left="113"/>
            </w:pPr>
            <w:r w:rsidRPr="00EC3534">
              <w:rPr>
                <w:rFonts w:ascii="Courier New" w:hAnsi="Courier New"/>
                <w:sz w:val="18"/>
              </w:rPr>
              <w:t xml:space="preserve">        logger.info(f"Message cached: {topic}")</w:t>
            </w:r>
          </w:p>
          <w:p w14:paraId="57F23C70" w14:textId="77777777" w:rsidR="00C04D27" w:rsidRDefault="00C04D27" w:rsidP="00EC3534">
            <w:pPr>
              <w:spacing w:after="40" w:line="276" w:lineRule="auto"/>
              <w:ind w:left="113"/>
            </w:pPr>
            <w:r w:rsidRPr="00EC3534">
              <w:rPr>
                <w:rFonts w:ascii="Courier New" w:hAnsi="Courier New"/>
                <w:sz w:val="18"/>
              </w:rPr>
              <w:t xml:space="preserve">    </w:t>
            </w:r>
          </w:p>
          <w:p w14:paraId="03058130" w14:textId="77777777" w:rsidR="00C04D27" w:rsidRDefault="00C04D27" w:rsidP="00EC3534">
            <w:pPr>
              <w:spacing w:after="40" w:line="276" w:lineRule="auto"/>
              <w:ind w:left="113"/>
            </w:pPr>
            <w:r w:rsidRPr="00EC3534">
              <w:rPr>
                <w:rFonts w:ascii="Courier New" w:hAnsi="Courier New"/>
                <w:sz w:val="18"/>
              </w:rPr>
              <w:t xml:space="preserve">    def get_pending_messages(self, limit=100):</w:t>
            </w:r>
          </w:p>
          <w:p w14:paraId="0539C284"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获取待发送的离线消息</w:t>
            </w:r>
            <w:r w:rsidRPr="00EC3534">
              <w:rPr>
                <w:rFonts w:ascii="Courier New" w:hAnsi="Courier New"/>
                <w:sz w:val="18"/>
              </w:rPr>
              <w:t>"""</w:t>
            </w:r>
          </w:p>
          <w:p w14:paraId="13E7FEA7" w14:textId="77777777" w:rsidR="00C04D27" w:rsidRDefault="00C04D27" w:rsidP="00EC3534">
            <w:pPr>
              <w:spacing w:after="40" w:line="276" w:lineRule="auto"/>
              <w:ind w:left="113"/>
            </w:pPr>
            <w:r w:rsidRPr="00EC3534">
              <w:rPr>
                <w:rFonts w:ascii="Courier New" w:hAnsi="Courier New"/>
                <w:sz w:val="18"/>
              </w:rPr>
              <w:t xml:space="preserve">        cursor = self.conn.execute(</w:t>
            </w:r>
          </w:p>
          <w:p w14:paraId="4620F5B8" w14:textId="77777777" w:rsidR="00C04D27" w:rsidRDefault="00C04D27" w:rsidP="00EC3534">
            <w:pPr>
              <w:spacing w:after="40" w:line="276" w:lineRule="auto"/>
              <w:ind w:left="113"/>
            </w:pPr>
            <w:r w:rsidRPr="00EC3534">
              <w:rPr>
                <w:rFonts w:ascii="Courier New" w:hAnsi="Courier New"/>
                <w:sz w:val="18"/>
              </w:rPr>
              <w:t xml:space="preserve">            """SELECT id, timestamp, topic, payload, qos FROM offline_cache</w:t>
            </w:r>
          </w:p>
          <w:p w14:paraId="797F731D" w14:textId="77777777" w:rsidR="00C04D27" w:rsidRDefault="00C04D27" w:rsidP="00EC3534">
            <w:pPr>
              <w:spacing w:after="40" w:line="276" w:lineRule="auto"/>
              <w:ind w:left="113"/>
            </w:pPr>
            <w:r w:rsidRPr="00EC3534">
              <w:rPr>
                <w:rFonts w:ascii="Courier New" w:hAnsi="Courier New"/>
                <w:sz w:val="18"/>
              </w:rPr>
              <w:t xml:space="preserve">               WHERE retry_count &lt; 5</w:t>
            </w:r>
          </w:p>
          <w:p w14:paraId="29700AD6" w14:textId="77777777" w:rsidR="00C04D27" w:rsidRDefault="00C04D27" w:rsidP="00EC3534">
            <w:pPr>
              <w:spacing w:after="40" w:line="276" w:lineRule="auto"/>
              <w:ind w:left="113"/>
            </w:pPr>
            <w:r w:rsidRPr="00EC3534">
              <w:rPr>
                <w:rFonts w:ascii="Courier New" w:hAnsi="Courier New"/>
                <w:sz w:val="18"/>
              </w:rPr>
              <w:t xml:space="preserve">               ORDER BY timestamp ASC LIMIT ?""",</w:t>
            </w:r>
          </w:p>
          <w:p w14:paraId="4A5C6B6A" w14:textId="77777777" w:rsidR="00C04D27" w:rsidRDefault="00C04D27" w:rsidP="00EC3534">
            <w:pPr>
              <w:spacing w:after="40" w:line="276" w:lineRule="auto"/>
              <w:ind w:left="113"/>
            </w:pPr>
            <w:r w:rsidRPr="00EC3534">
              <w:rPr>
                <w:rFonts w:ascii="Courier New" w:hAnsi="Courier New"/>
                <w:sz w:val="18"/>
              </w:rPr>
              <w:t xml:space="preserve">            (limit,)</w:t>
            </w:r>
          </w:p>
          <w:p w14:paraId="569199C6" w14:textId="77777777" w:rsidR="00C04D27" w:rsidRDefault="00C04D27" w:rsidP="00EC3534">
            <w:pPr>
              <w:spacing w:after="40" w:line="276" w:lineRule="auto"/>
              <w:ind w:left="113"/>
            </w:pPr>
            <w:r w:rsidRPr="00EC3534">
              <w:rPr>
                <w:rFonts w:ascii="Courier New" w:hAnsi="Courier New"/>
                <w:sz w:val="18"/>
              </w:rPr>
              <w:t xml:space="preserve">        )</w:t>
            </w:r>
          </w:p>
          <w:p w14:paraId="2AC519B9" w14:textId="77777777" w:rsidR="00C04D27" w:rsidRDefault="00C04D27" w:rsidP="00EC3534">
            <w:pPr>
              <w:spacing w:after="40" w:line="276" w:lineRule="auto"/>
              <w:ind w:left="113"/>
            </w:pPr>
            <w:r w:rsidRPr="00EC3534">
              <w:rPr>
                <w:rFonts w:ascii="Courier New" w:hAnsi="Courier New"/>
                <w:sz w:val="18"/>
              </w:rPr>
              <w:t xml:space="preserve">        return cursor.fetchall()</w:t>
            </w:r>
          </w:p>
          <w:p w14:paraId="66788B0C" w14:textId="77777777" w:rsidR="00C04D27" w:rsidRDefault="00C04D27" w:rsidP="00EC3534">
            <w:pPr>
              <w:spacing w:after="40" w:line="276" w:lineRule="auto"/>
              <w:ind w:left="113"/>
            </w:pPr>
            <w:r w:rsidRPr="00EC3534">
              <w:rPr>
                <w:rFonts w:ascii="Courier New" w:hAnsi="Courier New"/>
                <w:sz w:val="18"/>
              </w:rPr>
              <w:t xml:space="preserve">    </w:t>
            </w:r>
          </w:p>
          <w:p w14:paraId="397B3815" w14:textId="77777777" w:rsidR="00C04D27" w:rsidRDefault="00C04D27" w:rsidP="00EC3534">
            <w:pPr>
              <w:spacing w:after="40" w:line="276" w:lineRule="auto"/>
              <w:ind w:left="113"/>
            </w:pPr>
            <w:r w:rsidRPr="00EC3534">
              <w:rPr>
                <w:rFonts w:ascii="Courier New" w:hAnsi="Courier New"/>
                <w:sz w:val="18"/>
              </w:rPr>
              <w:t xml:space="preserve">    def remove_message(self, msg_id):</w:t>
            </w:r>
          </w:p>
          <w:p w14:paraId="4723469C"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删除已成功发送的消息</w:t>
            </w:r>
            <w:r w:rsidRPr="00EC3534">
              <w:rPr>
                <w:rFonts w:ascii="Courier New" w:hAnsi="Courier New"/>
                <w:sz w:val="18"/>
              </w:rPr>
              <w:t>"""</w:t>
            </w:r>
          </w:p>
          <w:p w14:paraId="2F58A55E" w14:textId="77777777" w:rsidR="00C04D27" w:rsidRDefault="00C04D27" w:rsidP="00EC3534">
            <w:pPr>
              <w:spacing w:after="40" w:line="276" w:lineRule="auto"/>
              <w:ind w:left="113"/>
            </w:pPr>
            <w:r w:rsidRPr="00EC3534">
              <w:rPr>
                <w:rFonts w:ascii="Courier New" w:hAnsi="Courier New"/>
                <w:sz w:val="18"/>
              </w:rPr>
              <w:t xml:space="preserve">        with self.lock:</w:t>
            </w:r>
          </w:p>
          <w:p w14:paraId="76CCC0B1" w14:textId="77777777" w:rsidR="00C04D27" w:rsidRDefault="00C04D27" w:rsidP="00EC3534">
            <w:pPr>
              <w:spacing w:after="40" w:line="276" w:lineRule="auto"/>
              <w:ind w:left="113"/>
            </w:pPr>
            <w:r w:rsidRPr="00EC3534">
              <w:rPr>
                <w:rFonts w:ascii="Courier New" w:hAnsi="Courier New"/>
                <w:sz w:val="18"/>
              </w:rPr>
              <w:t xml:space="preserve">            self.conn.execute(</w:t>
            </w:r>
          </w:p>
          <w:p w14:paraId="28093353" w14:textId="77777777" w:rsidR="00C04D27" w:rsidRDefault="00C04D27" w:rsidP="00EC3534">
            <w:pPr>
              <w:spacing w:after="40" w:line="276" w:lineRule="auto"/>
              <w:ind w:left="113"/>
            </w:pPr>
            <w:r w:rsidRPr="00EC3534">
              <w:rPr>
                <w:rFonts w:ascii="Courier New" w:hAnsi="Courier New"/>
                <w:sz w:val="18"/>
              </w:rPr>
              <w:t xml:space="preserve">                "DELETE FROM offline_cache WHERE id = ?",</w:t>
            </w:r>
          </w:p>
          <w:p w14:paraId="0402B5B9" w14:textId="77777777" w:rsidR="00C04D27" w:rsidRDefault="00C04D27" w:rsidP="00EC3534">
            <w:pPr>
              <w:spacing w:after="40" w:line="276" w:lineRule="auto"/>
              <w:ind w:left="113"/>
            </w:pPr>
            <w:r w:rsidRPr="00EC3534">
              <w:rPr>
                <w:rFonts w:ascii="Courier New" w:hAnsi="Courier New"/>
                <w:sz w:val="18"/>
              </w:rPr>
              <w:t xml:space="preserve">                (msg_id,)</w:t>
            </w:r>
          </w:p>
          <w:p w14:paraId="77022104" w14:textId="77777777" w:rsidR="00C04D27" w:rsidRDefault="00C04D27" w:rsidP="00EC3534">
            <w:pPr>
              <w:spacing w:after="40" w:line="276" w:lineRule="auto"/>
              <w:ind w:left="113"/>
            </w:pPr>
            <w:r w:rsidRPr="00EC3534">
              <w:rPr>
                <w:rFonts w:ascii="Courier New" w:hAnsi="Courier New"/>
                <w:sz w:val="18"/>
              </w:rPr>
              <w:t xml:space="preserve">            )</w:t>
            </w:r>
          </w:p>
          <w:p w14:paraId="27B99A1B" w14:textId="77777777" w:rsidR="00C04D27" w:rsidRDefault="00C04D27" w:rsidP="00EC3534">
            <w:pPr>
              <w:spacing w:after="40" w:line="276" w:lineRule="auto"/>
              <w:ind w:left="113"/>
            </w:pPr>
            <w:r w:rsidRPr="00EC3534">
              <w:rPr>
                <w:rFonts w:ascii="Courier New" w:hAnsi="Courier New"/>
                <w:sz w:val="18"/>
              </w:rPr>
              <w:t xml:space="preserve">            self.conn.commit()</w:t>
            </w:r>
          </w:p>
          <w:p w14:paraId="1659B6D5" w14:textId="77777777" w:rsidR="00C04D27" w:rsidRDefault="00C04D27" w:rsidP="00EC3534">
            <w:pPr>
              <w:spacing w:after="40" w:line="276" w:lineRule="auto"/>
              <w:ind w:left="113"/>
            </w:pPr>
            <w:r w:rsidRPr="00EC3534">
              <w:rPr>
                <w:rFonts w:ascii="Courier New" w:hAnsi="Courier New"/>
                <w:sz w:val="18"/>
              </w:rPr>
              <w:t xml:space="preserve">    </w:t>
            </w:r>
          </w:p>
          <w:p w14:paraId="0AC7C5A0" w14:textId="77777777" w:rsidR="00C04D27" w:rsidRDefault="00C04D27" w:rsidP="00EC3534">
            <w:pPr>
              <w:spacing w:after="40" w:line="276" w:lineRule="auto"/>
              <w:ind w:left="113"/>
            </w:pPr>
            <w:r w:rsidRPr="00EC3534">
              <w:rPr>
                <w:rFonts w:ascii="Courier New" w:hAnsi="Courier New"/>
                <w:sz w:val="18"/>
              </w:rPr>
              <w:t xml:space="preserve">    def increment_retry(self, msg_id):</w:t>
            </w:r>
          </w:p>
          <w:p w14:paraId="2CF5401A"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增加重试计数</w:t>
            </w:r>
            <w:r w:rsidRPr="00EC3534">
              <w:rPr>
                <w:rFonts w:ascii="Courier New" w:hAnsi="Courier New"/>
                <w:sz w:val="18"/>
              </w:rPr>
              <w:t>"""</w:t>
            </w:r>
          </w:p>
          <w:p w14:paraId="57A8E908" w14:textId="77777777" w:rsidR="00C04D27" w:rsidRDefault="00C04D27" w:rsidP="00EC3534">
            <w:pPr>
              <w:spacing w:after="40" w:line="276" w:lineRule="auto"/>
              <w:ind w:left="113"/>
            </w:pPr>
            <w:r w:rsidRPr="00EC3534">
              <w:rPr>
                <w:rFonts w:ascii="Courier New" w:hAnsi="Courier New"/>
                <w:sz w:val="18"/>
              </w:rPr>
              <w:lastRenderedPageBreak/>
              <w:t xml:space="preserve">        with self.lock:</w:t>
            </w:r>
          </w:p>
          <w:p w14:paraId="0600AB9B" w14:textId="77777777" w:rsidR="00C04D27" w:rsidRDefault="00C04D27" w:rsidP="00EC3534">
            <w:pPr>
              <w:spacing w:after="40" w:line="276" w:lineRule="auto"/>
              <w:ind w:left="113"/>
            </w:pPr>
            <w:r w:rsidRPr="00EC3534">
              <w:rPr>
                <w:rFonts w:ascii="Courier New" w:hAnsi="Courier New"/>
                <w:sz w:val="18"/>
              </w:rPr>
              <w:t xml:space="preserve">            self.conn.execute(</w:t>
            </w:r>
          </w:p>
          <w:p w14:paraId="62C408A9" w14:textId="77777777" w:rsidR="00C04D27" w:rsidRDefault="00C04D27" w:rsidP="00EC3534">
            <w:pPr>
              <w:spacing w:after="40" w:line="276" w:lineRule="auto"/>
              <w:ind w:left="113"/>
            </w:pPr>
            <w:r w:rsidRPr="00EC3534">
              <w:rPr>
                <w:rFonts w:ascii="Courier New" w:hAnsi="Courier New"/>
                <w:sz w:val="18"/>
              </w:rPr>
              <w:t xml:space="preserve">                """UPDATE offline_cache</w:t>
            </w:r>
          </w:p>
          <w:p w14:paraId="158D33CF" w14:textId="77777777" w:rsidR="00C04D27" w:rsidRDefault="00C04D27" w:rsidP="00EC3534">
            <w:pPr>
              <w:spacing w:after="40" w:line="276" w:lineRule="auto"/>
              <w:ind w:left="113"/>
            </w:pPr>
            <w:r w:rsidRPr="00EC3534">
              <w:rPr>
                <w:rFonts w:ascii="Courier New" w:hAnsi="Courier New"/>
                <w:sz w:val="18"/>
              </w:rPr>
              <w:t xml:space="preserve">                   SET retry_count = retry_count + 1</w:t>
            </w:r>
          </w:p>
          <w:p w14:paraId="65093BB4" w14:textId="77777777" w:rsidR="00C04D27" w:rsidRDefault="00C04D27" w:rsidP="00EC3534">
            <w:pPr>
              <w:spacing w:after="40" w:line="276" w:lineRule="auto"/>
              <w:ind w:left="113"/>
            </w:pPr>
            <w:r w:rsidRPr="00EC3534">
              <w:rPr>
                <w:rFonts w:ascii="Courier New" w:hAnsi="Courier New"/>
                <w:sz w:val="18"/>
              </w:rPr>
              <w:t xml:space="preserve">                   WHERE id = ?""",</w:t>
            </w:r>
          </w:p>
          <w:p w14:paraId="2E444860" w14:textId="77777777" w:rsidR="00C04D27" w:rsidRDefault="00C04D27" w:rsidP="00EC3534">
            <w:pPr>
              <w:spacing w:after="40" w:line="276" w:lineRule="auto"/>
              <w:ind w:left="113"/>
            </w:pPr>
            <w:r w:rsidRPr="00EC3534">
              <w:rPr>
                <w:rFonts w:ascii="Courier New" w:hAnsi="Courier New"/>
                <w:sz w:val="18"/>
              </w:rPr>
              <w:t xml:space="preserve">                (msg_id,)</w:t>
            </w:r>
          </w:p>
          <w:p w14:paraId="0C995881" w14:textId="77777777" w:rsidR="00C04D27" w:rsidRDefault="00C04D27" w:rsidP="00EC3534">
            <w:pPr>
              <w:spacing w:after="40" w:line="276" w:lineRule="auto"/>
              <w:ind w:left="113"/>
            </w:pPr>
            <w:r w:rsidRPr="00EC3534">
              <w:rPr>
                <w:rFonts w:ascii="Courier New" w:hAnsi="Courier New"/>
                <w:sz w:val="18"/>
              </w:rPr>
              <w:t xml:space="preserve">            )</w:t>
            </w:r>
          </w:p>
          <w:p w14:paraId="71E5073B" w14:textId="77777777" w:rsidR="00C04D27" w:rsidRDefault="00C04D27" w:rsidP="00EC3534">
            <w:pPr>
              <w:spacing w:after="40" w:line="276" w:lineRule="auto"/>
              <w:ind w:left="113"/>
            </w:pPr>
            <w:r w:rsidRPr="00EC3534">
              <w:rPr>
                <w:rFonts w:ascii="Courier New" w:hAnsi="Courier New"/>
                <w:sz w:val="18"/>
              </w:rPr>
              <w:t xml:space="preserve">            self.conn.commit()</w:t>
            </w:r>
          </w:p>
          <w:p w14:paraId="7A534F60" w14:textId="77777777" w:rsidR="00C04D27" w:rsidRDefault="00C04D27" w:rsidP="00EC3534">
            <w:pPr>
              <w:spacing w:after="40" w:line="276" w:lineRule="auto"/>
              <w:ind w:left="113"/>
            </w:pPr>
            <w:r w:rsidRPr="00EC3534">
              <w:rPr>
                <w:rFonts w:ascii="Courier New" w:hAnsi="Courier New"/>
                <w:sz w:val="18"/>
              </w:rPr>
              <w:t xml:space="preserve">    </w:t>
            </w:r>
          </w:p>
          <w:p w14:paraId="69191A45" w14:textId="77777777" w:rsidR="00C04D27" w:rsidRDefault="00C04D27" w:rsidP="00EC3534">
            <w:pPr>
              <w:spacing w:after="40" w:line="276" w:lineRule="auto"/>
              <w:ind w:left="113"/>
            </w:pPr>
            <w:r w:rsidRPr="00EC3534">
              <w:rPr>
                <w:rFonts w:ascii="Courier New" w:hAnsi="Courier New"/>
                <w:sz w:val="18"/>
              </w:rPr>
              <w:t xml:space="preserve">    def get_cache_stats(self):</w:t>
            </w:r>
          </w:p>
          <w:p w14:paraId="0311C7C6" w14:textId="77777777" w:rsidR="00C04D27" w:rsidRDefault="00C04D27" w:rsidP="00EC3534">
            <w:pPr>
              <w:spacing w:after="40" w:line="276" w:lineRule="auto"/>
              <w:ind w:left="113"/>
            </w:pPr>
            <w:r w:rsidRPr="00EC3534">
              <w:rPr>
                <w:rFonts w:ascii="Courier New" w:hAnsi="Courier New"/>
                <w:sz w:val="18"/>
              </w:rPr>
              <w:t xml:space="preserve">        """</w:t>
            </w:r>
            <w:r w:rsidRPr="00EC3534">
              <w:rPr>
                <w:rFonts w:ascii="Courier New" w:hAnsi="Courier New"/>
                <w:sz w:val="18"/>
              </w:rPr>
              <w:t>获取缓存统计信息</w:t>
            </w:r>
            <w:r w:rsidRPr="00EC3534">
              <w:rPr>
                <w:rFonts w:ascii="Courier New" w:hAnsi="Courier New"/>
                <w:sz w:val="18"/>
              </w:rPr>
              <w:t>"""</w:t>
            </w:r>
          </w:p>
          <w:p w14:paraId="5C29B053" w14:textId="77777777" w:rsidR="00C04D27" w:rsidRDefault="00C04D27" w:rsidP="00EC3534">
            <w:pPr>
              <w:spacing w:after="40" w:line="276" w:lineRule="auto"/>
              <w:ind w:left="113"/>
            </w:pPr>
            <w:r w:rsidRPr="00EC3534">
              <w:rPr>
                <w:rFonts w:ascii="Courier New" w:hAnsi="Courier New"/>
                <w:sz w:val="18"/>
              </w:rPr>
              <w:t xml:space="preserve">        cursor = self.conn.execute(</w:t>
            </w:r>
          </w:p>
          <w:p w14:paraId="465E3F3D" w14:textId="77777777" w:rsidR="00C04D27" w:rsidRDefault="00C04D27" w:rsidP="00EC3534">
            <w:pPr>
              <w:spacing w:after="40" w:line="276" w:lineRule="auto"/>
              <w:ind w:left="113"/>
            </w:pPr>
            <w:r w:rsidRPr="00EC3534">
              <w:rPr>
                <w:rFonts w:ascii="Courier New" w:hAnsi="Courier New"/>
                <w:sz w:val="18"/>
              </w:rPr>
              <w:t xml:space="preserve">            "SELECT COUNT(*), SUM(retry_count) FROM offline_cache"</w:t>
            </w:r>
          </w:p>
          <w:p w14:paraId="28ACE4E6" w14:textId="77777777" w:rsidR="00C04D27" w:rsidRDefault="00C04D27" w:rsidP="00EC3534">
            <w:pPr>
              <w:spacing w:after="40" w:line="276" w:lineRule="auto"/>
              <w:ind w:left="113"/>
            </w:pPr>
            <w:r w:rsidRPr="00EC3534">
              <w:rPr>
                <w:rFonts w:ascii="Courier New" w:hAnsi="Courier New"/>
                <w:sz w:val="18"/>
              </w:rPr>
              <w:t xml:space="preserve">        )</w:t>
            </w:r>
          </w:p>
          <w:p w14:paraId="0BD607F3" w14:textId="77777777" w:rsidR="00C04D27" w:rsidRDefault="00C04D27" w:rsidP="00EC3534">
            <w:pPr>
              <w:spacing w:after="40" w:line="276" w:lineRule="auto"/>
              <w:ind w:left="113"/>
            </w:pPr>
            <w:r w:rsidRPr="00EC3534">
              <w:rPr>
                <w:rFonts w:ascii="Courier New" w:hAnsi="Courier New"/>
                <w:sz w:val="18"/>
              </w:rPr>
              <w:t xml:space="preserve">        return cursor.fetchone()</w:t>
            </w:r>
          </w:p>
        </w:tc>
      </w:tr>
    </w:tbl>
    <w:p w14:paraId="4FD5EB25" w14:textId="77777777" w:rsidR="000A7D05" w:rsidRPr="00C04D27" w:rsidRDefault="000A7D05" w:rsidP="00C04D27">
      <w:pPr>
        <w:spacing w:line="400" w:lineRule="exact"/>
        <w:rPr>
          <w:rFonts w:hint="eastAsia"/>
          <w:color w:val="0000FF"/>
          <w:sz w:val="24"/>
          <w:szCs w:val="32"/>
        </w:rPr>
      </w:pPr>
      <w:r/>
    </w:p>
    <w:p w14:paraId="5CAABEE2" w14:textId="77777777" w:rsidR="000A7D05" w:rsidRDefault="000A7D05">
      <w:pPr>
        <w:spacing w:afterLines="20" w:after="62"/>
        <w:rPr>
          <w:color w:val="0000FF"/>
        </w:rPr>
      </w:pPr>
      <w:r/>
    </w:p>
    <w:p w14:paraId="1D69D924" w14:textId="77777777" w:rsidR="000A7D05" w:rsidRDefault="000A7D05">
      <w:pPr>
        <w:spacing w:afterLines="20" w:after="62" w:line="400" w:lineRule="exact"/>
        <w:ind w:left="482" w:hangingChars="200" w:hanging="482"/>
        <w:rPr>
          <w:rFonts w:hint="eastAsia"/>
          <w:b/>
          <w:color w:val="0000FF"/>
          <w:sz w:val="24"/>
        </w:rPr>
      </w:pPr>
      <w:r/>
    </w:p>
    <w:p w14:paraId="00BC0948" w14:textId="77777777" w:rsidR="000A7D05" w:rsidRDefault="000A7D05">
      <w:r/>
    </w:p>
    <w:p w14:paraId="48BCC268" w14:textId="77777777" w:rsidR="000A7D05" w:rsidRDefault="000A7D05">
      <w:r/>
    </w:p>
    <w:p w14:paraId="0C7AF2EB" w14:textId="77777777" w:rsidR="000A7D05" w:rsidRDefault="000A7D05">
      <w:r/>
    </w:p>
    <w:p w14:paraId="63C5C5DC" w14:textId="77777777" w:rsidR="000A7D05" w:rsidRDefault="000A7D05">
      <w:r/>
    </w:p>
    <w:p w14:paraId="3544745F" w14:textId="77777777" w:rsidR="000A7D05" w:rsidRDefault="000A7D05">
      <w:r/>
    </w:p>
    <w:p w14:paraId="1E31261F" w14:textId="77777777" w:rsidR="000A7D05" w:rsidRDefault="000A7D05">
      <w:r/>
    </w:p>
    <w:p w14:paraId="5E904349" w14:textId="77777777" w:rsidR="000A7D05" w:rsidRDefault="000A7D05">
      <w:r/>
    </w:p>
    <w:p w14:paraId="5F72210F" w14:textId="77777777" w:rsidR="000A7D05" w:rsidRDefault="000A7D05">
      <w:r/>
    </w:p>
    <w:p w14:paraId="386B189D" w14:textId="77777777" w:rsidR="000A7D05" w:rsidRDefault="000A7D05">
      <w:r/>
    </w:p>
    <w:p w14:paraId="7F9C028B" w14:textId="77777777" w:rsidR="000A7D05" w:rsidRDefault="000A7D05">
      <w:r/>
    </w:p>
    <w:p w14:paraId="1F1A8197" w14:textId="77777777" w:rsidR="000A7D05" w:rsidRDefault="000A7D05">
      <w:r/>
    </w:p>
    <w:p w14:paraId="56EA3155" w14:textId="77777777" w:rsidR="000A7D05" w:rsidRDefault="000A7D05">
      <w:pPr>
        <w:spacing w:afterLines="20" w:after="62" w:line="400" w:lineRule="exact"/>
        <w:ind w:leftChars="200" w:left="420"/>
        <w:rPr>
          <w:rFonts w:ascii="宋体" w:hAnsi="宋体" w:hint="eastAsia"/>
          <w:color w:val="0000FF"/>
          <w:sz w:val="24"/>
        </w:rPr>
      </w:pPr>
      <w:r/>
    </w:p>
    <w:p w14:paraId="71735B8C" w14:textId="77777777" w:rsidR="000A7D05" w:rsidRDefault="000A7D05">
      <w:pPr>
        <w:pStyle w:val="1"/>
        <w:spacing w:beforeLines="50" w:before="156" w:afterLines="50" w:after="156" w:line="240" w:lineRule="auto"/>
        <w:jc w:val="center"/>
        <w:rPr>
          <w:rFonts w:ascii="黑体" w:eastAsia="黑体" w:hint="eastAsia"/>
          <w:b w:val="0"/>
          <w:sz w:val="32"/>
          <w:szCs w:val="32"/>
          <w:lang w:val="en-US" w:eastAsia="zh-CN"/>
        </w:rPr>
      </w:pPr>
      <w:r>
        <w:t>致  谢</w:t>
      </w:r>
    </w:p>
    <w:p w14:paraId="718C099C" w14:textId="77777777" w:rsidR="000A7D05" w:rsidRDefault="000A7D05">
      <w:pPr>
        <w:jc w:val="center"/>
        <w:rPr>
          <w:rFonts w:ascii="宋体" w:hAnsi="宋体" w:hint="eastAsia"/>
          <w:color w:val="0000FF"/>
          <w:szCs w:val="21"/>
        </w:rPr>
      </w:pPr>
      <w:r/>
    </w:p>
    <w:p w14:paraId="24599A56" w14:textId="77777777" w:rsidR="00B4461E" w:rsidRPr="000A7D05" w:rsidRDefault="00B4461E" w:rsidP="00B4461E">
      <w:pPr>
        <w:spacing w:line="400" w:lineRule="exact"/>
        <w:ind w:firstLineChars="200" w:firstLine="480"/>
        <w:rPr>
          <w:rFonts w:ascii="宋体" w:hAnsi="宋体" w:hint="eastAsia"/>
          <w:color w:val="000000"/>
          <w:sz w:val="24"/>
        </w:rPr>
      </w:pPr>
      <w:r>
        <w:t>时光荏苒，四年的本科学习即将画上句号。在这段求学旅程中，我收获了知识、友谊和成长，这一切离不开众多师长、同学和家人的支持与帮助。</w:t>
      </w:r>
    </w:p>
    <w:p w14:paraId="1C82A80A" w14:textId="77777777" w:rsidR="00B4461E" w:rsidRPr="000A7D05" w:rsidRDefault="00B4461E" w:rsidP="00B4461E">
      <w:pPr>
        <w:spacing w:line="400" w:lineRule="exact"/>
        <w:ind w:firstLineChars="200" w:firstLine="480"/>
        <w:rPr>
          <w:rFonts w:ascii="宋体" w:hAnsi="宋体" w:hint="eastAsia"/>
          <w:color w:val="000000"/>
          <w:sz w:val="24"/>
        </w:rPr>
      </w:pPr>
      <w:r>
        <w:t>首先，衷心感谢我的校内指导教师杨军老师。从选题、开题到论文撰写，杨老师始终给予悉心指导。杨老师严谨的治学态度、渊博的专业知识和耐心的教导让我受益匪浅。在遇到技术难题时，杨老师总能提供启发性的建议，帮助我找到解决方案。</w:t>
      </w:r>
    </w:p>
    <w:p w14:paraId="5B755675" w14:textId="77777777" w:rsidR="00B4461E" w:rsidRPr="000A7D05" w:rsidRDefault="00B4461E" w:rsidP="00B4461E">
      <w:pPr>
        <w:spacing w:line="400" w:lineRule="exact"/>
        <w:ind w:firstLineChars="200" w:firstLine="480"/>
        <w:rPr>
          <w:rFonts w:ascii="宋体" w:hAnsi="宋体" w:hint="eastAsia"/>
          <w:color w:val="000000"/>
          <w:sz w:val="24"/>
        </w:rPr>
      </w:pPr>
      <w:r>
        <w:t>感谢计算机科学与工程学院的所有任课老师，是你们系统的专业课程培养了我的专业素养和工程实践能力。特别感谢计科系的各位老师，在专业学习和科研训练中给予的指导和帮助。</w:t>
      </w:r>
    </w:p>
    <w:p w14:paraId="3F82A3A4" w14:textId="77777777" w:rsidR="00B4461E" w:rsidRPr="000A7D05" w:rsidRDefault="00B4461E" w:rsidP="00B4461E">
      <w:pPr>
        <w:spacing w:line="400" w:lineRule="exact"/>
        <w:ind w:firstLineChars="200" w:firstLine="480"/>
        <w:rPr>
          <w:rFonts w:ascii="宋体" w:hAnsi="宋体" w:hint="eastAsia"/>
          <w:color w:val="000000"/>
          <w:sz w:val="24"/>
        </w:rPr>
      </w:pPr>
      <w:r>
        <w:t>感谢实验室的同学们，在项目进行过程中与我相互交流、共同探讨，让我在团队协作中学会了沟通与分享。</w:t>
      </w:r>
    </w:p>
    <w:p w14:paraId="11CC9BF4" w14:textId="77777777" w:rsidR="00B4461E" w:rsidRPr="000A7D05" w:rsidRDefault="00B4461E" w:rsidP="00B4461E">
      <w:pPr>
        <w:spacing w:line="400" w:lineRule="exact"/>
        <w:ind w:firstLineChars="200" w:firstLine="480"/>
        <w:rPr>
          <w:rFonts w:ascii="宋体" w:hAnsi="宋体" w:hint="eastAsia"/>
          <w:color w:val="000000"/>
          <w:sz w:val="24"/>
        </w:rPr>
      </w:pPr>
      <w:r>
        <w:t>最后，感谢我的家人一直以来的理解和支持，是你们无私的爱让我能够专心学业，顺利完成学业。</w:t>
      </w:r>
    </w:p>
    <w:p w14:paraId="71879D27" w14:textId="77777777" w:rsidR="000A7D05" w:rsidRPr="000A7D05" w:rsidRDefault="00B4461E" w:rsidP="00B4461E">
      <w:pPr>
        <w:spacing w:line="400" w:lineRule="exact"/>
        <w:ind w:firstLineChars="200" w:firstLine="480"/>
        <w:rPr>
          <w:rFonts w:hint="eastAsia"/>
          <w:color w:val="000000"/>
          <w:sz w:val="24"/>
        </w:rPr>
      </w:pPr>
      <w:r>
        <w:t>谨以此文献给所有关心和帮助过我的人！</w:t>
      </w:r>
    </w:p>
    <w:p w14:paraId="7AA4E63D" w14:textId="77777777" w:rsidR="000A7D05" w:rsidRDefault="000A7D05">
      <w:pPr>
        <w:spacing w:line="400" w:lineRule="exact"/>
        <w:ind w:firstLineChars="200" w:firstLine="480"/>
        <w:rPr>
          <w:rFonts w:ascii="宋体" w:hAnsi="宋体" w:hint="eastAsia"/>
          <w:color w:val="0000FF"/>
          <w:sz w:val="24"/>
        </w:rPr>
      </w:pPr>
      <w:r/>
    </w:p>
    <w:p w14:paraId="2321A2C8" w14:textId="77777777" w:rsidR="000A7D05" w:rsidRDefault="000A7D05">
      <w:pPr>
        <w:spacing w:line="400" w:lineRule="exact"/>
        <w:ind w:firstLineChars="200" w:firstLine="480"/>
        <w:rPr>
          <w:rFonts w:ascii="宋体" w:hAnsi="宋体" w:hint="eastAsia"/>
          <w:color w:val="0000FF"/>
          <w:sz w:val="24"/>
        </w:rPr>
      </w:pPr>
      <w:r/>
    </w:p>
    <w:p w14:paraId="5C6E866E" w14:textId="77777777" w:rsidR="000A7D05" w:rsidRDefault="000A7D05">
      <w:pPr>
        <w:spacing w:line="400" w:lineRule="exact"/>
        <w:ind w:firstLineChars="200" w:firstLine="480"/>
        <w:rPr>
          <w:rFonts w:ascii="宋体" w:hAnsi="宋体" w:hint="eastAsia"/>
          <w:color w:val="0000FF"/>
          <w:sz w:val="24"/>
        </w:rPr>
      </w:pPr>
      <w:r/>
    </w:p>
    <w:p w14:paraId="17281782" w14:textId="77777777" w:rsidR="000A7D05" w:rsidRDefault="000A7D05">
      <w:pPr>
        <w:spacing w:line="400" w:lineRule="exact"/>
        <w:ind w:firstLineChars="200" w:firstLine="480"/>
        <w:rPr>
          <w:rFonts w:ascii="宋体" w:hAnsi="宋体" w:hint="eastAsia"/>
          <w:color w:val="0000FF"/>
          <w:sz w:val="24"/>
        </w:rPr>
      </w:pPr>
      <w:r/>
    </w:p>
    <w:p w14:paraId="781A9F21" w14:textId="77777777" w:rsidR="000A7D05" w:rsidRDefault="000A7D05">
      <w:pPr>
        <w:spacing w:line="400" w:lineRule="exact"/>
        <w:ind w:firstLineChars="200" w:firstLine="480"/>
        <w:rPr>
          <w:rFonts w:ascii="宋体" w:hAnsi="宋体" w:hint="eastAsia"/>
          <w:color w:val="0000FF"/>
          <w:sz w:val="24"/>
        </w:rPr>
      </w:pPr>
      <w:r/>
    </w:p>
    <w:p w14:paraId="3057AB14" w14:textId="77777777" w:rsidR="000A7D05" w:rsidRDefault="000A7D05">
      <w:pPr>
        <w:spacing w:line="400" w:lineRule="exact"/>
        <w:ind w:firstLineChars="200" w:firstLine="480"/>
        <w:rPr>
          <w:rFonts w:ascii="宋体" w:hAnsi="宋体" w:hint="eastAsia"/>
          <w:color w:val="0000FF"/>
          <w:sz w:val="24"/>
        </w:rPr>
      </w:pPr>
      <w:r/>
    </w:p>
    <w:p w14:paraId="2E4ADBEF" w14:textId="77777777" w:rsidR="000A7D05" w:rsidRDefault="000A7D05">
      <w:pPr>
        <w:spacing w:line="400" w:lineRule="exact"/>
        <w:ind w:firstLineChars="200" w:firstLine="480"/>
        <w:rPr>
          <w:rFonts w:ascii="宋体" w:hAnsi="宋体" w:hint="eastAsia"/>
          <w:color w:val="0000FF"/>
          <w:sz w:val="24"/>
        </w:rPr>
      </w:pPr>
      <w:r/>
    </w:p>
    <w:p w14:paraId="08E4261C" w14:textId="77777777" w:rsidR="000A7D05" w:rsidRDefault="000A7D05">
      <w:pPr>
        <w:spacing w:line="400" w:lineRule="exact"/>
        <w:ind w:firstLineChars="200" w:firstLine="480"/>
        <w:rPr>
          <w:rFonts w:ascii="宋体" w:hAnsi="宋体" w:hint="eastAsia"/>
          <w:color w:val="0000FF"/>
          <w:sz w:val="24"/>
        </w:rPr>
      </w:pPr>
      <w:r/>
    </w:p>
    <w:p w14:paraId="3396C22F" w14:textId="77777777" w:rsidR="000A7D05" w:rsidRDefault="000A7D05">
      <w:pPr>
        <w:spacing w:line="400" w:lineRule="exact"/>
        <w:ind w:firstLineChars="200" w:firstLine="480"/>
        <w:rPr>
          <w:rFonts w:ascii="宋体" w:hAnsi="宋体" w:hint="eastAsia"/>
          <w:color w:val="0000FF"/>
          <w:sz w:val="24"/>
        </w:rPr>
      </w:pPr>
      <w:r/>
    </w:p>
    <w:p w14:paraId="39A45FE3" w14:textId="77777777" w:rsidR="000A7D05" w:rsidRDefault="000A7D05">
      <w:pPr>
        <w:spacing w:line="400" w:lineRule="exact"/>
        <w:ind w:firstLineChars="200" w:firstLine="480"/>
        <w:rPr>
          <w:rFonts w:ascii="宋体" w:hAnsi="宋体" w:hint="eastAsia"/>
          <w:color w:val="0000FF"/>
          <w:sz w:val="24"/>
        </w:rPr>
      </w:pPr>
      <w:r/>
    </w:p>
    <w:p w14:paraId="71FF66FF" w14:textId="77777777" w:rsidR="000A7D05" w:rsidRDefault="000A7D05">
      <w:pPr>
        <w:spacing w:line="400" w:lineRule="exact"/>
        <w:ind w:firstLineChars="2300" w:firstLine="5520"/>
        <w:rPr>
          <w:rFonts w:ascii="宋体" w:hAnsi="宋体" w:hint="eastAsia"/>
          <w:sz w:val="24"/>
        </w:rPr>
      </w:pPr>
      <w:r>
        <w:t>学生签名：</w:t>
      </w:r>
    </w:p>
    <w:p w14:paraId="6E1F352D" w14:textId="77777777" w:rsidR="000A7D05" w:rsidRDefault="000A7D05">
      <w:pPr>
        <w:spacing w:line="400" w:lineRule="exact"/>
        <w:ind w:firstLineChars="2300" w:firstLine="5520"/>
        <w:rPr>
          <w:rFonts w:ascii="宋体" w:hAnsi="宋体" w:hint="eastAsia"/>
          <w:sz w:val="24"/>
        </w:rPr>
      </w:pPr>
      <w:r>
        <w:t>日    期：</w:t>
      </w:r>
    </w:p>
    <w:p w14:paraId="3E47F8F5" w14:textId="77777777" w:rsidR="000A7D05" w:rsidRDefault="000A7D05">
      <w:r/>
    </w:p>
    <w:p w14:paraId="6A26A159" w14:textId="77777777" w:rsidR="000A7D05" w:rsidRDefault="000A7D05">
      <w:r/>
    </w:p>
    <w:p w14:paraId="6708C512" w14:textId="77777777" w:rsidR="000A7D05" w:rsidRDefault="000A7D05">
      <w:pPr>
        <w:pStyle w:val="a5"/>
        <w:spacing w:beforeLines="10" w:before="31" w:afterLines="10" w:after="31"/>
        <w:ind w:firstLineChars="0" w:firstLine="0"/>
        <w:rPr>
          <w:sz w:val="24"/>
        </w:rPr>
        <w:sectPr w:rsidR="000A7D05" w:rsidSect="00A16EBD">
          <w:headerReference w:type="default" r:id="rId29"/>
          <w:footerReference w:type="default" r:id="rId30"/>
          <w:pgSz w:w="11906" w:h="16838"/>
          <w:pgMar w:top="1701" w:right="1134" w:bottom="1418" w:left="1701" w:header="1418" w:footer="1418" w:gutter="0"/>
          <w:pgNumType w:start="1"/>
          <w:cols w:space="720"/>
          <w:docGrid w:type="lines" w:linePitch="312"/>
        </w:sectPr>
      </w:pPr>
      <w:r/>
    </w:p>
    <w:p w14:paraId="567D3966" w14:textId="77777777" w:rsidR="00EE07DF" w:rsidRDefault="00EE07DF">
      <w:pPr>
        <w:rPr>
          <w:rFonts w:hint="eastAsia"/>
        </w:rPr>
      </w:pPr>
      <w:r/>
    </w:p>
    <w:sectPr w:rsidR="00EE07DF" w:rsidSect="00A16EBD">
      <w:headerReference w:type="default" r:id="rId31"/>
      <w:footerReference w:type="default" r:id="rId32"/>
      <w:pgSz w:w="11906" w:h="16838"/>
      <w:pgMar w:top="1701" w:right="1134" w:bottom="1418" w:left="1701" w:header="1418" w:footer="1418"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D9AE1" w14:textId="77777777" w:rsidR="00BE57C0" w:rsidRDefault="00BE57C0">
      <w:r>
        <w:separator/>
      </w:r>
    </w:p>
  </w:endnote>
  <w:endnote w:type="continuationSeparator" w:id="0">
    <w:p w14:paraId="72664CB3" w14:textId="77777777" w:rsidR="00BE57C0" w:rsidRDefault="00BE5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A0904"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4D08B8F7" w14:textId="77777777" w:rsidR="000A7D05" w:rsidRDefault="000A7D05">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57C7" w14:textId="77777777" w:rsidR="000A7D05" w:rsidRDefault="000A7D05">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5189"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III</w:t>
    </w:r>
    <w:r>
      <w:rPr>
        <w:rStyle w:val="af0"/>
      </w:rPr>
      <w:fldChar w:fldCharType="end"/>
    </w:r>
  </w:p>
  <w:p w14:paraId="0392C3AC" w14:textId="77777777" w:rsidR="000A7D05" w:rsidRDefault="000A7D05">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5EEE"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7</w:t>
    </w:r>
    <w:r>
      <w:rPr>
        <w:rStyle w:val="af0"/>
      </w:rPr>
      <w:fldChar w:fldCharType="end"/>
    </w:r>
  </w:p>
  <w:p w14:paraId="6DCCA56D" w14:textId="77777777" w:rsidR="000A7D05" w:rsidRDefault="000A7D05">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00D79" w14:textId="77777777" w:rsidR="000A7D05" w:rsidRDefault="000A7D0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8035F" w14:textId="77777777" w:rsidR="00BE57C0" w:rsidRDefault="00BE57C0">
      <w:r>
        <w:separator/>
      </w:r>
    </w:p>
  </w:footnote>
  <w:footnote w:type="continuationSeparator" w:id="0">
    <w:p w14:paraId="60CF9DFF" w14:textId="77777777" w:rsidR="00BE57C0" w:rsidRDefault="00BE5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7CC3" w14:textId="77777777" w:rsidR="000A7D05" w:rsidRDefault="000A7D05">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0833F" w14:textId="77777777" w:rsidR="000A7D05" w:rsidRDefault="000A7D05">
    <w:pPr>
      <w:pStyle w:val="ab"/>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B90A" w14:textId="7BA15DAD" w:rsidR="000A7D05" w:rsidRDefault="00424C34">
    <w:pPr>
      <w:pStyle w:val="ab"/>
      <w:rPr>
        <w:rFonts w:cs="Arial Unicode MS"/>
        <w:sz w:val="21"/>
      </w:rPr>
    </w:pPr>
    <w:r>
      <w:rPr>
        <w:noProof/>
        <w:lang w:val="en-US" w:eastAsia="zh-CN"/>
      </w:rPr>
      <w:drawing>
        <wp:anchor distT="0" distB="0" distL="114300" distR="114300" simplePos="0" relativeHeight="251657216" behindDoc="0" locked="0" layoutInCell="1" allowOverlap="1" wp14:anchorId="3CA55FEA" wp14:editId="53944ED7">
          <wp:simplePos x="0" y="0"/>
          <wp:positionH relativeFrom="column">
            <wp:posOffset>0</wp:posOffset>
          </wp:positionH>
          <wp:positionV relativeFrom="paragraph">
            <wp:posOffset>-78105</wp:posOffset>
          </wp:positionV>
          <wp:extent cx="294640" cy="2559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D52" w14:textId="77777777" w:rsidR="000A7D05" w:rsidRDefault="000A7D05">
    <w:pPr>
      <w:pStyle w:val="ab"/>
    </w:pPr>
    <w:r>
      <w:rPr>
        <w:rFonts w:cs="Arial Unicode MS" w:hint="eastAsia"/>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EC30" w14:textId="0DE1999F" w:rsidR="000A7D05" w:rsidRDefault="00424C34">
    <w:pPr>
      <w:pStyle w:val="ab"/>
      <w:rPr>
        <w:rFonts w:cs="Arial Unicode MS"/>
        <w:sz w:val="21"/>
      </w:rPr>
    </w:pPr>
    <w:r>
      <w:rPr>
        <w:noProof/>
        <w:lang w:val="en-US" w:eastAsia="zh-CN"/>
      </w:rPr>
      <w:drawing>
        <wp:anchor distT="0" distB="0" distL="114300" distR="114300" simplePos="0" relativeHeight="251658240" behindDoc="0" locked="0" layoutInCell="1" allowOverlap="1" wp14:anchorId="2F5D5965" wp14:editId="3B4980DE">
          <wp:simplePos x="0" y="0"/>
          <wp:positionH relativeFrom="column">
            <wp:posOffset>0</wp:posOffset>
          </wp:positionH>
          <wp:positionV relativeFrom="paragraph">
            <wp:posOffset>-78740</wp:posOffset>
          </wp:positionV>
          <wp:extent cx="294640" cy="25590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3983" w14:textId="77777777" w:rsidR="000A7D05" w:rsidRDefault="000A7D05">
    <w:pPr>
      <w:pStyle w:val="ab"/>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54A2"/>
    <w:multiLevelType w:val="hybridMultilevel"/>
    <w:tmpl w:val="05362EC8"/>
    <w:lvl w:ilvl="0" w:tplc="107012F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D3C3F"/>
    <w:multiLevelType w:val="hybridMultilevel"/>
    <w:tmpl w:val="E564D520"/>
    <w:lvl w:ilvl="0" w:tplc="BAAE1FF0">
      <w:start w:val="1"/>
      <w:numFmt w:val="decimal"/>
      <w:lvlText w:val="[%1]"/>
      <w:lvlJc w:val="left"/>
      <w:pPr>
        <w:ind w:left="440" w:hanging="440"/>
      </w:pPr>
      <w:rPr>
        <w:rFonts w:ascii="Times New Roman" w:hAnsi="Times New Roman" w:hint="default"/>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A3B34E0"/>
    <w:multiLevelType w:val="hybridMultilevel"/>
    <w:tmpl w:val="C2DAA0A2"/>
    <w:lvl w:ilvl="0" w:tplc="99FC032C">
      <w:start w:val="1"/>
      <w:numFmt w:val="decimal"/>
      <w:lvlText w:val="[%1]"/>
      <w:lvlJc w:val="left"/>
      <w:pPr>
        <w:ind w:left="440" w:hanging="440"/>
      </w:pPr>
      <w:rPr>
        <w:rFonts w:ascii="Times New Roman" w:hAnsi="Times New Roman"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9913199">
    <w:abstractNumId w:val="0"/>
  </w:num>
  <w:num w:numId="2" w16cid:durableId="928661089">
    <w:abstractNumId w:val="1"/>
  </w:num>
  <w:num w:numId="3" w16cid:durableId="1378512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hlMzllYWEyMDc0Y2ZmMDM2Yzc1YmQ0NzY0YzE3ZjUifQ=="/>
  </w:docVars>
  <w:rsids>
    <w:rsidRoot w:val="00C7646F"/>
    <w:rsid w:val="00052424"/>
    <w:rsid w:val="00085DBE"/>
    <w:rsid w:val="000A7D05"/>
    <w:rsid w:val="000D2512"/>
    <w:rsid w:val="000D35C7"/>
    <w:rsid w:val="001410DB"/>
    <w:rsid w:val="00154ADB"/>
    <w:rsid w:val="0016616E"/>
    <w:rsid w:val="001B0AC9"/>
    <w:rsid w:val="00232C17"/>
    <w:rsid w:val="00236BCA"/>
    <w:rsid w:val="00264124"/>
    <w:rsid w:val="002A12A0"/>
    <w:rsid w:val="002A3012"/>
    <w:rsid w:val="00300582"/>
    <w:rsid w:val="00306431"/>
    <w:rsid w:val="00334ABA"/>
    <w:rsid w:val="003A60A6"/>
    <w:rsid w:val="003A6A12"/>
    <w:rsid w:val="003B6649"/>
    <w:rsid w:val="003C2CE3"/>
    <w:rsid w:val="003C6169"/>
    <w:rsid w:val="003D7605"/>
    <w:rsid w:val="00402F2C"/>
    <w:rsid w:val="00411CA3"/>
    <w:rsid w:val="00417330"/>
    <w:rsid w:val="00424C34"/>
    <w:rsid w:val="004551FF"/>
    <w:rsid w:val="00474191"/>
    <w:rsid w:val="00496F6E"/>
    <w:rsid w:val="004E6E25"/>
    <w:rsid w:val="00515FE8"/>
    <w:rsid w:val="005521E2"/>
    <w:rsid w:val="005A0F1D"/>
    <w:rsid w:val="005C2760"/>
    <w:rsid w:val="005C6F2D"/>
    <w:rsid w:val="00600F64"/>
    <w:rsid w:val="00601913"/>
    <w:rsid w:val="006265D1"/>
    <w:rsid w:val="00656B19"/>
    <w:rsid w:val="006A6B00"/>
    <w:rsid w:val="006F53D0"/>
    <w:rsid w:val="00730779"/>
    <w:rsid w:val="00752283"/>
    <w:rsid w:val="00772B36"/>
    <w:rsid w:val="007C0C14"/>
    <w:rsid w:val="007C2113"/>
    <w:rsid w:val="007D6D7A"/>
    <w:rsid w:val="007D7125"/>
    <w:rsid w:val="007F4230"/>
    <w:rsid w:val="008271C9"/>
    <w:rsid w:val="008371A6"/>
    <w:rsid w:val="008B3B2F"/>
    <w:rsid w:val="008D13C2"/>
    <w:rsid w:val="008E764D"/>
    <w:rsid w:val="009243AB"/>
    <w:rsid w:val="0093038F"/>
    <w:rsid w:val="009323A2"/>
    <w:rsid w:val="00934039"/>
    <w:rsid w:val="0094438D"/>
    <w:rsid w:val="00972CE0"/>
    <w:rsid w:val="009C01AE"/>
    <w:rsid w:val="009E542C"/>
    <w:rsid w:val="00A06B8D"/>
    <w:rsid w:val="00A13EAD"/>
    <w:rsid w:val="00A16EBD"/>
    <w:rsid w:val="00A91BA0"/>
    <w:rsid w:val="00AB45A7"/>
    <w:rsid w:val="00AB4F5D"/>
    <w:rsid w:val="00AE2626"/>
    <w:rsid w:val="00B2099F"/>
    <w:rsid w:val="00B22D5D"/>
    <w:rsid w:val="00B33477"/>
    <w:rsid w:val="00B4461E"/>
    <w:rsid w:val="00B907F3"/>
    <w:rsid w:val="00B92F81"/>
    <w:rsid w:val="00B936E8"/>
    <w:rsid w:val="00B953FA"/>
    <w:rsid w:val="00BE57C0"/>
    <w:rsid w:val="00BF316C"/>
    <w:rsid w:val="00C03F50"/>
    <w:rsid w:val="00C04D27"/>
    <w:rsid w:val="00C04E0E"/>
    <w:rsid w:val="00C20EA2"/>
    <w:rsid w:val="00C61811"/>
    <w:rsid w:val="00C75CE6"/>
    <w:rsid w:val="00C7646F"/>
    <w:rsid w:val="00CB0FDB"/>
    <w:rsid w:val="00CD3072"/>
    <w:rsid w:val="00CE6948"/>
    <w:rsid w:val="00CE74DB"/>
    <w:rsid w:val="00CF5F2E"/>
    <w:rsid w:val="00CF6FA9"/>
    <w:rsid w:val="00D74E2A"/>
    <w:rsid w:val="00D95995"/>
    <w:rsid w:val="00DA73BA"/>
    <w:rsid w:val="00DB37CE"/>
    <w:rsid w:val="00E02BC2"/>
    <w:rsid w:val="00E030ED"/>
    <w:rsid w:val="00E1495C"/>
    <w:rsid w:val="00E16AAF"/>
    <w:rsid w:val="00E17C12"/>
    <w:rsid w:val="00E41F39"/>
    <w:rsid w:val="00E5575F"/>
    <w:rsid w:val="00EA492A"/>
    <w:rsid w:val="00EA7B7A"/>
    <w:rsid w:val="00EC3534"/>
    <w:rsid w:val="00EC4CA9"/>
    <w:rsid w:val="00EE07DF"/>
    <w:rsid w:val="00EE2C21"/>
    <w:rsid w:val="00EF039E"/>
    <w:rsid w:val="00EF18E1"/>
    <w:rsid w:val="00F378C8"/>
    <w:rsid w:val="00F5650C"/>
    <w:rsid w:val="00F83CE5"/>
    <w:rsid w:val="00F85150"/>
    <w:rsid w:val="00F9357D"/>
    <w:rsid w:val="00FA5952"/>
    <w:rsid w:val="00FE5EC9"/>
    <w:rsid w:val="00FF6502"/>
    <w:rsid w:val="1219266D"/>
    <w:rsid w:val="1BF57791"/>
    <w:rsid w:val="2C1702A5"/>
    <w:rsid w:val="4D0F658B"/>
    <w:rsid w:val="538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0F6A997"/>
  <w15:chartTrackingRefBased/>
  <w15:docId w15:val="{F9E08EB9-98A4-4479-AB14-D48BFF98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annotation text"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4D2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rPr>
      <w:sz w:val="28"/>
    </w:rPr>
  </w:style>
  <w:style w:type="character" w:customStyle="1" w:styleId="a4">
    <w:name w:val="批注文字 字符"/>
    <w:link w:val="a3"/>
    <w:rPr>
      <w:kern w:val="2"/>
      <w:sz w:val="28"/>
      <w:szCs w:val="24"/>
    </w:rPr>
  </w:style>
  <w:style w:type="paragraph" w:styleId="a5">
    <w:name w:val="Body Text Indent"/>
    <w:basedOn w:val="a"/>
    <w:link w:val="a6"/>
    <w:pPr>
      <w:ind w:firstLineChars="200" w:firstLine="640"/>
    </w:pPr>
    <w:rPr>
      <w:rFonts w:ascii="仿宋_GB2312" w:eastAsia="仿宋_GB2312" w:hAnsi="宋体"/>
      <w:sz w:val="32"/>
    </w:rPr>
  </w:style>
  <w:style w:type="character" w:customStyle="1" w:styleId="a6">
    <w:name w:val="正文文本缩进 字符"/>
    <w:link w:val="a5"/>
    <w:rPr>
      <w:rFonts w:ascii="仿宋_GB2312" w:eastAsia="仿宋_GB2312" w:hAnsi="宋体"/>
      <w:kern w:val="2"/>
      <w:sz w:val="32"/>
      <w:szCs w:val="24"/>
    </w:rPr>
  </w:style>
  <w:style w:type="paragraph" w:styleId="TOC3">
    <w:name w:val="toc 3"/>
    <w:basedOn w:val="a"/>
    <w:next w:val="a"/>
    <w:uiPriority w:val="39"/>
    <w:pPr>
      <w:ind w:leftChars="400" w:left="840"/>
    </w:pPr>
    <w:rPr>
      <w:sz w:val="24"/>
    </w:rPr>
  </w:style>
  <w:style w:type="paragraph" w:styleId="a7">
    <w:name w:val="Date"/>
    <w:basedOn w:val="a"/>
    <w:next w:val="a"/>
    <w:link w:val="a8"/>
    <w:pPr>
      <w:ind w:leftChars="2500" w:left="100"/>
    </w:pPr>
    <w:rPr>
      <w:sz w:val="36"/>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Pr>
      <w:kern w:val="2"/>
      <w:sz w:val="18"/>
      <w:szCs w:val="18"/>
    </w:rPr>
  </w:style>
  <w:style w:type="paragraph" w:styleId="TOC1">
    <w:name w:val="toc 1"/>
    <w:basedOn w:val="a"/>
    <w:next w:val="a"/>
    <w:uiPriority w:val="39"/>
    <w:rPr>
      <w:rFonts w:eastAsia="黑体"/>
      <w:sz w:val="28"/>
    </w:rPr>
  </w:style>
  <w:style w:type="paragraph" w:styleId="ad">
    <w:name w:val="Subtitle"/>
    <w:basedOn w:val="a"/>
    <w:next w:val="a"/>
    <w:link w:val="ae"/>
    <w:uiPriority w:val="11"/>
    <w:qFormat/>
    <w:pPr>
      <w:spacing w:before="240" w:after="60" w:line="312" w:lineRule="auto"/>
      <w:jc w:val="center"/>
      <w:outlineLvl w:val="1"/>
    </w:pPr>
    <w:rPr>
      <w:rFonts w:ascii="Cambria" w:hAnsi="Cambria"/>
      <w:b/>
      <w:bCs/>
      <w:kern w:val="28"/>
      <w:sz w:val="32"/>
      <w:szCs w:val="32"/>
    </w:rPr>
  </w:style>
  <w:style w:type="character" w:customStyle="1" w:styleId="ae">
    <w:name w:val="副标题 字符"/>
    <w:link w:val="ad"/>
    <w:uiPriority w:val="11"/>
    <w:rPr>
      <w:rFonts w:ascii="Cambria" w:hAnsi="Cambria"/>
      <w:b/>
      <w:bCs/>
      <w:kern w:val="28"/>
      <w:sz w:val="32"/>
      <w:szCs w:val="32"/>
    </w:rPr>
  </w:style>
  <w:style w:type="paragraph" w:styleId="TOC2">
    <w:name w:val="toc 2"/>
    <w:basedOn w:val="a"/>
    <w:next w:val="a"/>
    <w:uiPriority w:val="39"/>
    <w:pPr>
      <w:ind w:leftChars="200" w:left="420"/>
    </w:pPr>
    <w:rPr>
      <w:sz w:val="24"/>
    </w:rPr>
  </w:style>
  <w:style w:type="table" w:styleId="af">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paragraph" w:customStyle="1" w:styleId="af3">
    <w:name w:val="文档正文"/>
    <w:basedOn w:val="a"/>
    <w:rPr>
      <w:rFonts w:ascii="宋体"/>
      <w:sz w:val="24"/>
      <w:szCs w:val="20"/>
    </w:rPr>
  </w:style>
  <w:style w:type="character" w:customStyle="1" w:styleId="Char1">
    <w:name w:val="副标题 Char1"/>
    <w:rPr>
      <w:rFonts w:ascii="Cambria" w:hAnsi="Cambria" w:cs="Times New Roman"/>
      <w:b/>
      <w:bCs/>
      <w:kern w:val="28"/>
      <w:sz w:val="32"/>
      <w:szCs w:val="32"/>
    </w:rPr>
  </w:style>
  <w:style w:type="character" w:customStyle="1" w:styleId="30">
    <w:name w:val="标题 3 字符"/>
    <w:link w:val="3"/>
    <w:rsid w:val="0093038F"/>
    <w:rPr>
      <w:b/>
      <w:bCs/>
      <w:kern w:val="2"/>
      <w:sz w:val="32"/>
      <w:szCs w:val="32"/>
    </w:rPr>
  </w:style>
  <w:style w:type="character" w:customStyle="1" w:styleId="20">
    <w:name w:val="标题 2 字符"/>
    <w:link w:val="2"/>
    <w:rsid w:val="00E030ED"/>
    <w:rPr>
      <w:rFonts w:ascii="Arial" w:eastAsia="黑体" w:hAnsi="Arial"/>
      <w:b/>
      <w:bCs/>
      <w:kern w:val="2"/>
      <w:sz w:val="32"/>
      <w:szCs w:val="32"/>
    </w:rPr>
  </w:style>
  <w:style w:type="character" w:customStyle="1" w:styleId="10">
    <w:name w:val="标题 1 字符"/>
    <w:link w:val="1"/>
    <w:rsid w:val="00B907F3"/>
    <w:rPr>
      <w:b/>
      <w:bCs/>
      <w:kern w:val="44"/>
      <w:sz w:val="44"/>
      <w:szCs w:val="44"/>
    </w:rPr>
  </w:style>
  <w:style w:type="character" w:customStyle="1" w:styleId="a8">
    <w:name w:val="日期 字符"/>
    <w:link w:val="a7"/>
    <w:rsid w:val="00CD3072"/>
    <w:rPr>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810">
      <w:bodyDiv w:val="1"/>
      <w:marLeft w:val="0"/>
      <w:marRight w:val="0"/>
      <w:marTop w:val="0"/>
      <w:marBottom w:val="0"/>
      <w:divBdr>
        <w:top w:val="none" w:sz="0" w:space="0" w:color="auto"/>
        <w:left w:val="none" w:sz="0" w:space="0" w:color="auto"/>
        <w:bottom w:val="none" w:sz="0" w:space="0" w:color="auto"/>
        <w:right w:val="none" w:sz="0" w:space="0" w:color="auto"/>
      </w:divBdr>
    </w:div>
    <w:div w:id="4595541">
      <w:bodyDiv w:val="1"/>
      <w:marLeft w:val="0"/>
      <w:marRight w:val="0"/>
      <w:marTop w:val="0"/>
      <w:marBottom w:val="0"/>
      <w:divBdr>
        <w:top w:val="none" w:sz="0" w:space="0" w:color="auto"/>
        <w:left w:val="none" w:sz="0" w:space="0" w:color="auto"/>
        <w:bottom w:val="none" w:sz="0" w:space="0" w:color="auto"/>
        <w:right w:val="none" w:sz="0" w:space="0" w:color="auto"/>
      </w:divBdr>
      <w:divsChild>
        <w:div w:id="1805779408">
          <w:marLeft w:val="0"/>
          <w:marRight w:val="0"/>
          <w:marTop w:val="0"/>
          <w:marBottom w:val="0"/>
          <w:divBdr>
            <w:top w:val="none" w:sz="0" w:space="0" w:color="auto"/>
            <w:left w:val="none" w:sz="0" w:space="0" w:color="auto"/>
            <w:bottom w:val="none" w:sz="0" w:space="0" w:color="auto"/>
            <w:right w:val="none" w:sz="0" w:space="0" w:color="auto"/>
          </w:divBdr>
          <w:divsChild>
            <w:div w:id="1283147929">
              <w:marLeft w:val="0"/>
              <w:marRight w:val="0"/>
              <w:marTop w:val="0"/>
              <w:marBottom w:val="0"/>
              <w:divBdr>
                <w:top w:val="none" w:sz="0" w:space="0" w:color="auto"/>
                <w:left w:val="none" w:sz="0" w:space="0" w:color="auto"/>
                <w:bottom w:val="none" w:sz="0" w:space="0" w:color="auto"/>
                <w:right w:val="none" w:sz="0" w:space="0" w:color="auto"/>
              </w:divBdr>
            </w:div>
            <w:div w:id="1063139411">
              <w:marLeft w:val="0"/>
              <w:marRight w:val="0"/>
              <w:marTop w:val="0"/>
              <w:marBottom w:val="0"/>
              <w:divBdr>
                <w:top w:val="none" w:sz="0" w:space="0" w:color="auto"/>
                <w:left w:val="none" w:sz="0" w:space="0" w:color="auto"/>
                <w:bottom w:val="none" w:sz="0" w:space="0" w:color="auto"/>
                <w:right w:val="none" w:sz="0" w:space="0" w:color="auto"/>
              </w:divBdr>
            </w:div>
            <w:div w:id="14443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2189">
      <w:bodyDiv w:val="1"/>
      <w:marLeft w:val="0"/>
      <w:marRight w:val="0"/>
      <w:marTop w:val="0"/>
      <w:marBottom w:val="0"/>
      <w:divBdr>
        <w:top w:val="none" w:sz="0" w:space="0" w:color="auto"/>
        <w:left w:val="none" w:sz="0" w:space="0" w:color="auto"/>
        <w:bottom w:val="none" w:sz="0" w:space="0" w:color="auto"/>
        <w:right w:val="none" w:sz="0" w:space="0" w:color="auto"/>
      </w:divBdr>
    </w:div>
    <w:div w:id="82341197">
      <w:bodyDiv w:val="1"/>
      <w:marLeft w:val="0"/>
      <w:marRight w:val="0"/>
      <w:marTop w:val="0"/>
      <w:marBottom w:val="0"/>
      <w:divBdr>
        <w:top w:val="none" w:sz="0" w:space="0" w:color="auto"/>
        <w:left w:val="none" w:sz="0" w:space="0" w:color="auto"/>
        <w:bottom w:val="none" w:sz="0" w:space="0" w:color="auto"/>
        <w:right w:val="none" w:sz="0" w:space="0" w:color="auto"/>
      </w:divBdr>
      <w:divsChild>
        <w:div w:id="2142338450">
          <w:marLeft w:val="0"/>
          <w:marRight w:val="0"/>
          <w:marTop w:val="0"/>
          <w:marBottom w:val="0"/>
          <w:divBdr>
            <w:top w:val="none" w:sz="0" w:space="0" w:color="auto"/>
            <w:left w:val="none" w:sz="0" w:space="0" w:color="auto"/>
            <w:bottom w:val="none" w:sz="0" w:space="0" w:color="auto"/>
            <w:right w:val="none" w:sz="0" w:space="0" w:color="auto"/>
          </w:divBdr>
          <w:divsChild>
            <w:div w:id="167327643">
              <w:marLeft w:val="0"/>
              <w:marRight w:val="0"/>
              <w:marTop w:val="0"/>
              <w:marBottom w:val="0"/>
              <w:divBdr>
                <w:top w:val="none" w:sz="0" w:space="0" w:color="auto"/>
                <w:left w:val="none" w:sz="0" w:space="0" w:color="auto"/>
                <w:bottom w:val="none" w:sz="0" w:space="0" w:color="auto"/>
                <w:right w:val="none" w:sz="0" w:space="0" w:color="auto"/>
              </w:divBdr>
            </w:div>
            <w:div w:id="1259755905">
              <w:marLeft w:val="0"/>
              <w:marRight w:val="0"/>
              <w:marTop w:val="0"/>
              <w:marBottom w:val="0"/>
              <w:divBdr>
                <w:top w:val="none" w:sz="0" w:space="0" w:color="auto"/>
                <w:left w:val="none" w:sz="0" w:space="0" w:color="auto"/>
                <w:bottom w:val="none" w:sz="0" w:space="0" w:color="auto"/>
                <w:right w:val="none" w:sz="0" w:space="0" w:color="auto"/>
              </w:divBdr>
            </w:div>
            <w:div w:id="12470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5473">
      <w:bodyDiv w:val="1"/>
      <w:marLeft w:val="0"/>
      <w:marRight w:val="0"/>
      <w:marTop w:val="0"/>
      <w:marBottom w:val="0"/>
      <w:divBdr>
        <w:top w:val="none" w:sz="0" w:space="0" w:color="auto"/>
        <w:left w:val="none" w:sz="0" w:space="0" w:color="auto"/>
        <w:bottom w:val="none" w:sz="0" w:space="0" w:color="auto"/>
        <w:right w:val="none" w:sz="0" w:space="0" w:color="auto"/>
      </w:divBdr>
    </w:div>
    <w:div w:id="168951930">
      <w:bodyDiv w:val="1"/>
      <w:marLeft w:val="0"/>
      <w:marRight w:val="0"/>
      <w:marTop w:val="0"/>
      <w:marBottom w:val="0"/>
      <w:divBdr>
        <w:top w:val="none" w:sz="0" w:space="0" w:color="auto"/>
        <w:left w:val="none" w:sz="0" w:space="0" w:color="auto"/>
        <w:bottom w:val="none" w:sz="0" w:space="0" w:color="auto"/>
        <w:right w:val="none" w:sz="0" w:space="0" w:color="auto"/>
      </w:divBdr>
    </w:div>
    <w:div w:id="250359966">
      <w:bodyDiv w:val="1"/>
      <w:marLeft w:val="0"/>
      <w:marRight w:val="0"/>
      <w:marTop w:val="0"/>
      <w:marBottom w:val="0"/>
      <w:divBdr>
        <w:top w:val="none" w:sz="0" w:space="0" w:color="auto"/>
        <w:left w:val="none" w:sz="0" w:space="0" w:color="auto"/>
        <w:bottom w:val="none" w:sz="0" w:space="0" w:color="auto"/>
        <w:right w:val="none" w:sz="0" w:space="0" w:color="auto"/>
      </w:divBdr>
      <w:divsChild>
        <w:div w:id="1236084946">
          <w:marLeft w:val="0"/>
          <w:marRight w:val="0"/>
          <w:marTop w:val="0"/>
          <w:marBottom w:val="0"/>
          <w:divBdr>
            <w:top w:val="none" w:sz="0" w:space="0" w:color="auto"/>
            <w:left w:val="none" w:sz="0" w:space="0" w:color="auto"/>
            <w:bottom w:val="none" w:sz="0" w:space="0" w:color="auto"/>
            <w:right w:val="none" w:sz="0" w:space="0" w:color="auto"/>
          </w:divBdr>
          <w:divsChild>
            <w:div w:id="1568568301">
              <w:marLeft w:val="0"/>
              <w:marRight w:val="0"/>
              <w:marTop w:val="0"/>
              <w:marBottom w:val="0"/>
              <w:divBdr>
                <w:top w:val="none" w:sz="0" w:space="0" w:color="auto"/>
                <w:left w:val="none" w:sz="0" w:space="0" w:color="auto"/>
                <w:bottom w:val="none" w:sz="0" w:space="0" w:color="auto"/>
                <w:right w:val="none" w:sz="0" w:space="0" w:color="auto"/>
              </w:divBdr>
            </w:div>
            <w:div w:id="2082824095">
              <w:marLeft w:val="0"/>
              <w:marRight w:val="0"/>
              <w:marTop w:val="0"/>
              <w:marBottom w:val="0"/>
              <w:divBdr>
                <w:top w:val="none" w:sz="0" w:space="0" w:color="auto"/>
                <w:left w:val="none" w:sz="0" w:space="0" w:color="auto"/>
                <w:bottom w:val="none" w:sz="0" w:space="0" w:color="auto"/>
                <w:right w:val="none" w:sz="0" w:space="0" w:color="auto"/>
              </w:divBdr>
            </w:div>
            <w:div w:id="18308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59142">
      <w:bodyDiv w:val="1"/>
      <w:marLeft w:val="0"/>
      <w:marRight w:val="0"/>
      <w:marTop w:val="0"/>
      <w:marBottom w:val="0"/>
      <w:divBdr>
        <w:top w:val="none" w:sz="0" w:space="0" w:color="auto"/>
        <w:left w:val="none" w:sz="0" w:space="0" w:color="auto"/>
        <w:bottom w:val="none" w:sz="0" w:space="0" w:color="auto"/>
        <w:right w:val="none" w:sz="0" w:space="0" w:color="auto"/>
      </w:divBdr>
      <w:divsChild>
        <w:div w:id="1104492431">
          <w:marLeft w:val="0"/>
          <w:marRight w:val="0"/>
          <w:marTop w:val="0"/>
          <w:marBottom w:val="0"/>
          <w:divBdr>
            <w:top w:val="none" w:sz="0" w:space="0" w:color="auto"/>
            <w:left w:val="none" w:sz="0" w:space="0" w:color="auto"/>
            <w:bottom w:val="none" w:sz="0" w:space="0" w:color="auto"/>
            <w:right w:val="none" w:sz="0" w:space="0" w:color="auto"/>
          </w:divBdr>
          <w:divsChild>
            <w:div w:id="336545342">
              <w:marLeft w:val="0"/>
              <w:marRight w:val="0"/>
              <w:marTop w:val="0"/>
              <w:marBottom w:val="0"/>
              <w:divBdr>
                <w:top w:val="none" w:sz="0" w:space="0" w:color="auto"/>
                <w:left w:val="none" w:sz="0" w:space="0" w:color="auto"/>
                <w:bottom w:val="none" w:sz="0" w:space="0" w:color="auto"/>
                <w:right w:val="none" w:sz="0" w:space="0" w:color="auto"/>
              </w:divBdr>
            </w:div>
            <w:div w:id="1273169683">
              <w:marLeft w:val="0"/>
              <w:marRight w:val="0"/>
              <w:marTop w:val="0"/>
              <w:marBottom w:val="0"/>
              <w:divBdr>
                <w:top w:val="none" w:sz="0" w:space="0" w:color="auto"/>
                <w:left w:val="none" w:sz="0" w:space="0" w:color="auto"/>
                <w:bottom w:val="none" w:sz="0" w:space="0" w:color="auto"/>
                <w:right w:val="none" w:sz="0" w:space="0" w:color="auto"/>
              </w:divBdr>
            </w:div>
            <w:div w:id="12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4761">
      <w:bodyDiv w:val="1"/>
      <w:marLeft w:val="0"/>
      <w:marRight w:val="0"/>
      <w:marTop w:val="0"/>
      <w:marBottom w:val="0"/>
      <w:divBdr>
        <w:top w:val="none" w:sz="0" w:space="0" w:color="auto"/>
        <w:left w:val="none" w:sz="0" w:space="0" w:color="auto"/>
        <w:bottom w:val="none" w:sz="0" w:space="0" w:color="auto"/>
        <w:right w:val="none" w:sz="0" w:space="0" w:color="auto"/>
      </w:divBdr>
      <w:divsChild>
        <w:div w:id="370309125">
          <w:marLeft w:val="0"/>
          <w:marRight w:val="0"/>
          <w:marTop w:val="0"/>
          <w:marBottom w:val="0"/>
          <w:divBdr>
            <w:top w:val="none" w:sz="0" w:space="0" w:color="auto"/>
            <w:left w:val="none" w:sz="0" w:space="0" w:color="auto"/>
            <w:bottom w:val="none" w:sz="0" w:space="0" w:color="auto"/>
            <w:right w:val="none" w:sz="0" w:space="0" w:color="auto"/>
          </w:divBdr>
          <w:divsChild>
            <w:div w:id="20470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7199">
      <w:bodyDiv w:val="1"/>
      <w:marLeft w:val="0"/>
      <w:marRight w:val="0"/>
      <w:marTop w:val="0"/>
      <w:marBottom w:val="0"/>
      <w:divBdr>
        <w:top w:val="none" w:sz="0" w:space="0" w:color="auto"/>
        <w:left w:val="none" w:sz="0" w:space="0" w:color="auto"/>
        <w:bottom w:val="none" w:sz="0" w:space="0" w:color="auto"/>
        <w:right w:val="none" w:sz="0" w:space="0" w:color="auto"/>
      </w:divBdr>
      <w:divsChild>
        <w:div w:id="1152983583">
          <w:marLeft w:val="0"/>
          <w:marRight w:val="0"/>
          <w:marTop w:val="0"/>
          <w:marBottom w:val="0"/>
          <w:divBdr>
            <w:top w:val="none" w:sz="0" w:space="0" w:color="auto"/>
            <w:left w:val="none" w:sz="0" w:space="0" w:color="auto"/>
            <w:bottom w:val="none" w:sz="0" w:space="0" w:color="auto"/>
            <w:right w:val="none" w:sz="0" w:space="0" w:color="auto"/>
          </w:divBdr>
          <w:divsChild>
            <w:div w:id="13403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1923">
      <w:bodyDiv w:val="1"/>
      <w:marLeft w:val="0"/>
      <w:marRight w:val="0"/>
      <w:marTop w:val="0"/>
      <w:marBottom w:val="0"/>
      <w:divBdr>
        <w:top w:val="none" w:sz="0" w:space="0" w:color="auto"/>
        <w:left w:val="none" w:sz="0" w:space="0" w:color="auto"/>
        <w:bottom w:val="none" w:sz="0" w:space="0" w:color="auto"/>
        <w:right w:val="none" w:sz="0" w:space="0" w:color="auto"/>
      </w:divBdr>
    </w:div>
    <w:div w:id="493297686">
      <w:bodyDiv w:val="1"/>
      <w:marLeft w:val="0"/>
      <w:marRight w:val="0"/>
      <w:marTop w:val="0"/>
      <w:marBottom w:val="0"/>
      <w:divBdr>
        <w:top w:val="none" w:sz="0" w:space="0" w:color="auto"/>
        <w:left w:val="none" w:sz="0" w:space="0" w:color="auto"/>
        <w:bottom w:val="none" w:sz="0" w:space="0" w:color="auto"/>
        <w:right w:val="none" w:sz="0" w:space="0" w:color="auto"/>
      </w:divBdr>
      <w:divsChild>
        <w:div w:id="1455362830">
          <w:marLeft w:val="0"/>
          <w:marRight w:val="0"/>
          <w:marTop w:val="240"/>
          <w:marBottom w:val="240"/>
          <w:divBdr>
            <w:top w:val="single" w:sz="4" w:space="0" w:color="auto"/>
            <w:left w:val="single" w:sz="4" w:space="0" w:color="auto"/>
            <w:bottom w:val="single" w:sz="4" w:space="0" w:color="auto"/>
            <w:right w:val="single" w:sz="4" w:space="0" w:color="auto"/>
          </w:divBdr>
          <w:divsChild>
            <w:div w:id="1211965688">
              <w:marLeft w:val="0"/>
              <w:marRight w:val="0"/>
              <w:marTop w:val="0"/>
              <w:marBottom w:val="0"/>
              <w:divBdr>
                <w:top w:val="none" w:sz="0" w:space="0" w:color="auto"/>
                <w:left w:val="none" w:sz="0" w:space="0" w:color="auto"/>
                <w:bottom w:val="none" w:sz="0" w:space="0" w:color="auto"/>
                <w:right w:val="none" w:sz="0" w:space="0" w:color="auto"/>
              </w:divBdr>
              <w:divsChild>
                <w:div w:id="67575465">
                  <w:marLeft w:val="0"/>
                  <w:marRight w:val="0"/>
                  <w:marTop w:val="0"/>
                  <w:marBottom w:val="0"/>
                  <w:divBdr>
                    <w:top w:val="none" w:sz="0" w:space="0" w:color="auto"/>
                    <w:left w:val="none" w:sz="0" w:space="0" w:color="auto"/>
                    <w:bottom w:val="none" w:sz="0" w:space="0" w:color="auto"/>
                    <w:right w:val="none" w:sz="0" w:space="0" w:color="auto"/>
                  </w:divBdr>
                  <w:divsChild>
                    <w:div w:id="60491435">
                      <w:marLeft w:val="0"/>
                      <w:marRight w:val="0"/>
                      <w:marTop w:val="0"/>
                      <w:marBottom w:val="0"/>
                      <w:divBdr>
                        <w:top w:val="none" w:sz="0" w:space="0" w:color="auto"/>
                        <w:left w:val="none" w:sz="0" w:space="0" w:color="auto"/>
                        <w:bottom w:val="none" w:sz="0" w:space="0" w:color="auto"/>
                        <w:right w:val="none" w:sz="0" w:space="0" w:color="auto"/>
                      </w:divBdr>
                    </w:div>
                    <w:div w:id="80295802">
                      <w:marLeft w:val="0"/>
                      <w:marRight w:val="0"/>
                      <w:marTop w:val="0"/>
                      <w:marBottom w:val="0"/>
                      <w:divBdr>
                        <w:top w:val="none" w:sz="0" w:space="0" w:color="auto"/>
                        <w:left w:val="none" w:sz="0" w:space="0" w:color="auto"/>
                        <w:bottom w:val="none" w:sz="0" w:space="0" w:color="auto"/>
                        <w:right w:val="none" w:sz="0" w:space="0" w:color="auto"/>
                      </w:divBdr>
                    </w:div>
                    <w:div w:id="106703091">
                      <w:marLeft w:val="0"/>
                      <w:marRight w:val="0"/>
                      <w:marTop w:val="0"/>
                      <w:marBottom w:val="0"/>
                      <w:divBdr>
                        <w:top w:val="none" w:sz="0" w:space="0" w:color="auto"/>
                        <w:left w:val="none" w:sz="0" w:space="0" w:color="auto"/>
                        <w:bottom w:val="none" w:sz="0" w:space="0" w:color="auto"/>
                        <w:right w:val="none" w:sz="0" w:space="0" w:color="auto"/>
                      </w:divBdr>
                    </w:div>
                    <w:div w:id="161942150">
                      <w:marLeft w:val="0"/>
                      <w:marRight w:val="0"/>
                      <w:marTop w:val="0"/>
                      <w:marBottom w:val="0"/>
                      <w:divBdr>
                        <w:top w:val="none" w:sz="0" w:space="0" w:color="auto"/>
                        <w:left w:val="none" w:sz="0" w:space="0" w:color="auto"/>
                        <w:bottom w:val="none" w:sz="0" w:space="0" w:color="auto"/>
                        <w:right w:val="none" w:sz="0" w:space="0" w:color="auto"/>
                      </w:divBdr>
                    </w:div>
                    <w:div w:id="189297675">
                      <w:marLeft w:val="0"/>
                      <w:marRight w:val="0"/>
                      <w:marTop w:val="0"/>
                      <w:marBottom w:val="0"/>
                      <w:divBdr>
                        <w:top w:val="none" w:sz="0" w:space="0" w:color="auto"/>
                        <w:left w:val="none" w:sz="0" w:space="0" w:color="auto"/>
                        <w:bottom w:val="none" w:sz="0" w:space="0" w:color="auto"/>
                        <w:right w:val="none" w:sz="0" w:space="0" w:color="auto"/>
                      </w:divBdr>
                    </w:div>
                    <w:div w:id="208881209">
                      <w:marLeft w:val="0"/>
                      <w:marRight w:val="0"/>
                      <w:marTop w:val="0"/>
                      <w:marBottom w:val="0"/>
                      <w:divBdr>
                        <w:top w:val="none" w:sz="0" w:space="0" w:color="auto"/>
                        <w:left w:val="none" w:sz="0" w:space="0" w:color="auto"/>
                        <w:bottom w:val="none" w:sz="0" w:space="0" w:color="auto"/>
                        <w:right w:val="none" w:sz="0" w:space="0" w:color="auto"/>
                      </w:divBdr>
                    </w:div>
                    <w:div w:id="278146619">
                      <w:marLeft w:val="0"/>
                      <w:marRight w:val="0"/>
                      <w:marTop w:val="0"/>
                      <w:marBottom w:val="0"/>
                      <w:divBdr>
                        <w:top w:val="none" w:sz="0" w:space="0" w:color="auto"/>
                        <w:left w:val="none" w:sz="0" w:space="0" w:color="auto"/>
                        <w:bottom w:val="none" w:sz="0" w:space="0" w:color="auto"/>
                        <w:right w:val="none" w:sz="0" w:space="0" w:color="auto"/>
                      </w:divBdr>
                    </w:div>
                    <w:div w:id="291055585">
                      <w:marLeft w:val="0"/>
                      <w:marRight w:val="0"/>
                      <w:marTop w:val="0"/>
                      <w:marBottom w:val="0"/>
                      <w:divBdr>
                        <w:top w:val="none" w:sz="0" w:space="0" w:color="auto"/>
                        <w:left w:val="none" w:sz="0" w:space="0" w:color="auto"/>
                        <w:bottom w:val="none" w:sz="0" w:space="0" w:color="auto"/>
                        <w:right w:val="none" w:sz="0" w:space="0" w:color="auto"/>
                      </w:divBdr>
                    </w:div>
                    <w:div w:id="345913315">
                      <w:marLeft w:val="0"/>
                      <w:marRight w:val="0"/>
                      <w:marTop w:val="0"/>
                      <w:marBottom w:val="0"/>
                      <w:divBdr>
                        <w:top w:val="none" w:sz="0" w:space="0" w:color="auto"/>
                        <w:left w:val="none" w:sz="0" w:space="0" w:color="auto"/>
                        <w:bottom w:val="none" w:sz="0" w:space="0" w:color="auto"/>
                        <w:right w:val="none" w:sz="0" w:space="0" w:color="auto"/>
                      </w:divBdr>
                    </w:div>
                    <w:div w:id="361714184">
                      <w:marLeft w:val="0"/>
                      <w:marRight w:val="0"/>
                      <w:marTop w:val="0"/>
                      <w:marBottom w:val="0"/>
                      <w:divBdr>
                        <w:top w:val="none" w:sz="0" w:space="0" w:color="auto"/>
                        <w:left w:val="none" w:sz="0" w:space="0" w:color="auto"/>
                        <w:bottom w:val="none" w:sz="0" w:space="0" w:color="auto"/>
                        <w:right w:val="none" w:sz="0" w:space="0" w:color="auto"/>
                      </w:divBdr>
                    </w:div>
                    <w:div w:id="381562798">
                      <w:marLeft w:val="0"/>
                      <w:marRight w:val="0"/>
                      <w:marTop w:val="0"/>
                      <w:marBottom w:val="0"/>
                      <w:divBdr>
                        <w:top w:val="none" w:sz="0" w:space="0" w:color="auto"/>
                        <w:left w:val="none" w:sz="0" w:space="0" w:color="auto"/>
                        <w:bottom w:val="none" w:sz="0" w:space="0" w:color="auto"/>
                        <w:right w:val="none" w:sz="0" w:space="0" w:color="auto"/>
                      </w:divBdr>
                    </w:div>
                    <w:div w:id="383212286">
                      <w:marLeft w:val="0"/>
                      <w:marRight w:val="0"/>
                      <w:marTop w:val="0"/>
                      <w:marBottom w:val="0"/>
                      <w:divBdr>
                        <w:top w:val="none" w:sz="0" w:space="0" w:color="auto"/>
                        <w:left w:val="none" w:sz="0" w:space="0" w:color="auto"/>
                        <w:bottom w:val="none" w:sz="0" w:space="0" w:color="auto"/>
                        <w:right w:val="none" w:sz="0" w:space="0" w:color="auto"/>
                      </w:divBdr>
                    </w:div>
                    <w:div w:id="424156163">
                      <w:marLeft w:val="0"/>
                      <w:marRight w:val="0"/>
                      <w:marTop w:val="0"/>
                      <w:marBottom w:val="0"/>
                      <w:divBdr>
                        <w:top w:val="none" w:sz="0" w:space="0" w:color="auto"/>
                        <w:left w:val="none" w:sz="0" w:space="0" w:color="auto"/>
                        <w:bottom w:val="none" w:sz="0" w:space="0" w:color="auto"/>
                        <w:right w:val="none" w:sz="0" w:space="0" w:color="auto"/>
                      </w:divBdr>
                    </w:div>
                    <w:div w:id="438337017">
                      <w:marLeft w:val="0"/>
                      <w:marRight w:val="0"/>
                      <w:marTop w:val="0"/>
                      <w:marBottom w:val="0"/>
                      <w:divBdr>
                        <w:top w:val="none" w:sz="0" w:space="0" w:color="auto"/>
                        <w:left w:val="none" w:sz="0" w:space="0" w:color="auto"/>
                        <w:bottom w:val="none" w:sz="0" w:space="0" w:color="auto"/>
                        <w:right w:val="none" w:sz="0" w:space="0" w:color="auto"/>
                      </w:divBdr>
                    </w:div>
                    <w:div w:id="541789675">
                      <w:marLeft w:val="0"/>
                      <w:marRight w:val="0"/>
                      <w:marTop w:val="0"/>
                      <w:marBottom w:val="0"/>
                      <w:divBdr>
                        <w:top w:val="none" w:sz="0" w:space="0" w:color="auto"/>
                        <w:left w:val="none" w:sz="0" w:space="0" w:color="auto"/>
                        <w:bottom w:val="none" w:sz="0" w:space="0" w:color="auto"/>
                        <w:right w:val="none" w:sz="0" w:space="0" w:color="auto"/>
                      </w:divBdr>
                    </w:div>
                    <w:div w:id="566845693">
                      <w:marLeft w:val="0"/>
                      <w:marRight w:val="0"/>
                      <w:marTop w:val="0"/>
                      <w:marBottom w:val="0"/>
                      <w:divBdr>
                        <w:top w:val="none" w:sz="0" w:space="0" w:color="auto"/>
                        <w:left w:val="none" w:sz="0" w:space="0" w:color="auto"/>
                        <w:bottom w:val="none" w:sz="0" w:space="0" w:color="auto"/>
                        <w:right w:val="none" w:sz="0" w:space="0" w:color="auto"/>
                      </w:divBdr>
                    </w:div>
                    <w:div w:id="627666317">
                      <w:marLeft w:val="0"/>
                      <w:marRight w:val="0"/>
                      <w:marTop w:val="0"/>
                      <w:marBottom w:val="0"/>
                      <w:divBdr>
                        <w:top w:val="none" w:sz="0" w:space="0" w:color="auto"/>
                        <w:left w:val="none" w:sz="0" w:space="0" w:color="auto"/>
                        <w:bottom w:val="none" w:sz="0" w:space="0" w:color="auto"/>
                        <w:right w:val="none" w:sz="0" w:space="0" w:color="auto"/>
                      </w:divBdr>
                    </w:div>
                    <w:div w:id="635722309">
                      <w:marLeft w:val="0"/>
                      <w:marRight w:val="0"/>
                      <w:marTop w:val="0"/>
                      <w:marBottom w:val="0"/>
                      <w:divBdr>
                        <w:top w:val="none" w:sz="0" w:space="0" w:color="auto"/>
                        <w:left w:val="none" w:sz="0" w:space="0" w:color="auto"/>
                        <w:bottom w:val="none" w:sz="0" w:space="0" w:color="auto"/>
                        <w:right w:val="none" w:sz="0" w:space="0" w:color="auto"/>
                      </w:divBdr>
                    </w:div>
                    <w:div w:id="638802484">
                      <w:marLeft w:val="0"/>
                      <w:marRight w:val="0"/>
                      <w:marTop w:val="0"/>
                      <w:marBottom w:val="0"/>
                      <w:divBdr>
                        <w:top w:val="none" w:sz="0" w:space="0" w:color="auto"/>
                        <w:left w:val="none" w:sz="0" w:space="0" w:color="auto"/>
                        <w:bottom w:val="none" w:sz="0" w:space="0" w:color="auto"/>
                        <w:right w:val="none" w:sz="0" w:space="0" w:color="auto"/>
                      </w:divBdr>
                    </w:div>
                    <w:div w:id="647780956">
                      <w:marLeft w:val="0"/>
                      <w:marRight w:val="0"/>
                      <w:marTop w:val="0"/>
                      <w:marBottom w:val="0"/>
                      <w:divBdr>
                        <w:top w:val="none" w:sz="0" w:space="0" w:color="auto"/>
                        <w:left w:val="none" w:sz="0" w:space="0" w:color="auto"/>
                        <w:bottom w:val="none" w:sz="0" w:space="0" w:color="auto"/>
                        <w:right w:val="none" w:sz="0" w:space="0" w:color="auto"/>
                      </w:divBdr>
                    </w:div>
                    <w:div w:id="660932399">
                      <w:marLeft w:val="0"/>
                      <w:marRight w:val="0"/>
                      <w:marTop w:val="0"/>
                      <w:marBottom w:val="0"/>
                      <w:divBdr>
                        <w:top w:val="none" w:sz="0" w:space="0" w:color="auto"/>
                        <w:left w:val="none" w:sz="0" w:space="0" w:color="auto"/>
                        <w:bottom w:val="none" w:sz="0" w:space="0" w:color="auto"/>
                        <w:right w:val="none" w:sz="0" w:space="0" w:color="auto"/>
                      </w:divBdr>
                    </w:div>
                    <w:div w:id="744843574">
                      <w:marLeft w:val="0"/>
                      <w:marRight w:val="0"/>
                      <w:marTop w:val="0"/>
                      <w:marBottom w:val="0"/>
                      <w:divBdr>
                        <w:top w:val="none" w:sz="0" w:space="0" w:color="auto"/>
                        <w:left w:val="none" w:sz="0" w:space="0" w:color="auto"/>
                        <w:bottom w:val="none" w:sz="0" w:space="0" w:color="auto"/>
                        <w:right w:val="none" w:sz="0" w:space="0" w:color="auto"/>
                      </w:divBdr>
                    </w:div>
                    <w:div w:id="750854782">
                      <w:marLeft w:val="0"/>
                      <w:marRight w:val="0"/>
                      <w:marTop w:val="0"/>
                      <w:marBottom w:val="0"/>
                      <w:divBdr>
                        <w:top w:val="none" w:sz="0" w:space="0" w:color="auto"/>
                        <w:left w:val="none" w:sz="0" w:space="0" w:color="auto"/>
                        <w:bottom w:val="none" w:sz="0" w:space="0" w:color="auto"/>
                        <w:right w:val="none" w:sz="0" w:space="0" w:color="auto"/>
                      </w:divBdr>
                    </w:div>
                    <w:div w:id="754402191">
                      <w:marLeft w:val="0"/>
                      <w:marRight w:val="0"/>
                      <w:marTop w:val="0"/>
                      <w:marBottom w:val="0"/>
                      <w:divBdr>
                        <w:top w:val="none" w:sz="0" w:space="0" w:color="auto"/>
                        <w:left w:val="none" w:sz="0" w:space="0" w:color="auto"/>
                        <w:bottom w:val="none" w:sz="0" w:space="0" w:color="auto"/>
                        <w:right w:val="none" w:sz="0" w:space="0" w:color="auto"/>
                      </w:divBdr>
                    </w:div>
                    <w:div w:id="763262717">
                      <w:marLeft w:val="0"/>
                      <w:marRight w:val="0"/>
                      <w:marTop w:val="0"/>
                      <w:marBottom w:val="0"/>
                      <w:divBdr>
                        <w:top w:val="none" w:sz="0" w:space="0" w:color="auto"/>
                        <w:left w:val="none" w:sz="0" w:space="0" w:color="auto"/>
                        <w:bottom w:val="none" w:sz="0" w:space="0" w:color="auto"/>
                        <w:right w:val="none" w:sz="0" w:space="0" w:color="auto"/>
                      </w:divBdr>
                    </w:div>
                    <w:div w:id="821968045">
                      <w:marLeft w:val="0"/>
                      <w:marRight w:val="0"/>
                      <w:marTop w:val="0"/>
                      <w:marBottom w:val="0"/>
                      <w:divBdr>
                        <w:top w:val="none" w:sz="0" w:space="0" w:color="auto"/>
                        <w:left w:val="none" w:sz="0" w:space="0" w:color="auto"/>
                        <w:bottom w:val="none" w:sz="0" w:space="0" w:color="auto"/>
                        <w:right w:val="none" w:sz="0" w:space="0" w:color="auto"/>
                      </w:divBdr>
                    </w:div>
                    <w:div w:id="904031147">
                      <w:marLeft w:val="0"/>
                      <w:marRight w:val="0"/>
                      <w:marTop w:val="0"/>
                      <w:marBottom w:val="0"/>
                      <w:divBdr>
                        <w:top w:val="none" w:sz="0" w:space="0" w:color="auto"/>
                        <w:left w:val="none" w:sz="0" w:space="0" w:color="auto"/>
                        <w:bottom w:val="none" w:sz="0" w:space="0" w:color="auto"/>
                        <w:right w:val="none" w:sz="0" w:space="0" w:color="auto"/>
                      </w:divBdr>
                    </w:div>
                    <w:div w:id="910893978">
                      <w:marLeft w:val="0"/>
                      <w:marRight w:val="0"/>
                      <w:marTop w:val="0"/>
                      <w:marBottom w:val="0"/>
                      <w:divBdr>
                        <w:top w:val="none" w:sz="0" w:space="0" w:color="auto"/>
                        <w:left w:val="none" w:sz="0" w:space="0" w:color="auto"/>
                        <w:bottom w:val="none" w:sz="0" w:space="0" w:color="auto"/>
                        <w:right w:val="none" w:sz="0" w:space="0" w:color="auto"/>
                      </w:divBdr>
                    </w:div>
                    <w:div w:id="925920291">
                      <w:marLeft w:val="0"/>
                      <w:marRight w:val="0"/>
                      <w:marTop w:val="0"/>
                      <w:marBottom w:val="0"/>
                      <w:divBdr>
                        <w:top w:val="none" w:sz="0" w:space="0" w:color="auto"/>
                        <w:left w:val="none" w:sz="0" w:space="0" w:color="auto"/>
                        <w:bottom w:val="none" w:sz="0" w:space="0" w:color="auto"/>
                        <w:right w:val="none" w:sz="0" w:space="0" w:color="auto"/>
                      </w:divBdr>
                    </w:div>
                    <w:div w:id="982734525">
                      <w:marLeft w:val="0"/>
                      <w:marRight w:val="0"/>
                      <w:marTop w:val="0"/>
                      <w:marBottom w:val="0"/>
                      <w:divBdr>
                        <w:top w:val="none" w:sz="0" w:space="0" w:color="auto"/>
                        <w:left w:val="none" w:sz="0" w:space="0" w:color="auto"/>
                        <w:bottom w:val="none" w:sz="0" w:space="0" w:color="auto"/>
                        <w:right w:val="none" w:sz="0" w:space="0" w:color="auto"/>
                      </w:divBdr>
                    </w:div>
                    <w:div w:id="1037202660">
                      <w:marLeft w:val="0"/>
                      <w:marRight w:val="0"/>
                      <w:marTop w:val="0"/>
                      <w:marBottom w:val="0"/>
                      <w:divBdr>
                        <w:top w:val="none" w:sz="0" w:space="0" w:color="auto"/>
                        <w:left w:val="none" w:sz="0" w:space="0" w:color="auto"/>
                        <w:bottom w:val="none" w:sz="0" w:space="0" w:color="auto"/>
                        <w:right w:val="none" w:sz="0" w:space="0" w:color="auto"/>
                      </w:divBdr>
                    </w:div>
                    <w:div w:id="1110511608">
                      <w:marLeft w:val="0"/>
                      <w:marRight w:val="0"/>
                      <w:marTop w:val="0"/>
                      <w:marBottom w:val="0"/>
                      <w:divBdr>
                        <w:top w:val="none" w:sz="0" w:space="0" w:color="auto"/>
                        <w:left w:val="none" w:sz="0" w:space="0" w:color="auto"/>
                        <w:bottom w:val="none" w:sz="0" w:space="0" w:color="auto"/>
                        <w:right w:val="none" w:sz="0" w:space="0" w:color="auto"/>
                      </w:divBdr>
                    </w:div>
                    <w:div w:id="1131675796">
                      <w:marLeft w:val="0"/>
                      <w:marRight w:val="0"/>
                      <w:marTop w:val="0"/>
                      <w:marBottom w:val="0"/>
                      <w:divBdr>
                        <w:top w:val="none" w:sz="0" w:space="0" w:color="auto"/>
                        <w:left w:val="none" w:sz="0" w:space="0" w:color="auto"/>
                        <w:bottom w:val="none" w:sz="0" w:space="0" w:color="auto"/>
                        <w:right w:val="none" w:sz="0" w:space="0" w:color="auto"/>
                      </w:divBdr>
                    </w:div>
                    <w:div w:id="1132670934">
                      <w:marLeft w:val="0"/>
                      <w:marRight w:val="0"/>
                      <w:marTop w:val="0"/>
                      <w:marBottom w:val="0"/>
                      <w:divBdr>
                        <w:top w:val="none" w:sz="0" w:space="0" w:color="auto"/>
                        <w:left w:val="none" w:sz="0" w:space="0" w:color="auto"/>
                        <w:bottom w:val="none" w:sz="0" w:space="0" w:color="auto"/>
                        <w:right w:val="none" w:sz="0" w:space="0" w:color="auto"/>
                      </w:divBdr>
                    </w:div>
                    <w:div w:id="1191257358">
                      <w:marLeft w:val="0"/>
                      <w:marRight w:val="0"/>
                      <w:marTop w:val="0"/>
                      <w:marBottom w:val="0"/>
                      <w:divBdr>
                        <w:top w:val="none" w:sz="0" w:space="0" w:color="auto"/>
                        <w:left w:val="none" w:sz="0" w:space="0" w:color="auto"/>
                        <w:bottom w:val="none" w:sz="0" w:space="0" w:color="auto"/>
                        <w:right w:val="none" w:sz="0" w:space="0" w:color="auto"/>
                      </w:divBdr>
                    </w:div>
                    <w:div w:id="1265458724">
                      <w:marLeft w:val="0"/>
                      <w:marRight w:val="0"/>
                      <w:marTop w:val="0"/>
                      <w:marBottom w:val="0"/>
                      <w:divBdr>
                        <w:top w:val="none" w:sz="0" w:space="0" w:color="auto"/>
                        <w:left w:val="none" w:sz="0" w:space="0" w:color="auto"/>
                        <w:bottom w:val="none" w:sz="0" w:space="0" w:color="auto"/>
                        <w:right w:val="none" w:sz="0" w:space="0" w:color="auto"/>
                      </w:divBdr>
                    </w:div>
                    <w:div w:id="1303777398">
                      <w:marLeft w:val="0"/>
                      <w:marRight w:val="0"/>
                      <w:marTop w:val="0"/>
                      <w:marBottom w:val="0"/>
                      <w:divBdr>
                        <w:top w:val="none" w:sz="0" w:space="0" w:color="auto"/>
                        <w:left w:val="none" w:sz="0" w:space="0" w:color="auto"/>
                        <w:bottom w:val="none" w:sz="0" w:space="0" w:color="auto"/>
                        <w:right w:val="none" w:sz="0" w:space="0" w:color="auto"/>
                      </w:divBdr>
                    </w:div>
                    <w:div w:id="1314674780">
                      <w:marLeft w:val="0"/>
                      <w:marRight w:val="0"/>
                      <w:marTop w:val="0"/>
                      <w:marBottom w:val="0"/>
                      <w:divBdr>
                        <w:top w:val="none" w:sz="0" w:space="0" w:color="auto"/>
                        <w:left w:val="none" w:sz="0" w:space="0" w:color="auto"/>
                        <w:bottom w:val="none" w:sz="0" w:space="0" w:color="auto"/>
                        <w:right w:val="none" w:sz="0" w:space="0" w:color="auto"/>
                      </w:divBdr>
                    </w:div>
                    <w:div w:id="1359349648">
                      <w:marLeft w:val="0"/>
                      <w:marRight w:val="0"/>
                      <w:marTop w:val="0"/>
                      <w:marBottom w:val="0"/>
                      <w:divBdr>
                        <w:top w:val="none" w:sz="0" w:space="0" w:color="auto"/>
                        <w:left w:val="none" w:sz="0" w:space="0" w:color="auto"/>
                        <w:bottom w:val="none" w:sz="0" w:space="0" w:color="auto"/>
                        <w:right w:val="none" w:sz="0" w:space="0" w:color="auto"/>
                      </w:divBdr>
                    </w:div>
                    <w:div w:id="1384675644">
                      <w:marLeft w:val="0"/>
                      <w:marRight w:val="0"/>
                      <w:marTop w:val="0"/>
                      <w:marBottom w:val="0"/>
                      <w:divBdr>
                        <w:top w:val="none" w:sz="0" w:space="0" w:color="auto"/>
                        <w:left w:val="none" w:sz="0" w:space="0" w:color="auto"/>
                        <w:bottom w:val="none" w:sz="0" w:space="0" w:color="auto"/>
                        <w:right w:val="none" w:sz="0" w:space="0" w:color="auto"/>
                      </w:divBdr>
                    </w:div>
                    <w:div w:id="1403258518">
                      <w:marLeft w:val="0"/>
                      <w:marRight w:val="0"/>
                      <w:marTop w:val="0"/>
                      <w:marBottom w:val="0"/>
                      <w:divBdr>
                        <w:top w:val="none" w:sz="0" w:space="0" w:color="auto"/>
                        <w:left w:val="none" w:sz="0" w:space="0" w:color="auto"/>
                        <w:bottom w:val="none" w:sz="0" w:space="0" w:color="auto"/>
                        <w:right w:val="none" w:sz="0" w:space="0" w:color="auto"/>
                      </w:divBdr>
                    </w:div>
                    <w:div w:id="1429471682">
                      <w:marLeft w:val="0"/>
                      <w:marRight w:val="0"/>
                      <w:marTop w:val="0"/>
                      <w:marBottom w:val="0"/>
                      <w:divBdr>
                        <w:top w:val="none" w:sz="0" w:space="0" w:color="auto"/>
                        <w:left w:val="none" w:sz="0" w:space="0" w:color="auto"/>
                        <w:bottom w:val="none" w:sz="0" w:space="0" w:color="auto"/>
                        <w:right w:val="none" w:sz="0" w:space="0" w:color="auto"/>
                      </w:divBdr>
                    </w:div>
                    <w:div w:id="1433160124">
                      <w:marLeft w:val="0"/>
                      <w:marRight w:val="0"/>
                      <w:marTop w:val="0"/>
                      <w:marBottom w:val="0"/>
                      <w:divBdr>
                        <w:top w:val="none" w:sz="0" w:space="0" w:color="auto"/>
                        <w:left w:val="none" w:sz="0" w:space="0" w:color="auto"/>
                        <w:bottom w:val="none" w:sz="0" w:space="0" w:color="auto"/>
                        <w:right w:val="none" w:sz="0" w:space="0" w:color="auto"/>
                      </w:divBdr>
                    </w:div>
                    <w:div w:id="1514996715">
                      <w:marLeft w:val="0"/>
                      <w:marRight w:val="0"/>
                      <w:marTop w:val="0"/>
                      <w:marBottom w:val="0"/>
                      <w:divBdr>
                        <w:top w:val="none" w:sz="0" w:space="0" w:color="auto"/>
                        <w:left w:val="none" w:sz="0" w:space="0" w:color="auto"/>
                        <w:bottom w:val="none" w:sz="0" w:space="0" w:color="auto"/>
                        <w:right w:val="none" w:sz="0" w:space="0" w:color="auto"/>
                      </w:divBdr>
                    </w:div>
                    <w:div w:id="1537084654">
                      <w:marLeft w:val="0"/>
                      <w:marRight w:val="0"/>
                      <w:marTop w:val="0"/>
                      <w:marBottom w:val="0"/>
                      <w:divBdr>
                        <w:top w:val="none" w:sz="0" w:space="0" w:color="auto"/>
                        <w:left w:val="none" w:sz="0" w:space="0" w:color="auto"/>
                        <w:bottom w:val="none" w:sz="0" w:space="0" w:color="auto"/>
                        <w:right w:val="none" w:sz="0" w:space="0" w:color="auto"/>
                      </w:divBdr>
                    </w:div>
                    <w:div w:id="1592199683">
                      <w:marLeft w:val="0"/>
                      <w:marRight w:val="0"/>
                      <w:marTop w:val="0"/>
                      <w:marBottom w:val="0"/>
                      <w:divBdr>
                        <w:top w:val="none" w:sz="0" w:space="0" w:color="auto"/>
                        <w:left w:val="none" w:sz="0" w:space="0" w:color="auto"/>
                        <w:bottom w:val="none" w:sz="0" w:space="0" w:color="auto"/>
                        <w:right w:val="none" w:sz="0" w:space="0" w:color="auto"/>
                      </w:divBdr>
                    </w:div>
                    <w:div w:id="1663503557">
                      <w:marLeft w:val="0"/>
                      <w:marRight w:val="0"/>
                      <w:marTop w:val="0"/>
                      <w:marBottom w:val="0"/>
                      <w:divBdr>
                        <w:top w:val="none" w:sz="0" w:space="0" w:color="auto"/>
                        <w:left w:val="none" w:sz="0" w:space="0" w:color="auto"/>
                        <w:bottom w:val="none" w:sz="0" w:space="0" w:color="auto"/>
                        <w:right w:val="none" w:sz="0" w:space="0" w:color="auto"/>
                      </w:divBdr>
                    </w:div>
                    <w:div w:id="1711951988">
                      <w:marLeft w:val="0"/>
                      <w:marRight w:val="0"/>
                      <w:marTop w:val="0"/>
                      <w:marBottom w:val="0"/>
                      <w:divBdr>
                        <w:top w:val="none" w:sz="0" w:space="0" w:color="auto"/>
                        <w:left w:val="none" w:sz="0" w:space="0" w:color="auto"/>
                        <w:bottom w:val="none" w:sz="0" w:space="0" w:color="auto"/>
                        <w:right w:val="none" w:sz="0" w:space="0" w:color="auto"/>
                      </w:divBdr>
                    </w:div>
                    <w:div w:id="1712076921">
                      <w:marLeft w:val="0"/>
                      <w:marRight w:val="0"/>
                      <w:marTop w:val="0"/>
                      <w:marBottom w:val="0"/>
                      <w:divBdr>
                        <w:top w:val="none" w:sz="0" w:space="0" w:color="auto"/>
                        <w:left w:val="none" w:sz="0" w:space="0" w:color="auto"/>
                        <w:bottom w:val="none" w:sz="0" w:space="0" w:color="auto"/>
                        <w:right w:val="none" w:sz="0" w:space="0" w:color="auto"/>
                      </w:divBdr>
                    </w:div>
                    <w:div w:id="1755661727">
                      <w:marLeft w:val="0"/>
                      <w:marRight w:val="0"/>
                      <w:marTop w:val="0"/>
                      <w:marBottom w:val="0"/>
                      <w:divBdr>
                        <w:top w:val="none" w:sz="0" w:space="0" w:color="auto"/>
                        <w:left w:val="none" w:sz="0" w:space="0" w:color="auto"/>
                        <w:bottom w:val="none" w:sz="0" w:space="0" w:color="auto"/>
                        <w:right w:val="none" w:sz="0" w:space="0" w:color="auto"/>
                      </w:divBdr>
                    </w:div>
                    <w:div w:id="1804106720">
                      <w:marLeft w:val="0"/>
                      <w:marRight w:val="0"/>
                      <w:marTop w:val="0"/>
                      <w:marBottom w:val="0"/>
                      <w:divBdr>
                        <w:top w:val="none" w:sz="0" w:space="0" w:color="auto"/>
                        <w:left w:val="none" w:sz="0" w:space="0" w:color="auto"/>
                        <w:bottom w:val="none" w:sz="0" w:space="0" w:color="auto"/>
                        <w:right w:val="none" w:sz="0" w:space="0" w:color="auto"/>
                      </w:divBdr>
                    </w:div>
                    <w:div w:id="1850173243">
                      <w:marLeft w:val="0"/>
                      <w:marRight w:val="0"/>
                      <w:marTop w:val="0"/>
                      <w:marBottom w:val="0"/>
                      <w:divBdr>
                        <w:top w:val="none" w:sz="0" w:space="0" w:color="auto"/>
                        <w:left w:val="none" w:sz="0" w:space="0" w:color="auto"/>
                        <w:bottom w:val="none" w:sz="0" w:space="0" w:color="auto"/>
                        <w:right w:val="none" w:sz="0" w:space="0" w:color="auto"/>
                      </w:divBdr>
                    </w:div>
                    <w:div w:id="1874419218">
                      <w:marLeft w:val="0"/>
                      <w:marRight w:val="0"/>
                      <w:marTop w:val="0"/>
                      <w:marBottom w:val="0"/>
                      <w:divBdr>
                        <w:top w:val="none" w:sz="0" w:space="0" w:color="auto"/>
                        <w:left w:val="none" w:sz="0" w:space="0" w:color="auto"/>
                        <w:bottom w:val="none" w:sz="0" w:space="0" w:color="auto"/>
                        <w:right w:val="none" w:sz="0" w:space="0" w:color="auto"/>
                      </w:divBdr>
                    </w:div>
                    <w:div w:id="1882664228">
                      <w:marLeft w:val="0"/>
                      <w:marRight w:val="0"/>
                      <w:marTop w:val="0"/>
                      <w:marBottom w:val="0"/>
                      <w:divBdr>
                        <w:top w:val="none" w:sz="0" w:space="0" w:color="auto"/>
                        <w:left w:val="none" w:sz="0" w:space="0" w:color="auto"/>
                        <w:bottom w:val="none" w:sz="0" w:space="0" w:color="auto"/>
                        <w:right w:val="none" w:sz="0" w:space="0" w:color="auto"/>
                      </w:divBdr>
                    </w:div>
                    <w:div w:id="1882785126">
                      <w:marLeft w:val="0"/>
                      <w:marRight w:val="0"/>
                      <w:marTop w:val="0"/>
                      <w:marBottom w:val="0"/>
                      <w:divBdr>
                        <w:top w:val="none" w:sz="0" w:space="0" w:color="auto"/>
                        <w:left w:val="none" w:sz="0" w:space="0" w:color="auto"/>
                        <w:bottom w:val="none" w:sz="0" w:space="0" w:color="auto"/>
                        <w:right w:val="none" w:sz="0" w:space="0" w:color="auto"/>
                      </w:divBdr>
                    </w:div>
                    <w:div w:id="1898936845">
                      <w:marLeft w:val="0"/>
                      <w:marRight w:val="0"/>
                      <w:marTop w:val="0"/>
                      <w:marBottom w:val="0"/>
                      <w:divBdr>
                        <w:top w:val="none" w:sz="0" w:space="0" w:color="auto"/>
                        <w:left w:val="none" w:sz="0" w:space="0" w:color="auto"/>
                        <w:bottom w:val="none" w:sz="0" w:space="0" w:color="auto"/>
                        <w:right w:val="none" w:sz="0" w:space="0" w:color="auto"/>
                      </w:divBdr>
                    </w:div>
                    <w:div w:id="1923102648">
                      <w:marLeft w:val="0"/>
                      <w:marRight w:val="0"/>
                      <w:marTop w:val="0"/>
                      <w:marBottom w:val="0"/>
                      <w:divBdr>
                        <w:top w:val="none" w:sz="0" w:space="0" w:color="auto"/>
                        <w:left w:val="none" w:sz="0" w:space="0" w:color="auto"/>
                        <w:bottom w:val="none" w:sz="0" w:space="0" w:color="auto"/>
                        <w:right w:val="none" w:sz="0" w:space="0" w:color="auto"/>
                      </w:divBdr>
                    </w:div>
                    <w:div w:id="1965769164">
                      <w:marLeft w:val="0"/>
                      <w:marRight w:val="0"/>
                      <w:marTop w:val="0"/>
                      <w:marBottom w:val="0"/>
                      <w:divBdr>
                        <w:top w:val="none" w:sz="0" w:space="0" w:color="auto"/>
                        <w:left w:val="none" w:sz="0" w:space="0" w:color="auto"/>
                        <w:bottom w:val="none" w:sz="0" w:space="0" w:color="auto"/>
                        <w:right w:val="none" w:sz="0" w:space="0" w:color="auto"/>
                      </w:divBdr>
                    </w:div>
                    <w:div w:id="2019384992">
                      <w:marLeft w:val="0"/>
                      <w:marRight w:val="0"/>
                      <w:marTop w:val="0"/>
                      <w:marBottom w:val="0"/>
                      <w:divBdr>
                        <w:top w:val="none" w:sz="0" w:space="0" w:color="auto"/>
                        <w:left w:val="none" w:sz="0" w:space="0" w:color="auto"/>
                        <w:bottom w:val="none" w:sz="0" w:space="0" w:color="auto"/>
                        <w:right w:val="none" w:sz="0" w:space="0" w:color="auto"/>
                      </w:divBdr>
                    </w:div>
                    <w:div w:id="2083793139">
                      <w:marLeft w:val="0"/>
                      <w:marRight w:val="0"/>
                      <w:marTop w:val="0"/>
                      <w:marBottom w:val="0"/>
                      <w:divBdr>
                        <w:top w:val="none" w:sz="0" w:space="0" w:color="auto"/>
                        <w:left w:val="none" w:sz="0" w:space="0" w:color="auto"/>
                        <w:bottom w:val="none" w:sz="0" w:space="0" w:color="auto"/>
                        <w:right w:val="none" w:sz="0" w:space="0" w:color="auto"/>
                      </w:divBdr>
                    </w:div>
                    <w:div w:id="2111851897">
                      <w:marLeft w:val="0"/>
                      <w:marRight w:val="0"/>
                      <w:marTop w:val="0"/>
                      <w:marBottom w:val="0"/>
                      <w:divBdr>
                        <w:top w:val="none" w:sz="0" w:space="0" w:color="auto"/>
                        <w:left w:val="none" w:sz="0" w:space="0" w:color="auto"/>
                        <w:bottom w:val="none" w:sz="0" w:space="0" w:color="auto"/>
                        <w:right w:val="none" w:sz="0" w:space="0" w:color="auto"/>
                      </w:divBdr>
                    </w:div>
                    <w:div w:id="2111898526">
                      <w:marLeft w:val="0"/>
                      <w:marRight w:val="0"/>
                      <w:marTop w:val="0"/>
                      <w:marBottom w:val="0"/>
                      <w:divBdr>
                        <w:top w:val="none" w:sz="0" w:space="0" w:color="auto"/>
                        <w:left w:val="none" w:sz="0" w:space="0" w:color="auto"/>
                        <w:bottom w:val="none" w:sz="0" w:space="0" w:color="auto"/>
                        <w:right w:val="none" w:sz="0" w:space="0" w:color="auto"/>
                      </w:divBdr>
                    </w:div>
                    <w:div w:id="2142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73807">
      <w:bodyDiv w:val="1"/>
      <w:marLeft w:val="0"/>
      <w:marRight w:val="0"/>
      <w:marTop w:val="0"/>
      <w:marBottom w:val="0"/>
      <w:divBdr>
        <w:top w:val="none" w:sz="0" w:space="0" w:color="auto"/>
        <w:left w:val="none" w:sz="0" w:space="0" w:color="auto"/>
        <w:bottom w:val="none" w:sz="0" w:space="0" w:color="auto"/>
        <w:right w:val="none" w:sz="0" w:space="0" w:color="auto"/>
      </w:divBdr>
    </w:div>
    <w:div w:id="1177188349">
      <w:bodyDiv w:val="1"/>
      <w:marLeft w:val="0"/>
      <w:marRight w:val="0"/>
      <w:marTop w:val="0"/>
      <w:marBottom w:val="0"/>
      <w:divBdr>
        <w:top w:val="none" w:sz="0" w:space="0" w:color="auto"/>
        <w:left w:val="none" w:sz="0" w:space="0" w:color="auto"/>
        <w:bottom w:val="none" w:sz="0" w:space="0" w:color="auto"/>
        <w:right w:val="none" w:sz="0" w:space="0" w:color="auto"/>
      </w:divBdr>
      <w:divsChild>
        <w:div w:id="1046103337">
          <w:marLeft w:val="0"/>
          <w:marRight w:val="0"/>
          <w:marTop w:val="0"/>
          <w:marBottom w:val="0"/>
          <w:divBdr>
            <w:top w:val="none" w:sz="0" w:space="0" w:color="auto"/>
            <w:left w:val="none" w:sz="0" w:space="0" w:color="auto"/>
            <w:bottom w:val="none" w:sz="0" w:space="0" w:color="auto"/>
            <w:right w:val="none" w:sz="0" w:space="0" w:color="auto"/>
          </w:divBdr>
          <w:divsChild>
            <w:div w:id="1279725142">
              <w:marLeft w:val="0"/>
              <w:marRight w:val="0"/>
              <w:marTop w:val="0"/>
              <w:marBottom w:val="0"/>
              <w:divBdr>
                <w:top w:val="none" w:sz="0" w:space="0" w:color="auto"/>
                <w:left w:val="none" w:sz="0" w:space="0" w:color="auto"/>
                <w:bottom w:val="none" w:sz="0" w:space="0" w:color="auto"/>
                <w:right w:val="none" w:sz="0" w:space="0" w:color="auto"/>
              </w:divBdr>
            </w:div>
            <w:div w:id="2095466653">
              <w:marLeft w:val="0"/>
              <w:marRight w:val="0"/>
              <w:marTop w:val="0"/>
              <w:marBottom w:val="0"/>
              <w:divBdr>
                <w:top w:val="none" w:sz="0" w:space="0" w:color="auto"/>
                <w:left w:val="none" w:sz="0" w:space="0" w:color="auto"/>
                <w:bottom w:val="none" w:sz="0" w:space="0" w:color="auto"/>
                <w:right w:val="none" w:sz="0" w:space="0" w:color="auto"/>
              </w:divBdr>
            </w:div>
            <w:div w:id="11360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4202">
      <w:bodyDiv w:val="1"/>
      <w:marLeft w:val="0"/>
      <w:marRight w:val="0"/>
      <w:marTop w:val="0"/>
      <w:marBottom w:val="0"/>
      <w:divBdr>
        <w:top w:val="none" w:sz="0" w:space="0" w:color="auto"/>
        <w:left w:val="none" w:sz="0" w:space="0" w:color="auto"/>
        <w:bottom w:val="none" w:sz="0" w:space="0" w:color="auto"/>
        <w:right w:val="none" w:sz="0" w:space="0" w:color="auto"/>
      </w:divBdr>
      <w:divsChild>
        <w:div w:id="1019428834">
          <w:marLeft w:val="0"/>
          <w:marRight w:val="0"/>
          <w:marTop w:val="240"/>
          <w:marBottom w:val="240"/>
          <w:divBdr>
            <w:top w:val="single" w:sz="4" w:space="0" w:color="auto"/>
            <w:left w:val="single" w:sz="4" w:space="0" w:color="auto"/>
            <w:bottom w:val="single" w:sz="4" w:space="0" w:color="auto"/>
            <w:right w:val="single" w:sz="4" w:space="0" w:color="auto"/>
          </w:divBdr>
          <w:divsChild>
            <w:div w:id="1377468106">
              <w:marLeft w:val="0"/>
              <w:marRight w:val="0"/>
              <w:marTop w:val="0"/>
              <w:marBottom w:val="0"/>
              <w:divBdr>
                <w:top w:val="none" w:sz="0" w:space="0" w:color="auto"/>
                <w:left w:val="none" w:sz="0" w:space="0" w:color="auto"/>
                <w:bottom w:val="none" w:sz="0" w:space="0" w:color="auto"/>
                <w:right w:val="none" w:sz="0" w:space="0" w:color="auto"/>
              </w:divBdr>
              <w:divsChild>
                <w:div w:id="1015226893">
                  <w:marLeft w:val="0"/>
                  <w:marRight w:val="0"/>
                  <w:marTop w:val="0"/>
                  <w:marBottom w:val="0"/>
                  <w:divBdr>
                    <w:top w:val="none" w:sz="0" w:space="0" w:color="auto"/>
                    <w:left w:val="none" w:sz="0" w:space="0" w:color="auto"/>
                    <w:bottom w:val="none" w:sz="0" w:space="0" w:color="auto"/>
                    <w:right w:val="none" w:sz="0" w:space="0" w:color="auto"/>
                  </w:divBdr>
                  <w:divsChild>
                    <w:div w:id="51463956">
                      <w:marLeft w:val="0"/>
                      <w:marRight w:val="0"/>
                      <w:marTop w:val="0"/>
                      <w:marBottom w:val="0"/>
                      <w:divBdr>
                        <w:top w:val="none" w:sz="0" w:space="0" w:color="auto"/>
                        <w:left w:val="none" w:sz="0" w:space="0" w:color="auto"/>
                        <w:bottom w:val="none" w:sz="0" w:space="0" w:color="auto"/>
                        <w:right w:val="none" w:sz="0" w:space="0" w:color="auto"/>
                      </w:divBdr>
                    </w:div>
                    <w:div w:id="93594143">
                      <w:marLeft w:val="0"/>
                      <w:marRight w:val="0"/>
                      <w:marTop w:val="0"/>
                      <w:marBottom w:val="0"/>
                      <w:divBdr>
                        <w:top w:val="none" w:sz="0" w:space="0" w:color="auto"/>
                        <w:left w:val="none" w:sz="0" w:space="0" w:color="auto"/>
                        <w:bottom w:val="none" w:sz="0" w:space="0" w:color="auto"/>
                        <w:right w:val="none" w:sz="0" w:space="0" w:color="auto"/>
                      </w:divBdr>
                    </w:div>
                    <w:div w:id="129789270">
                      <w:marLeft w:val="0"/>
                      <w:marRight w:val="0"/>
                      <w:marTop w:val="0"/>
                      <w:marBottom w:val="0"/>
                      <w:divBdr>
                        <w:top w:val="none" w:sz="0" w:space="0" w:color="auto"/>
                        <w:left w:val="none" w:sz="0" w:space="0" w:color="auto"/>
                        <w:bottom w:val="none" w:sz="0" w:space="0" w:color="auto"/>
                        <w:right w:val="none" w:sz="0" w:space="0" w:color="auto"/>
                      </w:divBdr>
                    </w:div>
                    <w:div w:id="179394685">
                      <w:marLeft w:val="0"/>
                      <w:marRight w:val="0"/>
                      <w:marTop w:val="0"/>
                      <w:marBottom w:val="0"/>
                      <w:divBdr>
                        <w:top w:val="none" w:sz="0" w:space="0" w:color="auto"/>
                        <w:left w:val="none" w:sz="0" w:space="0" w:color="auto"/>
                        <w:bottom w:val="none" w:sz="0" w:space="0" w:color="auto"/>
                        <w:right w:val="none" w:sz="0" w:space="0" w:color="auto"/>
                      </w:divBdr>
                    </w:div>
                    <w:div w:id="186407786">
                      <w:marLeft w:val="0"/>
                      <w:marRight w:val="0"/>
                      <w:marTop w:val="0"/>
                      <w:marBottom w:val="0"/>
                      <w:divBdr>
                        <w:top w:val="none" w:sz="0" w:space="0" w:color="auto"/>
                        <w:left w:val="none" w:sz="0" w:space="0" w:color="auto"/>
                        <w:bottom w:val="none" w:sz="0" w:space="0" w:color="auto"/>
                        <w:right w:val="none" w:sz="0" w:space="0" w:color="auto"/>
                      </w:divBdr>
                    </w:div>
                    <w:div w:id="240532477">
                      <w:marLeft w:val="0"/>
                      <w:marRight w:val="0"/>
                      <w:marTop w:val="0"/>
                      <w:marBottom w:val="0"/>
                      <w:divBdr>
                        <w:top w:val="none" w:sz="0" w:space="0" w:color="auto"/>
                        <w:left w:val="none" w:sz="0" w:space="0" w:color="auto"/>
                        <w:bottom w:val="none" w:sz="0" w:space="0" w:color="auto"/>
                        <w:right w:val="none" w:sz="0" w:space="0" w:color="auto"/>
                      </w:divBdr>
                    </w:div>
                    <w:div w:id="242301149">
                      <w:marLeft w:val="0"/>
                      <w:marRight w:val="0"/>
                      <w:marTop w:val="0"/>
                      <w:marBottom w:val="0"/>
                      <w:divBdr>
                        <w:top w:val="none" w:sz="0" w:space="0" w:color="auto"/>
                        <w:left w:val="none" w:sz="0" w:space="0" w:color="auto"/>
                        <w:bottom w:val="none" w:sz="0" w:space="0" w:color="auto"/>
                        <w:right w:val="none" w:sz="0" w:space="0" w:color="auto"/>
                      </w:divBdr>
                    </w:div>
                    <w:div w:id="270629130">
                      <w:marLeft w:val="0"/>
                      <w:marRight w:val="0"/>
                      <w:marTop w:val="0"/>
                      <w:marBottom w:val="0"/>
                      <w:divBdr>
                        <w:top w:val="none" w:sz="0" w:space="0" w:color="auto"/>
                        <w:left w:val="none" w:sz="0" w:space="0" w:color="auto"/>
                        <w:bottom w:val="none" w:sz="0" w:space="0" w:color="auto"/>
                        <w:right w:val="none" w:sz="0" w:space="0" w:color="auto"/>
                      </w:divBdr>
                    </w:div>
                    <w:div w:id="274214005">
                      <w:marLeft w:val="0"/>
                      <w:marRight w:val="0"/>
                      <w:marTop w:val="0"/>
                      <w:marBottom w:val="0"/>
                      <w:divBdr>
                        <w:top w:val="none" w:sz="0" w:space="0" w:color="auto"/>
                        <w:left w:val="none" w:sz="0" w:space="0" w:color="auto"/>
                        <w:bottom w:val="none" w:sz="0" w:space="0" w:color="auto"/>
                        <w:right w:val="none" w:sz="0" w:space="0" w:color="auto"/>
                      </w:divBdr>
                    </w:div>
                    <w:div w:id="302123510">
                      <w:marLeft w:val="0"/>
                      <w:marRight w:val="0"/>
                      <w:marTop w:val="0"/>
                      <w:marBottom w:val="0"/>
                      <w:divBdr>
                        <w:top w:val="none" w:sz="0" w:space="0" w:color="auto"/>
                        <w:left w:val="none" w:sz="0" w:space="0" w:color="auto"/>
                        <w:bottom w:val="none" w:sz="0" w:space="0" w:color="auto"/>
                        <w:right w:val="none" w:sz="0" w:space="0" w:color="auto"/>
                      </w:divBdr>
                    </w:div>
                    <w:div w:id="323094057">
                      <w:marLeft w:val="0"/>
                      <w:marRight w:val="0"/>
                      <w:marTop w:val="0"/>
                      <w:marBottom w:val="0"/>
                      <w:divBdr>
                        <w:top w:val="none" w:sz="0" w:space="0" w:color="auto"/>
                        <w:left w:val="none" w:sz="0" w:space="0" w:color="auto"/>
                        <w:bottom w:val="none" w:sz="0" w:space="0" w:color="auto"/>
                        <w:right w:val="none" w:sz="0" w:space="0" w:color="auto"/>
                      </w:divBdr>
                    </w:div>
                    <w:div w:id="324745906">
                      <w:marLeft w:val="0"/>
                      <w:marRight w:val="0"/>
                      <w:marTop w:val="0"/>
                      <w:marBottom w:val="0"/>
                      <w:divBdr>
                        <w:top w:val="none" w:sz="0" w:space="0" w:color="auto"/>
                        <w:left w:val="none" w:sz="0" w:space="0" w:color="auto"/>
                        <w:bottom w:val="none" w:sz="0" w:space="0" w:color="auto"/>
                        <w:right w:val="none" w:sz="0" w:space="0" w:color="auto"/>
                      </w:divBdr>
                    </w:div>
                    <w:div w:id="358169306">
                      <w:marLeft w:val="0"/>
                      <w:marRight w:val="0"/>
                      <w:marTop w:val="0"/>
                      <w:marBottom w:val="0"/>
                      <w:divBdr>
                        <w:top w:val="none" w:sz="0" w:space="0" w:color="auto"/>
                        <w:left w:val="none" w:sz="0" w:space="0" w:color="auto"/>
                        <w:bottom w:val="none" w:sz="0" w:space="0" w:color="auto"/>
                        <w:right w:val="none" w:sz="0" w:space="0" w:color="auto"/>
                      </w:divBdr>
                    </w:div>
                    <w:div w:id="373384436">
                      <w:marLeft w:val="0"/>
                      <w:marRight w:val="0"/>
                      <w:marTop w:val="0"/>
                      <w:marBottom w:val="0"/>
                      <w:divBdr>
                        <w:top w:val="none" w:sz="0" w:space="0" w:color="auto"/>
                        <w:left w:val="none" w:sz="0" w:space="0" w:color="auto"/>
                        <w:bottom w:val="none" w:sz="0" w:space="0" w:color="auto"/>
                        <w:right w:val="none" w:sz="0" w:space="0" w:color="auto"/>
                      </w:divBdr>
                    </w:div>
                    <w:div w:id="415588426">
                      <w:marLeft w:val="0"/>
                      <w:marRight w:val="0"/>
                      <w:marTop w:val="0"/>
                      <w:marBottom w:val="0"/>
                      <w:divBdr>
                        <w:top w:val="none" w:sz="0" w:space="0" w:color="auto"/>
                        <w:left w:val="none" w:sz="0" w:space="0" w:color="auto"/>
                        <w:bottom w:val="none" w:sz="0" w:space="0" w:color="auto"/>
                        <w:right w:val="none" w:sz="0" w:space="0" w:color="auto"/>
                      </w:divBdr>
                    </w:div>
                    <w:div w:id="438724705">
                      <w:marLeft w:val="0"/>
                      <w:marRight w:val="0"/>
                      <w:marTop w:val="0"/>
                      <w:marBottom w:val="0"/>
                      <w:divBdr>
                        <w:top w:val="none" w:sz="0" w:space="0" w:color="auto"/>
                        <w:left w:val="none" w:sz="0" w:space="0" w:color="auto"/>
                        <w:bottom w:val="none" w:sz="0" w:space="0" w:color="auto"/>
                        <w:right w:val="none" w:sz="0" w:space="0" w:color="auto"/>
                      </w:divBdr>
                    </w:div>
                    <w:div w:id="458884757">
                      <w:marLeft w:val="0"/>
                      <w:marRight w:val="0"/>
                      <w:marTop w:val="0"/>
                      <w:marBottom w:val="0"/>
                      <w:divBdr>
                        <w:top w:val="none" w:sz="0" w:space="0" w:color="auto"/>
                        <w:left w:val="none" w:sz="0" w:space="0" w:color="auto"/>
                        <w:bottom w:val="none" w:sz="0" w:space="0" w:color="auto"/>
                        <w:right w:val="none" w:sz="0" w:space="0" w:color="auto"/>
                      </w:divBdr>
                    </w:div>
                    <w:div w:id="479151231">
                      <w:marLeft w:val="0"/>
                      <w:marRight w:val="0"/>
                      <w:marTop w:val="0"/>
                      <w:marBottom w:val="0"/>
                      <w:divBdr>
                        <w:top w:val="none" w:sz="0" w:space="0" w:color="auto"/>
                        <w:left w:val="none" w:sz="0" w:space="0" w:color="auto"/>
                        <w:bottom w:val="none" w:sz="0" w:space="0" w:color="auto"/>
                        <w:right w:val="none" w:sz="0" w:space="0" w:color="auto"/>
                      </w:divBdr>
                    </w:div>
                    <w:div w:id="482550091">
                      <w:marLeft w:val="0"/>
                      <w:marRight w:val="0"/>
                      <w:marTop w:val="0"/>
                      <w:marBottom w:val="0"/>
                      <w:divBdr>
                        <w:top w:val="none" w:sz="0" w:space="0" w:color="auto"/>
                        <w:left w:val="none" w:sz="0" w:space="0" w:color="auto"/>
                        <w:bottom w:val="none" w:sz="0" w:space="0" w:color="auto"/>
                        <w:right w:val="none" w:sz="0" w:space="0" w:color="auto"/>
                      </w:divBdr>
                    </w:div>
                    <w:div w:id="497695676">
                      <w:marLeft w:val="0"/>
                      <w:marRight w:val="0"/>
                      <w:marTop w:val="0"/>
                      <w:marBottom w:val="0"/>
                      <w:divBdr>
                        <w:top w:val="none" w:sz="0" w:space="0" w:color="auto"/>
                        <w:left w:val="none" w:sz="0" w:space="0" w:color="auto"/>
                        <w:bottom w:val="none" w:sz="0" w:space="0" w:color="auto"/>
                        <w:right w:val="none" w:sz="0" w:space="0" w:color="auto"/>
                      </w:divBdr>
                    </w:div>
                    <w:div w:id="544945223">
                      <w:marLeft w:val="0"/>
                      <w:marRight w:val="0"/>
                      <w:marTop w:val="0"/>
                      <w:marBottom w:val="0"/>
                      <w:divBdr>
                        <w:top w:val="none" w:sz="0" w:space="0" w:color="auto"/>
                        <w:left w:val="none" w:sz="0" w:space="0" w:color="auto"/>
                        <w:bottom w:val="none" w:sz="0" w:space="0" w:color="auto"/>
                        <w:right w:val="none" w:sz="0" w:space="0" w:color="auto"/>
                      </w:divBdr>
                    </w:div>
                    <w:div w:id="566963160">
                      <w:marLeft w:val="0"/>
                      <w:marRight w:val="0"/>
                      <w:marTop w:val="0"/>
                      <w:marBottom w:val="0"/>
                      <w:divBdr>
                        <w:top w:val="none" w:sz="0" w:space="0" w:color="auto"/>
                        <w:left w:val="none" w:sz="0" w:space="0" w:color="auto"/>
                        <w:bottom w:val="none" w:sz="0" w:space="0" w:color="auto"/>
                        <w:right w:val="none" w:sz="0" w:space="0" w:color="auto"/>
                      </w:divBdr>
                    </w:div>
                    <w:div w:id="614596861">
                      <w:marLeft w:val="0"/>
                      <w:marRight w:val="0"/>
                      <w:marTop w:val="0"/>
                      <w:marBottom w:val="0"/>
                      <w:divBdr>
                        <w:top w:val="none" w:sz="0" w:space="0" w:color="auto"/>
                        <w:left w:val="none" w:sz="0" w:space="0" w:color="auto"/>
                        <w:bottom w:val="none" w:sz="0" w:space="0" w:color="auto"/>
                        <w:right w:val="none" w:sz="0" w:space="0" w:color="auto"/>
                      </w:divBdr>
                    </w:div>
                    <w:div w:id="657265028">
                      <w:marLeft w:val="0"/>
                      <w:marRight w:val="0"/>
                      <w:marTop w:val="0"/>
                      <w:marBottom w:val="0"/>
                      <w:divBdr>
                        <w:top w:val="none" w:sz="0" w:space="0" w:color="auto"/>
                        <w:left w:val="none" w:sz="0" w:space="0" w:color="auto"/>
                        <w:bottom w:val="none" w:sz="0" w:space="0" w:color="auto"/>
                        <w:right w:val="none" w:sz="0" w:space="0" w:color="auto"/>
                      </w:divBdr>
                    </w:div>
                    <w:div w:id="660086977">
                      <w:marLeft w:val="0"/>
                      <w:marRight w:val="0"/>
                      <w:marTop w:val="0"/>
                      <w:marBottom w:val="0"/>
                      <w:divBdr>
                        <w:top w:val="none" w:sz="0" w:space="0" w:color="auto"/>
                        <w:left w:val="none" w:sz="0" w:space="0" w:color="auto"/>
                        <w:bottom w:val="none" w:sz="0" w:space="0" w:color="auto"/>
                        <w:right w:val="none" w:sz="0" w:space="0" w:color="auto"/>
                      </w:divBdr>
                    </w:div>
                    <w:div w:id="693964844">
                      <w:marLeft w:val="0"/>
                      <w:marRight w:val="0"/>
                      <w:marTop w:val="0"/>
                      <w:marBottom w:val="0"/>
                      <w:divBdr>
                        <w:top w:val="none" w:sz="0" w:space="0" w:color="auto"/>
                        <w:left w:val="none" w:sz="0" w:space="0" w:color="auto"/>
                        <w:bottom w:val="none" w:sz="0" w:space="0" w:color="auto"/>
                        <w:right w:val="none" w:sz="0" w:space="0" w:color="auto"/>
                      </w:divBdr>
                    </w:div>
                    <w:div w:id="697392681">
                      <w:marLeft w:val="0"/>
                      <w:marRight w:val="0"/>
                      <w:marTop w:val="0"/>
                      <w:marBottom w:val="0"/>
                      <w:divBdr>
                        <w:top w:val="none" w:sz="0" w:space="0" w:color="auto"/>
                        <w:left w:val="none" w:sz="0" w:space="0" w:color="auto"/>
                        <w:bottom w:val="none" w:sz="0" w:space="0" w:color="auto"/>
                        <w:right w:val="none" w:sz="0" w:space="0" w:color="auto"/>
                      </w:divBdr>
                    </w:div>
                    <w:div w:id="815954181">
                      <w:marLeft w:val="0"/>
                      <w:marRight w:val="0"/>
                      <w:marTop w:val="0"/>
                      <w:marBottom w:val="0"/>
                      <w:divBdr>
                        <w:top w:val="none" w:sz="0" w:space="0" w:color="auto"/>
                        <w:left w:val="none" w:sz="0" w:space="0" w:color="auto"/>
                        <w:bottom w:val="none" w:sz="0" w:space="0" w:color="auto"/>
                        <w:right w:val="none" w:sz="0" w:space="0" w:color="auto"/>
                      </w:divBdr>
                    </w:div>
                    <w:div w:id="846484981">
                      <w:marLeft w:val="0"/>
                      <w:marRight w:val="0"/>
                      <w:marTop w:val="0"/>
                      <w:marBottom w:val="0"/>
                      <w:divBdr>
                        <w:top w:val="none" w:sz="0" w:space="0" w:color="auto"/>
                        <w:left w:val="none" w:sz="0" w:space="0" w:color="auto"/>
                        <w:bottom w:val="none" w:sz="0" w:space="0" w:color="auto"/>
                        <w:right w:val="none" w:sz="0" w:space="0" w:color="auto"/>
                      </w:divBdr>
                    </w:div>
                    <w:div w:id="858815988">
                      <w:marLeft w:val="0"/>
                      <w:marRight w:val="0"/>
                      <w:marTop w:val="0"/>
                      <w:marBottom w:val="0"/>
                      <w:divBdr>
                        <w:top w:val="none" w:sz="0" w:space="0" w:color="auto"/>
                        <w:left w:val="none" w:sz="0" w:space="0" w:color="auto"/>
                        <w:bottom w:val="none" w:sz="0" w:space="0" w:color="auto"/>
                        <w:right w:val="none" w:sz="0" w:space="0" w:color="auto"/>
                      </w:divBdr>
                    </w:div>
                    <w:div w:id="889343259">
                      <w:marLeft w:val="0"/>
                      <w:marRight w:val="0"/>
                      <w:marTop w:val="0"/>
                      <w:marBottom w:val="0"/>
                      <w:divBdr>
                        <w:top w:val="none" w:sz="0" w:space="0" w:color="auto"/>
                        <w:left w:val="none" w:sz="0" w:space="0" w:color="auto"/>
                        <w:bottom w:val="none" w:sz="0" w:space="0" w:color="auto"/>
                        <w:right w:val="none" w:sz="0" w:space="0" w:color="auto"/>
                      </w:divBdr>
                    </w:div>
                    <w:div w:id="1056003487">
                      <w:marLeft w:val="0"/>
                      <w:marRight w:val="0"/>
                      <w:marTop w:val="0"/>
                      <w:marBottom w:val="0"/>
                      <w:divBdr>
                        <w:top w:val="none" w:sz="0" w:space="0" w:color="auto"/>
                        <w:left w:val="none" w:sz="0" w:space="0" w:color="auto"/>
                        <w:bottom w:val="none" w:sz="0" w:space="0" w:color="auto"/>
                        <w:right w:val="none" w:sz="0" w:space="0" w:color="auto"/>
                      </w:divBdr>
                    </w:div>
                    <w:div w:id="1160190310">
                      <w:marLeft w:val="0"/>
                      <w:marRight w:val="0"/>
                      <w:marTop w:val="0"/>
                      <w:marBottom w:val="0"/>
                      <w:divBdr>
                        <w:top w:val="none" w:sz="0" w:space="0" w:color="auto"/>
                        <w:left w:val="none" w:sz="0" w:space="0" w:color="auto"/>
                        <w:bottom w:val="none" w:sz="0" w:space="0" w:color="auto"/>
                        <w:right w:val="none" w:sz="0" w:space="0" w:color="auto"/>
                      </w:divBdr>
                    </w:div>
                    <w:div w:id="1216895635">
                      <w:marLeft w:val="0"/>
                      <w:marRight w:val="0"/>
                      <w:marTop w:val="0"/>
                      <w:marBottom w:val="0"/>
                      <w:divBdr>
                        <w:top w:val="none" w:sz="0" w:space="0" w:color="auto"/>
                        <w:left w:val="none" w:sz="0" w:space="0" w:color="auto"/>
                        <w:bottom w:val="none" w:sz="0" w:space="0" w:color="auto"/>
                        <w:right w:val="none" w:sz="0" w:space="0" w:color="auto"/>
                      </w:divBdr>
                    </w:div>
                    <w:div w:id="1273440278">
                      <w:marLeft w:val="0"/>
                      <w:marRight w:val="0"/>
                      <w:marTop w:val="0"/>
                      <w:marBottom w:val="0"/>
                      <w:divBdr>
                        <w:top w:val="none" w:sz="0" w:space="0" w:color="auto"/>
                        <w:left w:val="none" w:sz="0" w:space="0" w:color="auto"/>
                        <w:bottom w:val="none" w:sz="0" w:space="0" w:color="auto"/>
                        <w:right w:val="none" w:sz="0" w:space="0" w:color="auto"/>
                      </w:divBdr>
                    </w:div>
                    <w:div w:id="1308365972">
                      <w:marLeft w:val="0"/>
                      <w:marRight w:val="0"/>
                      <w:marTop w:val="0"/>
                      <w:marBottom w:val="0"/>
                      <w:divBdr>
                        <w:top w:val="none" w:sz="0" w:space="0" w:color="auto"/>
                        <w:left w:val="none" w:sz="0" w:space="0" w:color="auto"/>
                        <w:bottom w:val="none" w:sz="0" w:space="0" w:color="auto"/>
                        <w:right w:val="none" w:sz="0" w:space="0" w:color="auto"/>
                      </w:divBdr>
                    </w:div>
                    <w:div w:id="1317958730">
                      <w:marLeft w:val="0"/>
                      <w:marRight w:val="0"/>
                      <w:marTop w:val="0"/>
                      <w:marBottom w:val="0"/>
                      <w:divBdr>
                        <w:top w:val="none" w:sz="0" w:space="0" w:color="auto"/>
                        <w:left w:val="none" w:sz="0" w:space="0" w:color="auto"/>
                        <w:bottom w:val="none" w:sz="0" w:space="0" w:color="auto"/>
                        <w:right w:val="none" w:sz="0" w:space="0" w:color="auto"/>
                      </w:divBdr>
                    </w:div>
                    <w:div w:id="1388840579">
                      <w:marLeft w:val="0"/>
                      <w:marRight w:val="0"/>
                      <w:marTop w:val="0"/>
                      <w:marBottom w:val="0"/>
                      <w:divBdr>
                        <w:top w:val="none" w:sz="0" w:space="0" w:color="auto"/>
                        <w:left w:val="none" w:sz="0" w:space="0" w:color="auto"/>
                        <w:bottom w:val="none" w:sz="0" w:space="0" w:color="auto"/>
                        <w:right w:val="none" w:sz="0" w:space="0" w:color="auto"/>
                      </w:divBdr>
                    </w:div>
                    <w:div w:id="1406025648">
                      <w:marLeft w:val="0"/>
                      <w:marRight w:val="0"/>
                      <w:marTop w:val="0"/>
                      <w:marBottom w:val="0"/>
                      <w:divBdr>
                        <w:top w:val="none" w:sz="0" w:space="0" w:color="auto"/>
                        <w:left w:val="none" w:sz="0" w:space="0" w:color="auto"/>
                        <w:bottom w:val="none" w:sz="0" w:space="0" w:color="auto"/>
                        <w:right w:val="none" w:sz="0" w:space="0" w:color="auto"/>
                      </w:divBdr>
                    </w:div>
                    <w:div w:id="1441950181">
                      <w:marLeft w:val="0"/>
                      <w:marRight w:val="0"/>
                      <w:marTop w:val="0"/>
                      <w:marBottom w:val="0"/>
                      <w:divBdr>
                        <w:top w:val="none" w:sz="0" w:space="0" w:color="auto"/>
                        <w:left w:val="none" w:sz="0" w:space="0" w:color="auto"/>
                        <w:bottom w:val="none" w:sz="0" w:space="0" w:color="auto"/>
                        <w:right w:val="none" w:sz="0" w:space="0" w:color="auto"/>
                      </w:divBdr>
                    </w:div>
                    <w:div w:id="1526401199">
                      <w:marLeft w:val="0"/>
                      <w:marRight w:val="0"/>
                      <w:marTop w:val="0"/>
                      <w:marBottom w:val="0"/>
                      <w:divBdr>
                        <w:top w:val="none" w:sz="0" w:space="0" w:color="auto"/>
                        <w:left w:val="none" w:sz="0" w:space="0" w:color="auto"/>
                        <w:bottom w:val="none" w:sz="0" w:space="0" w:color="auto"/>
                        <w:right w:val="none" w:sz="0" w:space="0" w:color="auto"/>
                      </w:divBdr>
                    </w:div>
                    <w:div w:id="1565987996">
                      <w:marLeft w:val="0"/>
                      <w:marRight w:val="0"/>
                      <w:marTop w:val="0"/>
                      <w:marBottom w:val="0"/>
                      <w:divBdr>
                        <w:top w:val="none" w:sz="0" w:space="0" w:color="auto"/>
                        <w:left w:val="none" w:sz="0" w:space="0" w:color="auto"/>
                        <w:bottom w:val="none" w:sz="0" w:space="0" w:color="auto"/>
                        <w:right w:val="none" w:sz="0" w:space="0" w:color="auto"/>
                      </w:divBdr>
                    </w:div>
                    <w:div w:id="1599871130">
                      <w:marLeft w:val="0"/>
                      <w:marRight w:val="0"/>
                      <w:marTop w:val="0"/>
                      <w:marBottom w:val="0"/>
                      <w:divBdr>
                        <w:top w:val="none" w:sz="0" w:space="0" w:color="auto"/>
                        <w:left w:val="none" w:sz="0" w:space="0" w:color="auto"/>
                        <w:bottom w:val="none" w:sz="0" w:space="0" w:color="auto"/>
                        <w:right w:val="none" w:sz="0" w:space="0" w:color="auto"/>
                      </w:divBdr>
                    </w:div>
                    <w:div w:id="1609698148">
                      <w:marLeft w:val="0"/>
                      <w:marRight w:val="0"/>
                      <w:marTop w:val="0"/>
                      <w:marBottom w:val="0"/>
                      <w:divBdr>
                        <w:top w:val="none" w:sz="0" w:space="0" w:color="auto"/>
                        <w:left w:val="none" w:sz="0" w:space="0" w:color="auto"/>
                        <w:bottom w:val="none" w:sz="0" w:space="0" w:color="auto"/>
                        <w:right w:val="none" w:sz="0" w:space="0" w:color="auto"/>
                      </w:divBdr>
                    </w:div>
                    <w:div w:id="1620994946">
                      <w:marLeft w:val="0"/>
                      <w:marRight w:val="0"/>
                      <w:marTop w:val="0"/>
                      <w:marBottom w:val="0"/>
                      <w:divBdr>
                        <w:top w:val="none" w:sz="0" w:space="0" w:color="auto"/>
                        <w:left w:val="none" w:sz="0" w:space="0" w:color="auto"/>
                        <w:bottom w:val="none" w:sz="0" w:space="0" w:color="auto"/>
                        <w:right w:val="none" w:sz="0" w:space="0" w:color="auto"/>
                      </w:divBdr>
                    </w:div>
                    <w:div w:id="1636400821">
                      <w:marLeft w:val="0"/>
                      <w:marRight w:val="0"/>
                      <w:marTop w:val="0"/>
                      <w:marBottom w:val="0"/>
                      <w:divBdr>
                        <w:top w:val="none" w:sz="0" w:space="0" w:color="auto"/>
                        <w:left w:val="none" w:sz="0" w:space="0" w:color="auto"/>
                        <w:bottom w:val="none" w:sz="0" w:space="0" w:color="auto"/>
                        <w:right w:val="none" w:sz="0" w:space="0" w:color="auto"/>
                      </w:divBdr>
                    </w:div>
                    <w:div w:id="1645620117">
                      <w:marLeft w:val="0"/>
                      <w:marRight w:val="0"/>
                      <w:marTop w:val="0"/>
                      <w:marBottom w:val="0"/>
                      <w:divBdr>
                        <w:top w:val="none" w:sz="0" w:space="0" w:color="auto"/>
                        <w:left w:val="none" w:sz="0" w:space="0" w:color="auto"/>
                        <w:bottom w:val="none" w:sz="0" w:space="0" w:color="auto"/>
                        <w:right w:val="none" w:sz="0" w:space="0" w:color="auto"/>
                      </w:divBdr>
                    </w:div>
                    <w:div w:id="1672751678">
                      <w:marLeft w:val="0"/>
                      <w:marRight w:val="0"/>
                      <w:marTop w:val="0"/>
                      <w:marBottom w:val="0"/>
                      <w:divBdr>
                        <w:top w:val="none" w:sz="0" w:space="0" w:color="auto"/>
                        <w:left w:val="none" w:sz="0" w:space="0" w:color="auto"/>
                        <w:bottom w:val="none" w:sz="0" w:space="0" w:color="auto"/>
                        <w:right w:val="none" w:sz="0" w:space="0" w:color="auto"/>
                      </w:divBdr>
                    </w:div>
                    <w:div w:id="1678385110">
                      <w:marLeft w:val="0"/>
                      <w:marRight w:val="0"/>
                      <w:marTop w:val="0"/>
                      <w:marBottom w:val="0"/>
                      <w:divBdr>
                        <w:top w:val="none" w:sz="0" w:space="0" w:color="auto"/>
                        <w:left w:val="none" w:sz="0" w:space="0" w:color="auto"/>
                        <w:bottom w:val="none" w:sz="0" w:space="0" w:color="auto"/>
                        <w:right w:val="none" w:sz="0" w:space="0" w:color="auto"/>
                      </w:divBdr>
                    </w:div>
                    <w:div w:id="1684356095">
                      <w:marLeft w:val="0"/>
                      <w:marRight w:val="0"/>
                      <w:marTop w:val="0"/>
                      <w:marBottom w:val="0"/>
                      <w:divBdr>
                        <w:top w:val="none" w:sz="0" w:space="0" w:color="auto"/>
                        <w:left w:val="none" w:sz="0" w:space="0" w:color="auto"/>
                        <w:bottom w:val="none" w:sz="0" w:space="0" w:color="auto"/>
                        <w:right w:val="none" w:sz="0" w:space="0" w:color="auto"/>
                      </w:divBdr>
                    </w:div>
                    <w:div w:id="1731880179">
                      <w:marLeft w:val="0"/>
                      <w:marRight w:val="0"/>
                      <w:marTop w:val="0"/>
                      <w:marBottom w:val="0"/>
                      <w:divBdr>
                        <w:top w:val="none" w:sz="0" w:space="0" w:color="auto"/>
                        <w:left w:val="none" w:sz="0" w:space="0" w:color="auto"/>
                        <w:bottom w:val="none" w:sz="0" w:space="0" w:color="auto"/>
                        <w:right w:val="none" w:sz="0" w:space="0" w:color="auto"/>
                      </w:divBdr>
                    </w:div>
                    <w:div w:id="1759279830">
                      <w:marLeft w:val="0"/>
                      <w:marRight w:val="0"/>
                      <w:marTop w:val="0"/>
                      <w:marBottom w:val="0"/>
                      <w:divBdr>
                        <w:top w:val="none" w:sz="0" w:space="0" w:color="auto"/>
                        <w:left w:val="none" w:sz="0" w:space="0" w:color="auto"/>
                        <w:bottom w:val="none" w:sz="0" w:space="0" w:color="auto"/>
                        <w:right w:val="none" w:sz="0" w:space="0" w:color="auto"/>
                      </w:divBdr>
                    </w:div>
                    <w:div w:id="1783913532">
                      <w:marLeft w:val="0"/>
                      <w:marRight w:val="0"/>
                      <w:marTop w:val="0"/>
                      <w:marBottom w:val="0"/>
                      <w:divBdr>
                        <w:top w:val="none" w:sz="0" w:space="0" w:color="auto"/>
                        <w:left w:val="none" w:sz="0" w:space="0" w:color="auto"/>
                        <w:bottom w:val="none" w:sz="0" w:space="0" w:color="auto"/>
                        <w:right w:val="none" w:sz="0" w:space="0" w:color="auto"/>
                      </w:divBdr>
                    </w:div>
                    <w:div w:id="1803688061">
                      <w:marLeft w:val="0"/>
                      <w:marRight w:val="0"/>
                      <w:marTop w:val="0"/>
                      <w:marBottom w:val="0"/>
                      <w:divBdr>
                        <w:top w:val="none" w:sz="0" w:space="0" w:color="auto"/>
                        <w:left w:val="none" w:sz="0" w:space="0" w:color="auto"/>
                        <w:bottom w:val="none" w:sz="0" w:space="0" w:color="auto"/>
                        <w:right w:val="none" w:sz="0" w:space="0" w:color="auto"/>
                      </w:divBdr>
                    </w:div>
                    <w:div w:id="1861822578">
                      <w:marLeft w:val="0"/>
                      <w:marRight w:val="0"/>
                      <w:marTop w:val="0"/>
                      <w:marBottom w:val="0"/>
                      <w:divBdr>
                        <w:top w:val="none" w:sz="0" w:space="0" w:color="auto"/>
                        <w:left w:val="none" w:sz="0" w:space="0" w:color="auto"/>
                        <w:bottom w:val="none" w:sz="0" w:space="0" w:color="auto"/>
                        <w:right w:val="none" w:sz="0" w:space="0" w:color="auto"/>
                      </w:divBdr>
                    </w:div>
                    <w:div w:id="1872498370">
                      <w:marLeft w:val="0"/>
                      <w:marRight w:val="0"/>
                      <w:marTop w:val="0"/>
                      <w:marBottom w:val="0"/>
                      <w:divBdr>
                        <w:top w:val="none" w:sz="0" w:space="0" w:color="auto"/>
                        <w:left w:val="none" w:sz="0" w:space="0" w:color="auto"/>
                        <w:bottom w:val="none" w:sz="0" w:space="0" w:color="auto"/>
                        <w:right w:val="none" w:sz="0" w:space="0" w:color="auto"/>
                      </w:divBdr>
                    </w:div>
                    <w:div w:id="1922367610">
                      <w:marLeft w:val="0"/>
                      <w:marRight w:val="0"/>
                      <w:marTop w:val="0"/>
                      <w:marBottom w:val="0"/>
                      <w:divBdr>
                        <w:top w:val="none" w:sz="0" w:space="0" w:color="auto"/>
                        <w:left w:val="none" w:sz="0" w:space="0" w:color="auto"/>
                        <w:bottom w:val="none" w:sz="0" w:space="0" w:color="auto"/>
                        <w:right w:val="none" w:sz="0" w:space="0" w:color="auto"/>
                      </w:divBdr>
                    </w:div>
                    <w:div w:id="1985549679">
                      <w:marLeft w:val="0"/>
                      <w:marRight w:val="0"/>
                      <w:marTop w:val="0"/>
                      <w:marBottom w:val="0"/>
                      <w:divBdr>
                        <w:top w:val="none" w:sz="0" w:space="0" w:color="auto"/>
                        <w:left w:val="none" w:sz="0" w:space="0" w:color="auto"/>
                        <w:bottom w:val="none" w:sz="0" w:space="0" w:color="auto"/>
                        <w:right w:val="none" w:sz="0" w:space="0" w:color="auto"/>
                      </w:divBdr>
                    </w:div>
                    <w:div w:id="2027822401">
                      <w:marLeft w:val="0"/>
                      <w:marRight w:val="0"/>
                      <w:marTop w:val="0"/>
                      <w:marBottom w:val="0"/>
                      <w:divBdr>
                        <w:top w:val="none" w:sz="0" w:space="0" w:color="auto"/>
                        <w:left w:val="none" w:sz="0" w:space="0" w:color="auto"/>
                        <w:bottom w:val="none" w:sz="0" w:space="0" w:color="auto"/>
                        <w:right w:val="none" w:sz="0" w:space="0" w:color="auto"/>
                      </w:divBdr>
                    </w:div>
                    <w:div w:id="2028673439">
                      <w:marLeft w:val="0"/>
                      <w:marRight w:val="0"/>
                      <w:marTop w:val="0"/>
                      <w:marBottom w:val="0"/>
                      <w:divBdr>
                        <w:top w:val="none" w:sz="0" w:space="0" w:color="auto"/>
                        <w:left w:val="none" w:sz="0" w:space="0" w:color="auto"/>
                        <w:bottom w:val="none" w:sz="0" w:space="0" w:color="auto"/>
                        <w:right w:val="none" w:sz="0" w:space="0" w:color="auto"/>
                      </w:divBdr>
                    </w:div>
                    <w:div w:id="2085373454">
                      <w:marLeft w:val="0"/>
                      <w:marRight w:val="0"/>
                      <w:marTop w:val="0"/>
                      <w:marBottom w:val="0"/>
                      <w:divBdr>
                        <w:top w:val="none" w:sz="0" w:space="0" w:color="auto"/>
                        <w:left w:val="none" w:sz="0" w:space="0" w:color="auto"/>
                        <w:bottom w:val="none" w:sz="0" w:space="0" w:color="auto"/>
                        <w:right w:val="none" w:sz="0" w:space="0" w:color="auto"/>
                      </w:divBdr>
                    </w:div>
                    <w:div w:id="2087605941">
                      <w:marLeft w:val="0"/>
                      <w:marRight w:val="0"/>
                      <w:marTop w:val="0"/>
                      <w:marBottom w:val="0"/>
                      <w:divBdr>
                        <w:top w:val="none" w:sz="0" w:space="0" w:color="auto"/>
                        <w:left w:val="none" w:sz="0" w:space="0" w:color="auto"/>
                        <w:bottom w:val="none" w:sz="0" w:space="0" w:color="auto"/>
                        <w:right w:val="none" w:sz="0" w:space="0" w:color="auto"/>
                      </w:divBdr>
                    </w:div>
                    <w:div w:id="2132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65284">
      <w:bodyDiv w:val="1"/>
      <w:marLeft w:val="0"/>
      <w:marRight w:val="0"/>
      <w:marTop w:val="0"/>
      <w:marBottom w:val="0"/>
      <w:divBdr>
        <w:top w:val="none" w:sz="0" w:space="0" w:color="auto"/>
        <w:left w:val="none" w:sz="0" w:space="0" w:color="auto"/>
        <w:bottom w:val="none" w:sz="0" w:space="0" w:color="auto"/>
        <w:right w:val="none" w:sz="0" w:space="0" w:color="auto"/>
      </w:divBdr>
    </w:div>
    <w:div w:id="1689674781">
      <w:bodyDiv w:val="1"/>
      <w:marLeft w:val="0"/>
      <w:marRight w:val="0"/>
      <w:marTop w:val="0"/>
      <w:marBottom w:val="0"/>
      <w:divBdr>
        <w:top w:val="none" w:sz="0" w:space="0" w:color="auto"/>
        <w:left w:val="none" w:sz="0" w:space="0" w:color="auto"/>
        <w:bottom w:val="none" w:sz="0" w:space="0" w:color="auto"/>
        <w:right w:val="none" w:sz="0" w:space="0" w:color="auto"/>
      </w:divBdr>
      <w:divsChild>
        <w:div w:id="1109736178">
          <w:marLeft w:val="0"/>
          <w:marRight w:val="0"/>
          <w:marTop w:val="0"/>
          <w:marBottom w:val="0"/>
          <w:divBdr>
            <w:top w:val="none" w:sz="0" w:space="0" w:color="auto"/>
            <w:left w:val="none" w:sz="0" w:space="0" w:color="auto"/>
            <w:bottom w:val="none" w:sz="0" w:space="0" w:color="auto"/>
            <w:right w:val="none" w:sz="0" w:space="0" w:color="auto"/>
          </w:divBdr>
          <w:divsChild>
            <w:div w:id="2062511653">
              <w:marLeft w:val="0"/>
              <w:marRight w:val="0"/>
              <w:marTop w:val="0"/>
              <w:marBottom w:val="0"/>
              <w:divBdr>
                <w:top w:val="none" w:sz="0" w:space="0" w:color="auto"/>
                <w:left w:val="none" w:sz="0" w:space="0" w:color="auto"/>
                <w:bottom w:val="none" w:sz="0" w:space="0" w:color="auto"/>
                <w:right w:val="none" w:sz="0" w:space="0" w:color="auto"/>
              </w:divBdr>
            </w:div>
            <w:div w:id="655843131">
              <w:marLeft w:val="0"/>
              <w:marRight w:val="0"/>
              <w:marTop w:val="0"/>
              <w:marBottom w:val="0"/>
              <w:divBdr>
                <w:top w:val="none" w:sz="0" w:space="0" w:color="auto"/>
                <w:left w:val="none" w:sz="0" w:space="0" w:color="auto"/>
                <w:bottom w:val="none" w:sz="0" w:space="0" w:color="auto"/>
                <w:right w:val="none" w:sz="0" w:space="0" w:color="auto"/>
              </w:divBdr>
            </w:div>
            <w:div w:id="3005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62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8"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11C9-B68C-4BF6-9A49-C87629147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5721</Words>
  <Characters>32611</Characters>
  <Application>Microsoft Office Word</Application>
  <DocSecurity>0</DocSecurity>
  <Lines>271</Lines>
  <Paragraphs>76</Paragraphs>
  <ScaleCrop>false</ScaleCrop>
  <Company>Microsoft</Company>
  <LinksUpToDate>false</LinksUpToDate>
  <CharactersWithSpaces>38256</CharactersWithSpaces>
  <SharedDoc>false</SharedDoc>
  <HLinks>
    <vt:vector size="372" baseType="variant">
      <vt:variant>
        <vt:i4>1310783</vt:i4>
      </vt:variant>
      <vt:variant>
        <vt:i4>368</vt:i4>
      </vt:variant>
      <vt:variant>
        <vt:i4>0</vt:i4>
      </vt:variant>
      <vt:variant>
        <vt:i4>5</vt:i4>
      </vt:variant>
      <vt:variant>
        <vt:lpwstr/>
      </vt:variant>
      <vt:variant>
        <vt:lpwstr>_Toc229405405</vt:lpwstr>
      </vt:variant>
      <vt:variant>
        <vt:i4>1310783</vt:i4>
      </vt:variant>
      <vt:variant>
        <vt:i4>362</vt:i4>
      </vt:variant>
      <vt:variant>
        <vt:i4>0</vt:i4>
      </vt:variant>
      <vt:variant>
        <vt:i4>5</vt:i4>
      </vt:variant>
      <vt:variant>
        <vt:lpwstr/>
      </vt:variant>
      <vt:variant>
        <vt:lpwstr>_Toc229405404</vt:lpwstr>
      </vt:variant>
      <vt:variant>
        <vt:i4>1310783</vt:i4>
      </vt:variant>
      <vt:variant>
        <vt:i4>356</vt:i4>
      </vt:variant>
      <vt:variant>
        <vt:i4>0</vt:i4>
      </vt:variant>
      <vt:variant>
        <vt:i4>5</vt:i4>
      </vt:variant>
      <vt:variant>
        <vt:lpwstr/>
      </vt:variant>
      <vt:variant>
        <vt:lpwstr>_Toc229405403</vt:lpwstr>
      </vt:variant>
      <vt:variant>
        <vt:i4>1310783</vt:i4>
      </vt:variant>
      <vt:variant>
        <vt:i4>350</vt:i4>
      </vt:variant>
      <vt:variant>
        <vt:i4>0</vt:i4>
      </vt:variant>
      <vt:variant>
        <vt:i4>5</vt:i4>
      </vt:variant>
      <vt:variant>
        <vt:lpwstr/>
      </vt:variant>
      <vt:variant>
        <vt:lpwstr>_Toc229405402</vt:lpwstr>
      </vt:variant>
      <vt:variant>
        <vt:i4>1310783</vt:i4>
      </vt:variant>
      <vt:variant>
        <vt:i4>344</vt:i4>
      </vt:variant>
      <vt:variant>
        <vt:i4>0</vt:i4>
      </vt:variant>
      <vt:variant>
        <vt:i4>5</vt:i4>
      </vt:variant>
      <vt:variant>
        <vt:lpwstr/>
      </vt:variant>
      <vt:variant>
        <vt:lpwstr>_Toc229405401</vt:lpwstr>
      </vt:variant>
      <vt:variant>
        <vt:i4>1310783</vt:i4>
      </vt:variant>
      <vt:variant>
        <vt:i4>338</vt:i4>
      </vt:variant>
      <vt:variant>
        <vt:i4>0</vt:i4>
      </vt:variant>
      <vt:variant>
        <vt:i4>5</vt:i4>
      </vt:variant>
      <vt:variant>
        <vt:lpwstr/>
      </vt:variant>
      <vt:variant>
        <vt:lpwstr>_Toc229405400</vt:lpwstr>
      </vt:variant>
      <vt:variant>
        <vt:i4>1900600</vt:i4>
      </vt:variant>
      <vt:variant>
        <vt:i4>332</vt:i4>
      </vt:variant>
      <vt:variant>
        <vt:i4>0</vt:i4>
      </vt:variant>
      <vt:variant>
        <vt:i4>5</vt:i4>
      </vt:variant>
      <vt:variant>
        <vt:lpwstr/>
      </vt:variant>
      <vt:variant>
        <vt:lpwstr>_Toc229405399</vt:lpwstr>
      </vt:variant>
      <vt:variant>
        <vt:i4>1900600</vt:i4>
      </vt:variant>
      <vt:variant>
        <vt:i4>326</vt:i4>
      </vt:variant>
      <vt:variant>
        <vt:i4>0</vt:i4>
      </vt:variant>
      <vt:variant>
        <vt:i4>5</vt:i4>
      </vt:variant>
      <vt:variant>
        <vt:lpwstr/>
      </vt:variant>
      <vt:variant>
        <vt:lpwstr>_Toc229405398</vt:lpwstr>
      </vt:variant>
      <vt:variant>
        <vt:i4>1900600</vt:i4>
      </vt:variant>
      <vt:variant>
        <vt:i4>320</vt:i4>
      </vt:variant>
      <vt:variant>
        <vt:i4>0</vt:i4>
      </vt:variant>
      <vt:variant>
        <vt:i4>5</vt:i4>
      </vt:variant>
      <vt:variant>
        <vt:lpwstr/>
      </vt:variant>
      <vt:variant>
        <vt:lpwstr>_Toc229405397</vt:lpwstr>
      </vt:variant>
      <vt:variant>
        <vt:i4>1900600</vt:i4>
      </vt:variant>
      <vt:variant>
        <vt:i4>314</vt:i4>
      </vt:variant>
      <vt:variant>
        <vt:i4>0</vt:i4>
      </vt:variant>
      <vt:variant>
        <vt:i4>5</vt:i4>
      </vt:variant>
      <vt:variant>
        <vt:lpwstr/>
      </vt:variant>
      <vt:variant>
        <vt:lpwstr>_Toc229405396</vt:lpwstr>
      </vt:variant>
      <vt:variant>
        <vt:i4>1900600</vt:i4>
      </vt:variant>
      <vt:variant>
        <vt:i4>308</vt:i4>
      </vt:variant>
      <vt:variant>
        <vt:i4>0</vt:i4>
      </vt:variant>
      <vt:variant>
        <vt:i4>5</vt:i4>
      </vt:variant>
      <vt:variant>
        <vt:lpwstr/>
      </vt:variant>
      <vt:variant>
        <vt:lpwstr>_Toc229405395</vt:lpwstr>
      </vt:variant>
      <vt:variant>
        <vt:i4>1900600</vt:i4>
      </vt:variant>
      <vt:variant>
        <vt:i4>302</vt:i4>
      </vt:variant>
      <vt:variant>
        <vt:i4>0</vt:i4>
      </vt:variant>
      <vt:variant>
        <vt:i4>5</vt:i4>
      </vt:variant>
      <vt:variant>
        <vt:lpwstr/>
      </vt:variant>
      <vt:variant>
        <vt:lpwstr>_Toc229405394</vt:lpwstr>
      </vt:variant>
      <vt:variant>
        <vt:i4>1900600</vt:i4>
      </vt:variant>
      <vt:variant>
        <vt:i4>296</vt:i4>
      </vt:variant>
      <vt:variant>
        <vt:i4>0</vt:i4>
      </vt:variant>
      <vt:variant>
        <vt:i4>5</vt:i4>
      </vt:variant>
      <vt:variant>
        <vt:lpwstr/>
      </vt:variant>
      <vt:variant>
        <vt:lpwstr>_Toc229405393</vt:lpwstr>
      </vt:variant>
      <vt:variant>
        <vt:i4>1900600</vt:i4>
      </vt:variant>
      <vt:variant>
        <vt:i4>290</vt:i4>
      </vt:variant>
      <vt:variant>
        <vt:i4>0</vt:i4>
      </vt:variant>
      <vt:variant>
        <vt:i4>5</vt:i4>
      </vt:variant>
      <vt:variant>
        <vt:lpwstr/>
      </vt:variant>
      <vt:variant>
        <vt:lpwstr>_Toc229405392</vt:lpwstr>
      </vt:variant>
      <vt:variant>
        <vt:i4>1900600</vt:i4>
      </vt:variant>
      <vt:variant>
        <vt:i4>284</vt:i4>
      </vt:variant>
      <vt:variant>
        <vt:i4>0</vt:i4>
      </vt:variant>
      <vt:variant>
        <vt:i4>5</vt:i4>
      </vt:variant>
      <vt:variant>
        <vt:lpwstr/>
      </vt:variant>
      <vt:variant>
        <vt:lpwstr>_Toc229405391</vt:lpwstr>
      </vt:variant>
      <vt:variant>
        <vt:i4>1900600</vt:i4>
      </vt:variant>
      <vt:variant>
        <vt:i4>278</vt:i4>
      </vt:variant>
      <vt:variant>
        <vt:i4>0</vt:i4>
      </vt:variant>
      <vt:variant>
        <vt:i4>5</vt:i4>
      </vt:variant>
      <vt:variant>
        <vt:lpwstr/>
      </vt:variant>
      <vt:variant>
        <vt:lpwstr>_Toc229405390</vt:lpwstr>
      </vt:variant>
      <vt:variant>
        <vt:i4>1835064</vt:i4>
      </vt:variant>
      <vt:variant>
        <vt:i4>272</vt:i4>
      </vt:variant>
      <vt:variant>
        <vt:i4>0</vt:i4>
      </vt:variant>
      <vt:variant>
        <vt:i4>5</vt:i4>
      </vt:variant>
      <vt:variant>
        <vt:lpwstr/>
      </vt:variant>
      <vt:variant>
        <vt:lpwstr>_Toc229405389</vt:lpwstr>
      </vt:variant>
      <vt:variant>
        <vt:i4>1835064</vt:i4>
      </vt:variant>
      <vt:variant>
        <vt:i4>266</vt:i4>
      </vt:variant>
      <vt:variant>
        <vt:i4>0</vt:i4>
      </vt:variant>
      <vt:variant>
        <vt:i4>5</vt:i4>
      </vt:variant>
      <vt:variant>
        <vt:lpwstr/>
      </vt:variant>
      <vt:variant>
        <vt:lpwstr>_Toc229405388</vt:lpwstr>
      </vt:variant>
      <vt:variant>
        <vt:i4>1835064</vt:i4>
      </vt:variant>
      <vt:variant>
        <vt:i4>260</vt:i4>
      </vt:variant>
      <vt:variant>
        <vt:i4>0</vt:i4>
      </vt:variant>
      <vt:variant>
        <vt:i4>5</vt:i4>
      </vt:variant>
      <vt:variant>
        <vt:lpwstr/>
      </vt:variant>
      <vt:variant>
        <vt:lpwstr>_Toc229405387</vt:lpwstr>
      </vt:variant>
      <vt:variant>
        <vt:i4>1835064</vt:i4>
      </vt:variant>
      <vt:variant>
        <vt:i4>254</vt:i4>
      </vt:variant>
      <vt:variant>
        <vt:i4>0</vt:i4>
      </vt:variant>
      <vt:variant>
        <vt:i4>5</vt:i4>
      </vt:variant>
      <vt:variant>
        <vt:lpwstr/>
      </vt:variant>
      <vt:variant>
        <vt:lpwstr>_Toc229405386</vt:lpwstr>
      </vt:variant>
      <vt:variant>
        <vt:i4>1835064</vt:i4>
      </vt:variant>
      <vt:variant>
        <vt:i4>248</vt:i4>
      </vt:variant>
      <vt:variant>
        <vt:i4>0</vt:i4>
      </vt:variant>
      <vt:variant>
        <vt:i4>5</vt:i4>
      </vt:variant>
      <vt:variant>
        <vt:lpwstr/>
      </vt:variant>
      <vt:variant>
        <vt:lpwstr>_Toc229405385</vt:lpwstr>
      </vt:variant>
      <vt:variant>
        <vt:i4>1835064</vt:i4>
      </vt:variant>
      <vt:variant>
        <vt:i4>242</vt:i4>
      </vt:variant>
      <vt:variant>
        <vt:i4>0</vt:i4>
      </vt:variant>
      <vt:variant>
        <vt:i4>5</vt:i4>
      </vt:variant>
      <vt:variant>
        <vt:lpwstr/>
      </vt:variant>
      <vt:variant>
        <vt:lpwstr>_Toc229405384</vt:lpwstr>
      </vt:variant>
      <vt:variant>
        <vt:i4>1835064</vt:i4>
      </vt:variant>
      <vt:variant>
        <vt:i4>236</vt:i4>
      </vt:variant>
      <vt:variant>
        <vt:i4>0</vt:i4>
      </vt:variant>
      <vt:variant>
        <vt:i4>5</vt:i4>
      </vt:variant>
      <vt:variant>
        <vt:lpwstr/>
      </vt:variant>
      <vt:variant>
        <vt:lpwstr>_Toc229405383</vt:lpwstr>
      </vt:variant>
      <vt:variant>
        <vt:i4>1835064</vt:i4>
      </vt:variant>
      <vt:variant>
        <vt:i4>230</vt:i4>
      </vt:variant>
      <vt:variant>
        <vt:i4>0</vt:i4>
      </vt:variant>
      <vt:variant>
        <vt:i4>5</vt:i4>
      </vt:variant>
      <vt:variant>
        <vt:lpwstr/>
      </vt:variant>
      <vt:variant>
        <vt:lpwstr>_Toc229405382</vt:lpwstr>
      </vt:variant>
      <vt:variant>
        <vt:i4>1835064</vt:i4>
      </vt:variant>
      <vt:variant>
        <vt:i4>224</vt:i4>
      </vt:variant>
      <vt:variant>
        <vt:i4>0</vt:i4>
      </vt:variant>
      <vt:variant>
        <vt:i4>5</vt:i4>
      </vt:variant>
      <vt:variant>
        <vt:lpwstr/>
      </vt:variant>
      <vt:variant>
        <vt:lpwstr>_Toc229405381</vt:lpwstr>
      </vt:variant>
      <vt:variant>
        <vt:i4>1835064</vt:i4>
      </vt:variant>
      <vt:variant>
        <vt:i4>218</vt:i4>
      </vt:variant>
      <vt:variant>
        <vt:i4>0</vt:i4>
      </vt:variant>
      <vt:variant>
        <vt:i4>5</vt:i4>
      </vt:variant>
      <vt:variant>
        <vt:lpwstr/>
      </vt:variant>
      <vt:variant>
        <vt:lpwstr>_Toc229405380</vt:lpwstr>
      </vt:variant>
      <vt:variant>
        <vt:i4>1245240</vt:i4>
      </vt:variant>
      <vt:variant>
        <vt:i4>212</vt:i4>
      </vt:variant>
      <vt:variant>
        <vt:i4>0</vt:i4>
      </vt:variant>
      <vt:variant>
        <vt:i4>5</vt:i4>
      </vt:variant>
      <vt:variant>
        <vt:lpwstr/>
      </vt:variant>
      <vt:variant>
        <vt:lpwstr>_Toc229405379</vt:lpwstr>
      </vt:variant>
      <vt:variant>
        <vt:i4>1245240</vt:i4>
      </vt:variant>
      <vt:variant>
        <vt:i4>206</vt:i4>
      </vt:variant>
      <vt:variant>
        <vt:i4>0</vt:i4>
      </vt:variant>
      <vt:variant>
        <vt:i4>5</vt:i4>
      </vt:variant>
      <vt:variant>
        <vt:lpwstr/>
      </vt:variant>
      <vt:variant>
        <vt:lpwstr>_Toc229405378</vt:lpwstr>
      </vt:variant>
      <vt:variant>
        <vt:i4>1245240</vt:i4>
      </vt:variant>
      <vt:variant>
        <vt:i4>200</vt:i4>
      </vt:variant>
      <vt:variant>
        <vt:i4>0</vt:i4>
      </vt:variant>
      <vt:variant>
        <vt:i4>5</vt:i4>
      </vt:variant>
      <vt:variant>
        <vt:lpwstr/>
      </vt:variant>
      <vt:variant>
        <vt:lpwstr>_Toc229405377</vt:lpwstr>
      </vt:variant>
      <vt:variant>
        <vt:i4>1245240</vt:i4>
      </vt:variant>
      <vt:variant>
        <vt:i4>194</vt:i4>
      </vt:variant>
      <vt:variant>
        <vt:i4>0</vt:i4>
      </vt:variant>
      <vt:variant>
        <vt:i4>5</vt:i4>
      </vt:variant>
      <vt:variant>
        <vt:lpwstr/>
      </vt:variant>
      <vt:variant>
        <vt:lpwstr>_Toc229405376</vt:lpwstr>
      </vt:variant>
      <vt:variant>
        <vt:i4>1245240</vt:i4>
      </vt:variant>
      <vt:variant>
        <vt:i4>188</vt:i4>
      </vt:variant>
      <vt:variant>
        <vt:i4>0</vt:i4>
      </vt:variant>
      <vt:variant>
        <vt:i4>5</vt:i4>
      </vt:variant>
      <vt:variant>
        <vt:lpwstr/>
      </vt:variant>
      <vt:variant>
        <vt:lpwstr>_Toc229405375</vt:lpwstr>
      </vt:variant>
      <vt:variant>
        <vt:i4>1245240</vt:i4>
      </vt:variant>
      <vt:variant>
        <vt:i4>182</vt:i4>
      </vt:variant>
      <vt:variant>
        <vt:i4>0</vt:i4>
      </vt:variant>
      <vt:variant>
        <vt:i4>5</vt:i4>
      </vt:variant>
      <vt:variant>
        <vt:lpwstr/>
      </vt:variant>
      <vt:variant>
        <vt:lpwstr>_Toc229405374</vt:lpwstr>
      </vt:variant>
      <vt:variant>
        <vt:i4>1245240</vt:i4>
      </vt:variant>
      <vt:variant>
        <vt:i4>176</vt:i4>
      </vt:variant>
      <vt:variant>
        <vt:i4>0</vt:i4>
      </vt:variant>
      <vt:variant>
        <vt:i4>5</vt:i4>
      </vt:variant>
      <vt:variant>
        <vt:lpwstr/>
      </vt:variant>
      <vt:variant>
        <vt:lpwstr>_Toc229405373</vt:lpwstr>
      </vt:variant>
      <vt:variant>
        <vt:i4>1245240</vt:i4>
      </vt:variant>
      <vt:variant>
        <vt:i4>170</vt:i4>
      </vt:variant>
      <vt:variant>
        <vt:i4>0</vt:i4>
      </vt:variant>
      <vt:variant>
        <vt:i4>5</vt:i4>
      </vt:variant>
      <vt:variant>
        <vt:lpwstr/>
      </vt:variant>
      <vt:variant>
        <vt:lpwstr>_Toc229405372</vt:lpwstr>
      </vt:variant>
      <vt:variant>
        <vt:i4>1245240</vt:i4>
      </vt:variant>
      <vt:variant>
        <vt:i4>164</vt:i4>
      </vt:variant>
      <vt:variant>
        <vt:i4>0</vt:i4>
      </vt:variant>
      <vt:variant>
        <vt:i4>5</vt:i4>
      </vt:variant>
      <vt:variant>
        <vt:lpwstr/>
      </vt:variant>
      <vt:variant>
        <vt:lpwstr>_Toc229405371</vt:lpwstr>
      </vt:variant>
      <vt:variant>
        <vt:i4>1245240</vt:i4>
      </vt:variant>
      <vt:variant>
        <vt:i4>158</vt:i4>
      </vt:variant>
      <vt:variant>
        <vt:i4>0</vt:i4>
      </vt:variant>
      <vt:variant>
        <vt:i4>5</vt:i4>
      </vt:variant>
      <vt:variant>
        <vt:lpwstr/>
      </vt:variant>
      <vt:variant>
        <vt:lpwstr>_Toc229405370</vt:lpwstr>
      </vt:variant>
      <vt:variant>
        <vt:i4>1179704</vt:i4>
      </vt:variant>
      <vt:variant>
        <vt:i4>152</vt:i4>
      </vt:variant>
      <vt:variant>
        <vt:i4>0</vt:i4>
      </vt:variant>
      <vt:variant>
        <vt:i4>5</vt:i4>
      </vt:variant>
      <vt:variant>
        <vt:lpwstr/>
      </vt:variant>
      <vt:variant>
        <vt:lpwstr>_Toc229405369</vt:lpwstr>
      </vt:variant>
      <vt:variant>
        <vt:i4>1179704</vt:i4>
      </vt:variant>
      <vt:variant>
        <vt:i4>146</vt:i4>
      </vt:variant>
      <vt:variant>
        <vt:i4>0</vt:i4>
      </vt:variant>
      <vt:variant>
        <vt:i4>5</vt:i4>
      </vt:variant>
      <vt:variant>
        <vt:lpwstr/>
      </vt:variant>
      <vt:variant>
        <vt:lpwstr>_Toc229405368</vt:lpwstr>
      </vt:variant>
      <vt:variant>
        <vt:i4>1179704</vt:i4>
      </vt:variant>
      <vt:variant>
        <vt:i4>140</vt:i4>
      </vt:variant>
      <vt:variant>
        <vt:i4>0</vt:i4>
      </vt:variant>
      <vt:variant>
        <vt:i4>5</vt:i4>
      </vt:variant>
      <vt:variant>
        <vt:lpwstr/>
      </vt:variant>
      <vt:variant>
        <vt:lpwstr>_Toc229405367</vt:lpwstr>
      </vt:variant>
      <vt:variant>
        <vt:i4>1179704</vt:i4>
      </vt:variant>
      <vt:variant>
        <vt:i4>134</vt:i4>
      </vt:variant>
      <vt:variant>
        <vt:i4>0</vt:i4>
      </vt:variant>
      <vt:variant>
        <vt:i4>5</vt:i4>
      </vt:variant>
      <vt:variant>
        <vt:lpwstr/>
      </vt:variant>
      <vt:variant>
        <vt:lpwstr>_Toc229405366</vt:lpwstr>
      </vt:variant>
      <vt:variant>
        <vt:i4>1179704</vt:i4>
      </vt:variant>
      <vt:variant>
        <vt:i4>128</vt:i4>
      </vt:variant>
      <vt:variant>
        <vt:i4>0</vt:i4>
      </vt:variant>
      <vt:variant>
        <vt:i4>5</vt:i4>
      </vt:variant>
      <vt:variant>
        <vt:lpwstr/>
      </vt:variant>
      <vt:variant>
        <vt:lpwstr>_Toc229405365</vt:lpwstr>
      </vt:variant>
      <vt:variant>
        <vt:i4>1179704</vt:i4>
      </vt:variant>
      <vt:variant>
        <vt:i4>122</vt:i4>
      </vt:variant>
      <vt:variant>
        <vt:i4>0</vt:i4>
      </vt:variant>
      <vt:variant>
        <vt:i4>5</vt:i4>
      </vt:variant>
      <vt:variant>
        <vt:lpwstr/>
      </vt:variant>
      <vt:variant>
        <vt:lpwstr>_Toc229405364</vt:lpwstr>
      </vt:variant>
      <vt:variant>
        <vt:i4>1179704</vt:i4>
      </vt:variant>
      <vt:variant>
        <vt:i4>116</vt:i4>
      </vt:variant>
      <vt:variant>
        <vt:i4>0</vt:i4>
      </vt:variant>
      <vt:variant>
        <vt:i4>5</vt:i4>
      </vt:variant>
      <vt:variant>
        <vt:lpwstr/>
      </vt:variant>
      <vt:variant>
        <vt:lpwstr>_Toc229405363</vt:lpwstr>
      </vt:variant>
      <vt:variant>
        <vt:i4>1179704</vt:i4>
      </vt:variant>
      <vt:variant>
        <vt:i4>110</vt:i4>
      </vt:variant>
      <vt:variant>
        <vt:i4>0</vt:i4>
      </vt:variant>
      <vt:variant>
        <vt:i4>5</vt:i4>
      </vt:variant>
      <vt:variant>
        <vt:lpwstr/>
      </vt:variant>
      <vt:variant>
        <vt:lpwstr>_Toc229405362</vt:lpwstr>
      </vt:variant>
      <vt:variant>
        <vt:i4>1179704</vt:i4>
      </vt:variant>
      <vt:variant>
        <vt:i4>104</vt:i4>
      </vt:variant>
      <vt:variant>
        <vt:i4>0</vt:i4>
      </vt:variant>
      <vt:variant>
        <vt:i4>5</vt:i4>
      </vt:variant>
      <vt:variant>
        <vt:lpwstr/>
      </vt:variant>
      <vt:variant>
        <vt:lpwstr>_Toc229405361</vt:lpwstr>
      </vt:variant>
      <vt:variant>
        <vt:i4>1179704</vt:i4>
      </vt:variant>
      <vt:variant>
        <vt:i4>98</vt:i4>
      </vt:variant>
      <vt:variant>
        <vt:i4>0</vt:i4>
      </vt:variant>
      <vt:variant>
        <vt:i4>5</vt:i4>
      </vt:variant>
      <vt:variant>
        <vt:lpwstr/>
      </vt:variant>
      <vt:variant>
        <vt:lpwstr>_Toc229405360</vt:lpwstr>
      </vt:variant>
      <vt:variant>
        <vt:i4>1114168</vt:i4>
      </vt:variant>
      <vt:variant>
        <vt:i4>92</vt:i4>
      </vt:variant>
      <vt:variant>
        <vt:i4>0</vt:i4>
      </vt:variant>
      <vt:variant>
        <vt:i4>5</vt:i4>
      </vt:variant>
      <vt:variant>
        <vt:lpwstr/>
      </vt:variant>
      <vt:variant>
        <vt:lpwstr>_Toc229405359</vt:lpwstr>
      </vt:variant>
      <vt:variant>
        <vt:i4>1114168</vt:i4>
      </vt:variant>
      <vt:variant>
        <vt:i4>86</vt:i4>
      </vt:variant>
      <vt:variant>
        <vt:i4>0</vt:i4>
      </vt:variant>
      <vt:variant>
        <vt:i4>5</vt:i4>
      </vt:variant>
      <vt:variant>
        <vt:lpwstr/>
      </vt:variant>
      <vt:variant>
        <vt:lpwstr>_Toc229405358</vt:lpwstr>
      </vt:variant>
      <vt:variant>
        <vt:i4>1114168</vt:i4>
      </vt:variant>
      <vt:variant>
        <vt:i4>80</vt:i4>
      </vt:variant>
      <vt:variant>
        <vt:i4>0</vt:i4>
      </vt:variant>
      <vt:variant>
        <vt:i4>5</vt:i4>
      </vt:variant>
      <vt:variant>
        <vt:lpwstr/>
      </vt:variant>
      <vt:variant>
        <vt:lpwstr>_Toc229405357</vt:lpwstr>
      </vt:variant>
      <vt:variant>
        <vt:i4>1114168</vt:i4>
      </vt:variant>
      <vt:variant>
        <vt:i4>74</vt:i4>
      </vt:variant>
      <vt:variant>
        <vt:i4>0</vt:i4>
      </vt:variant>
      <vt:variant>
        <vt:i4>5</vt:i4>
      </vt:variant>
      <vt:variant>
        <vt:lpwstr/>
      </vt:variant>
      <vt:variant>
        <vt:lpwstr>_Toc229405356</vt:lpwstr>
      </vt:variant>
      <vt:variant>
        <vt:i4>1114168</vt:i4>
      </vt:variant>
      <vt:variant>
        <vt:i4>68</vt:i4>
      </vt:variant>
      <vt:variant>
        <vt:i4>0</vt:i4>
      </vt:variant>
      <vt:variant>
        <vt:i4>5</vt:i4>
      </vt:variant>
      <vt:variant>
        <vt:lpwstr/>
      </vt:variant>
      <vt:variant>
        <vt:lpwstr>_Toc229405355</vt:lpwstr>
      </vt:variant>
      <vt:variant>
        <vt:i4>1114168</vt:i4>
      </vt:variant>
      <vt:variant>
        <vt:i4>62</vt:i4>
      </vt:variant>
      <vt:variant>
        <vt:i4>0</vt:i4>
      </vt:variant>
      <vt:variant>
        <vt:i4>5</vt:i4>
      </vt:variant>
      <vt:variant>
        <vt:lpwstr/>
      </vt:variant>
      <vt:variant>
        <vt:lpwstr>_Toc229405354</vt:lpwstr>
      </vt:variant>
      <vt:variant>
        <vt:i4>1114168</vt:i4>
      </vt:variant>
      <vt:variant>
        <vt:i4>56</vt:i4>
      </vt:variant>
      <vt:variant>
        <vt:i4>0</vt:i4>
      </vt:variant>
      <vt:variant>
        <vt:i4>5</vt:i4>
      </vt:variant>
      <vt:variant>
        <vt:lpwstr/>
      </vt:variant>
      <vt:variant>
        <vt:lpwstr>_Toc229405353</vt:lpwstr>
      </vt:variant>
      <vt:variant>
        <vt:i4>1114168</vt:i4>
      </vt:variant>
      <vt:variant>
        <vt:i4>50</vt:i4>
      </vt:variant>
      <vt:variant>
        <vt:i4>0</vt:i4>
      </vt:variant>
      <vt:variant>
        <vt:i4>5</vt:i4>
      </vt:variant>
      <vt:variant>
        <vt:lpwstr/>
      </vt:variant>
      <vt:variant>
        <vt:lpwstr>_Toc229405352</vt:lpwstr>
      </vt:variant>
      <vt:variant>
        <vt:i4>1114168</vt:i4>
      </vt:variant>
      <vt:variant>
        <vt:i4>44</vt:i4>
      </vt:variant>
      <vt:variant>
        <vt:i4>0</vt:i4>
      </vt:variant>
      <vt:variant>
        <vt:i4>5</vt:i4>
      </vt:variant>
      <vt:variant>
        <vt:lpwstr/>
      </vt:variant>
      <vt:variant>
        <vt:lpwstr>_Toc229405351</vt:lpwstr>
      </vt:variant>
      <vt:variant>
        <vt:i4>1114168</vt:i4>
      </vt:variant>
      <vt:variant>
        <vt:i4>38</vt:i4>
      </vt:variant>
      <vt:variant>
        <vt:i4>0</vt:i4>
      </vt:variant>
      <vt:variant>
        <vt:i4>5</vt:i4>
      </vt:variant>
      <vt:variant>
        <vt:lpwstr/>
      </vt:variant>
      <vt:variant>
        <vt:lpwstr>_Toc229405350</vt:lpwstr>
      </vt:variant>
      <vt:variant>
        <vt:i4>1048632</vt:i4>
      </vt:variant>
      <vt:variant>
        <vt:i4>32</vt:i4>
      </vt:variant>
      <vt:variant>
        <vt:i4>0</vt:i4>
      </vt:variant>
      <vt:variant>
        <vt:i4>5</vt:i4>
      </vt:variant>
      <vt:variant>
        <vt:lpwstr/>
      </vt:variant>
      <vt:variant>
        <vt:lpwstr>_Toc229405349</vt:lpwstr>
      </vt:variant>
      <vt:variant>
        <vt:i4>1048632</vt:i4>
      </vt:variant>
      <vt:variant>
        <vt:i4>26</vt:i4>
      </vt:variant>
      <vt:variant>
        <vt:i4>0</vt:i4>
      </vt:variant>
      <vt:variant>
        <vt:i4>5</vt:i4>
      </vt:variant>
      <vt:variant>
        <vt:lpwstr/>
      </vt:variant>
      <vt:variant>
        <vt:lpwstr>_Toc229405348</vt:lpwstr>
      </vt:variant>
      <vt:variant>
        <vt:i4>1048632</vt:i4>
      </vt:variant>
      <vt:variant>
        <vt:i4>20</vt:i4>
      </vt:variant>
      <vt:variant>
        <vt:i4>0</vt:i4>
      </vt:variant>
      <vt:variant>
        <vt:i4>5</vt:i4>
      </vt:variant>
      <vt:variant>
        <vt:lpwstr/>
      </vt:variant>
      <vt:variant>
        <vt:lpwstr>_Toc229405347</vt:lpwstr>
      </vt:variant>
      <vt:variant>
        <vt:i4>1048632</vt:i4>
      </vt:variant>
      <vt:variant>
        <vt:i4>14</vt:i4>
      </vt:variant>
      <vt:variant>
        <vt:i4>0</vt:i4>
      </vt:variant>
      <vt:variant>
        <vt:i4>5</vt:i4>
      </vt:variant>
      <vt:variant>
        <vt:lpwstr/>
      </vt:variant>
      <vt:variant>
        <vt:lpwstr>_Toc229405346</vt:lpwstr>
      </vt:variant>
      <vt:variant>
        <vt:i4>1048632</vt:i4>
      </vt:variant>
      <vt:variant>
        <vt:i4>8</vt:i4>
      </vt:variant>
      <vt:variant>
        <vt:i4>0</vt:i4>
      </vt:variant>
      <vt:variant>
        <vt:i4>5</vt:i4>
      </vt:variant>
      <vt:variant>
        <vt:lpwstr/>
      </vt:variant>
      <vt:variant>
        <vt:lpwstr>_Toc229405345</vt:lpwstr>
      </vt:variant>
      <vt:variant>
        <vt:i4>1048632</vt:i4>
      </vt:variant>
      <vt:variant>
        <vt:i4>2</vt:i4>
      </vt:variant>
      <vt:variant>
        <vt:i4>0</vt:i4>
      </vt:variant>
      <vt:variant>
        <vt:i4>5</vt:i4>
      </vt:variant>
      <vt:variant>
        <vt:lpwstr/>
      </vt:variant>
      <vt:variant>
        <vt:lpwstr>_Toc229405344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Winxp-SP2</dc:creator>
  <cp:keywords/>
  <dc:description/>
  <cp:lastModifiedBy>Zhiyu Huang</cp:lastModifiedBy>
  <cp:revision>2</cp:revision>
  <dcterms:created xsi:type="dcterms:W3CDTF">2026-05-17T10:14:00Z</dcterms:created>
  <dcterms:modified xsi:type="dcterms:W3CDTF">2026-05-17T10:14:00Z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3FB5E502B0B14A70B932D8B9530AD899_12</vt:lpwstr>
  </property>
</Properties>
</file>