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68BF" w14:textId="4B844ECA" w:rsidR="000A5BA8" w:rsidRDefault="000A5BA8" w:rsidP="000A5BA8">
      <w:pPr>
        <w:ind w:left="2160" w:firstLine="720"/>
        <w:rPr>
          <w:b/>
          <w:bCs/>
          <w:sz w:val="40"/>
          <w:szCs w:val="40"/>
          <w:lang w:val="en-US"/>
        </w:rPr>
      </w:pPr>
      <w:r w:rsidRPr="000A5BA8">
        <w:rPr>
          <w:b/>
          <w:bCs/>
          <w:sz w:val="40"/>
          <w:szCs w:val="40"/>
          <w:highlight w:val="yellow"/>
          <w:lang w:val="en-US"/>
        </w:rPr>
        <w:t>PYTHON-PRACTICE</w:t>
      </w:r>
    </w:p>
    <w:p w14:paraId="61842AD6" w14:textId="44C9C987" w:rsidR="000A5BA8" w:rsidRPr="00833660" w:rsidRDefault="00833660" w:rsidP="00833660">
      <w:pPr>
        <w:tabs>
          <w:tab w:val="center" w:pos="4513"/>
        </w:tabs>
        <w:rPr>
          <w:sz w:val="18"/>
          <w:szCs w:val="18"/>
          <w:lang w:val="en-US"/>
        </w:rPr>
      </w:pPr>
      <w:r w:rsidRPr="00833660">
        <w:rPr>
          <w:sz w:val="18"/>
          <w:szCs w:val="18"/>
          <w:lang w:val="en-US"/>
        </w:rPr>
        <w:t>https://www.w3schools.com/python/default.asp</w:t>
      </w:r>
      <w:r>
        <w:rPr>
          <w:sz w:val="18"/>
          <w:szCs w:val="18"/>
          <w:lang w:val="en-US"/>
        </w:rPr>
        <w:tab/>
      </w:r>
    </w:p>
    <w:p w14:paraId="4DE136E9" w14:textId="51D62323" w:rsidR="000A5BA8" w:rsidRPr="000A5BA8" w:rsidRDefault="000A5BA8" w:rsidP="000A5BA8">
      <w:pPr>
        <w:rPr>
          <w:b/>
          <w:bCs/>
          <w:sz w:val="24"/>
          <w:szCs w:val="24"/>
          <w:lang w:val="en-US"/>
        </w:rPr>
      </w:pPr>
      <w:r w:rsidRPr="000A5BA8">
        <w:rPr>
          <w:b/>
          <w:bCs/>
          <w:sz w:val="24"/>
          <w:szCs w:val="24"/>
          <w:lang w:val="en-US"/>
        </w:rPr>
        <w:t xml:space="preserve">What is Python? </w:t>
      </w:r>
    </w:p>
    <w:p w14:paraId="31E94DDF" w14:textId="6E3BA3DC" w:rsidR="000A5BA8" w:rsidRPr="000A5BA8" w:rsidRDefault="000A5BA8" w:rsidP="000A5BA8">
      <w:r w:rsidRPr="000A5BA8">
        <w:rPr>
          <w:b/>
          <w:bCs/>
        </w:rPr>
        <w:t>&gt;&gt;</w:t>
      </w:r>
      <w:r>
        <w:t xml:space="preserve"> </w:t>
      </w:r>
      <w:r w:rsidRPr="000A5BA8">
        <w:rPr>
          <w:sz w:val="20"/>
          <w:szCs w:val="20"/>
        </w:rPr>
        <w:t>Python is a popular programming language. It was created by Guido van Rossum, and released in 1991.</w:t>
      </w:r>
    </w:p>
    <w:p w14:paraId="5E5D35FB" w14:textId="77777777" w:rsidR="000A5BA8" w:rsidRPr="000A5BA8" w:rsidRDefault="000A5BA8" w:rsidP="000A5BA8">
      <w:pPr>
        <w:rPr>
          <w:b/>
          <w:bCs/>
          <w:sz w:val="20"/>
          <w:szCs w:val="20"/>
        </w:rPr>
      </w:pPr>
      <w:r w:rsidRPr="000A5BA8">
        <w:rPr>
          <w:b/>
          <w:bCs/>
          <w:sz w:val="20"/>
          <w:szCs w:val="20"/>
        </w:rPr>
        <w:t>It is used for:</w:t>
      </w:r>
    </w:p>
    <w:p w14:paraId="38ECD372" w14:textId="77777777" w:rsidR="000A5BA8" w:rsidRPr="000A5BA8" w:rsidRDefault="000A5BA8" w:rsidP="000A5BA8">
      <w:pPr>
        <w:numPr>
          <w:ilvl w:val="0"/>
          <w:numId w:val="1"/>
        </w:numPr>
        <w:rPr>
          <w:sz w:val="20"/>
          <w:szCs w:val="20"/>
        </w:rPr>
      </w:pPr>
      <w:r w:rsidRPr="000A5BA8">
        <w:rPr>
          <w:sz w:val="20"/>
          <w:szCs w:val="20"/>
        </w:rPr>
        <w:t>web development (server-side),</w:t>
      </w:r>
    </w:p>
    <w:p w14:paraId="7078A084" w14:textId="77777777" w:rsidR="000A5BA8" w:rsidRPr="000A5BA8" w:rsidRDefault="000A5BA8" w:rsidP="000A5BA8">
      <w:pPr>
        <w:numPr>
          <w:ilvl w:val="0"/>
          <w:numId w:val="1"/>
        </w:numPr>
        <w:rPr>
          <w:sz w:val="20"/>
          <w:szCs w:val="20"/>
        </w:rPr>
      </w:pPr>
      <w:r w:rsidRPr="000A5BA8">
        <w:rPr>
          <w:sz w:val="20"/>
          <w:szCs w:val="20"/>
        </w:rPr>
        <w:t>software development,</w:t>
      </w:r>
    </w:p>
    <w:p w14:paraId="5EB2DB91" w14:textId="77777777" w:rsidR="000A5BA8" w:rsidRPr="000A5BA8" w:rsidRDefault="000A5BA8" w:rsidP="000A5BA8">
      <w:pPr>
        <w:numPr>
          <w:ilvl w:val="0"/>
          <w:numId w:val="1"/>
        </w:numPr>
        <w:rPr>
          <w:sz w:val="20"/>
          <w:szCs w:val="20"/>
        </w:rPr>
      </w:pPr>
      <w:r w:rsidRPr="000A5BA8">
        <w:rPr>
          <w:sz w:val="20"/>
          <w:szCs w:val="20"/>
        </w:rPr>
        <w:t>mathematics,</w:t>
      </w:r>
    </w:p>
    <w:p w14:paraId="0E9E2E02" w14:textId="77777777" w:rsidR="000A5BA8" w:rsidRDefault="000A5BA8" w:rsidP="000A5BA8">
      <w:pPr>
        <w:numPr>
          <w:ilvl w:val="0"/>
          <w:numId w:val="1"/>
        </w:numPr>
        <w:rPr>
          <w:sz w:val="20"/>
          <w:szCs w:val="20"/>
        </w:rPr>
      </w:pPr>
      <w:r w:rsidRPr="000A5BA8">
        <w:rPr>
          <w:sz w:val="20"/>
          <w:szCs w:val="20"/>
        </w:rPr>
        <w:t>system scripting.</w:t>
      </w:r>
    </w:p>
    <w:p w14:paraId="11E6A9D4" w14:textId="77777777" w:rsidR="000A5BA8" w:rsidRDefault="000A5BA8" w:rsidP="000A5BA8">
      <w:pPr>
        <w:rPr>
          <w:sz w:val="20"/>
          <w:szCs w:val="20"/>
        </w:rPr>
      </w:pPr>
    </w:p>
    <w:p w14:paraId="67C72CBE" w14:textId="77777777" w:rsidR="000A5BA8" w:rsidRPr="000A5BA8" w:rsidRDefault="000A5BA8" w:rsidP="000A5BA8">
      <w:pPr>
        <w:rPr>
          <w:b/>
          <w:bCs/>
        </w:rPr>
      </w:pPr>
      <w:r w:rsidRPr="000A5BA8">
        <w:rPr>
          <w:b/>
          <w:bCs/>
        </w:rPr>
        <w:t>What can Python do?</w:t>
      </w:r>
    </w:p>
    <w:p w14:paraId="5F0C6018" w14:textId="77777777" w:rsidR="000A5BA8" w:rsidRPr="000A5BA8" w:rsidRDefault="000A5BA8" w:rsidP="000A5BA8">
      <w:pPr>
        <w:numPr>
          <w:ilvl w:val="0"/>
          <w:numId w:val="2"/>
        </w:numPr>
        <w:rPr>
          <w:sz w:val="20"/>
          <w:szCs w:val="20"/>
        </w:rPr>
      </w:pPr>
      <w:r w:rsidRPr="000A5BA8">
        <w:rPr>
          <w:sz w:val="20"/>
          <w:szCs w:val="20"/>
        </w:rPr>
        <w:t>Python can be used on a server to create web applications.</w:t>
      </w:r>
    </w:p>
    <w:p w14:paraId="78CF6835" w14:textId="77777777" w:rsidR="000A5BA8" w:rsidRPr="000A5BA8" w:rsidRDefault="000A5BA8" w:rsidP="000A5BA8">
      <w:pPr>
        <w:numPr>
          <w:ilvl w:val="0"/>
          <w:numId w:val="2"/>
        </w:numPr>
        <w:rPr>
          <w:sz w:val="20"/>
          <w:szCs w:val="20"/>
        </w:rPr>
      </w:pPr>
      <w:r w:rsidRPr="000A5BA8">
        <w:rPr>
          <w:sz w:val="20"/>
          <w:szCs w:val="20"/>
        </w:rPr>
        <w:t>Python can be used alongside software to create workflows.</w:t>
      </w:r>
    </w:p>
    <w:p w14:paraId="47DDC43F" w14:textId="77777777" w:rsidR="000A5BA8" w:rsidRPr="000A5BA8" w:rsidRDefault="000A5BA8" w:rsidP="000A5BA8">
      <w:pPr>
        <w:numPr>
          <w:ilvl w:val="0"/>
          <w:numId w:val="2"/>
        </w:numPr>
        <w:rPr>
          <w:sz w:val="20"/>
          <w:szCs w:val="20"/>
        </w:rPr>
      </w:pPr>
      <w:r w:rsidRPr="000A5BA8">
        <w:rPr>
          <w:sz w:val="20"/>
          <w:szCs w:val="20"/>
        </w:rPr>
        <w:t>Python can connect to database systems. It can also read and modify files.</w:t>
      </w:r>
    </w:p>
    <w:p w14:paraId="21BE7CA1" w14:textId="77777777" w:rsidR="000A5BA8" w:rsidRPr="000A5BA8" w:rsidRDefault="000A5BA8" w:rsidP="000A5BA8">
      <w:pPr>
        <w:numPr>
          <w:ilvl w:val="0"/>
          <w:numId w:val="2"/>
        </w:numPr>
        <w:rPr>
          <w:sz w:val="20"/>
          <w:szCs w:val="20"/>
        </w:rPr>
      </w:pPr>
      <w:r w:rsidRPr="000A5BA8">
        <w:rPr>
          <w:sz w:val="20"/>
          <w:szCs w:val="20"/>
        </w:rPr>
        <w:t>Python can be used to handle big data and perform complex mathematics.</w:t>
      </w:r>
    </w:p>
    <w:p w14:paraId="23BFFADE" w14:textId="77777777" w:rsidR="000A5BA8" w:rsidRPr="000A5BA8" w:rsidRDefault="000A5BA8" w:rsidP="000A5BA8">
      <w:pPr>
        <w:numPr>
          <w:ilvl w:val="0"/>
          <w:numId w:val="2"/>
        </w:numPr>
        <w:rPr>
          <w:sz w:val="20"/>
          <w:szCs w:val="20"/>
        </w:rPr>
      </w:pPr>
      <w:r w:rsidRPr="000A5BA8">
        <w:rPr>
          <w:sz w:val="20"/>
          <w:szCs w:val="20"/>
        </w:rPr>
        <w:t>Python can be used for rapid prototyping, or for production-ready software development.</w:t>
      </w:r>
    </w:p>
    <w:p w14:paraId="0361832D" w14:textId="77777777" w:rsidR="000A5BA8" w:rsidRDefault="000A5BA8" w:rsidP="000A5BA8">
      <w:pPr>
        <w:rPr>
          <w:sz w:val="20"/>
          <w:szCs w:val="20"/>
        </w:rPr>
      </w:pPr>
    </w:p>
    <w:p w14:paraId="007101EE" w14:textId="77777777" w:rsidR="000A5BA8" w:rsidRPr="000A5BA8" w:rsidRDefault="000A5BA8" w:rsidP="000A5BA8">
      <w:pPr>
        <w:rPr>
          <w:sz w:val="20"/>
          <w:szCs w:val="20"/>
        </w:rPr>
      </w:pPr>
    </w:p>
    <w:p w14:paraId="3ACD9C53" w14:textId="25FB309D" w:rsidR="000A5BA8" w:rsidRDefault="000A5BA8" w:rsidP="000A5BA8">
      <w:pPr>
        <w:rPr>
          <w:b/>
          <w:bCs/>
          <w:sz w:val="24"/>
          <w:szCs w:val="24"/>
          <w:lang w:val="en-US"/>
        </w:rPr>
      </w:pPr>
      <w:r w:rsidRPr="000A5BA8">
        <w:rPr>
          <w:b/>
          <w:bCs/>
          <w:sz w:val="24"/>
          <w:szCs w:val="24"/>
          <w:lang w:val="en-US"/>
        </w:rPr>
        <w:t>Python Data Types</w:t>
      </w:r>
      <w:r w:rsidRPr="000A5BA8">
        <w:rPr>
          <w:b/>
          <w:bCs/>
          <w:sz w:val="24"/>
          <w:szCs w:val="24"/>
          <w:lang w:val="en-US"/>
        </w:rPr>
        <w:t>:</w:t>
      </w:r>
    </w:p>
    <w:p w14:paraId="2E2724F3" w14:textId="7AF9DBD8" w:rsidR="000A5BA8" w:rsidRDefault="000A5BA8" w:rsidP="000A5BA8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73F144" wp14:editId="226AB58F">
            <wp:extent cx="4793285" cy="3153508"/>
            <wp:effectExtent l="0" t="0" r="7620" b="8890"/>
            <wp:docPr id="563731013" name="Picture 1" descr="Python Data Types Explained: List, Dict, Tuple, Set &amp; More (2026 Gu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Data Types Explained: List, Dict, Tuple, Set &amp; More (2026 Guide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090" cy="317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2BF3" w14:textId="2E723B55" w:rsidR="000A5BA8" w:rsidRDefault="000A5BA8" w:rsidP="000A5BA8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848DC6A" wp14:editId="3D1E669B">
            <wp:extent cx="4695092" cy="2034030"/>
            <wp:effectExtent l="0" t="0" r="0" b="4445"/>
            <wp:docPr id="1364977210" name="Picture 2" descr="Python Data Types – PYn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ython Data Types – PYnativ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837" cy="20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C852" w14:textId="77777777" w:rsidR="00B15EA0" w:rsidRDefault="00B15EA0" w:rsidP="00B15EA0">
      <w:pPr>
        <w:rPr>
          <w:b/>
          <w:bCs/>
          <w:sz w:val="24"/>
          <w:szCs w:val="24"/>
        </w:rPr>
      </w:pPr>
    </w:p>
    <w:p w14:paraId="3B3602E6" w14:textId="2E74C1BD" w:rsidR="00B15EA0" w:rsidRDefault="00B15EA0" w:rsidP="00B15EA0">
      <w:pPr>
        <w:rPr>
          <w:b/>
          <w:bCs/>
          <w:sz w:val="24"/>
          <w:szCs w:val="24"/>
        </w:rPr>
      </w:pPr>
      <w:r w:rsidRPr="00B15EA0">
        <w:rPr>
          <w:b/>
          <w:bCs/>
          <w:sz w:val="24"/>
          <w:szCs w:val="24"/>
        </w:rPr>
        <w:t>Python Output / Print</w:t>
      </w:r>
      <w:r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5EA0" w14:paraId="35F36A04" w14:textId="77777777" w:rsidTr="00B15EA0">
        <w:tc>
          <w:tcPr>
            <w:tcW w:w="4508" w:type="dxa"/>
          </w:tcPr>
          <w:p w14:paraId="23A9D07E" w14:textId="7D355130" w:rsidR="00B15EA0" w:rsidRPr="00B15EA0" w:rsidRDefault="00B15EA0" w:rsidP="00B15EA0">
            <w:pPr>
              <w:rPr>
                <w:b/>
                <w:bCs/>
                <w:sz w:val="24"/>
                <w:szCs w:val="24"/>
              </w:rPr>
            </w:pPr>
            <w:r w:rsidRPr="00B15EA0">
              <w:rPr>
                <w:b/>
                <w:bCs/>
                <w:sz w:val="24"/>
                <w:szCs w:val="24"/>
              </w:rPr>
              <w:t>Python program</w:t>
            </w:r>
          </w:p>
        </w:tc>
        <w:tc>
          <w:tcPr>
            <w:tcW w:w="4508" w:type="dxa"/>
          </w:tcPr>
          <w:p w14:paraId="44B02E77" w14:textId="58778BF5" w:rsidR="00B15EA0" w:rsidRPr="00B15EA0" w:rsidRDefault="00B15EA0" w:rsidP="00B15EA0">
            <w:pPr>
              <w:rPr>
                <w:b/>
                <w:bCs/>
                <w:sz w:val="24"/>
                <w:szCs w:val="24"/>
              </w:rPr>
            </w:pPr>
            <w:r w:rsidRPr="00B15EA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15EA0" w14:paraId="0A66F256" w14:textId="77777777" w:rsidTr="00B15EA0">
        <w:tc>
          <w:tcPr>
            <w:tcW w:w="4508" w:type="dxa"/>
          </w:tcPr>
          <w:p w14:paraId="5164CE20" w14:textId="3F0E6145" w:rsidR="00B15EA0" w:rsidRPr="00B15EA0" w:rsidRDefault="00B15EA0" w:rsidP="00B15EA0">
            <w:pPr>
              <w:rPr>
                <w:sz w:val="20"/>
                <w:szCs w:val="20"/>
              </w:rPr>
            </w:pPr>
            <w:r w:rsidRPr="00B15EA0">
              <w:rPr>
                <w:sz w:val="20"/>
                <w:szCs w:val="20"/>
              </w:rPr>
              <w:t>print (</w:t>
            </w:r>
            <w:r w:rsidRPr="00B15EA0">
              <w:rPr>
                <w:sz w:val="20"/>
                <w:szCs w:val="20"/>
              </w:rPr>
              <w:t>"Hello World!")</w:t>
            </w:r>
          </w:p>
          <w:p w14:paraId="5636ECAD" w14:textId="77777777" w:rsidR="00B15EA0" w:rsidRDefault="00B15EA0" w:rsidP="00B15EA0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14227ECB" w14:textId="199C07E7" w:rsidR="00B15EA0" w:rsidRPr="00B15EA0" w:rsidRDefault="00B15EA0" w:rsidP="00B15EA0">
            <w:pPr>
              <w:rPr>
                <w:sz w:val="20"/>
                <w:szCs w:val="20"/>
              </w:rPr>
            </w:pPr>
            <w:r w:rsidRPr="00B15EA0">
              <w:rPr>
                <w:sz w:val="20"/>
                <w:szCs w:val="20"/>
              </w:rPr>
              <w:t xml:space="preserve">By using </w:t>
            </w:r>
            <w:r w:rsidRPr="00B15EA0">
              <w:rPr>
                <w:b/>
                <w:bCs/>
                <w:sz w:val="20"/>
                <w:szCs w:val="20"/>
                <w:highlight w:val="yellow"/>
              </w:rPr>
              <w:t>print(..)</w:t>
            </w:r>
            <w:r w:rsidRPr="00B15EA0">
              <w:rPr>
                <w:sz w:val="20"/>
                <w:szCs w:val="20"/>
              </w:rPr>
              <w:t xml:space="preserve"> we can execute or print the program.</w:t>
            </w:r>
          </w:p>
        </w:tc>
      </w:tr>
    </w:tbl>
    <w:p w14:paraId="13494D5E" w14:textId="77777777" w:rsidR="00B15EA0" w:rsidRDefault="00B15EA0" w:rsidP="00B15EA0">
      <w:pPr>
        <w:rPr>
          <w:sz w:val="24"/>
          <w:szCs w:val="24"/>
        </w:rPr>
      </w:pPr>
    </w:p>
    <w:p w14:paraId="553B8357" w14:textId="2BF23E4C" w:rsidR="00B15EA0" w:rsidRDefault="00B15EA0" w:rsidP="00B15EA0">
      <w:pPr>
        <w:rPr>
          <w:b/>
          <w:bCs/>
          <w:sz w:val="20"/>
          <w:szCs w:val="20"/>
        </w:rPr>
      </w:pPr>
      <w:r w:rsidRPr="00A4194C">
        <w:rPr>
          <w:b/>
          <w:bCs/>
        </w:rPr>
        <w:t>Double Quotes</w:t>
      </w:r>
      <w:r w:rsidRPr="00A4194C">
        <w:rPr>
          <w:b/>
          <w:bCs/>
        </w:rPr>
        <w:t>:</w:t>
      </w:r>
      <w:r w:rsidRPr="00A4194C">
        <w:t xml:space="preserve">  </w:t>
      </w:r>
      <w:r w:rsidRPr="00B15EA0">
        <w:rPr>
          <w:sz w:val="20"/>
          <w:szCs w:val="20"/>
        </w:rPr>
        <w:t xml:space="preserve">Text in Python must be inside quotes. </w:t>
      </w:r>
      <w:r w:rsidRPr="00B15EA0">
        <w:rPr>
          <w:b/>
          <w:bCs/>
          <w:sz w:val="20"/>
          <w:szCs w:val="20"/>
          <w:highlight w:val="yellow"/>
        </w:rPr>
        <w:t>You can use either " double quotes or ' single quotes:</w:t>
      </w:r>
    </w:p>
    <w:p w14:paraId="4FFC1F11" w14:textId="3142266E" w:rsidR="00A4194C" w:rsidRPr="00B15EA0" w:rsidRDefault="00A4194C" w:rsidP="00B15EA0">
      <w:pPr>
        <w:rPr>
          <w:sz w:val="24"/>
          <w:szCs w:val="24"/>
        </w:rPr>
      </w:pPr>
      <w:r>
        <w:rPr>
          <w:sz w:val="20"/>
          <w:szCs w:val="20"/>
        </w:rPr>
        <w:t xml:space="preserve">If we forget to put the text inside quotes, Python will give an </w:t>
      </w:r>
      <w:r>
        <w:rPr>
          <w:sz w:val="20"/>
          <w:szCs w:val="20"/>
        </w:rPr>
        <w:t>error...</w:t>
      </w:r>
    </w:p>
    <w:p w14:paraId="2DAE6A72" w14:textId="0042407D" w:rsidR="00B15EA0" w:rsidRDefault="00B15EA0" w:rsidP="00B15EA0">
      <w:pPr>
        <w:rPr>
          <w:b/>
          <w:bCs/>
          <w:sz w:val="24"/>
          <w:szCs w:val="24"/>
        </w:rPr>
      </w:pPr>
      <w:r w:rsidRPr="00B15EA0">
        <w:rPr>
          <w:b/>
          <w:bCs/>
          <w:sz w:val="24"/>
          <w:szCs w:val="24"/>
        </w:rPr>
        <w:drawing>
          <wp:inline distT="0" distB="0" distL="0" distR="0" wp14:anchorId="08B0A8D2" wp14:editId="61C00221">
            <wp:extent cx="5713730" cy="3399693"/>
            <wp:effectExtent l="0" t="0" r="1270" b="0"/>
            <wp:docPr id="183172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25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4793" cy="344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DB15" w14:textId="77777777" w:rsidR="00B15EA0" w:rsidRDefault="00B15EA0" w:rsidP="00B15EA0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4"/>
        <w:gridCol w:w="4484"/>
      </w:tblGrid>
      <w:tr w:rsidR="00A4194C" w14:paraId="590DBD91" w14:textId="77777777" w:rsidTr="00A4194C">
        <w:trPr>
          <w:trHeight w:val="952"/>
        </w:trPr>
        <w:tc>
          <w:tcPr>
            <w:tcW w:w="4484" w:type="dxa"/>
          </w:tcPr>
          <w:p w14:paraId="4A0F0ABF" w14:textId="05267DF2" w:rsidR="00A4194C" w:rsidRDefault="00A4194C" w:rsidP="00B15EA0">
            <w:pPr>
              <w:rPr>
                <w:sz w:val="20"/>
                <w:szCs w:val="20"/>
              </w:rPr>
            </w:pPr>
            <w:r w:rsidRPr="00A4194C">
              <w:rPr>
                <w:sz w:val="20"/>
                <w:szCs w:val="20"/>
              </w:rPr>
              <w:t>print("Hello World!", end=" ")</w:t>
            </w:r>
            <w:r w:rsidRPr="00A4194C">
              <w:rPr>
                <w:sz w:val="20"/>
                <w:szCs w:val="20"/>
              </w:rPr>
              <w:br/>
              <w:t>print("I will print on the same line.")</w:t>
            </w:r>
          </w:p>
        </w:tc>
        <w:tc>
          <w:tcPr>
            <w:tcW w:w="4484" w:type="dxa"/>
          </w:tcPr>
          <w:p w14:paraId="75A1B7C6" w14:textId="77777777" w:rsidR="00A4194C" w:rsidRPr="00A4194C" w:rsidRDefault="00A4194C" w:rsidP="00A4194C">
            <w:pPr>
              <w:rPr>
                <w:sz w:val="20"/>
                <w:szCs w:val="20"/>
              </w:rPr>
            </w:pPr>
            <w:r w:rsidRPr="00A4194C">
              <w:rPr>
                <w:sz w:val="20"/>
                <w:szCs w:val="20"/>
              </w:rPr>
              <w:t>Print Without a New Line</w:t>
            </w:r>
          </w:p>
          <w:p w14:paraId="58141885" w14:textId="77777777" w:rsidR="00A4194C" w:rsidRPr="00A4194C" w:rsidRDefault="00A4194C" w:rsidP="00A4194C">
            <w:pPr>
              <w:rPr>
                <w:sz w:val="20"/>
                <w:szCs w:val="20"/>
              </w:rPr>
            </w:pPr>
            <w:r w:rsidRPr="00A4194C">
              <w:rPr>
                <w:sz w:val="20"/>
                <w:szCs w:val="20"/>
              </w:rPr>
              <w:t>By default, the </w:t>
            </w:r>
            <w:hyperlink r:id="rId9" w:history="1">
              <w:r w:rsidRPr="00A4194C">
                <w:rPr>
                  <w:rStyle w:val="Hyperlink"/>
                  <w:sz w:val="20"/>
                  <w:szCs w:val="20"/>
                </w:rPr>
                <w:t>print()</w:t>
              </w:r>
            </w:hyperlink>
            <w:r w:rsidRPr="00A4194C">
              <w:rPr>
                <w:sz w:val="20"/>
                <w:szCs w:val="20"/>
              </w:rPr>
              <w:t> function ends with a new line.</w:t>
            </w:r>
          </w:p>
          <w:p w14:paraId="15FD8E3F" w14:textId="77777777" w:rsidR="00A4194C" w:rsidRPr="00A4194C" w:rsidRDefault="00A4194C" w:rsidP="00A4194C">
            <w:pPr>
              <w:rPr>
                <w:sz w:val="20"/>
                <w:szCs w:val="20"/>
              </w:rPr>
            </w:pPr>
            <w:r w:rsidRPr="00A4194C">
              <w:rPr>
                <w:sz w:val="20"/>
                <w:szCs w:val="20"/>
              </w:rPr>
              <w:t>If you want to print multiple words on the same line, you can use the end parameter:</w:t>
            </w:r>
          </w:p>
          <w:p w14:paraId="3E1C26EA" w14:textId="77777777" w:rsidR="00A4194C" w:rsidRDefault="00A4194C" w:rsidP="00B15EA0">
            <w:pPr>
              <w:rPr>
                <w:sz w:val="20"/>
                <w:szCs w:val="20"/>
              </w:rPr>
            </w:pPr>
          </w:p>
        </w:tc>
      </w:tr>
    </w:tbl>
    <w:p w14:paraId="32DE1210" w14:textId="12DEF33E" w:rsidR="00A4194C" w:rsidRPr="00A4194C" w:rsidRDefault="00A4194C" w:rsidP="00B15EA0">
      <w:pPr>
        <w:rPr>
          <w:sz w:val="20"/>
          <w:szCs w:val="20"/>
        </w:rPr>
      </w:pPr>
      <w:r w:rsidRPr="00A4194C">
        <w:rPr>
          <w:sz w:val="20"/>
          <w:szCs w:val="20"/>
        </w:rPr>
        <w:lastRenderedPageBreak/>
        <w:t>Note that we add a space after </w:t>
      </w:r>
      <w:r w:rsidRPr="00A4194C">
        <w:rPr>
          <w:b/>
          <w:bCs/>
          <w:sz w:val="20"/>
          <w:szCs w:val="20"/>
          <w:highlight w:val="yellow"/>
        </w:rPr>
        <w:t>end=" "</w:t>
      </w:r>
      <w:r w:rsidRPr="00A4194C">
        <w:rPr>
          <w:sz w:val="20"/>
          <w:szCs w:val="20"/>
        </w:rPr>
        <w:t> for better readability.</w:t>
      </w:r>
    </w:p>
    <w:p w14:paraId="308725EA" w14:textId="612354D2" w:rsidR="00B15EA0" w:rsidRDefault="00A4194C" w:rsidP="000A5BA8">
      <w:pPr>
        <w:rPr>
          <w:b/>
          <w:bCs/>
          <w:sz w:val="24"/>
          <w:szCs w:val="24"/>
          <w:lang w:val="en-US"/>
        </w:rPr>
      </w:pPr>
      <w:r w:rsidRPr="00A4194C">
        <w:rPr>
          <w:b/>
          <w:bCs/>
          <w:sz w:val="24"/>
          <w:szCs w:val="24"/>
          <w:lang w:val="en-US"/>
        </w:rPr>
        <w:drawing>
          <wp:inline distT="0" distB="0" distL="0" distR="0" wp14:anchorId="2379DEF9" wp14:editId="6C1153B1">
            <wp:extent cx="5731510" cy="1957754"/>
            <wp:effectExtent l="0" t="0" r="2540" b="4445"/>
            <wp:docPr id="1090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40" cy="196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B684" w14:textId="77777777" w:rsidR="00A4194C" w:rsidRDefault="00A4194C" w:rsidP="000A5BA8">
      <w:pPr>
        <w:rPr>
          <w:b/>
          <w:bCs/>
          <w:sz w:val="24"/>
          <w:szCs w:val="24"/>
          <w:lang w:val="en-US"/>
        </w:rPr>
      </w:pPr>
    </w:p>
    <w:p w14:paraId="1E744D38" w14:textId="70DF6C32" w:rsidR="00A4194C" w:rsidRDefault="00A4194C" w:rsidP="00A4194C">
      <w:pPr>
        <w:rPr>
          <w:sz w:val="20"/>
          <w:szCs w:val="20"/>
        </w:rPr>
      </w:pPr>
      <w:r w:rsidRPr="00A4194C">
        <w:rPr>
          <w:b/>
          <w:bCs/>
          <w:sz w:val="24"/>
          <w:szCs w:val="24"/>
        </w:rPr>
        <w:t>Print Numbers</w:t>
      </w:r>
      <w:r>
        <w:rPr>
          <w:b/>
          <w:bCs/>
          <w:sz w:val="24"/>
          <w:szCs w:val="24"/>
        </w:rPr>
        <w:t xml:space="preserve">:  </w:t>
      </w:r>
      <w:r>
        <w:rPr>
          <w:sz w:val="20"/>
          <w:szCs w:val="20"/>
        </w:rPr>
        <w:t>For String we must use quotes but for numbers we no need to put quotes and we can add the numbers also.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7"/>
        <w:gridCol w:w="3177"/>
      </w:tblGrid>
      <w:tr w:rsidR="00A4194C" w14:paraId="65DDAD34" w14:textId="77777777" w:rsidTr="00A4194C">
        <w:trPr>
          <w:trHeight w:val="604"/>
        </w:trPr>
        <w:tc>
          <w:tcPr>
            <w:tcW w:w="3177" w:type="dxa"/>
          </w:tcPr>
          <w:p w14:paraId="1B086A2F" w14:textId="54555B81" w:rsidR="00A4194C" w:rsidRDefault="00A4194C" w:rsidP="00A4194C">
            <w:pPr>
              <w:rPr>
                <w:sz w:val="20"/>
                <w:szCs w:val="20"/>
              </w:rPr>
            </w:pPr>
            <w:r w:rsidRPr="00A4194C">
              <w:rPr>
                <w:sz w:val="20"/>
                <w:szCs w:val="20"/>
              </w:rPr>
              <w:t>print(</w:t>
            </w:r>
            <w:r w:rsidRPr="00A4194C">
              <w:rPr>
                <w:sz w:val="20"/>
                <w:szCs w:val="20"/>
              </w:rPr>
              <w:t>3)</w:t>
            </w:r>
            <w:r w:rsidRPr="00A4194C">
              <w:rPr>
                <w:sz w:val="20"/>
                <w:szCs w:val="20"/>
              </w:rPr>
              <w:br/>
            </w:r>
            <w:r w:rsidRPr="00A4194C">
              <w:rPr>
                <w:sz w:val="20"/>
                <w:szCs w:val="20"/>
              </w:rPr>
              <w:t>print(</w:t>
            </w:r>
            <w:r w:rsidRPr="00A4194C">
              <w:rPr>
                <w:sz w:val="20"/>
                <w:szCs w:val="20"/>
              </w:rPr>
              <w:t>358)</w:t>
            </w:r>
            <w:r w:rsidRPr="00A4194C">
              <w:rPr>
                <w:sz w:val="20"/>
                <w:szCs w:val="20"/>
              </w:rPr>
              <w:br/>
            </w:r>
            <w:r w:rsidRPr="00A4194C">
              <w:rPr>
                <w:sz w:val="20"/>
                <w:szCs w:val="20"/>
              </w:rPr>
              <w:t>print(</w:t>
            </w:r>
            <w:r w:rsidRPr="00A4194C">
              <w:rPr>
                <w:sz w:val="20"/>
                <w:szCs w:val="20"/>
              </w:rPr>
              <w:t>50000)</w:t>
            </w:r>
          </w:p>
        </w:tc>
        <w:tc>
          <w:tcPr>
            <w:tcW w:w="3177" w:type="dxa"/>
          </w:tcPr>
          <w:p w14:paraId="2CDE43D9" w14:textId="537393DE" w:rsidR="00A4194C" w:rsidRDefault="00A4194C" w:rsidP="00A4194C">
            <w:pPr>
              <w:rPr>
                <w:sz w:val="20"/>
                <w:szCs w:val="20"/>
              </w:rPr>
            </w:pPr>
            <w:r w:rsidRPr="00A4194C">
              <w:rPr>
                <w:sz w:val="20"/>
                <w:szCs w:val="20"/>
              </w:rPr>
              <w:t>print(</w:t>
            </w:r>
            <w:r w:rsidRPr="00A4194C">
              <w:rPr>
                <w:sz w:val="20"/>
                <w:szCs w:val="20"/>
              </w:rPr>
              <w:t>3 + 3)</w:t>
            </w:r>
            <w:r w:rsidRPr="00A4194C">
              <w:rPr>
                <w:sz w:val="20"/>
                <w:szCs w:val="20"/>
              </w:rPr>
              <w:br/>
            </w:r>
            <w:r w:rsidRPr="00A4194C">
              <w:rPr>
                <w:sz w:val="20"/>
                <w:szCs w:val="20"/>
              </w:rPr>
              <w:t>print(</w:t>
            </w:r>
            <w:r w:rsidRPr="00A4194C">
              <w:rPr>
                <w:sz w:val="20"/>
                <w:szCs w:val="20"/>
              </w:rPr>
              <w:t>2 * 5)</w:t>
            </w:r>
          </w:p>
        </w:tc>
      </w:tr>
    </w:tbl>
    <w:p w14:paraId="201B347C" w14:textId="77777777" w:rsidR="00A4194C" w:rsidRDefault="00A4194C" w:rsidP="00A4194C">
      <w:pPr>
        <w:rPr>
          <w:sz w:val="20"/>
          <w:szCs w:val="20"/>
        </w:rPr>
      </w:pPr>
    </w:p>
    <w:p w14:paraId="2587C023" w14:textId="478C2252" w:rsidR="00A4194C" w:rsidRDefault="00A4194C" w:rsidP="00A4194C">
      <w:pPr>
        <w:rPr>
          <w:sz w:val="20"/>
          <w:szCs w:val="20"/>
        </w:rPr>
      </w:pPr>
      <w:r w:rsidRPr="00A4194C">
        <w:rPr>
          <w:b/>
          <w:bCs/>
        </w:rPr>
        <w:t>Mix Text and Numbers</w:t>
      </w:r>
      <w:r>
        <w:rPr>
          <w:b/>
          <w:bCs/>
        </w:rPr>
        <w:t xml:space="preserve">: </w:t>
      </w:r>
      <w:r w:rsidR="00630A80">
        <w:rPr>
          <w:sz w:val="20"/>
          <w:szCs w:val="20"/>
        </w:rPr>
        <w:t xml:space="preserve">We </w:t>
      </w:r>
      <w:r w:rsidR="00630A80" w:rsidRPr="00630A80">
        <w:rPr>
          <w:sz w:val="20"/>
          <w:szCs w:val="20"/>
        </w:rPr>
        <w:t>can combine text and numbers in one output by separating them with a comma:</w:t>
      </w:r>
    </w:p>
    <w:p w14:paraId="2D7FA7D6" w14:textId="62C60D90" w:rsidR="00630A80" w:rsidRPr="00A4194C" w:rsidRDefault="00630A80" w:rsidP="00A4194C">
      <w:pPr>
        <w:rPr>
          <w:sz w:val="20"/>
          <w:szCs w:val="20"/>
        </w:rPr>
      </w:pPr>
      <w:r w:rsidRPr="00630A80">
        <w:rPr>
          <w:sz w:val="20"/>
          <w:szCs w:val="20"/>
        </w:rPr>
        <w:drawing>
          <wp:inline distT="0" distB="0" distL="0" distR="0" wp14:anchorId="722CAD86" wp14:editId="0DDA5D46">
            <wp:extent cx="5230602" cy="1916723"/>
            <wp:effectExtent l="0" t="0" r="8255" b="7620"/>
            <wp:docPr id="13491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64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509" cy="19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C654" w14:textId="77777777" w:rsidR="00630A80" w:rsidRDefault="00630A80" w:rsidP="00630A80">
      <w:pPr>
        <w:rPr>
          <w:b/>
          <w:bCs/>
        </w:rPr>
      </w:pPr>
      <w:r w:rsidRPr="00630A80">
        <w:rPr>
          <w:b/>
          <w:bCs/>
        </w:rPr>
        <w:t>Python Comments</w:t>
      </w:r>
      <w:r>
        <w:rPr>
          <w:b/>
          <w:bCs/>
        </w:rPr>
        <w:t xml:space="preserve">: </w:t>
      </w:r>
    </w:p>
    <w:p w14:paraId="5541F521" w14:textId="6346C6B4" w:rsidR="00630A80" w:rsidRPr="00630A80" w:rsidRDefault="00630A80" w:rsidP="00630A80">
      <w:pPr>
        <w:rPr>
          <w:sz w:val="20"/>
          <w:szCs w:val="20"/>
        </w:rPr>
      </w:pPr>
      <w:r w:rsidRPr="00630A80">
        <w:rPr>
          <w:sz w:val="20"/>
          <w:szCs w:val="20"/>
        </w:rPr>
        <w:t>Comments can be used to explain Python code.</w:t>
      </w:r>
    </w:p>
    <w:p w14:paraId="5E65C46F" w14:textId="77777777" w:rsidR="00630A80" w:rsidRPr="00630A80" w:rsidRDefault="00630A80" w:rsidP="00630A80">
      <w:pPr>
        <w:rPr>
          <w:sz w:val="20"/>
          <w:szCs w:val="20"/>
        </w:rPr>
      </w:pPr>
      <w:r w:rsidRPr="00630A80">
        <w:rPr>
          <w:sz w:val="20"/>
          <w:szCs w:val="20"/>
        </w:rPr>
        <w:t>Comments can be used to make the code more readable.</w:t>
      </w:r>
    </w:p>
    <w:p w14:paraId="012DC12D" w14:textId="77777777" w:rsidR="00630A80" w:rsidRDefault="00630A80" w:rsidP="00630A80">
      <w:pPr>
        <w:rPr>
          <w:sz w:val="20"/>
          <w:szCs w:val="20"/>
        </w:rPr>
      </w:pPr>
      <w:r w:rsidRPr="00630A80">
        <w:rPr>
          <w:sz w:val="20"/>
          <w:szCs w:val="20"/>
        </w:rPr>
        <w:t>Comments can be used to prevent execution when testing code.</w:t>
      </w:r>
    </w:p>
    <w:p w14:paraId="06D6F3C4" w14:textId="1E1D7302" w:rsidR="00630A80" w:rsidRDefault="00630A80" w:rsidP="00630A80">
      <w:pPr>
        <w:rPr>
          <w:sz w:val="20"/>
          <w:szCs w:val="20"/>
        </w:rPr>
      </w:pPr>
      <w:r w:rsidRPr="00630A80">
        <w:rPr>
          <w:sz w:val="20"/>
          <w:szCs w:val="20"/>
          <w:highlight w:val="yellow"/>
        </w:rPr>
        <w:t xml:space="preserve">Comments </w:t>
      </w:r>
      <w:r w:rsidRPr="00630A80">
        <w:rPr>
          <w:sz w:val="20"/>
          <w:szCs w:val="20"/>
          <w:highlight w:val="yellow"/>
        </w:rPr>
        <w:t>start</w:t>
      </w:r>
      <w:r w:rsidRPr="00630A80">
        <w:rPr>
          <w:sz w:val="20"/>
          <w:szCs w:val="20"/>
          <w:highlight w:val="yellow"/>
        </w:rPr>
        <w:t xml:space="preserve"> with a #, and Python will ignore them: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6"/>
        <w:gridCol w:w="4466"/>
      </w:tblGrid>
      <w:tr w:rsidR="00630A80" w14:paraId="4B6A4D68" w14:textId="77777777" w:rsidTr="006D0E9F">
        <w:trPr>
          <w:trHeight w:val="2027"/>
        </w:trPr>
        <w:tc>
          <w:tcPr>
            <w:tcW w:w="4466" w:type="dxa"/>
          </w:tcPr>
          <w:p w14:paraId="3ECA06E3" w14:textId="77777777" w:rsidR="00630A80" w:rsidRDefault="00630A80" w:rsidP="00630A80">
            <w:pPr>
              <w:rPr>
                <w:sz w:val="20"/>
                <w:szCs w:val="20"/>
              </w:rPr>
            </w:pPr>
            <w:r w:rsidRPr="00630A80">
              <w:rPr>
                <w:sz w:val="20"/>
                <w:szCs w:val="20"/>
              </w:rPr>
              <w:t>print("Hello, World!") </w:t>
            </w:r>
            <w:r w:rsidRPr="00630A80">
              <w:rPr>
                <w:b/>
                <w:bCs/>
                <w:sz w:val="20"/>
                <w:szCs w:val="20"/>
              </w:rPr>
              <w:t>#This is a comment</w:t>
            </w:r>
          </w:p>
          <w:p w14:paraId="5A290026" w14:textId="77777777" w:rsidR="00630A80" w:rsidRDefault="00630A80" w:rsidP="00630A80">
            <w:pPr>
              <w:rPr>
                <w:sz w:val="20"/>
                <w:szCs w:val="20"/>
              </w:rPr>
            </w:pPr>
          </w:p>
          <w:p w14:paraId="1AFBB750" w14:textId="77777777" w:rsidR="006D0E9F" w:rsidRDefault="006D0E9F" w:rsidP="00630A80">
            <w:pPr>
              <w:rPr>
                <w:sz w:val="20"/>
                <w:szCs w:val="20"/>
              </w:rPr>
            </w:pPr>
          </w:p>
          <w:p w14:paraId="2BB7E1A7" w14:textId="77777777" w:rsidR="006D0E9F" w:rsidRDefault="006D0E9F" w:rsidP="00630A80">
            <w:pPr>
              <w:rPr>
                <w:sz w:val="20"/>
                <w:szCs w:val="20"/>
              </w:rPr>
            </w:pPr>
          </w:p>
          <w:p w14:paraId="077B8167" w14:textId="77777777" w:rsidR="00630A80" w:rsidRDefault="00630A80" w:rsidP="00630A80">
            <w:pPr>
              <w:rPr>
                <w:sz w:val="20"/>
                <w:szCs w:val="20"/>
              </w:rPr>
            </w:pPr>
            <w:r w:rsidRPr="00630A80">
              <w:rPr>
                <w:b/>
                <w:bCs/>
                <w:sz w:val="20"/>
                <w:szCs w:val="20"/>
              </w:rPr>
              <w:t>#This is a comment</w:t>
            </w:r>
            <w:r w:rsidRPr="00630A80">
              <w:rPr>
                <w:sz w:val="20"/>
                <w:szCs w:val="20"/>
              </w:rPr>
              <w:br/>
              <w:t>print("Hello, World!")</w:t>
            </w:r>
          </w:p>
          <w:p w14:paraId="6C41A189" w14:textId="77777777" w:rsidR="00630A80" w:rsidRDefault="00630A80" w:rsidP="00630A80">
            <w:pPr>
              <w:rPr>
                <w:sz w:val="20"/>
                <w:szCs w:val="20"/>
              </w:rPr>
            </w:pPr>
          </w:p>
          <w:p w14:paraId="19DBBB98" w14:textId="3ED3711C" w:rsidR="00630A80" w:rsidRDefault="00630A80" w:rsidP="00630A80">
            <w:pPr>
              <w:rPr>
                <w:sz w:val="20"/>
                <w:szCs w:val="20"/>
              </w:rPr>
            </w:pPr>
          </w:p>
        </w:tc>
        <w:tc>
          <w:tcPr>
            <w:tcW w:w="4466" w:type="dxa"/>
          </w:tcPr>
          <w:p w14:paraId="02AC17C3" w14:textId="77777777" w:rsidR="00630A80" w:rsidRDefault="00630A80" w:rsidP="00630A80">
            <w:pPr>
              <w:rPr>
                <w:sz w:val="20"/>
                <w:szCs w:val="20"/>
              </w:rPr>
            </w:pPr>
            <w:r w:rsidRPr="00630A80">
              <w:rPr>
                <w:sz w:val="20"/>
                <w:szCs w:val="20"/>
              </w:rPr>
              <w:t>Comments can be placed at the end of a line, and Python will ignore the rest of the line:</w:t>
            </w:r>
          </w:p>
          <w:p w14:paraId="7E5883EB" w14:textId="77777777" w:rsidR="00630A80" w:rsidRDefault="00630A80" w:rsidP="00630A80">
            <w:pPr>
              <w:rPr>
                <w:sz w:val="20"/>
                <w:szCs w:val="20"/>
              </w:rPr>
            </w:pPr>
          </w:p>
          <w:p w14:paraId="1DB888F1" w14:textId="4B0A7F56" w:rsidR="00630A80" w:rsidRDefault="00630A80" w:rsidP="00630A80">
            <w:pPr>
              <w:rPr>
                <w:sz w:val="20"/>
                <w:szCs w:val="20"/>
              </w:rPr>
            </w:pPr>
            <w:r w:rsidRPr="00630A80">
              <w:rPr>
                <w:sz w:val="20"/>
                <w:szCs w:val="20"/>
              </w:rPr>
              <w:t>A comment does not have to be text that explains the code, it can also be used to prevent Python from executing code:</w:t>
            </w:r>
          </w:p>
        </w:tc>
      </w:tr>
    </w:tbl>
    <w:p w14:paraId="7E82FDFB" w14:textId="70940025" w:rsidR="004B71E0" w:rsidRPr="004B71E0" w:rsidRDefault="001D4898" w:rsidP="004B71E0">
      <w:pPr>
        <w:rPr>
          <w:sz w:val="20"/>
          <w:szCs w:val="20"/>
        </w:rPr>
      </w:pPr>
      <w:r w:rsidRPr="001D4898">
        <w:rPr>
          <w:b/>
          <w:bCs/>
          <w:sz w:val="24"/>
          <w:szCs w:val="24"/>
        </w:rPr>
        <w:lastRenderedPageBreak/>
        <w:t>Python Variables</w:t>
      </w:r>
      <w:r>
        <w:rPr>
          <w:b/>
          <w:bCs/>
          <w:sz w:val="24"/>
          <w:szCs w:val="24"/>
        </w:rPr>
        <w:t>:</w:t>
      </w:r>
      <w:r w:rsidR="004B71E0">
        <w:rPr>
          <w:b/>
          <w:bCs/>
          <w:sz w:val="24"/>
          <w:szCs w:val="24"/>
        </w:rPr>
        <w:t xml:space="preserve"> </w:t>
      </w:r>
      <w:r w:rsidR="004B71E0" w:rsidRPr="004B71E0">
        <w:rPr>
          <w:sz w:val="20"/>
          <w:szCs w:val="20"/>
        </w:rPr>
        <w:t>Variables are containers for storing data values.</w:t>
      </w:r>
      <w:r w:rsidR="004B71E0">
        <w:rPr>
          <w:sz w:val="20"/>
          <w:szCs w:val="20"/>
        </w:rPr>
        <w:t xml:space="preserve"> </w:t>
      </w:r>
      <w:r w:rsidR="004B71E0" w:rsidRPr="004B71E0">
        <w:rPr>
          <w:sz w:val="20"/>
          <w:szCs w:val="20"/>
        </w:rPr>
        <w:t>Python has no command for declaring a variable.</w:t>
      </w:r>
      <w:r w:rsidR="004B71E0">
        <w:rPr>
          <w:sz w:val="20"/>
          <w:szCs w:val="20"/>
        </w:rPr>
        <w:t xml:space="preserve"> </w:t>
      </w:r>
      <w:r w:rsidR="004B71E0" w:rsidRPr="004B71E0">
        <w:rPr>
          <w:sz w:val="20"/>
          <w:szCs w:val="20"/>
        </w:rPr>
        <w:t>A variable is created the moment you first assign a value to it.</w:t>
      </w:r>
    </w:p>
    <w:p w14:paraId="3C4E2F68" w14:textId="58D4FAFB" w:rsidR="004B71E0" w:rsidRPr="004B71E0" w:rsidRDefault="005D1C01" w:rsidP="004B71E0">
      <w:pPr>
        <w:rPr>
          <w:sz w:val="20"/>
          <w:szCs w:val="20"/>
        </w:rPr>
      </w:pPr>
      <w:r w:rsidRPr="005D1C01">
        <w:rPr>
          <w:sz w:val="20"/>
          <w:szCs w:val="20"/>
        </w:rPr>
        <w:drawing>
          <wp:inline distT="0" distB="0" distL="0" distR="0" wp14:anchorId="7DAD4187" wp14:editId="4C02065D">
            <wp:extent cx="4859215" cy="2334857"/>
            <wp:effectExtent l="0" t="0" r="0" b="8890"/>
            <wp:docPr id="34250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07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616" cy="23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B33C" w14:textId="55663432" w:rsidR="004B71E0" w:rsidRPr="004B0A83" w:rsidRDefault="004B0A83" w:rsidP="001D4898">
      <w:pPr>
        <w:rPr>
          <w:sz w:val="20"/>
          <w:szCs w:val="20"/>
        </w:rPr>
      </w:pPr>
      <w:r w:rsidRPr="004B0A83">
        <w:rPr>
          <w:sz w:val="20"/>
          <w:szCs w:val="20"/>
        </w:rPr>
        <w:t>Variables do not need to be declared with any particular </w:t>
      </w:r>
      <w:r w:rsidRPr="004B0A83">
        <w:rPr>
          <w:i/>
          <w:iCs/>
          <w:sz w:val="20"/>
          <w:szCs w:val="20"/>
        </w:rPr>
        <w:t>type</w:t>
      </w:r>
      <w:r w:rsidRPr="004B0A83">
        <w:rPr>
          <w:sz w:val="20"/>
          <w:szCs w:val="20"/>
        </w:rPr>
        <w:t>, and can even change type after they have been set.</w:t>
      </w:r>
    </w:p>
    <w:p w14:paraId="0D3E42C8" w14:textId="4E3DDCC5" w:rsidR="00630A80" w:rsidRPr="00630A80" w:rsidRDefault="004B0A83" w:rsidP="00630A80">
      <w:pPr>
        <w:rPr>
          <w:sz w:val="20"/>
          <w:szCs w:val="20"/>
        </w:rPr>
      </w:pPr>
      <w:r w:rsidRPr="004B0A83">
        <w:rPr>
          <w:sz w:val="20"/>
          <w:szCs w:val="20"/>
        </w:rPr>
        <w:drawing>
          <wp:inline distT="0" distB="0" distL="0" distR="0" wp14:anchorId="364B5F43" wp14:editId="776E4C11">
            <wp:extent cx="5011615" cy="2002155"/>
            <wp:effectExtent l="0" t="0" r="0" b="0"/>
            <wp:docPr id="108611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5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4936" cy="20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A937" w14:textId="6D4335FD" w:rsidR="004B0A83" w:rsidRDefault="004B0A83" w:rsidP="004B0A83">
      <w:pPr>
        <w:rPr>
          <w:sz w:val="20"/>
          <w:szCs w:val="20"/>
        </w:rPr>
      </w:pPr>
      <w:r w:rsidRPr="004B0A83">
        <w:rPr>
          <w:b/>
          <w:bCs/>
        </w:rPr>
        <w:t>Casting</w:t>
      </w:r>
      <w:r>
        <w:rPr>
          <w:b/>
          <w:bCs/>
        </w:rPr>
        <w:t xml:space="preserve">: </w:t>
      </w:r>
      <w:r w:rsidRPr="004B0A83">
        <w:rPr>
          <w:sz w:val="20"/>
          <w:szCs w:val="20"/>
        </w:rPr>
        <w:t>If you want to specify the data type of a variable, this can be done with casting.</w:t>
      </w:r>
    </w:p>
    <w:p w14:paraId="7CECF7F8" w14:textId="1A1A0135" w:rsidR="004B0A83" w:rsidRDefault="004B0A83" w:rsidP="004B0A83">
      <w:r w:rsidRPr="004B0A83">
        <w:drawing>
          <wp:inline distT="0" distB="0" distL="0" distR="0" wp14:anchorId="72AD1835" wp14:editId="62D698D7">
            <wp:extent cx="4869994" cy="2953385"/>
            <wp:effectExtent l="0" t="0" r="6985" b="0"/>
            <wp:docPr id="90403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5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639" cy="299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63B6" w14:textId="6E30912D" w:rsidR="004B0A83" w:rsidRDefault="004B0A83" w:rsidP="004B0A83">
      <w:pPr>
        <w:rPr>
          <w:sz w:val="20"/>
          <w:szCs w:val="20"/>
        </w:rPr>
      </w:pPr>
      <w:r w:rsidRPr="004B0A83">
        <w:rPr>
          <w:b/>
          <w:bCs/>
          <w:sz w:val="24"/>
          <w:szCs w:val="24"/>
        </w:rPr>
        <w:lastRenderedPageBreak/>
        <w:t>Python - Variable Names</w:t>
      </w:r>
      <w:r>
        <w:rPr>
          <w:b/>
          <w:bCs/>
          <w:sz w:val="24"/>
          <w:szCs w:val="24"/>
        </w:rPr>
        <w:t>:</w:t>
      </w:r>
      <w:r>
        <w:rPr>
          <w:sz w:val="20"/>
          <w:szCs w:val="20"/>
        </w:rPr>
        <w:t xml:space="preserve"> </w:t>
      </w:r>
    </w:p>
    <w:p w14:paraId="333E7C7B" w14:textId="77777777" w:rsidR="004B0A83" w:rsidRPr="004B0A83" w:rsidRDefault="004B0A83" w:rsidP="004B0A83">
      <w:pPr>
        <w:rPr>
          <w:sz w:val="18"/>
          <w:szCs w:val="18"/>
        </w:rPr>
      </w:pPr>
      <w:r w:rsidRPr="004B0A83">
        <w:rPr>
          <w:sz w:val="18"/>
          <w:szCs w:val="18"/>
        </w:rPr>
        <w:t>Variable Names</w:t>
      </w:r>
    </w:p>
    <w:p w14:paraId="7F3A436F" w14:textId="77777777" w:rsidR="004B0A83" w:rsidRPr="004B0A83" w:rsidRDefault="004B0A83" w:rsidP="004B0A83">
      <w:pPr>
        <w:rPr>
          <w:sz w:val="18"/>
          <w:szCs w:val="18"/>
        </w:rPr>
      </w:pPr>
      <w:r w:rsidRPr="004B0A83">
        <w:rPr>
          <w:sz w:val="18"/>
          <w:szCs w:val="18"/>
        </w:rPr>
        <w:t>A variable can have a short name (like x and y) or a more descriptive name (age, carname, total_volume).</w:t>
      </w:r>
    </w:p>
    <w:p w14:paraId="793A07D6" w14:textId="77777777" w:rsidR="004B0A83" w:rsidRPr="004B0A83" w:rsidRDefault="004B0A83" w:rsidP="004B0A83">
      <w:pPr>
        <w:rPr>
          <w:b/>
          <w:bCs/>
          <w:color w:val="C00000"/>
          <w:sz w:val="18"/>
          <w:szCs w:val="18"/>
        </w:rPr>
      </w:pPr>
      <w:r w:rsidRPr="004B0A83">
        <w:rPr>
          <w:b/>
          <w:bCs/>
          <w:color w:val="C00000"/>
          <w:sz w:val="18"/>
          <w:szCs w:val="18"/>
        </w:rPr>
        <w:t>Rules for Python variables:</w:t>
      </w:r>
    </w:p>
    <w:p w14:paraId="424B892A" w14:textId="77777777" w:rsidR="004B0A83" w:rsidRPr="004B0A83" w:rsidRDefault="004B0A83" w:rsidP="004B0A83">
      <w:pPr>
        <w:numPr>
          <w:ilvl w:val="0"/>
          <w:numId w:val="3"/>
        </w:numPr>
        <w:rPr>
          <w:sz w:val="18"/>
          <w:szCs w:val="18"/>
          <w:highlight w:val="yellow"/>
        </w:rPr>
      </w:pPr>
      <w:r w:rsidRPr="004B0A83">
        <w:rPr>
          <w:sz w:val="18"/>
          <w:szCs w:val="18"/>
          <w:highlight w:val="yellow"/>
        </w:rPr>
        <w:t>A variable name must start with a letter or the underscore character</w:t>
      </w:r>
    </w:p>
    <w:p w14:paraId="66D9E3CD" w14:textId="77777777" w:rsidR="004B0A83" w:rsidRPr="004B0A83" w:rsidRDefault="004B0A83" w:rsidP="004B0A83">
      <w:pPr>
        <w:numPr>
          <w:ilvl w:val="0"/>
          <w:numId w:val="3"/>
        </w:numPr>
        <w:rPr>
          <w:sz w:val="18"/>
          <w:szCs w:val="18"/>
          <w:highlight w:val="yellow"/>
        </w:rPr>
      </w:pPr>
      <w:r w:rsidRPr="004B0A83">
        <w:rPr>
          <w:sz w:val="18"/>
          <w:szCs w:val="18"/>
          <w:highlight w:val="yellow"/>
        </w:rPr>
        <w:t>A variable name cannot start with a number</w:t>
      </w:r>
    </w:p>
    <w:p w14:paraId="50051D9E" w14:textId="73C4AACD" w:rsidR="004B0A83" w:rsidRPr="004B0A83" w:rsidRDefault="004B0A83" w:rsidP="004B0A83">
      <w:pPr>
        <w:numPr>
          <w:ilvl w:val="0"/>
          <w:numId w:val="3"/>
        </w:numPr>
        <w:rPr>
          <w:sz w:val="18"/>
          <w:szCs w:val="18"/>
          <w:highlight w:val="yellow"/>
        </w:rPr>
      </w:pPr>
      <w:r w:rsidRPr="004B0A83">
        <w:rPr>
          <w:sz w:val="18"/>
          <w:szCs w:val="18"/>
          <w:highlight w:val="yellow"/>
        </w:rPr>
        <w:t xml:space="preserve">A variable name can only contain alpha-numeric characters and underscores (A-z, 0-9, and </w:t>
      </w:r>
      <w:r w:rsidRPr="004B0A83">
        <w:rPr>
          <w:sz w:val="18"/>
          <w:szCs w:val="18"/>
          <w:highlight w:val="yellow"/>
        </w:rPr>
        <w:t>_)</w:t>
      </w:r>
    </w:p>
    <w:p w14:paraId="6F4E10AF" w14:textId="77777777" w:rsidR="004B0A83" w:rsidRPr="004B0A83" w:rsidRDefault="004B0A83" w:rsidP="004B0A83">
      <w:pPr>
        <w:numPr>
          <w:ilvl w:val="0"/>
          <w:numId w:val="3"/>
        </w:numPr>
        <w:rPr>
          <w:sz w:val="18"/>
          <w:szCs w:val="18"/>
          <w:highlight w:val="yellow"/>
        </w:rPr>
      </w:pPr>
      <w:r w:rsidRPr="004B0A83">
        <w:rPr>
          <w:sz w:val="18"/>
          <w:szCs w:val="18"/>
          <w:highlight w:val="yellow"/>
        </w:rPr>
        <w:t>Variable names are case-sensitive (age, Age and AGE are three different variables)</w:t>
      </w:r>
    </w:p>
    <w:p w14:paraId="605BC923" w14:textId="1BB54747" w:rsidR="004B0A83" w:rsidRPr="004B0A83" w:rsidRDefault="004B0A83" w:rsidP="004B0A83">
      <w:pPr>
        <w:numPr>
          <w:ilvl w:val="0"/>
          <w:numId w:val="3"/>
        </w:numPr>
        <w:rPr>
          <w:sz w:val="18"/>
          <w:szCs w:val="18"/>
        </w:rPr>
      </w:pPr>
      <w:r w:rsidRPr="004B0A83">
        <w:rPr>
          <w:sz w:val="18"/>
          <w:szCs w:val="18"/>
        </w:rPr>
        <w:t>A variable name cannot be any of the </w:t>
      </w:r>
      <w:hyperlink r:id="rId15" w:history="1">
        <w:r w:rsidRPr="004B0A83">
          <w:rPr>
            <w:rStyle w:val="Hyperlink"/>
            <w:sz w:val="18"/>
            <w:szCs w:val="18"/>
          </w:rPr>
          <w:t>Python keywords</w:t>
        </w:r>
      </w:hyperlink>
      <w:r w:rsidRPr="004B0A83">
        <w:rPr>
          <w:sz w:val="18"/>
          <w:szCs w:val="1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0A83" w14:paraId="35CBB8BD" w14:textId="77777777" w:rsidTr="004B0A83">
        <w:tc>
          <w:tcPr>
            <w:tcW w:w="4508" w:type="dxa"/>
          </w:tcPr>
          <w:p w14:paraId="42B4C588" w14:textId="35DF2B85" w:rsidR="004B0A83" w:rsidRPr="004B0A83" w:rsidRDefault="004B0A83" w:rsidP="004B0A83">
            <w:pPr>
              <w:rPr>
                <w:b/>
                <w:bCs/>
                <w:sz w:val="18"/>
                <w:szCs w:val="18"/>
              </w:rPr>
            </w:pPr>
            <w:r w:rsidRPr="004B0A83">
              <w:rPr>
                <w:b/>
                <w:bCs/>
                <w:sz w:val="20"/>
                <w:szCs w:val="20"/>
              </w:rPr>
              <w:t>Legal variable names:</w:t>
            </w:r>
          </w:p>
        </w:tc>
        <w:tc>
          <w:tcPr>
            <w:tcW w:w="4508" w:type="dxa"/>
          </w:tcPr>
          <w:p w14:paraId="2C0ACF9E" w14:textId="2F44F77F" w:rsidR="004B0A83" w:rsidRPr="004B0A83" w:rsidRDefault="004B0A83" w:rsidP="004B0A83">
            <w:pPr>
              <w:rPr>
                <w:b/>
                <w:bCs/>
                <w:sz w:val="18"/>
                <w:szCs w:val="18"/>
              </w:rPr>
            </w:pPr>
            <w:r w:rsidRPr="004B0A83">
              <w:rPr>
                <w:b/>
                <w:bCs/>
                <w:sz w:val="20"/>
                <w:szCs w:val="20"/>
              </w:rPr>
              <w:t>Illegal variable names:</w:t>
            </w:r>
          </w:p>
        </w:tc>
      </w:tr>
      <w:tr w:rsidR="004B0A83" w14:paraId="26F842BD" w14:textId="77777777" w:rsidTr="004B0A83">
        <w:tc>
          <w:tcPr>
            <w:tcW w:w="4508" w:type="dxa"/>
          </w:tcPr>
          <w:p w14:paraId="637B0A6B" w14:textId="49E0FA10" w:rsidR="004B0A83" w:rsidRDefault="004B0A83" w:rsidP="004B0A83">
            <w:pPr>
              <w:rPr>
                <w:sz w:val="18"/>
                <w:szCs w:val="18"/>
              </w:rPr>
            </w:pPr>
            <w:r w:rsidRPr="004B0A83">
              <w:rPr>
                <w:sz w:val="18"/>
                <w:szCs w:val="18"/>
              </w:rPr>
              <w:t>myvar = "John"</w:t>
            </w:r>
            <w:r w:rsidRPr="004B0A83">
              <w:rPr>
                <w:sz w:val="18"/>
                <w:szCs w:val="18"/>
              </w:rPr>
              <w:br/>
              <w:t>my_var = "John"</w:t>
            </w:r>
            <w:r w:rsidRPr="004B0A83">
              <w:rPr>
                <w:sz w:val="18"/>
                <w:szCs w:val="18"/>
              </w:rPr>
              <w:br/>
              <w:t>_my_var = "John"</w:t>
            </w:r>
            <w:r w:rsidRPr="004B0A83">
              <w:rPr>
                <w:sz w:val="18"/>
                <w:szCs w:val="18"/>
              </w:rPr>
              <w:br/>
              <w:t>myVar = "John"</w:t>
            </w:r>
            <w:r w:rsidRPr="004B0A83">
              <w:rPr>
                <w:sz w:val="18"/>
                <w:szCs w:val="18"/>
              </w:rPr>
              <w:br/>
              <w:t>MYVAR = "John"</w:t>
            </w:r>
            <w:r w:rsidRPr="004B0A83">
              <w:rPr>
                <w:sz w:val="18"/>
                <w:szCs w:val="18"/>
              </w:rPr>
              <w:br/>
              <w:t>myvar2 = "John"</w:t>
            </w:r>
          </w:p>
        </w:tc>
        <w:tc>
          <w:tcPr>
            <w:tcW w:w="4508" w:type="dxa"/>
          </w:tcPr>
          <w:p w14:paraId="024B89F6" w14:textId="049B99FE" w:rsidR="004B0A83" w:rsidRDefault="004B0A83" w:rsidP="004B0A83">
            <w:pPr>
              <w:rPr>
                <w:sz w:val="18"/>
                <w:szCs w:val="18"/>
              </w:rPr>
            </w:pPr>
            <w:r w:rsidRPr="004B0A83">
              <w:rPr>
                <w:sz w:val="18"/>
                <w:szCs w:val="18"/>
              </w:rPr>
              <w:t>2myvar = "John"</w:t>
            </w:r>
            <w:r w:rsidRPr="004B0A83">
              <w:rPr>
                <w:sz w:val="18"/>
                <w:szCs w:val="18"/>
              </w:rPr>
              <w:br/>
              <w:t>my-var = "John"</w:t>
            </w:r>
            <w:r w:rsidRPr="004B0A83">
              <w:rPr>
                <w:sz w:val="18"/>
                <w:szCs w:val="18"/>
              </w:rPr>
              <w:br/>
              <w:t>my var = "John"</w:t>
            </w:r>
          </w:p>
        </w:tc>
      </w:tr>
    </w:tbl>
    <w:p w14:paraId="1BC01B1B" w14:textId="13A9EE44" w:rsidR="004B0A83" w:rsidRPr="00B92A0D" w:rsidRDefault="004B0A83" w:rsidP="004B0A83">
      <w:pPr>
        <w:rPr>
          <w:color w:val="C00000"/>
          <w:sz w:val="20"/>
          <w:szCs w:val="20"/>
        </w:rPr>
      </w:pPr>
      <w:r w:rsidRPr="004B0A83">
        <w:rPr>
          <w:b/>
          <w:bCs/>
          <w:color w:val="C00000"/>
          <w:u w:val="single"/>
        </w:rPr>
        <w:t>NOTE:</w:t>
      </w:r>
      <w:r>
        <w:rPr>
          <w:sz w:val="20"/>
          <w:szCs w:val="20"/>
        </w:rPr>
        <w:t xml:space="preserve"> </w:t>
      </w:r>
      <w:r w:rsidRPr="004B0A83">
        <w:rPr>
          <w:sz w:val="20"/>
          <w:szCs w:val="20"/>
          <w:highlight w:val="yellow"/>
        </w:rPr>
        <w:t>Remember that variable names are case-sensitive</w:t>
      </w:r>
    </w:p>
    <w:p w14:paraId="474AECB4" w14:textId="79266664" w:rsidR="00B92A0D" w:rsidRDefault="00B92A0D" w:rsidP="00B92A0D">
      <w:pPr>
        <w:rPr>
          <w:b/>
          <w:bCs/>
          <w:sz w:val="28"/>
          <w:szCs w:val="28"/>
        </w:rPr>
      </w:pPr>
      <w:r w:rsidRPr="00B92A0D">
        <w:rPr>
          <w:b/>
          <w:bCs/>
          <w:sz w:val="28"/>
          <w:szCs w:val="28"/>
        </w:rPr>
        <w:t>Multi Words Variable Names</w:t>
      </w:r>
      <w:r>
        <w:rPr>
          <w:b/>
          <w:bCs/>
          <w:sz w:val="28"/>
          <w:szCs w:val="28"/>
        </w:rPr>
        <w:t>:</w:t>
      </w:r>
    </w:p>
    <w:p w14:paraId="19DA96CD" w14:textId="77777777" w:rsidR="00B92A0D" w:rsidRPr="00B92A0D" w:rsidRDefault="00B92A0D" w:rsidP="00B92A0D">
      <w:pPr>
        <w:rPr>
          <w:sz w:val="20"/>
          <w:szCs w:val="20"/>
        </w:rPr>
      </w:pPr>
      <w:r w:rsidRPr="00B92A0D">
        <w:rPr>
          <w:sz w:val="20"/>
          <w:szCs w:val="20"/>
        </w:rPr>
        <w:t>Variable names with more than one word can be difficult to read.</w:t>
      </w:r>
    </w:p>
    <w:p w14:paraId="71D7F5A2" w14:textId="77777777" w:rsidR="00B92A0D" w:rsidRPr="00B92A0D" w:rsidRDefault="00B92A0D" w:rsidP="00B92A0D">
      <w:pPr>
        <w:rPr>
          <w:sz w:val="20"/>
          <w:szCs w:val="20"/>
        </w:rPr>
      </w:pPr>
      <w:r w:rsidRPr="00B92A0D">
        <w:rPr>
          <w:sz w:val="20"/>
          <w:szCs w:val="20"/>
        </w:rPr>
        <w:t>There are several techniques you can use to make them more readable: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92A0D" w14:paraId="7B2C65FD" w14:textId="77777777" w:rsidTr="00B92A0D">
        <w:tc>
          <w:tcPr>
            <w:tcW w:w="4508" w:type="dxa"/>
          </w:tcPr>
          <w:p w14:paraId="2B1D4FD2" w14:textId="1897E89C" w:rsidR="00B92A0D" w:rsidRPr="00B92A0D" w:rsidRDefault="00B92A0D" w:rsidP="00B92A0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 xml:space="preserve">      </w:t>
            </w:r>
            <w:r w:rsidRPr="00B92A0D">
              <w:rPr>
                <w:b/>
                <w:bCs/>
              </w:rPr>
              <w:t xml:space="preserve">Variable define in </w:t>
            </w:r>
            <w:r w:rsidRPr="00B92A0D">
              <w:rPr>
                <w:b/>
                <w:bCs/>
              </w:rPr>
              <w:t>several techniques</w:t>
            </w:r>
          </w:p>
        </w:tc>
        <w:tc>
          <w:tcPr>
            <w:tcW w:w="4508" w:type="dxa"/>
          </w:tcPr>
          <w:p w14:paraId="1E8BFB17" w14:textId="00E56D6B" w:rsidR="00B92A0D" w:rsidRDefault="00B92A0D" w:rsidP="00B92A0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 xml:space="preserve">                            </w:t>
            </w:r>
            <w:r w:rsidRPr="00B92A0D">
              <w:rPr>
                <w:b/>
                <w:bCs/>
              </w:rPr>
              <w:t>Examples</w:t>
            </w:r>
          </w:p>
        </w:tc>
      </w:tr>
      <w:tr w:rsidR="00B92A0D" w14:paraId="3B26EA24" w14:textId="77777777" w:rsidTr="00B92A0D">
        <w:tc>
          <w:tcPr>
            <w:tcW w:w="4508" w:type="dxa"/>
          </w:tcPr>
          <w:p w14:paraId="7151836F" w14:textId="27493339" w:rsidR="00B92A0D" w:rsidRPr="006F7974" w:rsidRDefault="006F7974" w:rsidP="00B92A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6F7974">
              <w:rPr>
                <w:sz w:val="20"/>
                <w:szCs w:val="20"/>
              </w:rPr>
              <w:t>Camel Case</w:t>
            </w:r>
            <w:r>
              <w:rPr>
                <w:sz w:val="20"/>
                <w:szCs w:val="20"/>
              </w:rPr>
              <w:t xml:space="preserve"> technique</w:t>
            </w:r>
          </w:p>
        </w:tc>
        <w:tc>
          <w:tcPr>
            <w:tcW w:w="4508" w:type="dxa"/>
          </w:tcPr>
          <w:p w14:paraId="5F2C2226" w14:textId="127336D8" w:rsidR="00B92A0D" w:rsidRPr="006F7974" w:rsidRDefault="006F7974" w:rsidP="00B92A0D">
            <w:r w:rsidRPr="006F7974">
              <w:t>myVariableName = "John"</w:t>
            </w:r>
            <w:r>
              <w:t xml:space="preserve"> </w:t>
            </w:r>
            <w:r>
              <w:sym w:font="Wingdings" w:char="F0E0"/>
            </w:r>
            <w:r w:rsidRPr="006F7974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</w:t>
            </w:r>
            <w:r w:rsidRPr="006F7974">
              <w:rPr>
                <w:b/>
                <w:bCs/>
                <w:sz w:val="20"/>
                <w:szCs w:val="20"/>
              </w:rPr>
              <w:t>Each word, except the first, starts with a capital letter</w:t>
            </w:r>
          </w:p>
        </w:tc>
      </w:tr>
      <w:tr w:rsidR="00B92A0D" w14:paraId="2A3A6BFE" w14:textId="77777777" w:rsidTr="00B92A0D">
        <w:tc>
          <w:tcPr>
            <w:tcW w:w="4508" w:type="dxa"/>
          </w:tcPr>
          <w:p w14:paraId="5D51B811" w14:textId="41EE5650" w:rsidR="006F7974" w:rsidRPr="006F7974" w:rsidRDefault="006F7974" w:rsidP="006F7974">
            <w:r>
              <w:t xml:space="preserve">    </w:t>
            </w:r>
            <w:r w:rsidRPr="006F7974">
              <w:t>Pascal Case</w:t>
            </w:r>
            <w:r>
              <w:t xml:space="preserve"> </w:t>
            </w:r>
            <w:r>
              <w:rPr>
                <w:sz w:val="20"/>
                <w:szCs w:val="20"/>
              </w:rPr>
              <w:t>technique</w:t>
            </w:r>
          </w:p>
          <w:p w14:paraId="5EF134DA" w14:textId="77777777" w:rsidR="00B92A0D" w:rsidRDefault="00B92A0D" w:rsidP="00B92A0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66857DDD" w14:textId="57DCBB0E" w:rsidR="00B92A0D" w:rsidRPr="00F75E7C" w:rsidRDefault="00F75E7C" w:rsidP="00B92A0D">
            <w:r w:rsidRPr="00F75E7C">
              <w:t>MyVariableName = "John"</w:t>
            </w:r>
            <w:r>
              <w:t xml:space="preserve"> </w:t>
            </w:r>
            <w:r>
              <w:sym w:font="Wingdings" w:char="F0E0"/>
            </w:r>
            <w:r w:rsidRPr="00F75E7C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</w:t>
            </w:r>
            <w:r w:rsidRPr="00F75E7C">
              <w:rPr>
                <w:b/>
                <w:bCs/>
                <w:sz w:val="20"/>
                <w:szCs w:val="20"/>
              </w:rPr>
              <w:t>Each word starts with a capital letter</w:t>
            </w:r>
          </w:p>
        </w:tc>
      </w:tr>
      <w:tr w:rsidR="00B92A0D" w14:paraId="30CB8EA1" w14:textId="77777777" w:rsidTr="00B92A0D">
        <w:tc>
          <w:tcPr>
            <w:tcW w:w="4508" w:type="dxa"/>
          </w:tcPr>
          <w:p w14:paraId="0E75DE1A" w14:textId="6AB32CB6" w:rsidR="00F75E7C" w:rsidRPr="00F75E7C" w:rsidRDefault="00F75E7C" w:rsidP="00F75E7C">
            <w:r w:rsidRPr="00F75E7C">
              <w:t>Snake Case</w:t>
            </w:r>
            <w:r>
              <w:t xml:space="preserve"> </w:t>
            </w:r>
            <w:r>
              <w:rPr>
                <w:sz w:val="20"/>
                <w:szCs w:val="20"/>
              </w:rPr>
              <w:t>technique</w:t>
            </w:r>
          </w:p>
          <w:p w14:paraId="1E4DA78C" w14:textId="77777777" w:rsidR="00B92A0D" w:rsidRDefault="00B92A0D" w:rsidP="00B92A0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24216926" w14:textId="2A3AACA6" w:rsidR="00B92A0D" w:rsidRPr="00F75E7C" w:rsidRDefault="00F75E7C" w:rsidP="00B92A0D">
            <w:r w:rsidRPr="00F75E7C">
              <w:t>my_variable_name = "John"</w:t>
            </w:r>
            <w:r>
              <w:t xml:space="preserve"> </w:t>
            </w:r>
            <w:r>
              <w:sym w:font="Wingdings" w:char="F0E0"/>
            </w:r>
            <w:r w:rsidRPr="00F75E7C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</w:t>
            </w:r>
            <w:r w:rsidRPr="00EE57C9">
              <w:rPr>
                <w:b/>
                <w:bCs/>
                <w:sz w:val="18"/>
                <w:szCs w:val="18"/>
              </w:rPr>
              <w:t>Each word is separated by an underscore character</w:t>
            </w:r>
          </w:p>
        </w:tc>
      </w:tr>
    </w:tbl>
    <w:p w14:paraId="2AACBD3F" w14:textId="77777777" w:rsidR="00B92A0D" w:rsidRPr="00B92A0D" w:rsidRDefault="00B92A0D" w:rsidP="00B92A0D">
      <w:pPr>
        <w:rPr>
          <w:b/>
          <w:bCs/>
          <w:sz w:val="28"/>
          <w:szCs w:val="28"/>
        </w:rPr>
      </w:pPr>
    </w:p>
    <w:p w14:paraId="41420626" w14:textId="77777777" w:rsidR="00B92A0D" w:rsidRPr="004B0A83" w:rsidRDefault="00B92A0D" w:rsidP="004B0A83"/>
    <w:p w14:paraId="33B72987" w14:textId="53588F92" w:rsidR="00630A80" w:rsidRPr="00630A80" w:rsidRDefault="00630A80" w:rsidP="00630A80">
      <w:pPr>
        <w:rPr>
          <w:b/>
          <w:bCs/>
        </w:rPr>
      </w:pPr>
    </w:p>
    <w:p w14:paraId="76D358C2" w14:textId="77777777" w:rsidR="00630A80" w:rsidRPr="00A4194C" w:rsidRDefault="00630A80" w:rsidP="00A4194C">
      <w:pPr>
        <w:rPr>
          <w:sz w:val="20"/>
          <w:szCs w:val="20"/>
        </w:rPr>
      </w:pPr>
    </w:p>
    <w:p w14:paraId="671787F7" w14:textId="77777777" w:rsidR="00A4194C" w:rsidRPr="00A4194C" w:rsidRDefault="00A4194C" w:rsidP="00A4194C">
      <w:pPr>
        <w:rPr>
          <w:sz w:val="20"/>
          <w:szCs w:val="20"/>
        </w:rPr>
      </w:pPr>
    </w:p>
    <w:p w14:paraId="56ACED09" w14:textId="77777777" w:rsidR="00A4194C" w:rsidRPr="000A5BA8" w:rsidRDefault="00A4194C" w:rsidP="000A5BA8">
      <w:pPr>
        <w:rPr>
          <w:b/>
          <w:bCs/>
          <w:sz w:val="24"/>
          <w:szCs w:val="24"/>
          <w:lang w:val="en-US"/>
        </w:rPr>
      </w:pPr>
    </w:p>
    <w:sectPr w:rsidR="00A4194C" w:rsidRPr="000A5BA8" w:rsidSect="000A5BA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E25A3"/>
    <w:multiLevelType w:val="multilevel"/>
    <w:tmpl w:val="11D8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75621"/>
    <w:multiLevelType w:val="multilevel"/>
    <w:tmpl w:val="0B9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14263"/>
    <w:multiLevelType w:val="multilevel"/>
    <w:tmpl w:val="3DC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630861">
    <w:abstractNumId w:val="2"/>
  </w:num>
  <w:num w:numId="2" w16cid:durableId="405804052">
    <w:abstractNumId w:val="0"/>
  </w:num>
  <w:num w:numId="3" w16cid:durableId="1776056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A8"/>
    <w:rsid w:val="000A5BA8"/>
    <w:rsid w:val="00147202"/>
    <w:rsid w:val="001D4898"/>
    <w:rsid w:val="00287378"/>
    <w:rsid w:val="004B0A83"/>
    <w:rsid w:val="004B71E0"/>
    <w:rsid w:val="005D1C01"/>
    <w:rsid w:val="006248E6"/>
    <w:rsid w:val="00630A80"/>
    <w:rsid w:val="006D0E9F"/>
    <w:rsid w:val="006F7974"/>
    <w:rsid w:val="00833660"/>
    <w:rsid w:val="00A4194C"/>
    <w:rsid w:val="00B15EA0"/>
    <w:rsid w:val="00B92A0D"/>
    <w:rsid w:val="00DB2CB5"/>
    <w:rsid w:val="00EE57C9"/>
    <w:rsid w:val="00F75E7C"/>
    <w:rsid w:val="00FC7ABD"/>
    <w:rsid w:val="00FE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F357"/>
  <w15:chartTrackingRefBased/>
  <w15:docId w15:val="{74D8AD64-667F-4694-A24B-7B81151A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5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5BA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15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41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python/python_ref_keywords.asp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www.w3schools.com/python/ref_func_print.asp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C0CB5-D4F8-42D6-80F7-82C8DBE10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SK</dc:creator>
  <cp:keywords/>
  <dc:description/>
  <cp:lastModifiedBy>AZAD SK</cp:lastModifiedBy>
  <cp:revision>15</cp:revision>
  <dcterms:created xsi:type="dcterms:W3CDTF">2026-07-02T11:53:00Z</dcterms:created>
  <dcterms:modified xsi:type="dcterms:W3CDTF">2026-07-02T16:16:00Z</dcterms:modified>
</cp:coreProperties>
</file>