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5B9BD5" w:themeColor="accent5"/>
  <w:body>
    <w:p w14:paraId="04D959C4" w14:textId="77777777" w:rsidR="000F5A1A" w:rsidRPr="00420702" w:rsidRDefault="000F5A1A" w:rsidP="000F5A1A">
      <w:pPr>
        <w:bidi/>
        <w:jc w:val="center"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  <w:r w:rsidRPr="00420702"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  <w:t xml:space="preserve">جاوا اسکریپت  </w:t>
      </w:r>
      <w:r w:rsidRPr="00420702">
        <w:rPr>
          <w:rFonts w:ascii="IRANSans" w:hAnsi="IRANSans" w:cs="IRANSans"/>
          <w:color w:val="FFFFFF" w:themeColor="background1"/>
          <w:sz w:val="32"/>
          <w:szCs w:val="32"/>
          <w:lang w:bidi="fa-IR"/>
        </w:rPr>
        <w:t>(JavaScript)</w:t>
      </w:r>
      <w:r w:rsidRPr="00420702"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  <w:t xml:space="preserve"> چیست؟</w:t>
      </w:r>
    </w:p>
    <w:p w14:paraId="215565BC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جاوا اسکریپت که به اختصار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JS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نیز نامیده می شود، یکی از محبوب ترین زبان های برنامه نویسی است. جاوا اسکریپت یک زبان سطح بالا، پویا، شی گرا و تفسیر شده است که از انواع سبک های برنامه نویسی پشتیبانی می کند. این زبان برای برنامه نویسی سمت سرور، اپلیکیشن های موبایل، بازی ها و برنامه های دسکتاپ قابل استفاده است. بنابراین می توان در نظر گرفت که زبان برنامه نویسی جاوا اسکریپت یک زبان همه کاره است.</w:t>
      </w:r>
    </w:p>
    <w:p w14:paraId="642C933E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</w:p>
    <w:p w14:paraId="1D19A956" w14:textId="77777777" w:rsidR="000F5A1A" w:rsidRPr="00420702" w:rsidRDefault="000F5A1A" w:rsidP="000F5A1A">
      <w:pPr>
        <w:bidi/>
        <w:jc w:val="center"/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</w:pPr>
      <w:r w:rsidRPr="00420702"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  <w:t>فرق جاوا و جاوا اسکریپت چیست؟</w:t>
      </w:r>
    </w:p>
    <w:p w14:paraId="7C820CB9" w14:textId="77777777" w:rsidR="000F5A1A" w:rsidRPr="00420702" w:rsidRDefault="000F5A1A" w:rsidP="000F5A1A">
      <w:pPr>
        <w:bidi/>
        <w:rPr>
          <w:rFonts w:ascii="IRANSans" w:eastAsia="Times New Roman" w:hAnsi="IRANSans" w:cs="IRANSans"/>
          <w:color w:val="FFFFFF" w:themeColor="background1"/>
          <w:sz w:val="24"/>
          <w:szCs w:val="24"/>
        </w:rPr>
      </w:pPr>
      <w:r w:rsidRPr="00420702">
        <w:rPr>
          <w:rFonts w:ascii="IRANSans" w:eastAsia="Times New Roman" w:hAnsi="IRANSans" w:cs="IRANSans"/>
          <w:color w:val="FFFFFF" w:themeColor="background1"/>
          <w:sz w:val="24"/>
          <w:szCs w:val="24"/>
          <w:rtl/>
        </w:rPr>
        <w:t>• جاوا یک زبان قوی تایپ شده است و ابتدا باید متغیرها برای استفاده در برنامه اعلام شوند. در جاوا، نوع متغیر در زمان کامپایل بررسی می شود. جاوا اسکریپت یک تک زبانه با تایپ ضعیف با نحو و قوانین ساده تر است.</w:t>
      </w:r>
    </w:p>
    <w:p w14:paraId="242F1629" w14:textId="77777777" w:rsidR="000F5A1A" w:rsidRPr="00420702" w:rsidRDefault="000F5A1A" w:rsidP="000F5A1A">
      <w:pPr>
        <w:bidi/>
        <w:rPr>
          <w:rFonts w:ascii="IRANSans" w:eastAsia="Times New Roman" w:hAnsi="IRANSans" w:cs="IRANSans"/>
          <w:color w:val="FFFFFF" w:themeColor="background1"/>
          <w:sz w:val="24"/>
          <w:szCs w:val="24"/>
        </w:rPr>
      </w:pPr>
      <w:r w:rsidRPr="00420702">
        <w:rPr>
          <w:rFonts w:ascii="IRANSans" w:eastAsia="Times New Roman" w:hAnsi="IRANSans" w:cs="IRANSans"/>
          <w:color w:val="FFFFFF" w:themeColor="background1"/>
          <w:sz w:val="24"/>
          <w:szCs w:val="24"/>
          <w:rtl/>
        </w:rPr>
        <w:t>• جاوا یک زبان برنامه نویسی شی گرا است. جاوا اسکریپت یک زبان برنامه نویسی شی گرا است.</w:t>
      </w:r>
    </w:p>
    <w:p w14:paraId="3D71ED99" w14:textId="77777777" w:rsidR="000F5A1A" w:rsidRPr="00420702" w:rsidRDefault="000F5A1A" w:rsidP="000F5A1A">
      <w:pPr>
        <w:bidi/>
        <w:rPr>
          <w:rFonts w:ascii="IRANSans" w:eastAsia="Times New Roman" w:hAnsi="IRANSans" w:cs="IRANSans"/>
          <w:color w:val="FFFFFF" w:themeColor="background1"/>
          <w:sz w:val="24"/>
          <w:szCs w:val="24"/>
        </w:rPr>
      </w:pPr>
      <w:r w:rsidRPr="00420702">
        <w:rPr>
          <w:rFonts w:ascii="IRANSans" w:eastAsia="Times New Roman" w:hAnsi="IRANSans" w:cs="IRANSans"/>
          <w:color w:val="FFFFFF" w:themeColor="background1"/>
          <w:sz w:val="24"/>
          <w:szCs w:val="24"/>
          <w:rtl/>
        </w:rPr>
        <w:t>• برنامه های جاوا می توانند در هر ماشین مجازی (</w:t>
      </w:r>
      <w:r w:rsidRPr="00420702">
        <w:rPr>
          <w:rFonts w:ascii="IRANSans" w:eastAsia="Times New Roman" w:hAnsi="IRANSans" w:cs="IRANSans"/>
          <w:color w:val="FFFFFF" w:themeColor="background1"/>
          <w:sz w:val="24"/>
          <w:szCs w:val="24"/>
        </w:rPr>
        <w:t>JVM</w:t>
      </w:r>
      <w:r w:rsidRPr="00420702">
        <w:rPr>
          <w:rFonts w:ascii="IRANSans" w:eastAsia="Times New Roman" w:hAnsi="IRANSans" w:cs="IRANSans"/>
          <w:color w:val="FFFFFF" w:themeColor="background1"/>
          <w:sz w:val="24"/>
          <w:szCs w:val="24"/>
          <w:rtl/>
        </w:rPr>
        <w:t xml:space="preserve">) یا مرورگری اجرا شوند. کد جاوا اسکریپت قبلا فقط در مرورگر اجرا می شد، اما اکنون می تواند از طریق </w:t>
      </w:r>
      <w:proofErr w:type="spellStart"/>
      <w:r w:rsidRPr="00420702">
        <w:rPr>
          <w:rFonts w:ascii="IRANSans" w:eastAsia="Times New Roman" w:hAnsi="IRANSans" w:cs="IRANSans"/>
          <w:color w:val="FFFFFF" w:themeColor="background1"/>
          <w:sz w:val="24"/>
          <w:szCs w:val="24"/>
        </w:rPr>
        <w:t>js</w:t>
      </w:r>
      <w:proofErr w:type="spellEnd"/>
      <w:r w:rsidRPr="00420702">
        <w:rPr>
          <w:rFonts w:ascii="IRANSans" w:eastAsia="Times New Roman" w:hAnsi="IRANSans" w:cs="IRANSans"/>
          <w:color w:val="FFFFFF" w:themeColor="background1"/>
          <w:sz w:val="24"/>
          <w:szCs w:val="24"/>
          <w:rtl/>
        </w:rPr>
        <w:t xml:space="preserve"> روی سرور اجرا شود.</w:t>
      </w:r>
    </w:p>
    <w:p w14:paraId="56B4E417" w14:textId="77777777" w:rsidR="000F5A1A" w:rsidRPr="00420702" w:rsidRDefault="000F5A1A" w:rsidP="000F5A1A">
      <w:pPr>
        <w:bidi/>
        <w:rPr>
          <w:rFonts w:ascii="IRANSans" w:eastAsia="Times New Roman" w:hAnsi="IRANSans" w:cs="IRANSans"/>
          <w:color w:val="FFFFFF" w:themeColor="background1"/>
          <w:sz w:val="24"/>
          <w:szCs w:val="24"/>
        </w:rPr>
      </w:pPr>
    </w:p>
    <w:p w14:paraId="749F3A91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32"/>
          <w:szCs w:val="32"/>
        </w:rPr>
      </w:pP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از تفاوت های مهم دیگر می توان به سبک تعریف متغییرها اشاره کرد.زبان های برنامه نویسی از لحاظ تعریف متغییرها به دو دسته زبان های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 xml:space="preserve">Type Strongly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و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 xml:space="preserve">Type Loosely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تقسیم می شوند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 xml:space="preserve">.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 xml:space="preserve">در زبان های با نوع قوی، می بایست ابتدا نوع متغییرها را تعیینو سپس در برنامه از آن استفاده نمود.نوع اینگونه متغییرها را نمی توان در طول اجرا برنامه تغییر داد و در صورتی که این متغییرها با عملگرهای مناسب خود به کار نروند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lastRenderedPageBreak/>
        <w:t>نتایج نادرست به دست می آیند و یا خطایی به وقوع می پیوندد. زبان های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 xml:space="preserve">C++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و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 xml:space="preserve"> java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از این دست زبان ها هستند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>.</w:t>
      </w:r>
    </w:p>
    <w:p w14:paraId="1B96C251" w14:textId="77777777" w:rsidR="000F5A1A" w:rsidRPr="00420702" w:rsidRDefault="000F5A1A" w:rsidP="000F5A1A">
      <w:pPr>
        <w:bidi/>
        <w:jc w:val="right"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</w:p>
    <w:p w14:paraId="01A957CD" w14:textId="77777777" w:rsidR="000F5A1A" w:rsidRPr="00420702" w:rsidRDefault="000F5A1A" w:rsidP="000F5A1A">
      <w:pPr>
        <w:bidi/>
        <w:jc w:val="right"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  <w:r w:rsidRPr="00420702">
        <w:rPr>
          <w:rFonts w:ascii="IRANSans" w:hAnsi="IRANSans" w:cs="IRANSans"/>
          <w:noProof/>
          <w:color w:val="FFFFFF" w:themeColor="background1"/>
          <w:sz w:val="32"/>
          <w:szCs w:val="32"/>
          <w:rtl/>
          <w:lang w:val="fa-IR" w:bidi="fa-IR"/>
        </w:rPr>
        <w:drawing>
          <wp:inline distT="0" distB="0" distL="0" distR="0" wp14:anchorId="5AA5AE70" wp14:editId="2121DDEC">
            <wp:extent cx="2324100" cy="20804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013" cy="20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F3B1" w14:textId="77777777" w:rsidR="000F5A1A" w:rsidRPr="00420702" w:rsidRDefault="000F5A1A" w:rsidP="000F5A1A">
      <w:pPr>
        <w:tabs>
          <w:tab w:val="left" w:pos="3864"/>
        </w:tabs>
        <w:bidi/>
        <w:jc w:val="both"/>
        <w:rPr>
          <w:rFonts w:ascii="IRANSans" w:hAnsi="IRANSans" w:cs="IRANSans"/>
          <w:color w:val="FFFFFF" w:themeColor="background1"/>
          <w:sz w:val="24"/>
          <w:szCs w:val="24"/>
        </w:rPr>
      </w:pPr>
    </w:p>
    <w:p w14:paraId="2526AB30" w14:textId="77777777" w:rsidR="000F5A1A" w:rsidRPr="00420702" w:rsidRDefault="000F5A1A" w:rsidP="000F5A1A">
      <w:pPr>
        <w:tabs>
          <w:tab w:val="left" w:pos="3864"/>
        </w:tabs>
        <w:bidi/>
        <w:jc w:val="both"/>
        <w:rPr>
          <w:rFonts w:ascii="IRANSans" w:hAnsi="IRANSans" w:cs="IRANSans"/>
          <w:color w:val="FFFFFF" w:themeColor="background1"/>
          <w:sz w:val="24"/>
          <w:szCs w:val="24"/>
        </w:rPr>
      </w:pP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در زبان های با نوع ضعیف نیازی به تعریف متغییرها و تعیین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 xml:space="preserve">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نوع داده آنها نمی باشد. در این زبان ها تعیین نوع های داده به طور خودکار و بر حسب نیاز توسط خود زبان انجام می گیرد و بنابراین در طی فرآیند پردازش داده ها می توان در هر مرحله به راحتی نوع داده ها را بررسی وتغییر داد.زبان هایی همچون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 xml:space="preserve"> JavaScript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و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 xml:space="preserve">PHP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از این دست هستند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>.</w:t>
      </w:r>
    </w:p>
    <w:p w14:paraId="5782263B" w14:textId="77777777" w:rsidR="000F5A1A" w:rsidRPr="00420702" w:rsidRDefault="000F5A1A" w:rsidP="000F5A1A">
      <w:pPr>
        <w:tabs>
          <w:tab w:val="left" w:pos="3864"/>
        </w:tabs>
        <w:bidi/>
        <w:jc w:val="both"/>
        <w:rPr>
          <w:rFonts w:ascii="IRANSans" w:hAnsi="IRANSans" w:cs="IRANSans"/>
          <w:color w:val="FFFFFF" w:themeColor="background1"/>
          <w:sz w:val="32"/>
          <w:szCs w:val="32"/>
        </w:rPr>
      </w:pPr>
    </w:p>
    <w:p w14:paraId="37017E73" w14:textId="77777777" w:rsidR="000F5A1A" w:rsidRPr="00420702" w:rsidRDefault="000F5A1A" w:rsidP="000F5A1A">
      <w:pPr>
        <w:tabs>
          <w:tab w:val="left" w:pos="3864"/>
        </w:tabs>
        <w:bidi/>
        <w:jc w:val="right"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  <w:r w:rsidRPr="00420702">
        <w:rPr>
          <w:rFonts w:ascii="IRANSans" w:hAnsi="IRANSans" w:cs="IRANSans"/>
          <w:noProof/>
          <w:color w:val="FFFFFF" w:themeColor="background1"/>
          <w:sz w:val="32"/>
          <w:szCs w:val="32"/>
          <w:rtl/>
          <w:lang w:val="fa-IR" w:bidi="fa-IR"/>
        </w:rPr>
        <w:drawing>
          <wp:inline distT="0" distB="0" distL="0" distR="0" wp14:anchorId="2B4B7B68" wp14:editId="09CA0200">
            <wp:extent cx="2895600" cy="19109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812" cy="193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D386" w14:textId="77777777" w:rsidR="000F5A1A" w:rsidRPr="00420702" w:rsidRDefault="000F5A1A" w:rsidP="000F5A1A">
      <w:pPr>
        <w:rPr>
          <w:rFonts w:ascii="IRANSans" w:hAnsi="IRANSans" w:cs="IRANSans"/>
          <w:color w:val="FFFFFF" w:themeColor="background1"/>
          <w:sz w:val="32"/>
          <w:szCs w:val="32"/>
        </w:rPr>
      </w:pPr>
    </w:p>
    <w:p w14:paraId="372B9C0A" w14:textId="77777777" w:rsidR="000F5A1A" w:rsidRPr="00420702" w:rsidRDefault="000F5A1A" w:rsidP="000F5A1A">
      <w:pPr>
        <w:bidi/>
        <w:jc w:val="center"/>
        <w:rPr>
          <w:rFonts w:ascii="IRANSans" w:hAnsi="IRANSans" w:cs="IRANSans"/>
          <w:color w:val="FFFFFF" w:themeColor="background1"/>
          <w:sz w:val="32"/>
          <w:szCs w:val="32"/>
        </w:rPr>
      </w:pPr>
      <w:r w:rsidRPr="00420702">
        <w:rPr>
          <w:rFonts w:ascii="IRANSans" w:hAnsi="IRANSans" w:cs="IRANSans"/>
          <w:color w:val="FFFFFF" w:themeColor="background1"/>
          <w:sz w:val="32"/>
          <w:szCs w:val="32"/>
          <w:rtl/>
        </w:rPr>
        <w:t>محل قرار گرفتن کدها در</w:t>
      </w:r>
      <w:r w:rsidRPr="00420702">
        <w:rPr>
          <w:rFonts w:ascii="IRANSans" w:hAnsi="IRANSans" w:cs="IRANSans"/>
          <w:color w:val="FFFFFF" w:themeColor="background1"/>
          <w:sz w:val="32"/>
          <w:szCs w:val="32"/>
        </w:rPr>
        <w:t xml:space="preserve">  </w:t>
      </w:r>
      <w:r w:rsidRPr="00420702">
        <w:rPr>
          <w:rFonts w:ascii="IRANSans" w:hAnsi="IRANSans" w:cs="IRANSans"/>
          <w:color w:val="FFFFFF" w:themeColor="background1"/>
          <w:sz w:val="32"/>
          <w:szCs w:val="32"/>
          <w:lang w:bidi="fa-IR"/>
        </w:rPr>
        <w:t xml:space="preserve">JS </w:t>
      </w:r>
    </w:p>
    <w:p w14:paraId="1F0DF5BD" w14:textId="77777777" w:rsidR="000F5A1A" w:rsidRPr="00420702" w:rsidRDefault="000F5A1A" w:rsidP="000F5A1A">
      <w:pPr>
        <w:rPr>
          <w:rFonts w:ascii="IRANSans" w:hAnsi="IRANSans" w:cs="IRANSans"/>
          <w:color w:val="FFFFFF" w:themeColor="background1"/>
          <w:sz w:val="32"/>
          <w:szCs w:val="32"/>
        </w:rPr>
      </w:pPr>
    </w:p>
    <w:p w14:paraId="75991FC9" w14:textId="77777777" w:rsidR="000F5A1A" w:rsidRPr="00420702" w:rsidRDefault="000F5A1A" w:rsidP="000F5A1A">
      <w:pPr>
        <w:jc w:val="right"/>
        <w:rPr>
          <w:rFonts w:ascii="IRANSans" w:hAnsi="IRANSans" w:cs="IRANSans"/>
          <w:color w:val="FFFFFF" w:themeColor="background1"/>
          <w:sz w:val="28"/>
          <w:szCs w:val="28"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28"/>
          <w:szCs w:val="28"/>
          <w:rtl/>
          <w:lang w:bidi="fa-IR"/>
        </w:rPr>
        <w:t xml:space="preserve">از کد های جاوا اسکریپت به دو روش میتوان در صفحه استفاده کرد : </w:t>
      </w:r>
    </w:p>
    <w:p w14:paraId="0E6550D8" w14:textId="77777777" w:rsidR="000F5A1A" w:rsidRPr="00420702" w:rsidRDefault="000F5A1A" w:rsidP="000F5A1A">
      <w:pPr>
        <w:jc w:val="right"/>
        <w:rPr>
          <w:rFonts w:ascii="IRANSans" w:hAnsi="IRANSans" w:cs="IRANSans"/>
          <w:color w:val="FFFFFF" w:themeColor="background1"/>
          <w:sz w:val="28"/>
          <w:szCs w:val="28"/>
          <w:rtl/>
          <w:lang w:bidi="fa-IR"/>
        </w:rPr>
      </w:pPr>
    </w:p>
    <w:p w14:paraId="5FDB1475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روش اول : نوشتن کد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JS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در تگ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&lt;script&gt; </w:t>
      </w:r>
    </w:p>
    <w:p w14:paraId="72ACA9DD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64FD698F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</w:p>
    <w:p w14:paraId="68C790E7" w14:textId="77777777" w:rsidR="000F5A1A" w:rsidRPr="00420702" w:rsidRDefault="000F5A1A" w:rsidP="000F5A1A">
      <w:pPr>
        <w:bidi/>
        <w:jc w:val="right"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  <w:r w:rsidRPr="00420702">
        <w:rPr>
          <w:rFonts w:ascii="IRANSans" w:hAnsi="IRANSans" w:cs="IRANSans" w:hint="cs"/>
          <w:noProof/>
          <w:color w:val="FFFFFF" w:themeColor="background1"/>
          <w:sz w:val="32"/>
          <w:szCs w:val="32"/>
          <w:lang w:bidi="fa-IR"/>
        </w:rPr>
        <w:drawing>
          <wp:inline distT="0" distB="0" distL="0" distR="0" wp14:anchorId="25BB7CD7" wp14:editId="24B0F87B">
            <wp:extent cx="3642360" cy="333065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767" cy="33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D4B8" w14:textId="77777777" w:rsidR="000F5A1A" w:rsidRPr="00420702" w:rsidRDefault="000F5A1A" w:rsidP="000F5A1A">
      <w:pPr>
        <w:bidi/>
        <w:jc w:val="right"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</w:p>
    <w:p w14:paraId="130378C7" w14:textId="77777777" w:rsidR="000F5A1A" w:rsidRPr="00420702" w:rsidRDefault="000F5A1A" w:rsidP="000F5A1A">
      <w:pPr>
        <w:bidi/>
        <w:jc w:val="right"/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</w:pPr>
      <w:r>
        <w:rPr>
          <w:rFonts w:ascii="IRANSans" w:hAnsi="IRANSans" w:cs="IRANSans"/>
          <w:color w:val="FFFFFF" w:themeColor="background1"/>
          <w:sz w:val="32"/>
          <w:szCs w:val="32"/>
          <w:lang w:bidi="fa-IR"/>
        </w:rPr>
        <w:lastRenderedPageBreak/>
        <w:softHyphen/>
      </w:r>
      <w:r>
        <w:rPr>
          <w:rFonts w:ascii="IRANSans" w:hAnsi="IRANSans" w:cs="IRANSans"/>
          <w:color w:val="FFFFFF" w:themeColor="background1"/>
          <w:sz w:val="32"/>
          <w:szCs w:val="32"/>
          <w:lang w:bidi="fa-IR"/>
        </w:rPr>
        <w:softHyphen/>
      </w:r>
    </w:p>
    <w:p w14:paraId="073D2D48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روش دوم : وصل کردن فایل خارجی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JS</w:t>
      </w:r>
    </w:p>
    <w:p w14:paraId="50FEE578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5DB5FCEA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</w:p>
    <w:p w14:paraId="29B4926C" w14:textId="77777777" w:rsidR="000F5A1A" w:rsidRPr="00420702" w:rsidRDefault="000F5A1A" w:rsidP="000F5A1A">
      <w:pPr>
        <w:tabs>
          <w:tab w:val="left" w:pos="2928"/>
        </w:tabs>
        <w:bidi/>
        <w:jc w:val="right"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  <w:r w:rsidRPr="00420702">
        <w:rPr>
          <w:rFonts w:ascii="IRANSans" w:hAnsi="IRANSans" w:cs="IRANSans" w:hint="cs"/>
          <w:noProof/>
          <w:color w:val="FFFFFF" w:themeColor="background1"/>
          <w:sz w:val="32"/>
          <w:szCs w:val="32"/>
          <w:lang w:bidi="fa-IR"/>
        </w:rPr>
        <w:drawing>
          <wp:inline distT="0" distB="0" distL="0" distR="0" wp14:anchorId="34395F40" wp14:editId="1807E88E">
            <wp:extent cx="4008120" cy="304677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347" cy="305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04EA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3E634A04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021B6076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نکته : کد های جاوا اسکریپت باید قبل بسته شدن تگ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&lt;body&gt;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نوشته یا قبل بسته شدن تگ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&lt;head&gt;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نوشته شود اما بیشتر مواقع کد های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JS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را قبل بسته شدن تگ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&lt;body&gt;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مینویسیم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 ;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بهترین روش برای نوشتن کدهای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JS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در فایل جداگانه با پسوند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.</w:t>
      </w:r>
      <w:proofErr w:type="spell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js</w:t>
      </w:r>
      <w:proofErr w:type="spellEnd"/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است که امنیت بالاتری نسبت به نوشتن کد در تگ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&lt;script&gt;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دارد</w:t>
      </w:r>
    </w:p>
    <w:p w14:paraId="6F503CA5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74338578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7794435A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0DE8D028" w14:textId="77777777" w:rsidR="000F5A1A" w:rsidRPr="00420702" w:rsidRDefault="000F5A1A" w:rsidP="000F5A1A">
      <w:pPr>
        <w:tabs>
          <w:tab w:val="left" w:pos="2928"/>
        </w:tabs>
        <w:bidi/>
        <w:jc w:val="center"/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32"/>
          <w:szCs w:val="32"/>
          <w:rtl/>
          <w:lang w:bidi="fa-IR"/>
        </w:rPr>
        <w:t>ویژگی های بنیادی جاوا اسکریپت</w:t>
      </w:r>
    </w:p>
    <w:p w14:paraId="378636C5" w14:textId="77777777" w:rsidR="000F5A1A" w:rsidRPr="00420702" w:rsidRDefault="000F5A1A" w:rsidP="000F5A1A">
      <w:pPr>
        <w:tabs>
          <w:tab w:val="left" w:pos="2928"/>
        </w:tabs>
        <w:bidi/>
        <w:jc w:val="center"/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</w:pPr>
    </w:p>
    <w:p w14:paraId="32EFEBCC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</w:rPr>
      </w:pPr>
      <w:r w:rsidRPr="00420702">
        <w:rPr>
          <w:rFonts w:ascii="IRANSans" w:hAnsi="IRANSans" w:cs="IRANSans"/>
          <w:color w:val="FFFFFF" w:themeColor="background1"/>
          <w:sz w:val="32"/>
          <w:szCs w:val="32"/>
        </w:rPr>
        <w:t>.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>1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</w:rPr>
        <w:t>ج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 xml:space="preserve">اوا اسکریپت حساس به حروف </w:t>
      </w:r>
      <w:proofErr w:type="gramStart"/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است.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>Sensitive</w:t>
      </w:r>
      <w:proofErr w:type="gramEnd"/>
      <w:r w:rsidRPr="00420702">
        <w:rPr>
          <w:rFonts w:ascii="IRANSans" w:hAnsi="IRANSans" w:cs="IRANSans"/>
          <w:color w:val="FFFFFF" w:themeColor="background1"/>
          <w:sz w:val="24"/>
          <w:szCs w:val="24"/>
        </w:rPr>
        <w:t xml:space="preserve"> Case</w:t>
      </w:r>
    </w:p>
    <w:p w14:paraId="3935CED8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</w:rPr>
      </w:pPr>
    </w:p>
    <w:p w14:paraId="604D1739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</w:rPr>
      </w:pP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۲.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متغیرها بدون نوع هستند.</w:t>
      </w:r>
    </w:p>
    <w:p w14:paraId="0880CEFC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</w:rPr>
      </w:pPr>
    </w:p>
    <w:p w14:paraId="509154E4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</w:rPr>
      </w:pP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۳.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قرار دادن(;) در انتهای هر دستور اختیاری است</w:t>
      </w:r>
    </w:p>
    <w:p w14:paraId="72728345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</w:rPr>
      </w:pPr>
    </w:p>
    <w:p w14:paraId="2E22E31B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</w:rPr>
      </w:pP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>۴.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درج توضیحات در جاوا اسکریپت :برای درج توضیحات در میان کدها می توان از روش های زبان های برنامه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</w:rPr>
        <w:t xml:space="preserve">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>نویسی همچون ++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>C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 xml:space="preserve"> و </w:t>
      </w:r>
      <w:r w:rsidRPr="00420702">
        <w:rPr>
          <w:rFonts w:ascii="IRANSans" w:hAnsi="IRANSans" w:cs="IRANSans"/>
          <w:color w:val="FFFFFF" w:themeColor="background1"/>
          <w:sz w:val="24"/>
          <w:szCs w:val="24"/>
        </w:rPr>
        <w:t>C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</w:rPr>
        <w:t xml:space="preserve"> استفاده نمود یعنی از // برای توضیحات یک خطی یا /* */ برای توضیحات چند خطی</w:t>
      </w:r>
    </w:p>
    <w:p w14:paraId="0B6F5229" w14:textId="77777777" w:rsidR="000F5A1A" w:rsidRPr="00420702" w:rsidRDefault="000F5A1A" w:rsidP="000F5A1A">
      <w:pPr>
        <w:tabs>
          <w:tab w:val="left" w:pos="2928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</w:rPr>
      </w:pPr>
    </w:p>
    <w:p w14:paraId="48AFB015" w14:textId="77777777" w:rsidR="000F5A1A" w:rsidRPr="00420702" w:rsidRDefault="000F5A1A" w:rsidP="000F5A1A">
      <w:pPr>
        <w:tabs>
          <w:tab w:val="left" w:pos="2928"/>
        </w:tabs>
        <w:bidi/>
        <w:jc w:val="right"/>
        <w:rPr>
          <w:rFonts w:ascii="IRANSans" w:hAnsi="IRANSans" w:cs="IRANSans"/>
          <w:noProof/>
          <w:color w:val="FFFFFF" w:themeColor="background1"/>
          <w:sz w:val="32"/>
          <w:szCs w:val="32"/>
          <w:lang w:bidi="fa-IR"/>
        </w:rPr>
      </w:pPr>
      <w:r w:rsidRPr="00420702">
        <w:rPr>
          <w:rFonts w:ascii="IRANSans" w:hAnsi="IRANSans" w:cs="IRANSans"/>
          <w:noProof/>
          <w:color w:val="FFFFFF" w:themeColor="background1"/>
          <w:sz w:val="32"/>
          <w:szCs w:val="32"/>
          <w:lang w:bidi="fa-IR"/>
        </w:rPr>
        <w:drawing>
          <wp:inline distT="0" distB="0" distL="0" distR="0" wp14:anchorId="02713BF3" wp14:editId="4D157AC5">
            <wp:extent cx="3688080" cy="1862559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690" cy="187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F085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</w:p>
    <w:p w14:paraId="66D1DE74" w14:textId="77777777" w:rsidR="000F5A1A" w:rsidRPr="00420702" w:rsidRDefault="000F5A1A" w:rsidP="000F5A1A">
      <w:pPr>
        <w:bidi/>
        <w:jc w:val="center"/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</w:pPr>
    </w:p>
    <w:p w14:paraId="1C4FF490" w14:textId="77777777" w:rsidR="000F5A1A" w:rsidRPr="00420702" w:rsidRDefault="000F5A1A" w:rsidP="000F5A1A">
      <w:pPr>
        <w:bidi/>
        <w:jc w:val="center"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32"/>
          <w:szCs w:val="32"/>
          <w:rtl/>
          <w:lang w:bidi="fa-IR"/>
        </w:rPr>
        <w:t xml:space="preserve">کار با کنسول </w:t>
      </w:r>
      <w:r w:rsidRPr="00420702">
        <w:rPr>
          <w:rFonts w:ascii="IRANSans" w:hAnsi="IRANSans" w:cs="IRANSans"/>
          <w:color w:val="FFFFFF" w:themeColor="background1"/>
          <w:sz w:val="32"/>
          <w:szCs w:val="32"/>
          <w:lang w:bidi="fa-IR"/>
        </w:rPr>
        <w:t>(console)</w:t>
      </w:r>
    </w:p>
    <w:p w14:paraId="42660BC8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زمانی که کدی که نوشته ایم دارای خطایی باشد مرورگر آن را در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console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مرورگر نمایش میدهد که با کلید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F12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میتوان به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console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مرورگر رفت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;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در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 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جاوااسکریپت شی به اسم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console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وجود دارد که از آن برای تست و گرفتن خروجی در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console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مروگر استفاده میشود و پراستفاده ترین متود آن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log()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است .</w:t>
      </w:r>
    </w:p>
    <w:p w14:paraId="5FDEDED5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</w:p>
    <w:p w14:paraId="04176FCB" w14:textId="77777777" w:rsidR="000F5A1A" w:rsidRPr="00420702" w:rsidRDefault="000F5A1A" w:rsidP="000F5A1A">
      <w:pPr>
        <w:bidi/>
        <w:jc w:val="right"/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</w:pPr>
      <w:r w:rsidRPr="00420702">
        <w:rPr>
          <w:rFonts w:ascii="IRANSans" w:hAnsi="IRANSans" w:cs="IRANSans" w:hint="cs"/>
          <w:noProof/>
          <w:color w:val="FFFFFF" w:themeColor="background1"/>
          <w:sz w:val="32"/>
          <w:szCs w:val="32"/>
          <w:lang w:bidi="fa-IR"/>
        </w:rPr>
        <w:drawing>
          <wp:inline distT="0" distB="0" distL="0" distR="0" wp14:anchorId="4C13B8D3" wp14:editId="2BA65EA8">
            <wp:extent cx="3814159" cy="1851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61" cy="18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6D21" w14:textId="77777777" w:rsidR="000F5A1A" w:rsidRPr="00420702" w:rsidRDefault="000F5A1A" w:rsidP="000F5A1A">
      <w:pPr>
        <w:bidi/>
        <w:jc w:val="right"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</w:p>
    <w:p w14:paraId="33EF4F2D" w14:textId="77777777" w:rsidR="000F5A1A" w:rsidRPr="00420702" w:rsidRDefault="000F5A1A" w:rsidP="000F5A1A">
      <w:pPr>
        <w:tabs>
          <w:tab w:val="left" w:pos="2232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خروجی کنسول در مرورگر : </w:t>
      </w:r>
    </w:p>
    <w:p w14:paraId="7EBD300F" w14:textId="77777777" w:rsidR="000F5A1A" w:rsidRPr="00420702" w:rsidRDefault="000F5A1A" w:rsidP="000F5A1A">
      <w:pPr>
        <w:tabs>
          <w:tab w:val="left" w:pos="2232"/>
        </w:tabs>
        <w:bidi/>
        <w:jc w:val="right"/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</w:pPr>
      <w:r w:rsidRPr="00420702">
        <w:rPr>
          <w:rFonts w:ascii="IRANSans" w:hAnsi="IRANSans" w:cs="IRANSans" w:hint="cs"/>
          <w:noProof/>
          <w:color w:val="FFFFFF" w:themeColor="background1"/>
          <w:sz w:val="32"/>
          <w:szCs w:val="32"/>
          <w:rtl/>
          <w:lang w:val="fa-IR" w:bidi="fa-IR"/>
        </w:rPr>
        <w:drawing>
          <wp:inline distT="0" distB="0" distL="0" distR="0" wp14:anchorId="288A0B01" wp14:editId="52D4F323">
            <wp:extent cx="2591025" cy="1501270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B0ED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</w:p>
    <w:p w14:paraId="32354924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</w:pPr>
    </w:p>
    <w:p w14:paraId="4143CA23" w14:textId="77777777" w:rsidR="000F5A1A" w:rsidRPr="00420702" w:rsidRDefault="000F5A1A" w:rsidP="000F5A1A">
      <w:pPr>
        <w:bidi/>
        <w:jc w:val="center"/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32"/>
          <w:szCs w:val="32"/>
          <w:rtl/>
          <w:lang w:bidi="fa-IR"/>
        </w:rPr>
        <w:t xml:space="preserve">انواع متغیر ها در </w:t>
      </w:r>
      <w:r w:rsidRPr="00420702">
        <w:rPr>
          <w:rFonts w:ascii="IRANSans" w:hAnsi="IRANSans" w:cs="IRANSans"/>
          <w:color w:val="FFFFFF" w:themeColor="background1"/>
          <w:sz w:val="32"/>
          <w:szCs w:val="32"/>
          <w:lang w:bidi="fa-IR"/>
        </w:rPr>
        <w:t xml:space="preserve">JS </w:t>
      </w:r>
      <w:r w:rsidRPr="00420702">
        <w:rPr>
          <w:rFonts w:ascii="IRANSans" w:hAnsi="IRANSans" w:cs="IRANSans" w:hint="cs"/>
          <w:color w:val="FFFFFF" w:themeColor="background1"/>
          <w:sz w:val="32"/>
          <w:szCs w:val="32"/>
          <w:rtl/>
          <w:lang w:bidi="fa-IR"/>
        </w:rPr>
        <w:t xml:space="preserve"> و تفاوتشان</w:t>
      </w:r>
    </w:p>
    <w:p w14:paraId="60AE754F" w14:textId="77777777" w:rsidR="000F5A1A" w:rsidRPr="00420702" w:rsidRDefault="000F5A1A" w:rsidP="000F5A1A">
      <w:pPr>
        <w:bidi/>
        <w:jc w:val="center"/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</w:pPr>
    </w:p>
    <w:p w14:paraId="1FD73450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سه نوع متغیر در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JS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وجود دارد : </w:t>
      </w:r>
      <w:proofErr w:type="spell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var,let,const</w:t>
      </w:r>
      <w:proofErr w:type="spellEnd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 </w:t>
      </w:r>
    </w:p>
    <w:p w14:paraId="1DFEA806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4D80A22E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proofErr w:type="gram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var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:</w:t>
      </w:r>
      <w:proofErr w:type="gramEnd"/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به این نوع متغیر تقریبا در همه جای فایل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JS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میتوان دسترسی داشت </w:t>
      </w:r>
    </w:p>
    <w:p w14:paraId="5ADA9ACC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proofErr w:type="gram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let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:</w:t>
      </w:r>
      <w:proofErr w:type="gramEnd"/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این نوع متغیر فقط در اسکوپی مشخص شده است میتوان دسترسی داشت (اسکوپ همان فضای بین دو اکولاد { } است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)</w:t>
      </w:r>
    </w:p>
    <w:p w14:paraId="0F716705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proofErr w:type="gram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Const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:</w:t>
      </w:r>
      <w:proofErr w:type="gramEnd"/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این نوع متغیر غیر قابل تغییر است و فقط مقدار اول را ذخیره میکند و اگر در ادامه کد مقدارش تغییر کند خطا برمیگرداند</w:t>
      </w:r>
    </w:p>
    <w:p w14:paraId="0C89D54E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</w:p>
    <w:p w14:paraId="1EC8C470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فرق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let , var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: </w:t>
      </w:r>
    </w:p>
    <w:p w14:paraId="1724D1E2" w14:textId="77777777" w:rsidR="000F5A1A" w:rsidRPr="00420702" w:rsidRDefault="000F5A1A" w:rsidP="000F5A1A">
      <w:pPr>
        <w:bidi/>
        <w:jc w:val="right"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val="fa-IR" w:bidi="fa-IR"/>
        </w:rPr>
        <w:drawing>
          <wp:inline distT="0" distB="0" distL="0" distR="0" wp14:anchorId="4E807462" wp14:editId="30FDB84E">
            <wp:extent cx="3028950" cy="2381738"/>
            <wp:effectExtent l="0" t="0" r="0" b="0"/>
            <wp:docPr id="9" name="Picture 9" descr="A computer code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code on a black su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63" cy="23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92BB" w14:textId="77777777" w:rsidR="000F5A1A" w:rsidRPr="00420702" w:rsidRDefault="000F5A1A" w:rsidP="000F5A1A">
      <w:pPr>
        <w:bidi/>
        <w:jc w:val="right"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</w:p>
    <w:p w14:paraId="30CE02A6" w14:textId="77777777" w:rsidR="000F5A1A" w:rsidRPr="00420702" w:rsidRDefault="000F5A1A" w:rsidP="000F5A1A">
      <w:pPr>
        <w:bidi/>
        <w:jc w:val="center"/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32"/>
          <w:szCs w:val="32"/>
          <w:rtl/>
          <w:lang w:bidi="fa-IR"/>
        </w:rPr>
        <w:lastRenderedPageBreak/>
        <w:t>انواع داده ها</w:t>
      </w:r>
    </w:p>
    <w:p w14:paraId="6A4877BD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32"/>
          <w:szCs w:val="32"/>
          <w:rtl/>
          <w:lang w:bidi="fa-IR"/>
        </w:rPr>
      </w:pPr>
    </w:p>
    <w:p w14:paraId="79267AE7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8"/>
          <w:szCs w:val="28"/>
          <w:rtl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28"/>
          <w:szCs w:val="28"/>
          <w:rtl/>
          <w:lang w:bidi="fa-IR"/>
        </w:rPr>
        <w:t xml:space="preserve">در جاوااسکریپت </w:t>
      </w:r>
      <w:r w:rsidRPr="00420702">
        <w:rPr>
          <w:rFonts w:ascii="IRANSans" w:hAnsi="IRANSans" w:cs="IRANSans"/>
          <w:color w:val="FFFFFF" w:themeColor="background1"/>
          <w:sz w:val="28"/>
          <w:szCs w:val="28"/>
          <w:lang w:bidi="fa-IR"/>
        </w:rPr>
        <w:t xml:space="preserve">6 </w:t>
      </w:r>
      <w:r w:rsidRPr="00420702">
        <w:rPr>
          <w:rFonts w:ascii="IRANSans" w:hAnsi="IRANSans" w:cs="IRANSans" w:hint="cs"/>
          <w:color w:val="FFFFFF" w:themeColor="background1"/>
          <w:sz w:val="28"/>
          <w:szCs w:val="28"/>
          <w:rtl/>
          <w:lang w:bidi="fa-IR"/>
        </w:rPr>
        <w:t xml:space="preserve"> نوع داده وجود دارد :</w:t>
      </w:r>
    </w:p>
    <w:p w14:paraId="5445E9AD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  <w:proofErr w:type="spellStart"/>
      <w:proofErr w:type="gramStart"/>
      <w:r w:rsidRPr="00420702">
        <w:rPr>
          <w:rFonts w:ascii="IRANSans" w:hAnsi="IRANSans" w:cs="IRANSans"/>
          <w:color w:val="FFFFFF" w:themeColor="background1"/>
          <w:sz w:val="32"/>
          <w:szCs w:val="32"/>
          <w:lang w:bidi="fa-IR"/>
        </w:rPr>
        <w:t>undefined,null</w:t>
      </w:r>
      <w:proofErr w:type="gramEnd"/>
      <w:r w:rsidRPr="00420702">
        <w:rPr>
          <w:rFonts w:ascii="IRANSans" w:hAnsi="IRANSans" w:cs="IRANSans"/>
          <w:color w:val="FFFFFF" w:themeColor="background1"/>
          <w:sz w:val="32"/>
          <w:szCs w:val="32"/>
          <w:lang w:bidi="fa-IR"/>
        </w:rPr>
        <w:t>,boolean,number,string,object,array</w:t>
      </w:r>
      <w:proofErr w:type="spellEnd"/>
    </w:p>
    <w:p w14:paraId="19227222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  <w:proofErr w:type="gramStart"/>
      <w:r w:rsidRPr="00420702">
        <w:rPr>
          <w:rFonts w:ascii="IRANSans" w:hAnsi="IRANSans" w:cs="IRANSans"/>
          <w:color w:val="FFFFFF" w:themeColor="background1"/>
          <w:sz w:val="32"/>
          <w:szCs w:val="32"/>
          <w:lang w:bidi="fa-IR"/>
        </w:rPr>
        <w:t xml:space="preserve">undefined </w:t>
      </w:r>
      <w:r w:rsidRPr="00420702">
        <w:rPr>
          <w:rFonts w:ascii="IRANSans" w:hAnsi="IRANSans" w:cs="IRANSans" w:hint="cs"/>
          <w:color w:val="FFFFFF" w:themeColor="background1"/>
          <w:sz w:val="32"/>
          <w:szCs w:val="32"/>
          <w:rtl/>
          <w:lang w:bidi="fa-IR"/>
        </w:rPr>
        <w:t xml:space="preserve"> :</w:t>
      </w:r>
      <w:proofErr w:type="gramEnd"/>
      <w:r w:rsidRPr="00420702">
        <w:rPr>
          <w:color w:val="FFFFFF" w:themeColor="background1"/>
          <w:rtl/>
        </w:rPr>
        <w:t xml:space="preserve"> </w:t>
      </w:r>
      <w:r w:rsidRPr="00420702">
        <w:rPr>
          <w:color w:val="FFFFFF" w:themeColor="background1"/>
        </w:rPr>
        <w:t xml:space="preserve">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>اگر متغ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ر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را فراخوان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کن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م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که از قبل وجود نداشته باشد، کنسول بدون تعر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ف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باز م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گردد.</w:t>
      </w:r>
    </w:p>
    <w:p w14:paraId="5981457C" w14:textId="77777777" w:rsidR="000F5A1A" w:rsidRPr="00420702" w:rsidRDefault="000F5A1A" w:rsidP="000F5A1A">
      <w:pPr>
        <w:bidi/>
        <w:jc w:val="right"/>
        <w:rPr>
          <w:rFonts w:ascii="IRANSans" w:hAnsi="IRANSans" w:cs="IRANSans"/>
          <w:noProof/>
          <w:color w:val="FFFFFF" w:themeColor="background1"/>
          <w:sz w:val="24"/>
          <w:szCs w:val="24"/>
          <w:lang w:val="fa-IR" w:bidi="fa-IR"/>
        </w:rPr>
      </w:pP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val="fa-IR" w:bidi="fa-IR"/>
        </w:rPr>
        <w:drawing>
          <wp:inline distT="0" distB="0" distL="0" distR="0" wp14:anchorId="109466F9" wp14:editId="283F21BF">
            <wp:extent cx="5943600" cy="175123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9CA8" w14:textId="77777777" w:rsidR="000F5A1A" w:rsidRPr="00420702" w:rsidRDefault="000F5A1A" w:rsidP="000F5A1A">
      <w:pPr>
        <w:tabs>
          <w:tab w:val="left" w:pos="1212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  <w:proofErr w:type="gram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Null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:</w:t>
      </w:r>
      <w:proofErr w:type="gramEnd"/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زمانی که متغیری تعریف کنیم و مقداری برای آن مشخص نکنیم مقدار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null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بر میگرداند</w:t>
      </w:r>
    </w:p>
    <w:p w14:paraId="55ADC779" w14:textId="77777777" w:rsidR="000F5A1A" w:rsidRPr="00420702" w:rsidRDefault="000F5A1A" w:rsidP="000F5A1A">
      <w:pPr>
        <w:tabs>
          <w:tab w:val="left" w:pos="1212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06CA631F" w14:textId="77777777" w:rsidR="000F5A1A" w:rsidRPr="00420702" w:rsidRDefault="000F5A1A" w:rsidP="000F5A1A">
      <w:pPr>
        <w:tabs>
          <w:tab w:val="left" w:pos="1212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lang w:bidi="fa-IR"/>
        </w:rPr>
        <w:drawing>
          <wp:inline distT="0" distB="0" distL="0" distR="0" wp14:anchorId="18FE5436" wp14:editId="6FF15B74">
            <wp:extent cx="5943600" cy="1952625"/>
            <wp:effectExtent l="0" t="0" r="0" b="9525"/>
            <wp:docPr id="12" name="Picture 12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rectangular object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60E6" w14:textId="77777777" w:rsidR="000F5A1A" w:rsidRPr="00420702" w:rsidRDefault="000F5A1A" w:rsidP="000F5A1A">
      <w:pPr>
        <w:tabs>
          <w:tab w:val="left" w:pos="1212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proofErr w:type="gram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lastRenderedPageBreak/>
        <w:t xml:space="preserve">Boolean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:</w:t>
      </w:r>
      <w:proofErr w:type="gramEnd"/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داده بولین دو مقدار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true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یا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false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بر میگرداند و بیشتر برای نمایش نتیجه مقایسه ها استفاده میشود </w:t>
      </w:r>
    </w:p>
    <w:p w14:paraId="231719B8" w14:textId="77777777" w:rsidR="000F5A1A" w:rsidRPr="00420702" w:rsidRDefault="000F5A1A" w:rsidP="000F5A1A">
      <w:pPr>
        <w:tabs>
          <w:tab w:val="left" w:pos="1212"/>
        </w:tabs>
        <w:bidi/>
        <w:jc w:val="right"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lang w:bidi="fa-IR"/>
        </w:rPr>
        <w:drawing>
          <wp:inline distT="0" distB="0" distL="0" distR="0" wp14:anchorId="194E680E" wp14:editId="6FFA9EC0">
            <wp:extent cx="5943600" cy="2154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6A3B" w14:textId="77777777" w:rsidR="000F5A1A" w:rsidRPr="00420702" w:rsidRDefault="000F5A1A" w:rsidP="000F5A1A">
      <w:pPr>
        <w:tabs>
          <w:tab w:val="left" w:pos="1212"/>
        </w:tabs>
        <w:bidi/>
        <w:jc w:val="right"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36F230BA" w14:textId="77777777" w:rsidR="000F5A1A" w:rsidRPr="00420702" w:rsidRDefault="000F5A1A" w:rsidP="000F5A1A">
      <w:pPr>
        <w:tabs>
          <w:tab w:val="left" w:pos="1212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04441A81" w14:textId="77777777" w:rsidR="000F5A1A" w:rsidRPr="00420702" w:rsidRDefault="000F5A1A" w:rsidP="000F5A1A">
      <w:pPr>
        <w:tabs>
          <w:tab w:val="left" w:pos="1212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proofErr w:type="gram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Number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:</w:t>
      </w:r>
      <w:proofErr w:type="gramEnd"/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 در جاوا اسکریپت داده عدد میتواند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 </w:t>
      </w:r>
      <w:proofErr w:type="spell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inifinity</w:t>
      </w:r>
      <w:proofErr w:type="spellEnd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,-</w:t>
      </w:r>
      <w:proofErr w:type="spell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infinity,NaN</w:t>
      </w:r>
      <w:proofErr w:type="spellEnd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,</w:t>
      </w:r>
      <w:r w:rsidRPr="00420702">
        <w:rPr>
          <w:color w:val="FFFFFF" w:themeColor="background1"/>
        </w:rPr>
        <w:t xml:space="preserve"> </w:t>
      </w:r>
      <w:proofErr w:type="spell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integer,float</w:t>
      </w:r>
      <w:proofErr w:type="spellEnd"/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باشد </w:t>
      </w:r>
    </w:p>
    <w:p w14:paraId="43B96C8D" w14:textId="77777777" w:rsidR="000F5A1A" w:rsidRDefault="000F5A1A" w:rsidP="000F5A1A">
      <w:pPr>
        <w:tabs>
          <w:tab w:val="left" w:pos="1212"/>
        </w:tabs>
        <w:bidi/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</w:pPr>
    </w:p>
    <w:p w14:paraId="3B864513" w14:textId="77777777" w:rsidR="000F5A1A" w:rsidRDefault="000F5A1A" w:rsidP="000F5A1A">
      <w:pPr>
        <w:tabs>
          <w:tab w:val="left" w:pos="1212"/>
        </w:tabs>
        <w:bidi/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</w:pPr>
    </w:p>
    <w:p w14:paraId="2914BA4D" w14:textId="77777777" w:rsidR="000F5A1A" w:rsidRPr="00420702" w:rsidRDefault="000F5A1A" w:rsidP="000F5A1A">
      <w:pPr>
        <w:tabs>
          <w:tab w:val="left" w:pos="1212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 </w:t>
      </w:r>
      <w:proofErr w:type="gram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Integer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:</w:t>
      </w:r>
      <w:proofErr w:type="gramEnd"/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اعداد صحیح</w:t>
      </w:r>
    </w:p>
    <w:p w14:paraId="1B3BF1FE" w14:textId="77777777" w:rsidR="000F5A1A" w:rsidRPr="00420702" w:rsidRDefault="000F5A1A" w:rsidP="000F5A1A">
      <w:pPr>
        <w:tabs>
          <w:tab w:val="left" w:pos="1212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proofErr w:type="gram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Float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:</w:t>
      </w:r>
      <w:proofErr w:type="gramEnd"/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اعداد اعشاری </w:t>
      </w:r>
    </w:p>
    <w:p w14:paraId="65BF64D4" w14:textId="77777777" w:rsidR="000F5A1A" w:rsidRPr="00420702" w:rsidRDefault="000F5A1A" w:rsidP="000F5A1A">
      <w:pPr>
        <w:tabs>
          <w:tab w:val="left" w:pos="1212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proofErr w:type="spellStart"/>
      <w:proofErr w:type="gram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NaN</w:t>
      </w:r>
      <w:proofErr w:type="spellEnd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:</w:t>
      </w:r>
      <w:proofErr w:type="gramEnd"/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 </w:t>
      </w:r>
      <w:proofErr w:type="spell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NaN</w:t>
      </w:r>
      <w:proofErr w:type="spellEnd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(Not a Number)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زمانی همچین داده خواهیم داشت که برای مثال یک داده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string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را بر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number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تقسیم کنیم </w:t>
      </w:r>
    </w:p>
    <w:p w14:paraId="7A8C04C2" w14:textId="77777777" w:rsidR="000F5A1A" w:rsidRPr="00420702" w:rsidRDefault="000F5A1A" w:rsidP="000F5A1A">
      <w:pPr>
        <w:tabs>
          <w:tab w:val="left" w:pos="1212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-</w:t>
      </w:r>
      <w:proofErr w:type="spellStart"/>
      <w:proofErr w:type="gram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infinity,Infinity</w:t>
      </w:r>
      <w:proofErr w:type="spellEnd"/>
      <w:proofErr w:type="gramEnd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: زمانی که عددی را تقسیم بر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0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کنیم داده 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infinity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داریم و اگر عدد منفی باشد 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-infinity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داریم</w:t>
      </w:r>
    </w:p>
    <w:p w14:paraId="689F8E52" w14:textId="77777777" w:rsidR="000F5A1A" w:rsidRPr="00420702" w:rsidRDefault="000F5A1A" w:rsidP="000F5A1A">
      <w:pPr>
        <w:tabs>
          <w:tab w:val="left" w:pos="1212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4C23C5C4" w14:textId="77777777" w:rsidR="000F5A1A" w:rsidRPr="00420702" w:rsidRDefault="000F5A1A" w:rsidP="000F5A1A">
      <w:pPr>
        <w:tabs>
          <w:tab w:val="left" w:pos="1212"/>
        </w:tabs>
        <w:bidi/>
        <w:jc w:val="right"/>
        <w:rPr>
          <w:rFonts w:ascii="IRANSans" w:hAnsi="IRANSans" w:cs="IRANSans"/>
          <w:noProof/>
          <w:color w:val="FFFFFF" w:themeColor="background1"/>
          <w:sz w:val="24"/>
          <w:szCs w:val="24"/>
          <w:lang w:val="fa-IR" w:bidi="fa-IR"/>
        </w:rPr>
      </w:pP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val="fa-IR" w:bidi="fa-IR"/>
        </w:rPr>
        <w:lastRenderedPageBreak/>
        <w:drawing>
          <wp:inline distT="0" distB="0" distL="0" distR="0" wp14:anchorId="7CA91865" wp14:editId="7E19C337">
            <wp:extent cx="5962650" cy="399203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172" cy="3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D236" w14:textId="77777777" w:rsidR="000F5A1A" w:rsidRPr="00420702" w:rsidRDefault="000F5A1A" w:rsidP="000F5A1A">
      <w:pPr>
        <w:tabs>
          <w:tab w:val="left" w:pos="5808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6A9B2B92" w14:textId="77777777" w:rsidR="000F5A1A" w:rsidRPr="00420702" w:rsidRDefault="000F5A1A" w:rsidP="000F5A1A">
      <w:pPr>
        <w:tabs>
          <w:tab w:val="left" w:pos="5808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5DE36497" w14:textId="77777777" w:rsidR="000F5A1A" w:rsidRPr="00420702" w:rsidRDefault="000F5A1A" w:rsidP="000F5A1A">
      <w:pPr>
        <w:tabs>
          <w:tab w:val="left" w:pos="5808"/>
        </w:tabs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  <w:proofErr w:type="gram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String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:</w:t>
      </w:r>
      <w:proofErr w:type="gramEnd"/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متن و رشته ها داده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string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هستند و با (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‘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و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”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و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`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) شروع و تمام میشوند </w:t>
      </w:r>
    </w:p>
    <w:p w14:paraId="7796EBEA" w14:textId="77777777" w:rsidR="000F5A1A" w:rsidRPr="00420702" w:rsidRDefault="000F5A1A" w:rsidP="000F5A1A">
      <w:pPr>
        <w:tabs>
          <w:tab w:val="left" w:pos="5808"/>
        </w:tabs>
        <w:bidi/>
        <w:jc w:val="right"/>
        <w:rPr>
          <w:rFonts w:ascii="IRANSans" w:hAnsi="IRANSans" w:cs="IRANSans"/>
          <w:noProof/>
          <w:color w:val="FFFFFF" w:themeColor="background1"/>
          <w:sz w:val="24"/>
          <w:szCs w:val="24"/>
          <w:lang w:bidi="fa-IR"/>
        </w:rPr>
      </w:pP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lang w:bidi="fa-IR"/>
        </w:rPr>
        <w:drawing>
          <wp:inline distT="0" distB="0" distL="0" distR="0" wp14:anchorId="3D62FDCE" wp14:editId="19AFA62C">
            <wp:extent cx="4724400" cy="2398418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9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61E5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</w:p>
    <w:p w14:paraId="41E991FE" w14:textId="77777777" w:rsidR="000F5A1A" w:rsidRPr="00420702" w:rsidRDefault="000F5A1A" w:rsidP="000F5A1A">
      <w:pPr>
        <w:tabs>
          <w:tab w:val="left" w:pos="2724"/>
        </w:tabs>
        <w:bidi/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</w:pPr>
      <w:proofErr w:type="gramStart"/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 xml:space="preserve">Object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:</w:t>
      </w:r>
      <w:proofErr w:type="gramEnd"/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 xml:space="preserve">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>آرا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ه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ها چند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ن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مقدار را در خود ذخ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ره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م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کنند اما با ا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ن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تفاوت که در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Objects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م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توان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م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برا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هر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index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ک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key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تعر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ف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کن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م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>. ما از براکت ها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باز و بسته برا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تعر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ف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آرا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ه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استفاده کرد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م،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اما از پرانتز {} در تعر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ف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lang w:bidi="fa-IR"/>
        </w:rPr>
        <w:t>Object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استفاده م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کن</w:t>
      </w:r>
      <w:r w:rsidRPr="00420702">
        <w:rPr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color w:val="FFFFFF" w:themeColor="background1"/>
          <w:sz w:val="24"/>
          <w:szCs w:val="24"/>
          <w:rtl/>
          <w:lang w:bidi="fa-IR"/>
        </w:rPr>
        <w:t>م</w:t>
      </w:r>
      <w:r w:rsidRPr="00420702">
        <w:rPr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>.</w:t>
      </w:r>
    </w:p>
    <w:p w14:paraId="3892843B" w14:textId="77777777" w:rsidR="000F5A1A" w:rsidRPr="00420702" w:rsidRDefault="000F5A1A" w:rsidP="000F5A1A">
      <w:pPr>
        <w:tabs>
          <w:tab w:val="left" w:pos="2724"/>
        </w:tabs>
        <w:bidi/>
        <w:jc w:val="right"/>
        <w:rPr>
          <w:rFonts w:ascii="IRANSans" w:hAnsi="IRANSans" w:cs="IRANSans"/>
          <w:noProof/>
          <w:color w:val="FFFFFF" w:themeColor="background1"/>
          <w:sz w:val="24"/>
          <w:szCs w:val="24"/>
          <w:lang w:bidi="fa-IR"/>
        </w:rPr>
      </w:pPr>
    </w:p>
    <w:p w14:paraId="67E7A5CC" w14:textId="77777777" w:rsidR="000F5A1A" w:rsidRPr="00420702" w:rsidRDefault="000F5A1A" w:rsidP="000F5A1A">
      <w:pPr>
        <w:tabs>
          <w:tab w:val="left" w:pos="2724"/>
        </w:tabs>
        <w:bidi/>
        <w:jc w:val="right"/>
        <w:rPr>
          <w:rFonts w:ascii="IRANSans" w:hAnsi="IRANSans" w:cs="IRANSans"/>
          <w:noProof/>
          <w:color w:val="FFFFFF" w:themeColor="background1"/>
          <w:sz w:val="24"/>
          <w:szCs w:val="24"/>
          <w:lang w:bidi="fa-IR"/>
        </w:rPr>
      </w:pP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lang w:bidi="fa-IR"/>
        </w:rPr>
        <w:drawing>
          <wp:inline distT="0" distB="0" distL="0" distR="0" wp14:anchorId="0286B3C4" wp14:editId="04AB0826">
            <wp:extent cx="4765964" cy="211098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994" cy="21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5F32" w14:textId="77777777" w:rsidR="000F5A1A" w:rsidRPr="00420702" w:rsidRDefault="000F5A1A" w:rsidP="000F5A1A">
      <w:pPr>
        <w:tabs>
          <w:tab w:val="left" w:pos="2724"/>
        </w:tabs>
        <w:bidi/>
        <w:rPr>
          <w:rFonts w:ascii="IRANSans" w:hAnsi="IRANSans" w:cs="IRANSans"/>
          <w:noProof/>
          <w:color w:val="FFFFFF" w:themeColor="background1"/>
          <w:sz w:val="24"/>
          <w:szCs w:val="24"/>
          <w:lang w:bidi="fa-IR"/>
        </w:rPr>
      </w:pPr>
    </w:p>
    <w:p w14:paraId="20E0E412" w14:textId="77777777" w:rsidR="000F5A1A" w:rsidRPr="00420702" w:rsidRDefault="000F5A1A" w:rsidP="000F5A1A">
      <w:pPr>
        <w:tabs>
          <w:tab w:val="left" w:pos="2724"/>
        </w:tabs>
        <w:bidi/>
        <w:rPr>
          <w:rFonts w:ascii="IRANSans" w:hAnsi="IRANSans" w:cs="IRANSans"/>
          <w:noProof/>
          <w:color w:val="FFFFFF" w:themeColor="background1"/>
          <w:sz w:val="24"/>
          <w:szCs w:val="24"/>
          <w:lang w:bidi="fa-IR"/>
        </w:rPr>
      </w:pP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lang w:bidi="fa-IR"/>
        </w:rPr>
        <w:t xml:space="preserve">Array 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 xml:space="preserve"> : 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>تعر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ف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ک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آرا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ه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مانند انواع هاست و هر آرا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ه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دارا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ک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نام است. قادر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که م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خواه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م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در ا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ن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آرا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ه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قرار بده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م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را ب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ن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براکت ها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باز و بسته [ ] قرار م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ده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م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. به هر 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ک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از آن که در آرا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ه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قرار م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گ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رند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ک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lang w:bidi="fa-IR"/>
        </w:rPr>
        <w:t xml:space="preserve"> index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>از آن آرا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ه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م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گو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ند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. هر 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lang w:bidi="fa-IR"/>
        </w:rPr>
        <w:t xml:space="preserve"> index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را با علامت , از 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lang w:bidi="fa-IR"/>
        </w:rPr>
        <w:t xml:space="preserve"> index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>د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گر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  <w:t xml:space="preserve"> جدا م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کن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>ی</w:t>
      </w:r>
      <w:r w:rsidRPr="00420702">
        <w:rPr>
          <w:rFonts w:ascii="IRANSans" w:hAnsi="IRANSans" w:cs="IRANSans" w:hint="eastAsia"/>
          <w:noProof/>
          <w:color w:val="FFFFFF" w:themeColor="background1"/>
          <w:sz w:val="24"/>
          <w:szCs w:val="24"/>
          <w:rtl/>
          <w:lang w:bidi="fa-IR"/>
        </w:rPr>
        <w:t>م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 xml:space="preserve"> و متغیر هایی که در آرایه هستند میتوانند هر نوع داده ای حتی آرایه هم باشند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lang w:bidi="fa-IR"/>
        </w:rPr>
        <w:t xml:space="preserve"> ;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 xml:space="preserve">ایندکس ها از </w:t>
      </w: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lang w:bidi="fa-IR"/>
        </w:rPr>
        <w:t>0</w:t>
      </w: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rtl/>
          <w:lang w:bidi="fa-IR"/>
        </w:rPr>
        <w:t xml:space="preserve"> شروع میشنود</w:t>
      </w:r>
    </w:p>
    <w:p w14:paraId="6E9A5762" w14:textId="77777777" w:rsidR="000F5A1A" w:rsidRPr="00420702" w:rsidRDefault="000F5A1A" w:rsidP="000F5A1A">
      <w:pPr>
        <w:tabs>
          <w:tab w:val="left" w:pos="2724"/>
        </w:tabs>
        <w:bidi/>
        <w:jc w:val="right"/>
        <w:rPr>
          <w:rFonts w:ascii="IRANSans" w:hAnsi="IRANSans" w:cs="IRANSans"/>
          <w:noProof/>
          <w:color w:val="FFFFFF" w:themeColor="background1"/>
          <w:sz w:val="24"/>
          <w:szCs w:val="24"/>
          <w:rtl/>
          <w:lang w:bidi="fa-IR"/>
        </w:rPr>
      </w:pPr>
      <w:r w:rsidRPr="00420702">
        <w:rPr>
          <w:rFonts w:ascii="IRANSans" w:hAnsi="IRANSans" w:cs="IRANSans" w:hint="cs"/>
          <w:noProof/>
          <w:color w:val="FFFFFF" w:themeColor="background1"/>
          <w:sz w:val="24"/>
          <w:szCs w:val="24"/>
          <w:lang w:bidi="fa-IR"/>
        </w:rPr>
        <w:drawing>
          <wp:inline distT="0" distB="0" distL="0" distR="0" wp14:anchorId="30645826" wp14:editId="14967913">
            <wp:extent cx="4502727" cy="1557193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026" cy="156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4A6E" w14:textId="77777777" w:rsidR="000F5A1A" w:rsidRPr="00420702" w:rsidRDefault="000F5A1A" w:rsidP="000F5A1A">
      <w:pPr>
        <w:bidi/>
        <w:jc w:val="center"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  <w:r w:rsidRPr="00420702">
        <w:rPr>
          <w:rFonts w:ascii="IRANSans" w:hAnsi="IRANSans" w:cs="IRANSans" w:hint="cs"/>
          <w:color w:val="FFFFFF" w:themeColor="background1"/>
          <w:sz w:val="32"/>
          <w:szCs w:val="32"/>
          <w:rtl/>
          <w:lang w:bidi="fa-IR"/>
        </w:rPr>
        <w:lastRenderedPageBreak/>
        <w:t xml:space="preserve">عملگر  </w:t>
      </w:r>
      <w:proofErr w:type="spellStart"/>
      <w:r w:rsidRPr="00420702">
        <w:rPr>
          <w:rFonts w:ascii="IRANSans" w:hAnsi="IRANSans" w:cs="IRANSans"/>
          <w:color w:val="FFFFFF" w:themeColor="background1"/>
          <w:sz w:val="32"/>
          <w:szCs w:val="32"/>
          <w:lang w:bidi="fa-IR"/>
        </w:rPr>
        <w:t>typeof</w:t>
      </w:r>
      <w:proofErr w:type="spellEnd"/>
      <w:r w:rsidRPr="00420702">
        <w:rPr>
          <w:rFonts w:ascii="IRANSans" w:hAnsi="IRANSans" w:cs="IRANSans"/>
          <w:color w:val="FFFFFF" w:themeColor="background1"/>
          <w:sz w:val="32"/>
          <w:szCs w:val="32"/>
          <w:lang w:bidi="fa-IR"/>
        </w:rPr>
        <w:t xml:space="preserve"> </w:t>
      </w:r>
      <w:r w:rsidRPr="00420702">
        <w:rPr>
          <w:rFonts w:ascii="IRANSans" w:hAnsi="IRANSans" w:cs="IRANSans" w:hint="cs"/>
          <w:color w:val="FFFFFF" w:themeColor="background1"/>
          <w:sz w:val="32"/>
          <w:szCs w:val="32"/>
          <w:rtl/>
          <w:lang w:bidi="fa-IR"/>
        </w:rPr>
        <w:t xml:space="preserve"> در </w:t>
      </w:r>
      <w:r w:rsidRPr="00420702">
        <w:rPr>
          <w:rFonts w:ascii="IRANSans" w:hAnsi="IRANSans" w:cs="IRANSans"/>
          <w:color w:val="FFFFFF" w:themeColor="background1"/>
          <w:sz w:val="32"/>
          <w:szCs w:val="32"/>
          <w:lang w:bidi="fa-IR"/>
        </w:rPr>
        <w:t>JS</w:t>
      </w:r>
    </w:p>
    <w:p w14:paraId="428F334E" w14:textId="77777777" w:rsidR="000F5A1A" w:rsidRPr="00420702" w:rsidRDefault="000F5A1A" w:rsidP="000F5A1A">
      <w:pPr>
        <w:bidi/>
        <w:rPr>
          <w:rFonts w:ascii="IRANSans" w:hAnsi="IRANSans" w:cs="IRANSans"/>
          <w:color w:val="FFFFFF" w:themeColor="background1"/>
          <w:sz w:val="32"/>
          <w:szCs w:val="32"/>
          <w:lang w:bidi="fa-IR"/>
        </w:rPr>
      </w:pPr>
    </w:p>
    <w:p w14:paraId="0AB00CE8" w14:textId="77777777" w:rsidR="000F5A1A" w:rsidRPr="00420702" w:rsidRDefault="000F5A1A" w:rsidP="000F5A1A">
      <w:pPr>
        <w:bidi/>
        <w:rPr>
          <w:rStyle w:val="hgkelc"/>
          <w:rFonts w:ascii="IRANSans" w:hAnsi="IRANSans" w:cs="IRANSans"/>
          <w:color w:val="FFFFFF" w:themeColor="background1"/>
          <w:sz w:val="24"/>
          <w:szCs w:val="24"/>
          <w:lang w:bidi="fa-IR"/>
        </w:rPr>
      </w:pPr>
      <w:r w:rsidRPr="00420702">
        <w:rPr>
          <w:rStyle w:val="hgkelc"/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در زبان جاوااسکریپت ما با استفاده از عملگر </w:t>
      </w:r>
      <w:proofErr w:type="spellStart"/>
      <w:r w:rsidRPr="00420702">
        <w:rPr>
          <w:rStyle w:val="hgkelc"/>
          <w:rFonts w:ascii="IRANSans" w:hAnsi="IRANSans" w:cs="IRANSans"/>
          <w:b/>
          <w:bCs/>
          <w:color w:val="FFFFFF" w:themeColor="background1"/>
          <w:sz w:val="24"/>
          <w:szCs w:val="24"/>
          <w:lang w:bidi="fa-IR"/>
        </w:rPr>
        <w:t>typeof</w:t>
      </w:r>
      <w:proofErr w:type="spellEnd"/>
      <w:r w:rsidRPr="00420702">
        <w:rPr>
          <w:rStyle w:val="hgkelc"/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به راحتی میتو</w:t>
      </w:r>
      <w:r w:rsidRPr="00420702">
        <w:rPr>
          <w:rStyle w:val="hgkelc"/>
          <w:rFonts w:ascii="IRANSans" w:hAnsi="IRANSans" w:cs="IRANSans" w:hint="cs"/>
          <w:color w:val="FFFFFF" w:themeColor="background1"/>
          <w:sz w:val="24"/>
          <w:szCs w:val="24"/>
          <w:rtl/>
          <w:lang w:bidi="fa-IR"/>
        </w:rPr>
        <w:t>ا</w:t>
      </w:r>
      <w:r w:rsidRPr="00420702">
        <w:rPr>
          <w:rStyle w:val="hgkelc"/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نیم نوع یک متغیر رو بدست آوریم، نوع یک متغیر یعنی همون </w:t>
      </w:r>
      <w:r w:rsidRPr="00420702">
        <w:rPr>
          <w:rStyle w:val="hgkelc"/>
          <w:rFonts w:ascii="IRANSans" w:hAnsi="IRANSans" w:cs="IRANSans"/>
          <w:color w:val="FFFFFF" w:themeColor="background1"/>
          <w:sz w:val="24"/>
          <w:szCs w:val="24"/>
          <w:lang w:bidi="fa-IR"/>
        </w:rPr>
        <w:t>number</w:t>
      </w:r>
      <w:r w:rsidRPr="00420702">
        <w:rPr>
          <w:rStyle w:val="hgkelc"/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یا </w:t>
      </w:r>
      <w:r w:rsidRPr="00420702">
        <w:rPr>
          <w:rStyle w:val="hgkelc"/>
          <w:rFonts w:ascii="IRANSans" w:hAnsi="IRANSans" w:cs="IRANSans"/>
          <w:color w:val="FFFFFF" w:themeColor="background1"/>
          <w:sz w:val="24"/>
          <w:szCs w:val="24"/>
          <w:lang w:bidi="fa-IR"/>
        </w:rPr>
        <w:t>string</w:t>
      </w:r>
      <w:r w:rsidRPr="00420702">
        <w:rPr>
          <w:rStyle w:val="hgkelc"/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و.. بودن. یعنی مثلا یه متغیر مقدارش عددی هستش پس باید </w:t>
      </w:r>
      <w:proofErr w:type="spellStart"/>
      <w:r w:rsidRPr="00420702">
        <w:rPr>
          <w:rStyle w:val="hgkelc"/>
          <w:rFonts w:ascii="IRANSans" w:hAnsi="IRANSans" w:cs="IRANSans"/>
          <w:b/>
          <w:bCs/>
          <w:color w:val="FFFFFF" w:themeColor="background1"/>
          <w:sz w:val="24"/>
          <w:szCs w:val="24"/>
          <w:lang w:bidi="fa-IR"/>
        </w:rPr>
        <w:t>typeof</w:t>
      </w:r>
      <w:proofErr w:type="spellEnd"/>
      <w:r w:rsidRPr="00420702">
        <w:rPr>
          <w:rStyle w:val="hgkelc"/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در خروجی </w:t>
      </w:r>
      <w:r w:rsidRPr="00420702">
        <w:rPr>
          <w:rStyle w:val="hgkelc"/>
          <w:rFonts w:ascii="IRANSans" w:hAnsi="IRANSans" w:cs="IRANSans"/>
          <w:color w:val="FFFFFF" w:themeColor="background1"/>
          <w:sz w:val="24"/>
          <w:szCs w:val="24"/>
          <w:lang w:bidi="fa-IR"/>
        </w:rPr>
        <w:t>number</w:t>
      </w:r>
      <w:r w:rsidRPr="00420702">
        <w:rPr>
          <w:rStyle w:val="hgkelc"/>
          <w:rFonts w:ascii="IRANSans" w:hAnsi="IRANSans" w:cs="IRANSans"/>
          <w:color w:val="FFFFFF" w:themeColor="background1"/>
          <w:sz w:val="24"/>
          <w:szCs w:val="24"/>
          <w:rtl/>
          <w:lang w:bidi="fa-IR"/>
        </w:rPr>
        <w:t xml:space="preserve"> چاپ کنه، این یعنی نوع داده ای اون متغیر عددی هستش</w:t>
      </w:r>
    </w:p>
    <w:p w14:paraId="1EEBE465" w14:textId="77777777" w:rsidR="000F5A1A" w:rsidRPr="00420702" w:rsidRDefault="000F5A1A" w:rsidP="000F5A1A">
      <w:pPr>
        <w:bidi/>
        <w:jc w:val="right"/>
        <w:rPr>
          <w:rFonts w:ascii="IRANSans" w:hAnsi="IRANSans" w:cs="IRANSans"/>
          <w:color w:val="FFFFFF" w:themeColor="background1"/>
          <w:sz w:val="24"/>
          <w:szCs w:val="24"/>
          <w:lang w:bidi="fa-IR"/>
        </w:rPr>
      </w:pPr>
      <w:r w:rsidRPr="00420702">
        <w:rPr>
          <w:rFonts w:ascii="IRANSans" w:hAnsi="IRANSans" w:cs="IRANSans"/>
          <w:noProof/>
          <w:color w:val="FFFFFF" w:themeColor="background1"/>
          <w:sz w:val="24"/>
          <w:szCs w:val="24"/>
          <w:lang w:bidi="fa-IR"/>
        </w:rPr>
        <w:drawing>
          <wp:inline distT="0" distB="0" distL="0" distR="0" wp14:anchorId="6BAF78DF" wp14:editId="45BCF697">
            <wp:extent cx="4592782" cy="298481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82" cy="298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8A92" w14:textId="19EEA203" w:rsidR="00E13C61" w:rsidRPr="000F5A1A" w:rsidRDefault="00E13C61" w:rsidP="000F5A1A"/>
    <w:sectPr w:rsidR="00E13C61" w:rsidRPr="000F5A1A" w:rsidSect="000F5A1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pgBorders w:offsetFrom="page">
        <w:top w:val="single" w:sz="24" w:space="24" w:color="D9D9D9" w:themeColor="background1" w:themeShade="D9"/>
        <w:left w:val="single" w:sz="24" w:space="24" w:color="D9D9D9" w:themeColor="background1" w:themeShade="D9"/>
        <w:bottom w:val="single" w:sz="24" w:space="24" w:color="D9D9D9" w:themeColor="background1" w:themeShade="D9"/>
        <w:right w:val="single" w:sz="24" w:space="24" w:color="D9D9D9" w:themeColor="background1" w:themeShade="D9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4DD9F" w14:textId="77777777" w:rsidR="006D4B94" w:rsidRDefault="006D4B94">
      <w:pPr>
        <w:spacing w:after="0" w:line="240" w:lineRule="auto"/>
      </w:pPr>
      <w:r>
        <w:separator/>
      </w:r>
    </w:p>
  </w:endnote>
  <w:endnote w:type="continuationSeparator" w:id="0">
    <w:p w14:paraId="28E94DF7" w14:textId="77777777" w:rsidR="006D4B94" w:rsidRDefault="006D4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">
    <w:panose1 w:val="02040503050201020203"/>
    <w:charset w:val="00"/>
    <w:family w:val="roman"/>
    <w:pitch w:val="variable"/>
    <w:sig w:usb0="8000202F" w:usb1="8000200A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A2D9D" w14:textId="77777777" w:rsidR="008B431F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56654" w14:textId="77777777" w:rsidR="008B431F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93770" w14:textId="77777777" w:rsidR="008B431F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D3553" w14:textId="77777777" w:rsidR="006D4B94" w:rsidRDefault="006D4B94">
      <w:pPr>
        <w:spacing w:after="0" w:line="240" w:lineRule="auto"/>
      </w:pPr>
      <w:r>
        <w:separator/>
      </w:r>
    </w:p>
  </w:footnote>
  <w:footnote w:type="continuationSeparator" w:id="0">
    <w:p w14:paraId="4086AFEB" w14:textId="77777777" w:rsidR="006D4B94" w:rsidRDefault="006D4B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8CAD9" w14:textId="77777777" w:rsidR="008B431F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69031" w14:textId="77777777" w:rsidR="008B431F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2C8C2" w14:textId="77777777" w:rsidR="008B431F" w:rsidRDefault="000000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8B2"/>
    <w:rsid w:val="00002A4C"/>
    <w:rsid w:val="000F5A1A"/>
    <w:rsid w:val="004C48B2"/>
    <w:rsid w:val="005A681D"/>
    <w:rsid w:val="00667F24"/>
    <w:rsid w:val="006D4B94"/>
    <w:rsid w:val="009501E9"/>
    <w:rsid w:val="00A21AB0"/>
    <w:rsid w:val="00E13C61"/>
    <w:rsid w:val="00E14957"/>
    <w:rsid w:val="00E75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DE957"/>
  <w15:chartTrackingRefBased/>
  <w15:docId w15:val="{19ABBD2B-F156-431A-9A7A-D7A647FB8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AB0"/>
    <w:pPr>
      <w:spacing w:after="200" w:line="288" w:lineRule="auto"/>
    </w:pPr>
    <w:rPr>
      <w:rFonts w:eastAsiaTheme="minorEastAsia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002A4C"/>
  </w:style>
  <w:style w:type="paragraph" w:styleId="Header">
    <w:name w:val="header"/>
    <w:basedOn w:val="Normal"/>
    <w:link w:val="HeaderChar"/>
    <w:uiPriority w:val="99"/>
    <w:unhideWhenUsed/>
    <w:rsid w:val="00E14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957"/>
    <w:rPr>
      <w:rFonts w:eastAsiaTheme="minorEastAsia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E14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957"/>
    <w:rPr>
      <w:rFonts w:eastAsiaTheme="minorEastAsi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754</Words>
  <Characters>4299</Characters>
  <Application>Microsoft Office Word</Application>
  <DocSecurity>0</DocSecurity>
  <Lines>35</Lines>
  <Paragraphs>10</Paragraphs>
  <ScaleCrop>false</ScaleCrop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CPCF _</dc:creator>
  <cp:keywords/>
  <dc:description/>
  <cp:lastModifiedBy>CPCF _</cp:lastModifiedBy>
  <cp:revision>9</cp:revision>
  <dcterms:created xsi:type="dcterms:W3CDTF">2023-09-28T13:09:00Z</dcterms:created>
  <dcterms:modified xsi:type="dcterms:W3CDTF">2023-09-29T09:56:00Z</dcterms:modified>
</cp:coreProperties>
</file>