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3A8D" w14:textId="77777777" w:rsidR="0026253D" w:rsidRDefault="0026253D"/>
    <w:p w14:paraId="4EB75B70" w14:textId="77777777" w:rsidR="0026253D" w:rsidRDefault="00F1273B">
      <w:pPr>
        <w:pStyle w:val="a4"/>
        <w:ind w:firstLineChars="0" w:firstLine="0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总包项目现场环境确认表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4"/>
        <w:gridCol w:w="3135"/>
        <w:gridCol w:w="1050"/>
        <w:gridCol w:w="3477"/>
      </w:tblGrid>
      <w:tr w:rsidR="0026253D" w14:paraId="09C194C8" w14:textId="77777777">
        <w:tc>
          <w:tcPr>
            <w:tcW w:w="636" w:type="dxa"/>
            <w:vAlign w:val="center"/>
          </w:tcPr>
          <w:p w14:paraId="20047137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3156" w:type="dxa"/>
            <w:vAlign w:val="center"/>
          </w:tcPr>
          <w:p w14:paraId="22320F46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注意事项</w:t>
            </w:r>
          </w:p>
        </w:tc>
        <w:tc>
          <w:tcPr>
            <w:tcW w:w="1056" w:type="dxa"/>
            <w:vAlign w:val="center"/>
          </w:tcPr>
          <w:p w14:paraId="79492F6B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确认情况</w:t>
            </w:r>
          </w:p>
        </w:tc>
        <w:tc>
          <w:tcPr>
            <w:tcW w:w="3505" w:type="dxa"/>
            <w:vAlign w:val="center"/>
          </w:tcPr>
          <w:p w14:paraId="44F758CC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26253D" w14:paraId="30D0D955" w14:textId="77777777">
        <w:tc>
          <w:tcPr>
            <w:tcW w:w="636" w:type="dxa"/>
            <w:vAlign w:val="center"/>
          </w:tcPr>
          <w:p w14:paraId="03C3886E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156" w:type="dxa"/>
            <w:vAlign w:val="center"/>
          </w:tcPr>
          <w:p w14:paraId="74993626" w14:textId="77BE82EE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厂房尺寸（长、宽、高</w:t>
            </w:r>
            <w:r w:rsidR="00960AFE">
              <w:rPr>
                <w:rFonts w:hint="eastAsia"/>
              </w:rPr>
              <w:t>、立柱位置及尺寸</w:t>
            </w:r>
            <w:r>
              <w:rPr>
                <w:rFonts w:hint="eastAsia"/>
              </w:rPr>
              <w:t>）</w:t>
            </w:r>
          </w:p>
        </w:tc>
        <w:tc>
          <w:tcPr>
            <w:tcW w:w="1056" w:type="dxa"/>
            <w:vAlign w:val="center"/>
          </w:tcPr>
          <w:p w14:paraId="0AE46534" w14:textId="77777777" w:rsidR="0026253D" w:rsidRDefault="00F1273B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已确认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  <w:p w14:paraId="397CC096" w14:textId="77777777" w:rsidR="0026253D" w:rsidRDefault="00F1273B">
            <w:pPr>
              <w:pStyle w:val="a4"/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未确认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</w:tc>
        <w:tc>
          <w:tcPr>
            <w:tcW w:w="3505" w:type="dxa"/>
            <w:vAlign w:val="center"/>
          </w:tcPr>
          <w:p w14:paraId="3A8A0B66" w14:textId="77777777" w:rsidR="0026253D" w:rsidRDefault="0026253D">
            <w:pPr>
              <w:pStyle w:val="a4"/>
              <w:jc w:val="center"/>
            </w:pPr>
          </w:p>
        </w:tc>
      </w:tr>
      <w:tr w:rsidR="0026253D" w14:paraId="68C406DD" w14:textId="77777777">
        <w:tc>
          <w:tcPr>
            <w:tcW w:w="636" w:type="dxa"/>
            <w:vAlign w:val="center"/>
          </w:tcPr>
          <w:p w14:paraId="1853F74C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56" w:type="dxa"/>
            <w:vAlign w:val="center"/>
          </w:tcPr>
          <w:p w14:paraId="47C8F25C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车辆通行条件（叉车、</w:t>
            </w:r>
          </w:p>
          <w:p w14:paraId="2FD054D8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挂车、吊车到达位置）</w:t>
            </w:r>
          </w:p>
        </w:tc>
        <w:tc>
          <w:tcPr>
            <w:tcW w:w="1056" w:type="dxa"/>
            <w:vAlign w:val="center"/>
          </w:tcPr>
          <w:p w14:paraId="53E6ACF2" w14:textId="77777777" w:rsidR="0026253D" w:rsidRDefault="00F1273B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已确认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  <w:p w14:paraId="0B6E68F8" w14:textId="77777777" w:rsidR="0026253D" w:rsidRDefault="00F1273B">
            <w:pPr>
              <w:pStyle w:val="a4"/>
              <w:ind w:firstLineChars="0" w:firstLine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未确认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</w:tc>
        <w:tc>
          <w:tcPr>
            <w:tcW w:w="3505" w:type="dxa"/>
            <w:vAlign w:val="center"/>
          </w:tcPr>
          <w:p w14:paraId="430028C0" w14:textId="77777777" w:rsidR="0026253D" w:rsidRDefault="0026253D">
            <w:pPr>
              <w:pStyle w:val="a4"/>
              <w:jc w:val="center"/>
            </w:pPr>
          </w:p>
        </w:tc>
      </w:tr>
      <w:tr w:rsidR="0026253D" w14:paraId="6E8F3477" w14:textId="77777777">
        <w:tc>
          <w:tcPr>
            <w:tcW w:w="636" w:type="dxa"/>
            <w:vAlign w:val="center"/>
          </w:tcPr>
          <w:p w14:paraId="6BA6DEB3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156" w:type="dxa"/>
            <w:vAlign w:val="center"/>
          </w:tcPr>
          <w:p w14:paraId="76661837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水沟位置（是否影响设备放置）</w:t>
            </w:r>
          </w:p>
        </w:tc>
        <w:tc>
          <w:tcPr>
            <w:tcW w:w="1056" w:type="dxa"/>
            <w:vAlign w:val="center"/>
          </w:tcPr>
          <w:p w14:paraId="76392B0A" w14:textId="77777777" w:rsidR="0026253D" w:rsidRDefault="00F1273B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已确认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  <w:p w14:paraId="4EDDCA39" w14:textId="77777777" w:rsidR="0026253D" w:rsidRDefault="00F1273B">
            <w:pPr>
              <w:pStyle w:val="a4"/>
              <w:ind w:firstLineChars="0" w:firstLine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未确认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</w:tc>
        <w:tc>
          <w:tcPr>
            <w:tcW w:w="3505" w:type="dxa"/>
            <w:vAlign w:val="center"/>
          </w:tcPr>
          <w:p w14:paraId="7561EF16" w14:textId="77777777" w:rsidR="0026253D" w:rsidRDefault="0026253D">
            <w:pPr>
              <w:pStyle w:val="a4"/>
              <w:jc w:val="center"/>
            </w:pPr>
          </w:p>
        </w:tc>
      </w:tr>
      <w:tr w:rsidR="0026253D" w14:paraId="7042C524" w14:textId="77777777">
        <w:tc>
          <w:tcPr>
            <w:tcW w:w="636" w:type="dxa"/>
            <w:vAlign w:val="center"/>
          </w:tcPr>
          <w:p w14:paraId="74EB00B7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156" w:type="dxa"/>
            <w:vAlign w:val="center"/>
          </w:tcPr>
          <w:p w14:paraId="366690E8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水管、</w:t>
            </w:r>
            <w:proofErr w:type="gramStart"/>
            <w:r>
              <w:rPr>
                <w:rFonts w:hint="eastAsia"/>
              </w:rPr>
              <w:t>压空管</w:t>
            </w:r>
            <w:proofErr w:type="gramEnd"/>
            <w:r>
              <w:rPr>
                <w:rFonts w:hint="eastAsia"/>
              </w:rPr>
              <w:t>、燃气管(蒸汽管\有机质）位置</w:t>
            </w:r>
          </w:p>
        </w:tc>
        <w:tc>
          <w:tcPr>
            <w:tcW w:w="1056" w:type="dxa"/>
            <w:vAlign w:val="center"/>
          </w:tcPr>
          <w:p w14:paraId="2E6C5976" w14:textId="77777777" w:rsidR="0026253D" w:rsidRDefault="00F1273B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已确认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  <w:p w14:paraId="352D74C0" w14:textId="77777777" w:rsidR="0026253D" w:rsidRDefault="00F1273B">
            <w:pPr>
              <w:pStyle w:val="a4"/>
              <w:ind w:firstLineChars="0" w:firstLine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未确认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</w:tc>
        <w:tc>
          <w:tcPr>
            <w:tcW w:w="3505" w:type="dxa"/>
            <w:vAlign w:val="center"/>
          </w:tcPr>
          <w:p w14:paraId="537B9B46" w14:textId="77777777" w:rsidR="0026253D" w:rsidRDefault="0026253D">
            <w:pPr>
              <w:pStyle w:val="a4"/>
              <w:jc w:val="center"/>
            </w:pPr>
          </w:p>
        </w:tc>
      </w:tr>
      <w:tr w:rsidR="0026253D" w14:paraId="5A48F1AE" w14:textId="77777777">
        <w:tc>
          <w:tcPr>
            <w:tcW w:w="636" w:type="dxa"/>
            <w:vAlign w:val="center"/>
          </w:tcPr>
          <w:p w14:paraId="29E606D6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156" w:type="dxa"/>
            <w:vAlign w:val="center"/>
          </w:tcPr>
          <w:p w14:paraId="22E6E35B" w14:textId="77777777" w:rsidR="0026253D" w:rsidRDefault="00F1273B">
            <w:pPr>
              <w:pStyle w:val="a4"/>
              <w:jc w:val="center"/>
            </w:pPr>
            <w:r>
              <w:rPr>
                <w:rFonts w:hint="eastAsia"/>
              </w:rPr>
              <w:t>主电缆位置</w:t>
            </w:r>
          </w:p>
        </w:tc>
        <w:tc>
          <w:tcPr>
            <w:tcW w:w="1056" w:type="dxa"/>
            <w:vAlign w:val="center"/>
          </w:tcPr>
          <w:p w14:paraId="30ACA41E" w14:textId="77777777" w:rsidR="0026253D" w:rsidRDefault="00F1273B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已确认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  <w:p w14:paraId="6B2D5039" w14:textId="77777777" w:rsidR="0026253D" w:rsidRDefault="00F1273B">
            <w:pPr>
              <w:pStyle w:val="a4"/>
              <w:ind w:firstLineChars="0" w:firstLine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未确认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</w:tc>
        <w:tc>
          <w:tcPr>
            <w:tcW w:w="3505" w:type="dxa"/>
            <w:vAlign w:val="center"/>
          </w:tcPr>
          <w:p w14:paraId="3C3D0BAA" w14:textId="77777777" w:rsidR="0026253D" w:rsidRDefault="0026253D">
            <w:pPr>
              <w:pStyle w:val="a4"/>
              <w:jc w:val="center"/>
            </w:pPr>
          </w:p>
        </w:tc>
      </w:tr>
      <w:tr w:rsidR="0026253D" w14:paraId="0856D67A" w14:textId="77777777">
        <w:tc>
          <w:tcPr>
            <w:tcW w:w="636" w:type="dxa"/>
            <w:vAlign w:val="center"/>
          </w:tcPr>
          <w:p w14:paraId="2AABF37C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156" w:type="dxa"/>
            <w:vAlign w:val="center"/>
          </w:tcPr>
          <w:p w14:paraId="5D9BE810" w14:textId="77777777" w:rsidR="0026253D" w:rsidRDefault="00F1273B">
            <w:pPr>
              <w:pStyle w:val="a4"/>
              <w:jc w:val="center"/>
            </w:pPr>
            <w:r>
              <w:rPr>
                <w:rFonts w:hint="eastAsia"/>
              </w:rPr>
              <w:t>危险源位置</w:t>
            </w:r>
          </w:p>
        </w:tc>
        <w:tc>
          <w:tcPr>
            <w:tcW w:w="1056" w:type="dxa"/>
            <w:vAlign w:val="center"/>
          </w:tcPr>
          <w:p w14:paraId="357E9EFD" w14:textId="77777777" w:rsidR="0026253D" w:rsidRDefault="00F1273B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已确认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  <w:p w14:paraId="2CE2B615" w14:textId="77777777" w:rsidR="0026253D" w:rsidRDefault="00F1273B">
            <w:pPr>
              <w:pStyle w:val="a4"/>
              <w:ind w:firstLineChars="0" w:firstLine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未确认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</w:tc>
        <w:tc>
          <w:tcPr>
            <w:tcW w:w="3505" w:type="dxa"/>
            <w:vAlign w:val="center"/>
          </w:tcPr>
          <w:p w14:paraId="1A42C128" w14:textId="77777777" w:rsidR="0026253D" w:rsidRDefault="0026253D">
            <w:pPr>
              <w:pStyle w:val="a4"/>
              <w:jc w:val="center"/>
            </w:pPr>
          </w:p>
        </w:tc>
      </w:tr>
      <w:tr w:rsidR="0026253D" w14:paraId="338163F5" w14:textId="77777777">
        <w:trPr>
          <w:trHeight w:val="90"/>
        </w:trPr>
        <w:tc>
          <w:tcPr>
            <w:tcW w:w="636" w:type="dxa"/>
            <w:vAlign w:val="center"/>
          </w:tcPr>
          <w:p w14:paraId="0F6E9F5A" w14:textId="77777777" w:rsidR="0026253D" w:rsidRDefault="00F1273B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156" w:type="dxa"/>
            <w:vAlign w:val="center"/>
          </w:tcPr>
          <w:p w14:paraId="70B827CC" w14:textId="77777777" w:rsidR="0026253D" w:rsidRDefault="00F1273B">
            <w:pPr>
              <w:pStyle w:val="a4"/>
              <w:jc w:val="center"/>
            </w:pPr>
            <w:r>
              <w:rPr>
                <w:rFonts w:hint="eastAsia"/>
              </w:rPr>
              <w:t>有无特殊要求（特殊要求请备注）</w:t>
            </w:r>
          </w:p>
        </w:tc>
        <w:tc>
          <w:tcPr>
            <w:tcW w:w="1056" w:type="dxa"/>
            <w:vAlign w:val="center"/>
          </w:tcPr>
          <w:p w14:paraId="6EA4032D" w14:textId="77777777" w:rsidR="0026253D" w:rsidRDefault="00F1273B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是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  <w:p w14:paraId="08FAD728" w14:textId="77777777" w:rsidR="0026253D" w:rsidRDefault="00F1273B">
            <w:pPr>
              <w:pStyle w:val="a4"/>
              <w:ind w:firstLineChars="0" w:firstLine="0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</w:p>
        </w:tc>
        <w:tc>
          <w:tcPr>
            <w:tcW w:w="3505" w:type="dxa"/>
            <w:vAlign w:val="center"/>
          </w:tcPr>
          <w:p w14:paraId="1427FFA5" w14:textId="77777777" w:rsidR="0026253D" w:rsidRDefault="0026253D">
            <w:pPr>
              <w:pStyle w:val="a4"/>
              <w:jc w:val="center"/>
            </w:pPr>
          </w:p>
        </w:tc>
      </w:tr>
    </w:tbl>
    <w:p w14:paraId="56B3E4C6" w14:textId="30D6321D" w:rsidR="0026253D" w:rsidRDefault="00E7676B" w:rsidP="00133794">
      <w:pPr>
        <w:ind w:right="1080"/>
        <w:jc w:val="right"/>
      </w:pPr>
      <w:r w:rsidRPr="00E7676B">
        <w:rPr>
          <w:rFonts w:hint="eastAsia"/>
          <w:sz w:val="36"/>
          <w:szCs w:val="40"/>
        </w:rPr>
        <w:t>确认人员：</w:t>
      </w:r>
      <w:r w:rsidR="00133794">
        <w:t xml:space="preserve"> </w:t>
      </w:r>
    </w:p>
    <w:p w14:paraId="244D454C" w14:textId="56E91B49" w:rsidR="00133794" w:rsidRPr="00133794" w:rsidRDefault="00133794" w:rsidP="00133794">
      <w:pPr>
        <w:ind w:right="1120"/>
        <w:jc w:val="right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:lang w:bidi="ar"/>
        </w:rPr>
      </w:pPr>
      <w:r w:rsidRPr="00133794">
        <w:rPr>
          <w:rFonts w:hint="eastAsia"/>
          <w:sz w:val="36"/>
          <w:szCs w:val="40"/>
        </w:rPr>
        <w:t>确认时间：</w:t>
      </w:r>
    </w:p>
    <w:sectPr w:rsidR="00133794" w:rsidRPr="00133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C8A8E" w14:textId="77777777" w:rsidR="00E23DB3" w:rsidRDefault="00E23DB3" w:rsidP="000C0656">
      <w:r>
        <w:separator/>
      </w:r>
    </w:p>
  </w:endnote>
  <w:endnote w:type="continuationSeparator" w:id="0">
    <w:p w14:paraId="765A309D" w14:textId="77777777" w:rsidR="00E23DB3" w:rsidRDefault="00E23DB3" w:rsidP="000C0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3CCBA" w14:textId="77777777" w:rsidR="00E23DB3" w:rsidRDefault="00E23DB3" w:rsidP="000C0656">
      <w:r>
        <w:separator/>
      </w:r>
    </w:p>
  </w:footnote>
  <w:footnote w:type="continuationSeparator" w:id="0">
    <w:p w14:paraId="77801747" w14:textId="77777777" w:rsidR="00E23DB3" w:rsidRDefault="00E23DB3" w:rsidP="000C0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7EB39E"/>
    <w:multiLevelType w:val="multilevel"/>
    <w:tmpl w:val="B97EB39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F66CF5"/>
    <w:multiLevelType w:val="multilevel"/>
    <w:tmpl w:val="47F66CF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0D52D6"/>
    <w:multiLevelType w:val="multilevel"/>
    <w:tmpl w:val="480D52D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FCD7E39"/>
    <w:multiLevelType w:val="multilevel"/>
    <w:tmpl w:val="5FCD7E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B9"/>
    <w:rsid w:val="000B0C5D"/>
    <w:rsid w:val="000C0656"/>
    <w:rsid w:val="00133794"/>
    <w:rsid w:val="00151C48"/>
    <w:rsid w:val="00174D4A"/>
    <w:rsid w:val="001B4F67"/>
    <w:rsid w:val="0026253D"/>
    <w:rsid w:val="002868AF"/>
    <w:rsid w:val="002E1258"/>
    <w:rsid w:val="003736BF"/>
    <w:rsid w:val="004656B7"/>
    <w:rsid w:val="004D7673"/>
    <w:rsid w:val="00507801"/>
    <w:rsid w:val="005860B9"/>
    <w:rsid w:val="005B7D5F"/>
    <w:rsid w:val="00703014"/>
    <w:rsid w:val="0070402B"/>
    <w:rsid w:val="007B149D"/>
    <w:rsid w:val="007D4C38"/>
    <w:rsid w:val="00947BB2"/>
    <w:rsid w:val="00960AFE"/>
    <w:rsid w:val="00982B83"/>
    <w:rsid w:val="00B4525F"/>
    <w:rsid w:val="00BA2B18"/>
    <w:rsid w:val="00C06C50"/>
    <w:rsid w:val="00C23C30"/>
    <w:rsid w:val="00C357AC"/>
    <w:rsid w:val="00DF47BF"/>
    <w:rsid w:val="00E23DB3"/>
    <w:rsid w:val="00E7676B"/>
    <w:rsid w:val="00F1273B"/>
    <w:rsid w:val="00F411F9"/>
    <w:rsid w:val="0933541A"/>
    <w:rsid w:val="1BBC60AE"/>
    <w:rsid w:val="2C164CC8"/>
    <w:rsid w:val="2D043771"/>
    <w:rsid w:val="470C3EED"/>
    <w:rsid w:val="526D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64DE73"/>
  <w15:docId w15:val="{B3EECD11-0169-4656-B69D-3EDD3F24E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0C06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C065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C06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C065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E84A9-B7BE-417E-AE49-5444B9271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技术部3</dc:creator>
  <cp:lastModifiedBy>技术部3</cp:lastModifiedBy>
  <cp:revision>5</cp:revision>
  <dcterms:created xsi:type="dcterms:W3CDTF">2025-08-12T07:19:00Z</dcterms:created>
  <dcterms:modified xsi:type="dcterms:W3CDTF">2025-08-12T07:25:00Z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eyJoZGlkIjoiYTI5ZWYwZTg5NmIyOTU5YTQ1ZDM5YWRiNjFjMmY1MzEiLCJ1c2VySWQiOiI4Nzk3OTg0NjYifQ==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B900B5C60DAC410F9F3F0861B36139C3_12</vt:lpwstr>
  </property>
</Properties>
</file>