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CF52" w14:textId="2B1C88A3" w:rsidR="00D705AF" w:rsidRDefault="00071127" w:rsidP="00071127">
      <w:pPr>
        <w:pStyle w:val="1"/>
      </w:pPr>
      <w:r>
        <w:rPr>
          <w:rFonts w:hint="eastAsia"/>
        </w:rPr>
        <w:t>浅</w:t>
      </w:r>
      <w:r w:rsidR="007B4CAE">
        <w:rPr>
          <w:rFonts w:hint="eastAsia"/>
        </w:rPr>
        <w:t>析K-means</w:t>
      </w:r>
      <w:r w:rsidR="000737FA">
        <w:rPr>
          <w:rFonts w:hint="eastAsia"/>
        </w:rPr>
        <w:t>聚类</w:t>
      </w:r>
      <w:r w:rsidR="007B4CAE">
        <w:rPr>
          <w:rFonts w:hint="eastAsia"/>
        </w:rPr>
        <w:t>算法</w:t>
      </w:r>
    </w:p>
    <w:p w14:paraId="40B2001D" w14:textId="3D4E2E0F" w:rsidR="00071127" w:rsidRDefault="00071127" w:rsidP="00071127">
      <w:r>
        <w:rPr>
          <w:rFonts w:hint="eastAsia"/>
        </w:rPr>
        <w:t>摘要：</w:t>
      </w:r>
      <w:r w:rsidR="00876024" w:rsidRPr="00876024">
        <w:rPr>
          <w:rFonts w:hint="eastAsia"/>
        </w:rPr>
        <w:t>聚类（</w:t>
      </w:r>
      <w:r w:rsidR="00876024" w:rsidRPr="00876024">
        <w:t>Clustering）</w:t>
      </w:r>
      <w:r w:rsidR="00876024">
        <w:rPr>
          <w:rFonts w:hint="eastAsia"/>
        </w:rPr>
        <w:t>算法</w:t>
      </w:r>
      <w:r w:rsidR="00876024" w:rsidRPr="00876024">
        <w:t>是</w:t>
      </w:r>
      <w:r w:rsidR="00876024">
        <w:rPr>
          <w:rFonts w:hint="eastAsia"/>
        </w:rPr>
        <w:t>无监督学习的重要算</w:t>
      </w:r>
      <w:r w:rsidR="00E867A9">
        <w:t>法，该方法可以通过基于数据的无监督训练得到</w:t>
      </w:r>
      <w:r w:rsidR="00E867A9">
        <w:rPr>
          <w:rFonts w:hint="eastAsia"/>
        </w:rPr>
        <w:t>一个较为</w:t>
      </w:r>
      <w:r w:rsidR="00876024" w:rsidRPr="00876024">
        <w:t>稳定的值。其目标是找到混合样本集中存在的内在的群组关系，即对对象集合分割分块或分组为不同的子集或类，使得类内</w:t>
      </w:r>
      <w:r w:rsidR="00876024">
        <w:rPr>
          <w:rFonts w:hint="eastAsia"/>
        </w:rPr>
        <w:t>相似</w:t>
      </w:r>
      <w:r w:rsidR="00876024" w:rsidRPr="00876024">
        <w:t>性高，</w:t>
      </w:r>
      <w:proofErr w:type="gramStart"/>
      <w:r w:rsidR="00876024" w:rsidRPr="00876024">
        <w:t>类间</w:t>
      </w:r>
      <w:r w:rsidR="00876024">
        <w:rPr>
          <w:rFonts w:hint="eastAsia"/>
        </w:rPr>
        <w:t>相似</w:t>
      </w:r>
      <w:r w:rsidR="00876024">
        <w:t>性</w:t>
      </w:r>
      <w:proofErr w:type="gramEnd"/>
      <w:r w:rsidR="00876024">
        <w:t>差</w:t>
      </w:r>
      <w:r w:rsidR="00876024">
        <w:rPr>
          <w:rFonts w:hint="eastAsia"/>
        </w:rPr>
        <w:t>。</w:t>
      </w:r>
      <w:r w:rsidR="000715DB">
        <w:t>K</w:t>
      </w:r>
      <w:r w:rsidR="000715DB">
        <w:rPr>
          <w:rFonts w:hint="eastAsia"/>
        </w:rPr>
        <w:t>-means算法作为一种典型的硬聚类算法，具有</w:t>
      </w:r>
      <w:r w:rsidR="009B3FF7">
        <w:rPr>
          <w:rFonts w:hint="eastAsia"/>
        </w:rPr>
        <w:t>高效的运算速度和良好的可扩展性</w:t>
      </w:r>
      <w:r w:rsidR="00BF3E1D">
        <w:rPr>
          <w:rFonts w:hint="eastAsia"/>
        </w:rPr>
        <w:t>。</w:t>
      </w:r>
      <w:r w:rsidR="00876024">
        <w:rPr>
          <w:rFonts w:hint="eastAsia"/>
        </w:rPr>
        <w:t>本文将从K-means的数学基础、代码实现以及算法优化对K-means</w:t>
      </w:r>
      <w:r w:rsidR="00327F50">
        <w:rPr>
          <w:rFonts w:hint="eastAsia"/>
        </w:rPr>
        <w:t>算法</w:t>
      </w:r>
      <w:r w:rsidR="00876024">
        <w:rPr>
          <w:rFonts w:hint="eastAsia"/>
        </w:rPr>
        <w:t>进行</w:t>
      </w:r>
      <w:r w:rsidR="00327F50">
        <w:rPr>
          <w:rFonts w:hint="eastAsia"/>
        </w:rPr>
        <w:t>简单分析。</w:t>
      </w:r>
    </w:p>
    <w:p w14:paraId="7F8CE118" w14:textId="5AA458B1" w:rsidR="00071127" w:rsidRDefault="00071127" w:rsidP="00071127"/>
    <w:p w14:paraId="6DEB6B9E" w14:textId="1C8867DD" w:rsidR="00071127" w:rsidRDefault="00071127" w:rsidP="00071127">
      <w:r>
        <w:rPr>
          <w:rFonts w:hint="eastAsia"/>
        </w:rPr>
        <w:t>关键词：</w:t>
      </w:r>
      <w:r w:rsidR="00327F50">
        <w:rPr>
          <w:rFonts w:hint="eastAsia"/>
        </w:rPr>
        <w:t>无监督学习</w:t>
      </w:r>
      <w:r w:rsidR="008260B2">
        <w:rPr>
          <w:rFonts w:hint="eastAsia"/>
        </w:rPr>
        <w:t>；</w:t>
      </w:r>
      <w:r w:rsidR="00327F50">
        <w:rPr>
          <w:rFonts w:hint="eastAsia"/>
        </w:rPr>
        <w:t>聚类</w:t>
      </w:r>
      <w:r w:rsidR="00C661DC">
        <w:rPr>
          <w:rFonts w:hint="eastAsia"/>
        </w:rPr>
        <w:t>；</w:t>
      </w:r>
      <w:r w:rsidR="00327F50">
        <w:rPr>
          <w:rFonts w:hint="eastAsia"/>
        </w:rPr>
        <w:t>K-means算法</w:t>
      </w:r>
    </w:p>
    <w:p w14:paraId="012718A6" w14:textId="53E93AC5" w:rsidR="00071127" w:rsidRDefault="00071127" w:rsidP="00071127"/>
    <w:p w14:paraId="27D4A4B1" w14:textId="3BCD5D0A" w:rsidR="00071127" w:rsidRDefault="009B3FF7" w:rsidP="004E2278">
      <w:pPr>
        <w:pStyle w:val="1"/>
      </w:pPr>
      <w:r>
        <w:rPr>
          <w:rFonts w:hint="eastAsia"/>
        </w:rPr>
        <w:t>K-means算法的数学基础</w:t>
      </w:r>
    </w:p>
    <w:p w14:paraId="7F3E7667" w14:textId="337925E9" w:rsidR="00071127" w:rsidRDefault="00146F14" w:rsidP="004E2278">
      <w:pPr>
        <w:pStyle w:val="2"/>
      </w:pPr>
      <w:r>
        <w:rPr>
          <w:rFonts w:hint="eastAsia"/>
        </w:rPr>
        <w:t>距离公式</w:t>
      </w:r>
    </w:p>
    <w:p w14:paraId="0DA3B06C" w14:textId="4FC7DF74" w:rsidR="00445FF0" w:rsidRDefault="00146F14" w:rsidP="00445FF0">
      <w:r>
        <w:rPr>
          <w:rFonts w:hint="eastAsia"/>
        </w:rPr>
        <w:t>闵可夫斯基距离</w:t>
      </w:r>
    </w:p>
    <w:p w14:paraId="41D436D0" w14:textId="20DCB53F" w:rsidR="00B940D1" w:rsidRDefault="00B940D1" w:rsidP="00445FF0">
      <w:r>
        <w:rPr>
          <w:rFonts w:hint="eastAsia"/>
        </w:rPr>
        <w:t>待插入公式</w:t>
      </w:r>
    </w:p>
    <w:p w14:paraId="4E2207E7" w14:textId="79F5962E" w:rsidR="00B940D1" w:rsidRDefault="00B940D1" w:rsidP="00445FF0">
      <w:r>
        <w:t>P=1</w:t>
      </w:r>
      <w:bookmarkStart w:id="0" w:name="_GoBack"/>
      <w:bookmarkEnd w:id="0"/>
      <w:r>
        <w:rPr>
          <w:rFonts w:hint="eastAsia"/>
        </w:rPr>
        <w:t>；</w:t>
      </w:r>
    </w:p>
    <w:p w14:paraId="5D8F4CF5" w14:textId="5BFA1720" w:rsidR="00B940D1" w:rsidRDefault="00B940D1" w:rsidP="00445FF0">
      <w:r>
        <w:t>P=2</w:t>
      </w:r>
      <w:r>
        <w:rPr>
          <w:rFonts w:hint="eastAsia"/>
        </w:rPr>
        <w:t>；</w:t>
      </w:r>
    </w:p>
    <w:p w14:paraId="4239B4F7" w14:textId="0F3672AC" w:rsidR="00B940D1" w:rsidRDefault="00B940D1" w:rsidP="00445FF0">
      <w:pPr>
        <w:rPr>
          <w:rFonts w:hint="eastAsia"/>
        </w:rPr>
      </w:pPr>
      <w:r>
        <w:t>P=3</w:t>
      </w:r>
      <w:r>
        <w:rPr>
          <w:rFonts w:hint="eastAsia"/>
        </w:rPr>
        <w:t>；</w:t>
      </w:r>
    </w:p>
    <w:p w14:paraId="1B54310D" w14:textId="77777777" w:rsidR="00445FF0" w:rsidRDefault="00445FF0" w:rsidP="00445FF0"/>
    <w:p w14:paraId="44F60D1A" w14:textId="4E712C0A" w:rsidR="00071127" w:rsidRDefault="00D83172" w:rsidP="00071127">
      <w:r>
        <w:rPr>
          <w:rFonts w:hint="eastAsia"/>
        </w:rPr>
        <w:t>聚类（Clus</w:t>
      </w:r>
      <w:r>
        <w:t>tering</w:t>
      </w:r>
      <w:r>
        <w:rPr>
          <w:rFonts w:hint="eastAsia"/>
        </w:rPr>
        <w:t>）</w:t>
      </w:r>
      <w:r w:rsidR="009B7DFA">
        <w:rPr>
          <w:rFonts w:hint="eastAsia"/>
        </w:rPr>
        <w:t>是一种可以</w:t>
      </w:r>
      <w:r w:rsidR="009B7DFA" w:rsidRPr="009B7DFA">
        <w:rPr>
          <w:rFonts w:hint="eastAsia"/>
        </w:rPr>
        <w:t>取代直方图</w:t>
      </w:r>
      <w:r w:rsidR="009B7DFA">
        <w:rPr>
          <w:rFonts w:hint="eastAsia"/>
        </w:rPr>
        <w:t>的特征提取方法，该方法可以通过</w:t>
      </w:r>
      <w:r w:rsidR="009B7DFA" w:rsidRPr="009B7DFA">
        <w:rPr>
          <w:rFonts w:hint="eastAsia"/>
        </w:rPr>
        <w:t>基于数据的无监督训练得到更稳定的值</w:t>
      </w:r>
      <w:r w:rsidR="009B7DFA">
        <w:rPr>
          <w:rFonts w:hint="eastAsia"/>
        </w:rPr>
        <w:t>。其目标是找到混合样本集中存在的内在的群组关系，即</w:t>
      </w:r>
      <w:r w:rsidR="002B23C1">
        <w:rPr>
          <w:rFonts w:hint="eastAsia"/>
        </w:rPr>
        <w:t>对</w:t>
      </w:r>
      <w:r w:rsidR="009B7DFA">
        <w:rPr>
          <w:rFonts w:hint="eastAsia"/>
        </w:rPr>
        <w:t>对象集合</w:t>
      </w:r>
      <w:r w:rsidR="002B23C1">
        <w:rPr>
          <w:rFonts w:hint="eastAsia"/>
        </w:rPr>
        <w:t>分割分块或分组</w:t>
      </w:r>
      <w:r w:rsidR="009B7DFA">
        <w:rPr>
          <w:rFonts w:hint="eastAsia"/>
        </w:rPr>
        <w:t>为不同的子集或类，使得类内关联性高，</w:t>
      </w:r>
      <w:proofErr w:type="gramStart"/>
      <w:r w:rsidR="009B7DFA">
        <w:rPr>
          <w:rFonts w:hint="eastAsia"/>
        </w:rPr>
        <w:t>类间关联性</w:t>
      </w:r>
      <w:proofErr w:type="gramEnd"/>
      <w:r w:rsidR="009B7DFA">
        <w:rPr>
          <w:rFonts w:hint="eastAsia"/>
        </w:rPr>
        <w:t>差。</w:t>
      </w:r>
    </w:p>
    <w:p w14:paraId="12452398" w14:textId="77777777" w:rsidR="0095125C" w:rsidRDefault="009B7DFA" w:rsidP="00071127">
      <w:r>
        <w:rPr>
          <w:rFonts w:hint="eastAsia"/>
        </w:rPr>
        <w:t>常用的聚类方法有K-me</w:t>
      </w:r>
      <w:r>
        <w:t>ans</w:t>
      </w:r>
      <w:r>
        <w:rPr>
          <w:rFonts w:hint="eastAsia"/>
        </w:rPr>
        <w:t>聚类、均值漂移聚类、基于密度的聚类方法（D</w:t>
      </w:r>
      <w:r>
        <w:t>BSCAN</w:t>
      </w:r>
      <w:r>
        <w:rPr>
          <w:rFonts w:hint="eastAsia"/>
        </w:rPr>
        <w:t>）、基于高斯混合模型的最大期望聚类（E</w:t>
      </w:r>
      <w:r>
        <w:t>M</w:t>
      </w:r>
      <w:r>
        <w:rPr>
          <w:rFonts w:hint="eastAsia"/>
        </w:rPr>
        <w:t>）、凝聚层次聚类和</w:t>
      </w:r>
      <w:proofErr w:type="gramStart"/>
      <w:r>
        <w:rPr>
          <w:rFonts w:hint="eastAsia"/>
        </w:rPr>
        <w:t>图团体</w:t>
      </w:r>
      <w:proofErr w:type="gramEnd"/>
      <w:r>
        <w:rPr>
          <w:rFonts w:hint="eastAsia"/>
        </w:rPr>
        <w:t>检测</w:t>
      </w:r>
      <w:r w:rsidR="002B23C1">
        <w:rPr>
          <w:rFonts w:hint="eastAsia"/>
        </w:rPr>
        <w:t>等方法。</w:t>
      </w:r>
    </w:p>
    <w:p w14:paraId="75880B21" w14:textId="5E4C45ED" w:rsidR="009B7DFA" w:rsidRDefault="0095125C" w:rsidP="00071127">
      <w:r>
        <w:rPr>
          <w:rFonts w:hint="eastAsia"/>
        </w:rPr>
        <w:t>其中，</w:t>
      </w:r>
      <w:r w:rsidR="002B23C1">
        <w:rPr>
          <w:rFonts w:hint="eastAsia"/>
        </w:rPr>
        <w:t>K</w:t>
      </w:r>
      <w:r w:rsidR="00265959">
        <w:rPr>
          <w:rFonts w:hint="eastAsia"/>
        </w:rPr>
        <w:t>-</w:t>
      </w:r>
      <w:r w:rsidR="002B23C1">
        <w:rPr>
          <w:rFonts w:hint="eastAsia"/>
        </w:rPr>
        <w:t>means主要用于初步测试，在数据量足够大的情况下，得到的数据结果已经较为准确。</w:t>
      </w:r>
      <w:r>
        <w:rPr>
          <w:rFonts w:hint="eastAsia"/>
        </w:rPr>
        <w:t>K</w:t>
      </w:r>
      <w:r w:rsidR="00265959">
        <w:rPr>
          <w:rFonts w:hint="eastAsia"/>
        </w:rPr>
        <w:t>-</w:t>
      </w:r>
      <w:r>
        <w:rPr>
          <w:rFonts w:hint="eastAsia"/>
        </w:rPr>
        <w:t>means方法是将数据集中的n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d维特征向量分成k组，使各分组内具有最小组内平方和：</w:t>
      </w:r>
    </w:p>
    <w:p w14:paraId="19C53746" w14:textId="3EAF4B21" w:rsidR="0095125C" w:rsidRDefault="0095125C" w:rsidP="00071127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待插入公式</w:t>
      </w:r>
    </w:p>
    <w:p w14:paraId="65E2128B" w14:textId="147451D7" w:rsidR="00B60508" w:rsidRDefault="00B60508" w:rsidP="00071127">
      <w:r>
        <w:rPr>
          <w:rFonts w:hint="eastAsia"/>
        </w:rPr>
        <w:t>其中，k是一个超参数</w:t>
      </w:r>
      <w:r w:rsidR="003A5ACD">
        <w:rPr>
          <w:rFonts w:hint="eastAsia"/>
        </w:rPr>
        <w:t>，无法基于数据直接学习出来，只能通过人工选择定义</w:t>
      </w:r>
      <w:r w:rsidR="00B14595">
        <w:rPr>
          <w:rFonts w:hint="eastAsia"/>
        </w:rPr>
        <w:t>。</w:t>
      </w:r>
    </w:p>
    <w:p w14:paraId="096EBF05" w14:textId="2A78B24F" w:rsidR="0095125C" w:rsidRDefault="0095125C" w:rsidP="00071127">
      <w:r>
        <w:rPr>
          <w:rFonts w:hint="eastAsia"/>
        </w:rPr>
        <w:t>其具体提取方法如图三流程图所示：</w:t>
      </w:r>
    </w:p>
    <w:p w14:paraId="38D46910" w14:textId="5AD4A47F" w:rsidR="002B23C1" w:rsidRDefault="00B14595" w:rsidP="00071127">
      <w:r>
        <w:rPr>
          <w:rFonts w:hint="eastAsia"/>
        </w:rPr>
        <w:t>其优点是快速且易于实现，同时K-means算法的缺点也很明确，如对“噪声”和异常点较敏感，同时由于</w:t>
      </w:r>
      <w:r>
        <w:t>K</w:t>
      </w:r>
      <w:r>
        <w:rPr>
          <w:rFonts w:hint="eastAsia"/>
        </w:rPr>
        <w:t>-means算法本质上是一个贪心算法，常常得到局部最优的结果，难以达到全局最优。所以该算法中k值的选取和初始中心的选</w:t>
      </w:r>
      <w:r w:rsidR="00265959">
        <w:rPr>
          <w:rFonts w:hint="eastAsia"/>
        </w:rPr>
        <w:t>取</w:t>
      </w:r>
      <w:r>
        <w:rPr>
          <w:rFonts w:hint="eastAsia"/>
        </w:rPr>
        <w:t>尤为重要，</w:t>
      </w:r>
      <w:r w:rsidR="004C7123">
        <w:rPr>
          <w:rFonts w:hint="eastAsia"/>
        </w:rPr>
        <w:t>k值的选取可以通过多值尝试取聚类指标最优或提升转折点来选取，初始中心的选择可以通过多次全随机取最优、最远选取或K</w:t>
      </w:r>
      <w:r w:rsidR="00265959">
        <w:rPr>
          <w:rFonts w:hint="eastAsia"/>
        </w:rPr>
        <w:t>-</w:t>
      </w:r>
      <w:r w:rsidR="004C7123">
        <w:rPr>
          <w:rFonts w:hint="eastAsia"/>
        </w:rPr>
        <w:t>means++半随机等方法来进行选择。</w:t>
      </w:r>
    </w:p>
    <w:p w14:paraId="7EDE1FD9" w14:textId="77777777" w:rsidR="00B14595" w:rsidRPr="0095125C" w:rsidRDefault="00B14595" w:rsidP="00071127"/>
    <w:p w14:paraId="6AB7F315" w14:textId="06409B62" w:rsidR="00071127" w:rsidRDefault="009B3FF7" w:rsidP="004E2278">
      <w:pPr>
        <w:pStyle w:val="1"/>
      </w:pPr>
      <w:r>
        <w:rPr>
          <w:rFonts w:hint="eastAsia"/>
        </w:rPr>
        <w:lastRenderedPageBreak/>
        <w:t>K</w:t>
      </w:r>
      <w:r>
        <w:t>-means</w:t>
      </w:r>
      <w:r>
        <w:rPr>
          <w:rFonts w:hint="eastAsia"/>
        </w:rPr>
        <w:t>算法的代码实现</w:t>
      </w:r>
    </w:p>
    <w:p w14:paraId="37D7419D" w14:textId="23F6049B" w:rsidR="00071127" w:rsidRDefault="00071127" w:rsidP="00071127"/>
    <w:p w14:paraId="21074C1D" w14:textId="2A2E6235" w:rsidR="00071127" w:rsidRDefault="009B3FF7" w:rsidP="004E2278">
      <w:pPr>
        <w:pStyle w:val="1"/>
      </w:pPr>
      <w:r>
        <w:rPr>
          <w:rFonts w:hint="eastAsia"/>
        </w:rPr>
        <w:t>K-means算法的优化</w:t>
      </w:r>
    </w:p>
    <w:p w14:paraId="0156FD06" w14:textId="01358EF3" w:rsidR="00071127" w:rsidRDefault="00071127" w:rsidP="00071127"/>
    <w:p w14:paraId="7EB9A37E" w14:textId="15B7B1F7" w:rsidR="00071127" w:rsidRPr="00071127" w:rsidRDefault="00071127" w:rsidP="00071127">
      <w:r>
        <w:rPr>
          <w:rFonts w:hint="eastAsia"/>
        </w:rPr>
        <w:t>参考文献</w:t>
      </w:r>
    </w:p>
    <w:sectPr w:rsidR="00071127" w:rsidRPr="0007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AB"/>
    <w:rsid w:val="00001486"/>
    <w:rsid w:val="00016555"/>
    <w:rsid w:val="00071127"/>
    <w:rsid w:val="000715DB"/>
    <w:rsid w:val="000737FA"/>
    <w:rsid w:val="0008340E"/>
    <w:rsid w:val="000A35B7"/>
    <w:rsid w:val="00146F14"/>
    <w:rsid w:val="00204F71"/>
    <w:rsid w:val="0024545D"/>
    <w:rsid w:val="00265959"/>
    <w:rsid w:val="00283885"/>
    <w:rsid w:val="002B23C1"/>
    <w:rsid w:val="002F2D14"/>
    <w:rsid w:val="00327F50"/>
    <w:rsid w:val="003673B2"/>
    <w:rsid w:val="003A5ACD"/>
    <w:rsid w:val="004432A1"/>
    <w:rsid w:val="00445FF0"/>
    <w:rsid w:val="004676BE"/>
    <w:rsid w:val="004C7123"/>
    <w:rsid w:val="004E2278"/>
    <w:rsid w:val="00524E8C"/>
    <w:rsid w:val="00564AAB"/>
    <w:rsid w:val="00593B12"/>
    <w:rsid w:val="00646B72"/>
    <w:rsid w:val="007534FB"/>
    <w:rsid w:val="007B4CAE"/>
    <w:rsid w:val="008260B2"/>
    <w:rsid w:val="00876024"/>
    <w:rsid w:val="008B31D6"/>
    <w:rsid w:val="008D6267"/>
    <w:rsid w:val="008E1331"/>
    <w:rsid w:val="0095125C"/>
    <w:rsid w:val="00991E46"/>
    <w:rsid w:val="009A7A6C"/>
    <w:rsid w:val="009B3FF7"/>
    <w:rsid w:val="009B7DFA"/>
    <w:rsid w:val="00AC58AB"/>
    <w:rsid w:val="00AE15A8"/>
    <w:rsid w:val="00B14595"/>
    <w:rsid w:val="00B60508"/>
    <w:rsid w:val="00B857AF"/>
    <w:rsid w:val="00B940D1"/>
    <w:rsid w:val="00BF022F"/>
    <w:rsid w:val="00BF3E1D"/>
    <w:rsid w:val="00C43965"/>
    <w:rsid w:val="00C43ED7"/>
    <w:rsid w:val="00C62DC4"/>
    <w:rsid w:val="00C661DC"/>
    <w:rsid w:val="00C66D23"/>
    <w:rsid w:val="00CA440F"/>
    <w:rsid w:val="00CE01FF"/>
    <w:rsid w:val="00CF5D6D"/>
    <w:rsid w:val="00D705AF"/>
    <w:rsid w:val="00D70608"/>
    <w:rsid w:val="00D83172"/>
    <w:rsid w:val="00DC1D4B"/>
    <w:rsid w:val="00DF46B8"/>
    <w:rsid w:val="00E140D3"/>
    <w:rsid w:val="00E867A9"/>
    <w:rsid w:val="00ED76BF"/>
    <w:rsid w:val="00FA47BE"/>
    <w:rsid w:val="00FA502E"/>
    <w:rsid w:val="00FB4EFD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6BA0"/>
  <w15:chartTrackingRefBased/>
  <w15:docId w15:val="{E426343F-DA14-4FB5-A1E4-CDECA473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1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2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文泽</dc:creator>
  <cp:keywords/>
  <dc:description/>
  <cp:lastModifiedBy>文泽 姜</cp:lastModifiedBy>
  <cp:revision>21</cp:revision>
  <dcterms:created xsi:type="dcterms:W3CDTF">2018-12-26T02:05:00Z</dcterms:created>
  <dcterms:modified xsi:type="dcterms:W3CDTF">2018-12-31T09:51:00Z</dcterms:modified>
</cp:coreProperties>
</file>