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p-02-customer-support-refund-sop"/>
    <w:p>
      <w:pPr>
        <w:pStyle w:val="Heading1"/>
      </w:pPr>
      <w:r>
        <w:t xml:space="preserve">SOP-02 — Customer Support Refund SOP</w:t>
      </w:r>
    </w:p>
    <w:p>
      <w:pPr>
        <w:pStyle w:val="FirstParagraph"/>
      </w:pPr>
      <w:r>
        <w:t xml:space="preserve">v2 | 2026-02-15 | Customer Operations | Process</w:t>
      </w:r>
    </w:p>
    <w:p>
      <w:pPr>
        <w:numPr>
          <w:ilvl w:val="0"/>
          <w:numId w:val="1001"/>
        </w:numPr>
      </w:pPr>
      <w:r>
        <w:t xml:space="preserve">Standard Refund Process</w:t>
      </w:r>
      <w:r>
        <w:t xml:space="preserve"> </w:t>
      </w:r>
      <w:r>
        <w:t xml:space="preserve">1.1 [M] ROLE-SPECIFIC (Customer Support Representative): Refund requests must be verified against the original order before processing.</w:t>
      </w:r>
      <w:r>
        <w:t xml:space="preserve"> </w:t>
      </w:r>
      <w:r>
        <w:t xml:space="preserve">1.2 [M] As of v2, the standard refund window is 30 days from the original purchase date, except promotional or holiday-period purchases, which are governed by a 45-day refund window.</w:t>
      </w:r>
      <w:r>
        <w:t xml:space="preserve"> </w:t>
      </w:r>
      <w:r>
        <w:t xml:space="preserve">1.3 v1 (effective 2025-02-15) set the refund window at 14 days. v2 (effective 2026-02-15) extended it to 30 days following a customer satisfaction review. v1 is superseded. (Note: FAQ-02 Section 1.1 still states 14 days — a known conflict the support team has been asked to work around manually.)</w:t>
      </w:r>
    </w:p>
    <w:p>
      <w:pPr>
        <w:numPr>
          <w:ilvl w:val="0"/>
          <w:numId w:val="1001"/>
        </w:numPr>
      </w:pPr>
      <w:r>
        <w:t xml:space="preserve">Approval Thresholds</w:t>
      </w:r>
      <w:r>
        <w:t xml:space="preserve"> </w:t>
      </w:r>
      <w:r>
        <w:t xml:space="preserve">2.1 [M] CONDITIONAL: If a Customer Support Representative issues a refund over $200, they must obtain co-sign approval from a Payments Operations Specialist per SOP-03 Section 2.2.</w:t>
      </w:r>
      <w:r>
        <w:t xml:space="preserve"> </w:t>
      </w:r>
      <w:r>
        <w:t xml:space="preserve">2.2 [O] Representatives are encouraged to note the reason for any refund over $200 in the ticket record.</w:t>
      </w:r>
    </w:p>
    <w:p>
      <w:pPr>
        <w:numPr>
          <w:ilvl w:val="0"/>
          <w:numId w:val="1001"/>
        </w:numPr>
      </w:pPr>
      <w:r>
        <w:t xml:space="preserve">Business Day Definition</w:t>
      </w:r>
      <w:r>
        <w:t xml:space="preserve"> </w:t>
      </w:r>
      <w:r>
        <w:t xml:space="preserve">3.1 [M]</w:t>
      </w:r>
      <w:r>
        <w:t xml:space="preserve"> </w:t>
      </w:r>
      <w:r>
        <w:t xml:space="preserve">“</w:t>
      </w:r>
      <w:r>
        <w:t xml:space="preserve">Business Day</w:t>
      </w:r>
      <w:r>
        <w:t xml:space="preserve">”</w:t>
      </w:r>
      <w:r>
        <w:t xml:space="preserve"> </w:t>
      </w:r>
      <w:r>
        <w:t xml:space="preserve">under this SOP means Monday through Friday, excluding company-observed holidays.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