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98C81">
      <w:pPr>
        <w:rPr>
          <w:rFonts w:hint="default"/>
        </w:rPr>
      </w:pPr>
      <w:bookmarkStart w:id="0" w:name="_GoBack"/>
      <w:bookmarkEnd w:id="0"/>
    </w:p>
    <w:p w14:paraId="062A13BB">
      <w:pPr>
        <w:rPr>
          <w:rFonts w:hint="default"/>
        </w:rPr>
      </w:pPr>
    </w:p>
    <w:p w14:paraId="15A8D553">
      <w:pPr>
        <w:rPr>
          <w:rFonts w:hint="default"/>
          <w:lang w:val="en-US"/>
        </w:rPr>
      </w:pPr>
      <w:r>
        <w:rPr>
          <w:rFonts w:hint="default"/>
          <w:lang w:val="en-US"/>
        </w:rPr>
        <w:t>REFLECTION</w:t>
      </w:r>
    </w:p>
    <w:p w14:paraId="12A905E8">
      <w:pPr>
        <w:rPr>
          <w:rFonts w:hint="default"/>
        </w:rPr>
      </w:pPr>
    </w:p>
    <w:p w14:paraId="65DE081F">
      <w:pPr>
        <w:rPr>
          <w:rFonts w:hint="default"/>
        </w:rPr>
      </w:pPr>
      <w:r>
        <w:rPr>
          <w:rFonts w:hint="default"/>
        </w:rPr>
        <w:t>The "Flutter Demo" is a great example of how easy it is to create interactive apps with Flutter. The app features a simple counter that increments when you click a button. It uses basic Flutter components like Scaffold, AppBar, and FloatingActionButton to create a clean and user-friendly interface.</w:t>
      </w:r>
    </w:p>
    <w:p w14:paraId="319F14FC">
      <w:pPr>
        <w:rPr>
          <w:rFonts w:hint="default"/>
        </w:rPr>
      </w:pPr>
    </w:p>
    <w:p w14:paraId="2BFD48F4">
      <w:pPr>
        <w:rPr>
          <w:rFonts w:hint="default"/>
        </w:rPr>
      </w:pPr>
      <w:r>
        <w:rPr>
          <w:rFonts w:hint="default"/>
        </w:rPr>
        <w:t>By using Flutter’s state management (setState), the app updates the counter number whenever the button is pressed. The app also demonstrates how to customize the appearance with themes and colors.</w:t>
      </w:r>
    </w:p>
    <w:p w14:paraId="32DF7F80">
      <w:pPr>
        <w:rPr>
          <w:rFonts w:hint="default"/>
        </w:rPr>
      </w:pPr>
    </w:p>
    <w:p w14:paraId="1BA513E8">
      <w:pPr>
        <w:rPr>
          <w:rFonts w:hint="default"/>
        </w:rPr>
      </w:pPr>
      <w:r>
        <w:rPr>
          <w:rFonts w:hint="default"/>
        </w:rPr>
        <w:t>Overall, this demo highlights Flutter's ability to quickly build visually appealing and functional apps, making it an excellent starting point for beginners.</w:t>
      </w:r>
    </w:p>
    <w:p w14:paraId="26A932D0">
      <w:pPr>
        <w:rPr>
          <w:rFonts w:hint="default"/>
        </w:rPr>
      </w:pPr>
    </w:p>
    <w:p w14:paraId="74E02DD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C578E"/>
    <w:rsid w:val="370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2024-12-09T01:14:00Z</dcterms:created>
  <dc:creator>admin</dc:creator>
  <cp:lastModifiedBy>admin</cp:lastModifiedBy>
  <dcterms:modified xsi:type="dcterms:W3CDTF">2024-12-09T01:15:22Z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9DD741EFB86044ACBF89576966F9EFF5_11</vt:lpwstr>
  </property>
</Properties>
</file>