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F89CA1">
      <w:pPr>
        <w:rPr>
          <w:rFonts w:ascii="SimSun" w:hAnsi="SimSun" w:eastAsia="SimSun" w:cs="SimSun"/>
          <w:sz w:val="24"/>
          <w:szCs w:val="24"/>
        </w:rPr>
      </w:pPr>
    </w:p>
    <w:p w14:paraId="7A13E8C6">
      <w:pPr>
        <w:rPr>
          <w:rFonts w:ascii="SimSun" w:hAnsi="SimSun" w:eastAsia="SimSun" w:cs="SimSun"/>
          <w:sz w:val="24"/>
          <w:szCs w:val="24"/>
        </w:rPr>
      </w:pPr>
    </w:p>
    <w:p w14:paraId="3E88B220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REFLECTION:</w:t>
      </w:r>
      <w:bookmarkStart w:id="0" w:name="_GoBack"/>
      <w:bookmarkEnd w:id="0"/>
    </w:p>
    <w:p w14:paraId="2354D088">
      <w:r>
        <w:rPr>
          <w:rFonts w:ascii="SimSun" w:hAnsi="SimSun" w:eastAsia="SimSun" w:cs="SimSun"/>
          <w:sz w:val="24"/>
          <w:szCs w:val="24"/>
        </w:rPr>
        <w:t>So far, learning the basics of Dart has been a rewarding journey. I’ve gotten comfortable with the language’s simple syntax and how to use variables, data types, and functions to structure my code. I also learned about classes and objects, which helped me organize my programs in a more efficient way. Understanding how Dart works with lists and maps allowed me to handle data more effectively.Overall, Dart has proven to be a straightforward language, and I’m excited to continue building on what I’ve learned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13D13"/>
    <w:rsid w:val="6D71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2024-12-08T10:30:00Z</dcterms:created>
  <dc:creator>admin</dc:creator>
  <cp:lastModifiedBy>Aivy Zilmar</cp:lastModifiedBy>
  <dcterms:modified xsi:type="dcterms:W3CDTF">2024-12-08T10:35:15Z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94A4DD3D65124318A840CD74253039EF_11</vt:lpwstr>
  </property>
</Properties>
</file>