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nama: azwan kholik nst</w:t>
      </w:r>
    </w:p>
    <w:p w:rsidR="00000000" w:rsidDel="00000000" w:rsidP="00000000" w:rsidRDefault="00000000" w:rsidRPr="00000000" w14:paraId="00000002">
      <w:pPr>
        <w:rPr/>
      </w:pPr>
      <w:r w:rsidDel="00000000" w:rsidR="00000000" w:rsidRPr="00000000">
        <w:rPr>
          <w:rtl w:val="0"/>
        </w:rPr>
        <w:t xml:space="preserve">kelas: XI RPL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Database</w:t>
      </w:r>
      <w:r w:rsidDel="00000000" w:rsidR="00000000" w:rsidRPr="00000000">
        <w:rPr>
          <w:rtl w:val="0"/>
        </w:rPr>
        <w:t xml:space="preserve">: Database adalah kumpulan data yang terstruktur secara terorganisir untuk menyimpan informasi. Database dapat berupa koleksi file yang terkait atau entitas yang terorganisir dalam sistem tertentu. Ini bisa termasuk data dalam berbagai format seperti teks, gambar, suara, dan lainnya. Database tidak terbatas pada sistem manajemen database relasional (RDBMS) saja, tetapi mencakup berbagai jenis sistem penyimpanan data.</w:t>
      </w:r>
    </w:p>
    <w:p w:rsidR="00000000" w:rsidDel="00000000" w:rsidP="00000000" w:rsidRDefault="00000000" w:rsidRPr="00000000" w14:paraId="00000006">
      <w:pPr>
        <w:rPr/>
      </w:pPr>
      <w:r w:rsidDel="00000000" w:rsidR="00000000" w:rsidRPr="00000000">
        <w:rPr>
          <w:b w:val="1"/>
          <w:rtl w:val="0"/>
        </w:rPr>
        <w:t xml:space="preserve">RDBMS (Relational Database Management System)</w:t>
      </w:r>
      <w:r w:rsidDel="00000000" w:rsidR="00000000" w:rsidRPr="00000000">
        <w:rPr>
          <w:rtl w:val="0"/>
        </w:rPr>
        <w:t xml:space="preserve">: RDBMS adalah jenis sistem manajemen database yang berbasis pada model data relasional. Ini berarti data disimpan dalam bentuk tabel yang terstruktur, di mana tabel-tabel ini memiliki relasi atau hubungan antar satu sama lain berdasarkan kunci-kunci tertentu. Contoh RDBMS populer termasuk MySQL, PostgreSQL, Oracle Database, SQL Server, dan lainnya. RDBMS menyediakan mekanisme untuk memanipulasi (menyimpan, mengambil, memperbarui, menghapus) data menggunakan bahasa kueri yang disebut SQL.</w:t>
      </w:r>
    </w:p>
    <w:p w:rsidR="00000000" w:rsidDel="00000000" w:rsidP="00000000" w:rsidRDefault="00000000" w:rsidRPr="00000000" w14:paraId="00000007">
      <w:pPr>
        <w:rPr/>
      </w:pPr>
      <w:r w:rsidDel="00000000" w:rsidR="00000000" w:rsidRPr="00000000">
        <w:rPr>
          <w:b w:val="1"/>
          <w:rtl w:val="0"/>
        </w:rPr>
        <w:t xml:space="preserve">SQL (Structured Query Language)</w:t>
      </w:r>
      <w:r w:rsidDel="00000000" w:rsidR="00000000" w:rsidRPr="00000000">
        <w:rPr>
          <w:rtl w:val="0"/>
        </w:rPr>
        <w:t xml:space="preserve">: SQL adalah bahasa pemrograman yang digunakan untuk mengelola dan mengoperasikan basis data relasional. Ini adalah standar de facto untuk kueri, pengelolaan data, dan definisi struktur data dalam RDBMS. SQL digunakan untuk melakukan berbagai operasi seperti menyimpan data baru (INSERT), mengambil data (SELECT), mengubah data yang ada (UPDATE), menghapus data (DELETE), serta untuk mendefinisikan dan mengelola struktur tabel dan hubungan antar tabel.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Database</w:t>
      </w:r>
      <w:r w:rsidDel="00000000" w:rsidR="00000000" w:rsidRPr="00000000">
        <w:rPr>
          <w:rtl w:val="0"/>
        </w:rPr>
        <w:t xml:space="preserve"> adalah kumpulan data terstruktur.</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RDBMS</w:t>
      </w:r>
      <w:r w:rsidDel="00000000" w:rsidR="00000000" w:rsidRPr="00000000">
        <w:rPr>
          <w:rtl w:val="0"/>
        </w:rPr>
        <w:t xml:space="preserve"> adalah sistem manajemen database yang berbasis pada model relasional untuk mengatur dan mengelola basis data.</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SQL</w:t>
      </w:r>
      <w:r w:rsidDel="00000000" w:rsidR="00000000" w:rsidRPr="00000000">
        <w:rPr>
          <w:rtl w:val="0"/>
        </w:rPr>
        <w:t xml:space="preserve"> adalah bahasa kueri yang digunakan untuk berinteraksi dengan RDBMS untuk melakukan operasi-operasi seperti kueri data, mengubah struktur tabel, dan lainnya.</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