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E9E4" w14:textId="64796364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Phase 3: Finalization Phase</w:t>
      </w:r>
    </w:p>
    <w:p w14:paraId="104CACD1" w14:textId="77777777" w:rsidR="005C23D2" w:rsidRPr="005C23D2" w:rsidRDefault="005C23D2" w:rsidP="005C23D2">
      <w:r w:rsidRPr="005C23D2">
        <w:rPr>
          <w:b/>
          <w:bCs/>
        </w:rPr>
        <w:t>Final Product:</w:t>
      </w:r>
      <w:r w:rsidRPr="005C23D2">
        <w:t xml:space="preserve"> Real-Time Data Backend for a Data-Intensive Application</w:t>
      </w:r>
    </w:p>
    <w:p w14:paraId="7A23B496" w14:textId="08474D33" w:rsidR="005C23D2" w:rsidRPr="005C23D2" w:rsidRDefault="005C23D2" w:rsidP="005C23D2">
      <w:r w:rsidRPr="005C23D2">
        <w:rPr>
          <w:rFonts w:hint="eastAsia"/>
        </w:rPr>
        <w:t>Author</w:t>
      </w:r>
      <w:r>
        <w:t>: Lin Huang</w:t>
      </w:r>
    </w:p>
    <w:p w14:paraId="688E915C" w14:textId="77777777" w:rsidR="005C23D2" w:rsidRPr="005C23D2" w:rsidRDefault="005C23D2" w:rsidP="005C23D2">
      <w:r w:rsidRPr="005C23D2">
        <w:pict w14:anchorId="069282E1">
          <v:rect id="_x0000_i1037" style="width:0;height:1.5pt" o:hralign="center" o:hrstd="t" o:hr="t" fillcolor="#a0a0a0" stroked="f"/>
        </w:pict>
      </w:r>
    </w:p>
    <w:p w14:paraId="406B628B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1. Final Product</w:t>
      </w:r>
    </w:p>
    <w:p w14:paraId="72B04C74" w14:textId="77777777" w:rsidR="005C23D2" w:rsidRPr="005C23D2" w:rsidRDefault="005C23D2" w:rsidP="005C23D2">
      <w:r w:rsidRPr="005C23D2">
        <w:t xml:space="preserve">The final product is a fully operational </w:t>
      </w:r>
      <w:r w:rsidRPr="005C23D2">
        <w:rPr>
          <w:b/>
          <w:bCs/>
        </w:rPr>
        <w:t>real-time data backend</w:t>
      </w:r>
      <w:r w:rsidRPr="005C23D2">
        <w:t xml:space="preserve"> designed to support a streaming analytics application. The system ingests external API data in real time, processes it using a distributed streaming engine, and stores the outputs in scalable databases for immediate use. All components run in Docker containers to ensure reproducibility, isolation, and ease of deployment.</w:t>
      </w:r>
    </w:p>
    <w:p w14:paraId="7071F5CC" w14:textId="77777777" w:rsidR="005C23D2" w:rsidRPr="005C23D2" w:rsidRDefault="005C23D2" w:rsidP="005C23D2">
      <w:r w:rsidRPr="005C23D2">
        <w:t>The backend enables:</w:t>
      </w:r>
    </w:p>
    <w:p w14:paraId="5EEF9675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Continuous ingestion from a live API</w:t>
      </w:r>
    </w:p>
    <w:p w14:paraId="286BF061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Automated orchestration via Apache Airflow</w:t>
      </w:r>
    </w:p>
    <w:p w14:paraId="4FF185F7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Real-time event streaming with Apache Kafka</w:t>
      </w:r>
    </w:p>
    <w:p w14:paraId="7FAD2E91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Distributed processing through Spark Structured Streaming</w:t>
      </w:r>
    </w:p>
    <w:p w14:paraId="31E068B6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High-performance storage using Cassandra</w:t>
      </w:r>
    </w:p>
    <w:p w14:paraId="091DE7A9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Raw data backup in PostgreSQL</w:t>
      </w:r>
    </w:p>
    <w:p w14:paraId="5B4CF431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Full monitoring using Kafka UI &amp; Airflow web interface</w:t>
      </w:r>
    </w:p>
    <w:p w14:paraId="3240E5AD" w14:textId="77777777" w:rsidR="005C23D2" w:rsidRPr="005C23D2" w:rsidRDefault="005C23D2" w:rsidP="005C23D2">
      <w:pPr>
        <w:numPr>
          <w:ilvl w:val="0"/>
          <w:numId w:val="1"/>
        </w:numPr>
      </w:pPr>
      <w:r w:rsidRPr="005C23D2">
        <w:t>Version-controlled development via Git and GitHub</w:t>
      </w:r>
    </w:p>
    <w:p w14:paraId="7EB7EA92" w14:textId="77777777" w:rsidR="005C23D2" w:rsidRPr="005C23D2" w:rsidRDefault="005C23D2" w:rsidP="005C23D2">
      <w:r w:rsidRPr="005C23D2">
        <w:t>This end-to-end pipeline demonstrates a production-like real-time data infrastructure suitable for data-intensive applications.</w:t>
      </w:r>
    </w:p>
    <w:p w14:paraId="70AEE33D" w14:textId="77777777" w:rsidR="005C23D2" w:rsidRPr="005C23D2" w:rsidRDefault="005C23D2" w:rsidP="005C23D2">
      <w:r w:rsidRPr="005C23D2">
        <w:pict w14:anchorId="3DB3B267">
          <v:rect id="_x0000_i1038" style="width:0;height:1.5pt" o:hralign="center" o:hrstd="t" o:hr="t" fillcolor="#a0a0a0" stroked="f"/>
        </w:pict>
      </w:r>
    </w:p>
    <w:p w14:paraId="00509346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2. Implementation</w:t>
      </w:r>
    </w:p>
    <w:p w14:paraId="2E2E9E80" w14:textId="77777777" w:rsidR="005C23D2" w:rsidRPr="005C23D2" w:rsidRDefault="005C23D2" w:rsidP="005C23D2">
      <w:r w:rsidRPr="005C23D2">
        <w:t>The system follows a modular, container-based architecture:</w:t>
      </w:r>
    </w:p>
    <w:p w14:paraId="4D836593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API Ingestion</w:t>
      </w:r>
    </w:p>
    <w:p w14:paraId="44DC8ECB" w14:textId="77777777" w:rsidR="005C23D2" w:rsidRPr="005C23D2" w:rsidRDefault="005C23D2" w:rsidP="005C23D2">
      <w:r w:rsidRPr="005C23D2">
        <w:t>A Python script retrieves user records from an external API (randomuser.me). The script runs as part of an Airflow DAG and publishes each record to a Kafka topic at a 1-second frequency.</w:t>
      </w:r>
    </w:p>
    <w:p w14:paraId="5C5EEC25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Orchestration (Airflow)</w:t>
      </w:r>
    </w:p>
    <w:p w14:paraId="40961E95" w14:textId="77777777" w:rsidR="005C23D2" w:rsidRPr="005C23D2" w:rsidRDefault="005C23D2" w:rsidP="005C23D2">
      <w:r w:rsidRPr="005C23D2">
        <w:lastRenderedPageBreak/>
        <w:t xml:space="preserve">Airflow manages and schedules the ingestion workflow. The DAG handles timed execution, error </w:t>
      </w:r>
      <w:proofErr w:type="gramStart"/>
      <w:r w:rsidRPr="005C23D2">
        <w:t>retries, and</w:t>
      </w:r>
      <w:proofErr w:type="gramEnd"/>
      <w:r w:rsidRPr="005C23D2">
        <w:t xml:space="preserve"> provides visibility into job states. Airflow ensures the pipeline runs continuously without manual intervention.</w:t>
      </w:r>
    </w:p>
    <w:p w14:paraId="5A201D7C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Messaging Layer (Kafka + Zookeeper)</w:t>
      </w:r>
    </w:p>
    <w:p w14:paraId="1D17F258" w14:textId="77777777" w:rsidR="005C23D2" w:rsidRPr="005C23D2" w:rsidRDefault="005C23D2" w:rsidP="005C23D2">
      <w:r w:rsidRPr="005C23D2">
        <w:t>Kafka acts as the real-time transport layer. Incoming API messages are serialized as JSON and stored temporarily in Kafka topics. Zookeeper coordinates broker metadata and keeps the cluster stable.</w:t>
      </w:r>
    </w:p>
    <w:p w14:paraId="3AB8DAB5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Stream Processing (Spark Structured Streaming)</w:t>
      </w:r>
    </w:p>
    <w:p w14:paraId="60AB2932" w14:textId="77777777" w:rsidR="005C23D2" w:rsidRPr="005C23D2" w:rsidRDefault="005C23D2" w:rsidP="005C23D2">
      <w:r w:rsidRPr="005C23D2">
        <w:t>Spark consumes the Kafka topic, parses each message, enforces schemas, and transforms the data into an analytical format. Micro-batch results are written directly into Cassandra. The Spark job runs inside a container and is triggered manually after the pipeline is live.</w:t>
      </w:r>
    </w:p>
    <w:p w14:paraId="21583C08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Storage Layer</w:t>
      </w:r>
    </w:p>
    <w:p w14:paraId="5103C2B7" w14:textId="77777777" w:rsidR="005C23D2" w:rsidRPr="005C23D2" w:rsidRDefault="005C23D2" w:rsidP="005C23D2">
      <w:pPr>
        <w:numPr>
          <w:ilvl w:val="0"/>
          <w:numId w:val="2"/>
        </w:numPr>
      </w:pPr>
      <w:r w:rsidRPr="005C23D2">
        <w:rPr>
          <w:b/>
          <w:bCs/>
        </w:rPr>
        <w:t>Cassandra</w:t>
      </w:r>
      <w:r w:rsidRPr="005C23D2">
        <w:t xml:space="preserve"> stores cleaned and processed streaming data in the </w:t>
      </w:r>
      <w:proofErr w:type="spellStart"/>
      <w:r w:rsidRPr="005C23D2">
        <w:t>spark_</w:t>
      </w:r>
      <w:proofErr w:type="gramStart"/>
      <w:r w:rsidRPr="005C23D2">
        <w:t>streaming.created</w:t>
      </w:r>
      <w:proofErr w:type="gramEnd"/>
      <w:r w:rsidRPr="005C23D2">
        <w:t>_users</w:t>
      </w:r>
      <w:proofErr w:type="spellEnd"/>
      <w:r w:rsidRPr="005C23D2">
        <w:t xml:space="preserve"> table. It supports high-speed writes and low-latency access.</w:t>
      </w:r>
    </w:p>
    <w:p w14:paraId="1851CF15" w14:textId="77777777" w:rsidR="005C23D2" w:rsidRPr="005C23D2" w:rsidRDefault="005C23D2" w:rsidP="005C23D2">
      <w:pPr>
        <w:numPr>
          <w:ilvl w:val="0"/>
          <w:numId w:val="2"/>
        </w:numPr>
      </w:pPr>
      <w:r w:rsidRPr="005C23D2">
        <w:rPr>
          <w:b/>
          <w:bCs/>
        </w:rPr>
        <w:t>PostgreSQL</w:t>
      </w:r>
      <w:r w:rsidRPr="005C23D2">
        <w:t xml:space="preserve"> is used for persisting raw API data and provides an auditable backup layer.</w:t>
      </w:r>
    </w:p>
    <w:p w14:paraId="158221FD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Containerization</w:t>
      </w:r>
    </w:p>
    <w:p w14:paraId="3C5E93B8" w14:textId="77777777" w:rsidR="005C23D2" w:rsidRPr="005C23D2" w:rsidRDefault="005C23D2" w:rsidP="005C23D2">
      <w:r w:rsidRPr="005C23D2">
        <w:t>All components—including Airflow, Kafka, Zookeeper, Spark, Cassandra, and PostgreSQL—run inside Docker containers orchestrated by docker-compose. This ensures a fully reproducible environment that can be started with a single command.</w:t>
      </w:r>
    </w:p>
    <w:p w14:paraId="1355C526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Monitoring</w:t>
      </w:r>
    </w:p>
    <w:p w14:paraId="5C790B55" w14:textId="77777777" w:rsidR="005C23D2" w:rsidRPr="005C23D2" w:rsidRDefault="005C23D2" w:rsidP="005C23D2">
      <w:pPr>
        <w:numPr>
          <w:ilvl w:val="0"/>
          <w:numId w:val="3"/>
        </w:numPr>
      </w:pPr>
      <w:r w:rsidRPr="005C23D2">
        <w:rPr>
          <w:b/>
          <w:bCs/>
        </w:rPr>
        <w:t>Kafka UI</w:t>
      </w:r>
      <w:r w:rsidRPr="005C23D2">
        <w:t xml:space="preserve"> monitors message flow and validates message schemas.</w:t>
      </w:r>
    </w:p>
    <w:p w14:paraId="2AB4B57D" w14:textId="77777777" w:rsidR="005C23D2" w:rsidRPr="005C23D2" w:rsidRDefault="005C23D2" w:rsidP="005C23D2">
      <w:pPr>
        <w:numPr>
          <w:ilvl w:val="0"/>
          <w:numId w:val="3"/>
        </w:numPr>
      </w:pPr>
      <w:r w:rsidRPr="005C23D2">
        <w:rPr>
          <w:b/>
          <w:bCs/>
        </w:rPr>
        <w:t>Airflow UI</w:t>
      </w:r>
      <w:r w:rsidRPr="005C23D2">
        <w:t xml:space="preserve"> tracks DAG runs and failures.</w:t>
      </w:r>
    </w:p>
    <w:p w14:paraId="71A34EAE" w14:textId="77777777" w:rsidR="005C23D2" w:rsidRPr="005C23D2" w:rsidRDefault="005C23D2" w:rsidP="005C23D2">
      <w:pPr>
        <w:numPr>
          <w:ilvl w:val="0"/>
          <w:numId w:val="3"/>
        </w:numPr>
      </w:pPr>
      <w:r w:rsidRPr="005C23D2">
        <w:rPr>
          <w:b/>
          <w:bCs/>
        </w:rPr>
        <w:t>Spark logs</w:t>
      </w:r>
      <w:r w:rsidRPr="005C23D2">
        <w:t xml:space="preserve"> confirm micro-batch processing and successful writes to Cassandra.</w:t>
      </w:r>
    </w:p>
    <w:p w14:paraId="07670DEC" w14:textId="3A9B57C1" w:rsidR="00917157" w:rsidRPr="005C23D2" w:rsidRDefault="005C23D2" w:rsidP="005C23D2">
      <w:r w:rsidRPr="005C23D2">
        <w:t>3. Objectives and Achieved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5496"/>
      </w:tblGrid>
      <w:tr w:rsidR="005C23D2" w:rsidRPr="005C23D2" w14:paraId="1DA35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23597" w14:textId="77777777" w:rsidR="005C23D2" w:rsidRPr="005C23D2" w:rsidRDefault="005C23D2" w:rsidP="005C23D2">
            <w:pPr>
              <w:rPr>
                <w:b/>
                <w:bCs/>
              </w:rPr>
            </w:pPr>
            <w:r w:rsidRPr="005C23D2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1EB8C7" w14:textId="77777777" w:rsidR="005C23D2" w:rsidRPr="005C23D2" w:rsidRDefault="005C23D2" w:rsidP="005C23D2">
            <w:pPr>
              <w:rPr>
                <w:b/>
                <w:bCs/>
              </w:rPr>
            </w:pPr>
            <w:r w:rsidRPr="005C23D2">
              <w:rPr>
                <w:b/>
                <w:bCs/>
              </w:rPr>
              <w:t>Achieved Result</w:t>
            </w:r>
          </w:p>
        </w:tc>
      </w:tr>
      <w:tr w:rsidR="005C23D2" w:rsidRPr="005C23D2" w14:paraId="1BAF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33E6" w14:textId="77777777" w:rsidR="005C23D2" w:rsidRPr="005C23D2" w:rsidRDefault="005C23D2" w:rsidP="005C23D2">
            <w:r w:rsidRPr="005C23D2">
              <w:t>Build a real-time ingestion pipeline</w:t>
            </w:r>
          </w:p>
        </w:tc>
        <w:tc>
          <w:tcPr>
            <w:tcW w:w="0" w:type="auto"/>
            <w:vAlign w:val="center"/>
            <w:hideMark/>
          </w:tcPr>
          <w:p w14:paraId="0C7FBE2C" w14:textId="77777777" w:rsidR="005C23D2" w:rsidRPr="005C23D2" w:rsidRDefault="005C23D2" w:rsidP="005C23D2">
            <w:r w:rsidRPr="005C23D2">
              <w:t>API → Kafka ingestion running at 1-second intervals</w:t>
            </w:r>
          </w:p>
        </w:tc>
      </w:tr>
      <w:tr w:rsidR="005C23D2" w:rsidRPr="005C23D2" w14:paraId="6BFE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3F72" w14:textId="77777777" w:rsidR="005C23D2" w:rsidRPr="005C23D2" w:rsidRDefault="005C23D2" w:rsidP="005C23D2">
            <w:r w:rsidRPr="005C23D2">
              <w:t>Automate workflow with orchestration</w:t>
            </w:r>
          </w:p>
        </w:tc>
        <w:tc>
          <w:tcPr>
            <w:tcW w:w="0" w:type="auto"/>
            <w:vAlign w:val="center"/>
            <w:hideMark/>
          </w:tcPr>
          <w:p w14:paraId="0AA4B69C" w14:textId="77777777" w:rsidR="005C23D2" w:rsidRPr="005C23D2" w:rsidRDefault="005C23D2" w:rsidP="005C23D2">
            <w:r w:rsidRPr="005C23D2">
              <w:t>Airflow DAG successfully manages ingestion</w:t>
            </w:r>
          </w:p>
        </w:tc>
      </w:tr>
      <w:tr w:rsidR="005C23D2" w:rsidRPr="005C23D2" w14:paraId="1445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FD42" w14:textId="77777777" w:rsidR="005C23D2" w:rsidRPr="005C23D2" w:rsidRDefault="005C23D2" w:rsidP="005C23D2">
            <w:r w:rsidRPr="005C23D2">
              <w:lastRenderedPageBreak/>
              <w:t>Implement scalable streaming</w:t>
            </w:r>
          </w:p>
        </w:tc>
        <w:tc>
          <w:tcPr>
            <w:tcW w:w="0" w:type="auto"/>
            <w:vAlign w:val="center"/>
            <w:hideMark/>
          </w:tcPr>
          <w:p w14:paraId="663B840C" w14:textId="77777777" w:rsidR="005C23D2" w:rsidRPr="005C23D2" w:rsidRDefault="005C23D2" w:rsidP="005C23D2">
            <w:r w:rsidRPr="005C23D2">
              <w:t>Kafka reliably queues messages; Spark processes streams</w:t>
            </w:r>
          </w:p>
        </w:tc>
      </w:tr>
      <w:tr w:rsidR="005C23D2" w:rsidRPr="005C23D2" w14:paraId="6E3F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E6B4" w14:textId="77777777" w:rsidR="005C23D2" w:rsidRPr="005C23D2" w:rsidRDefault="005C23D2" w:rsidP="005C23D2">
            <w:r w:rsidRPr="005C23D2">
              <w:t>Provide persistent storage</w:t>
            </w:r>
          </w:p>
        </w:tc>
        <w:tc>
          <w:tcPr>
            <w:tcW w:w="0" w:type="auto"/>
            <w:vAlign w:val="center"/>
            <w:hideMark/>
          </w:tcPr>
          <w:p w14:paraId="3F9C6799" w14:textId="77777777" w:rsidR="005C23D2" w:rsidRPr="005C23D2" w:rsidRDefault="005C23D2" w:rsidP="005C23D2">
            <w:r w:rsidRPr="005C23D2">
              <w:t>Cassandra stores processed data; PostgreSQL stores raw data</w:t>
            </w:r>
          </w:p>
        </w:tc>
      </w:tr>
      <w:tr w:rsidR="005C23D2" w:rsidRPr="005C23D2" w14:paraId="7A6B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9BE8" w14:textId="77777777" w:rsidR="005C23D2" w:rsidRPr="005C23D2" w:rsidRDefault="005C23D2" w:rsidP="005C23D2">
            <w:r w:rsidRPr="005C23D2">
              <w:t>Containerize the system</w:t>
            </w:r>
          </w:p>
        </w:tc>
        <w:tc>
          <w:tcPr>
            <w:tcW w:w="0" w:type="auto"/>
            <w:vAlign w:val="center"/>
            <w:hideMark/>
          </w:tcPr>
          <w:p w14:paraId="4028DB23" w14:textId="77777777" w:rsidR="005C23D2" w:rsidRPr="005C23D2" w:rsidRDefault="005C23D2" w:rsidP="005C23D2">
            <w:r w:rsidRPr="005C23D2">
              <w:t>All services orchestrated in Docker, reproducible environment</w:t>
            </w:r>
          </w:p>
        </w:tc>
      </w:tr>
      <w:tr w:rsidR="005C23D2" w:rsidRPr="005C23D2" w14:paraId="5DBE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5775" w14:textId="77777777" w:rsidR="005C23D2" w:rsidRPr="005C23D2" w:rsidRDefault="005C23D2" w:rsidP="005C23D2">
            <w:r w:rsidRPr="005C23D2">
              <w:t>Enable monitoring</w:t>
            </w:r>
          </w:p>
        </w:tc>
        <w:tc>
          <w:tcPr>
            <w:tcW w:w="0" w:type="auto"/>
            <w:vAlign w:val="center"/>
            <w:hideMark/>
          </w:tcPr>
          <w:p w14:paraId="5D3BE49D" w14:textId="77777777" w:rsidR="005C23D2" w:rsidRPr="005C23D2" w:rsidRDefault="005C23D2" w:rsidP="005C23D2">
            <w:r w:rsidRPr="005C23D2">
              <w:t>Kafka UI, Airflow UI, Spark logs provide full visibility</w:t>
            </w:r>
          </w:p>
        </w:tc>
      </w:tr>
      <w:tr w:rsidR="005C23D2" w:rsidRPr="005C23D2" w14:paraId="6CE6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EF0C" w14:textId="77777777" w:rsidR="005C23D2" w:rsidRPr="005C23D2" w:rsidRDefault="005C23D2" w:rsidP="005C23D2">
            <w:r w:rsidRPr="005C23D2">
              <w:t>Ensure reproducibility</w:t>
            </w:r>
          </w:p>
        </w:tc>
        <w:tc>
          <w:tcPr>
            <w:tcW w:w="0" w:type="auto"/>
            <w:vAlign w:val="center"/>
            <w:hideMark/>
          </w:tcPr>
          <w:p w14:paraId="356E8B68" w14:textId="77777777" w:rsidR="005C23D2" w:rsidRPr="005C23D2" w:rsidRDefault="005C23D2" w:rsidP="005C23D2">
            <w:r w:rsidRPr="005C23D2">
              <w:t>Codebase fully versioned in GitHub</w:t>
            </w:r>
          </w:p>
        </w:tc>
      </w:tr>
    </w:tbl>
    <w:p w14:paraId="224F9A92" w14:textId="77777777" w:rsidR="005C23D2" w:rsidRPr="005C23D2" w:rsidRDefault="005C23D2" w:rsidP="005C23D2">
      <w:r w:rsidRPr="005C23D2">
        <w:rPr>
          <w:b/>
          <w:bCs/>
        </w:rPr>
        <w:t>Conclusion:</w:t>
      </w:r>
      <w:r w:rsidRPr="005C23D2">
        <w:t xml:space="preserve"> Every objective was met, and the system performs as a complete end-to-end real-time backend.</w:t>
      </w:r>
    </w:p>
    <w:p w14:paraId="62E9A502" w14:textId="77777777" w:rsidR="005C23D2" w:rsidRPr="005C23D2" w:rsidRDefault="005C23D2" w:rsidP="005C23D2">
      <w:r w:rsidRPr="005C23D2">
        <w:pict w14:anchorId="2546A5B3">
          <v:rect id="_x0000_i1047" style="width:0;height:1.5pt" o:hralign="center" o:hrstd="t" o:hr="t" fillcolor="#a0a0a0" stroked="f"/>
        </w:pict>
      </w:r>
    </w:p>
    <w:p w14:paraId="43FAA04E" w14:textId="77777777" w:rsidR="005C23D2" w:rsidRPr="005C23D2" w:rsidRDefault="005C23D2" w:rsidP="005C23D2">
      <w:pPr>
        <w:rPr>
          <w:b/>
          <w:bCs/>
        </w:rPr>
      </w:pPr>
      <w:r w:rsidRPr="005C23D2">
        <w:rPr>
          <w:b/>
          <w:bCs/>
        </w:rPr>
        <w:t>4. Reflection</w:t>
      </w:r>
    </w:p>
    <w:p w14:paraId="00E499C5" w14:textId="77777777" w:rsidR="005C23D2" w:rsidRPr="005C23D2" w:rsidRDefault="005C23D2" w:rsidP="005C23D2">
      <w:r w:rsidRPr="005C23D2">
        <w:t>This project strengthened my understanding of real-time data engineering and the principles behind distributed systems. I learned how ingestion, streaming, processing, and storage layers must operate together to deliver a robust pipeline. Airflow’s orchestration abilities, combined with Kafka’s message durability and Spark’s scalable processing, gave me a practical view of production-grade architectures.</w:t>
      </w:r>
    </w:p>
    <w:p w14:paraId="5CEBCE57" w14:textId="77777777" w:rsidR="005C23D2" w:rsidRPr="005C23D2" w:rsidRDefault="005C23D2" w:rsidP="005C23D2">
      <w:r w:rsidRPr="005C23D2">
        <w:t xml:space="preserve">Containerization played a critical role. Running a complex multi-service system without Docker would have been significantly more </w:t>
      </w:r>
      <w:proofErr w:type="gramStart"/>
      <w:r w:rsidRPr="005C23D2">
        <w:t>error-prone</w:t>
      </w:r>
      <w:proofErr w:type="gramEnd"/>
      <w:r w:rsidRPr="005C23D2">
        <w:t xml:space="preserve">. Monitoring tools also proved essential; Kafka UI and Airflow dashboards helped validate system </w:t>
      </w:r>
      <w:proofErr w:type="spellStart"/>
      <w:r w:rsidRPr="005C23D2">
        <w:t>behavior</w:t>
      </w:r>
      <w:proofErr w:type="spellEnd"/>
      <w:r w:rsidRPr="005C23D2">
        <w:t xml:space="preserve"> and simplify debugging.</w:t>
      </w:r>
    </w:p>
    <w:p w14:paraId="5D57CD26" w14:textId="77777777" w:rsidR="005C23D2" w:rsidRPr="005C23D2" w:rsidRDefault="005C23D2" w:rsidP="005C23D2">
      <w:r w:rsidRPr="005C23D2">
        <w:t>Future improvements could include adding Spark checkpointing for fault tolerance, integrating Prometheus/Grafana for metrics, and migrating the platform to Kubernetes for horizontal scalability.</w:t>
      </w:r>
    </w:p>
    <w:p w14:paraId="0C66258A" w14:textId="77777777" w:rsidR="005C23D2" w:rsidRPr="005C23D2" w:rsidRDefault="005C23D2" w:rsidP="005C23D2">
      <w:r w:rsidRPr="005C23D2">
        <w:t>Overall, the project provided valuable hands-on experience in designing and implementing a modern, real-time data backend.</w:t>
      </w:r>
    </w:p>
    <w:p w14:paraId="386C32FD" w14:textId="45BAE6D7" w:rsidR="005C23D2" w:rsidRPr="005C23D2" w:rsidRDefault="005C23D2" w:rsidP="005C23D2">
      <w:pPr>
        <w:rPr>
          <w:b/>
          <w:bCs/>
        </w:rPr>
      </w:pPr>
    </w:p>
    <w:p w14:paraId="0C617AC2" w14:textId="77777777" w:rsidR="005C23D2" w:rsidRPr="005C23D2" w:rsidRDefault="005C23D2" w:rsidP="005C23D2"/>
    <w:sectPr w:rsidR="005C23D2" w:rsidRPr="005C23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AA0A" w14:textId="77777777" w:rsidR="00AC3249" w:rsidRDefault="00AC3249" w:rsidP="005C23D2">
      <w:pPr>
        <w:spacing w:after="0" w:line="240" w:lineRule="auto"/>
      </w:pPr>
      <w:r>
        <w:separator/>
      </w:r>
    </w:p>
  </w:endnote>
  <w:endnote w:type="continuationSeparator" w:id="0">
    <w:p w14:paraId="79122744" w14:textId="77777777" w:rsidR="00AC3249" w:rsidRDefault="00AC3249" w:rsidP="005C2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1D41" w14:textId="77777777" w:rsidR="005C23D2" w:rsidRDefault="005C23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69197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909D1F" w14:textId="493277A2" w:rsidR="005C23D2" w:rsidRDefault="005C23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E73128" w14:textId="77777777" w:rsidR="005C23D2" w:rsidRDefault="005C23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3B53" w14:textId="77777777" w:rsidR="005C23D2" w:rsidRDefault="005C2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2EC6" w14:textId="77777777" w:rsidR="00AC3249" w:rsidRDefault="00AC3249" w:rsidP="005C23D2">
      <w:pPr>
        <w:spacing w:after="0" w:line="240" w:lineRule="auto"/>
      </w:pPr>
      <w:r>
        <w:separator/>
      </w:r>
    </w:p>
  </w:footnote>
  <w:footnote w:type="continuationSeparator" w:id="0">
    <w:p w14:paraId="7C9DCA6E" w14:textId="77777777" w:rsidR="00AC3249" w:rsidRDefault="00AC3249" w:rsidP="005C2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E684" w14:textId="77777777" w:rsidR="005C23D2" w:rsidRDefault="005C23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6837" w14:textId="77777777" w:rsidR="005C23D2" w:rsidRDefault="005C23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7435" w14:textId="77777777" w:rsidR="005C23D2" w:rsidRDefault="005C2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1502D"/>
    <w:multiLevelType w:val="multilevel"/>
    <w:tmpl w:val="11E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7176"/>
    <w:multiLevelType w:val="multilevel"/>
    <w:tmpl w:val="0EE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87217"/>
    <w:multiLevelType w:val="multilevel"/>
    <w:tmpl w:val="6D6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240124">
    <w:abstractNumId w:val="0"/>
  </w:num>
  <w:num w:numId="2" w16cid:durableId="295182582">
    <w:abstractNumId w:val="1"/>
  </w:num>
  <w:num w:numId="3" w16cid:durableId="84714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2"/>
    <w:rsid w:val="00191AC6"/>
    <w:rsid w:val="005C23D2"/>
    <w:rsid w:val="00821B9F"/>
    <w:rsid w:val="00917157"/>
    <w:rsid w:val="00AC3249"/>
    <w:rsid w:val="00F8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0735"/>
  <w15:chartTrackingRefBased/>
  <w15:docId w15:val="{55B6DAD1-0B5D-478B-9A0B-459535FE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3D2"/>
  </w:style>
  <w:style w:type="paragraph" w:styleId="Footer">
    <w:name w:val="footer"/>
    <w:basedOn w:val="Normal"/>
    <w:link w:val="FooterChar"/>
    <w:uiPriority w:val="99"/>
    <w:unhideWhenUsed/>
    <w:rsid w:val="005C2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Lin</dc:creator>
  <cp:keywords/>
  <dc:description/>
  <cp:lastModifiedBy>Huang, Lin</cp:lastModifiedBy>
  <cp:revision>1</cp:revision>
  <dcterms:created xsi:type="dcterms:W3CDTF">2025-12-04T14:38:00Z</dcterms:created>
  <dcterms:modified xsi:type="dcterms:W3CDTF">2025-12-04T14:44:00Z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1c692e4b-f901-4cd9-867d-af23bb37072b</vt:lpwstr>
  </property>
</Properties>
</file>