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简易版：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动态同义词插件安装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找到部署文档附属文件</w:t>
      </w:r>
      <w:r>
        <w:rPr>
          <w:rFonts w:hint="default"/>
          <w:lang w:val="en-US" w:eastAsia="zh-CN"/>
        </w:rPr>
        <w:t>elasticsearch-analysis-dynamic-synonym-7.17.4.zip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假设ES的路径为 /opt/module/es/elasticsearch-7.17.4/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es目录下\plugins新建文件夹analysis-dynamic-synonym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/opt/module/es/elasticsearch-7.17.4/plugins/analysis-dynamic-synonym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将zip文件解压至该文件夹下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unzip -n elasticsearch-analysis-dynamic-synonym-7.17.4.zip -d /opt/module/es/elasticsearch-7.17.4/plugins/analysis-dynamic-synonym/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如果环境内没有unzip，我们也提供了tar.gz包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 -zxvf elasticsearch-analysis-dynamic-synonym-7.17.4.tar.gz -C /opt/module/es/elasticsearch-7.17.4/plugins/analysis-dynamic-synonym/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9865" cy="3225800"/>
            <wp:effectExtent l="0" t="0" r="698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进入config文件夹进行配置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 /opt/module/es/elasticsearch-7.17.4/plugins/analysis-dynamic-synonym/config/gistool-reload.properties</w:t>
      </w:r>
    </w:p>
    <w:p>
      <w:pPr>
        <w:jc w:val="left"/>
      </w:pPr>
      <w:r>
        <w:drawing>
          <wp:inline distT="0" distB="0" distL="114300" distR="114300">
            <wp:extent cx="5271770" cy="2860040"/>
            <wp:effectExtent l="0" t="0" r="508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分别可以配置一标地址库项目的 host、port、获取同义词信息的接口路径、获取同义词最新版本号接口路径。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启动Elasticsearch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直接启动，会出现以下或其他权限异常直接导致ES关闭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AccessControlException: access denied ("java.net.NetPermission"  "connect,resolve")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修改ES目前所使用的jdk的权限赋予来解决问题。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注意：当前环境配置了 %ES_JAVA_HOME% 会优先使用该路径的jdk，其次是 %JAVA_HOME%，再次是ES自带jdk。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%ES_JAVA_HOME%  &gt;  %JAVA_HOME%  &gt;  \elasticsearch-7.17.4\jdk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普通JDK：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%JAVA_HOME%</w:t>
      </w:r>
      <w:r>
        <w:rPr>
          <w:rFonts w:hint="eastAsia"/>
        </w:rPr>
        <w:t>\jre\lib\security目录下的文件java.policy，在下面新增</w:t>
      </w:r>
      <w:r>
        <w:rPr>
          <w:rFonts w:hint="eastAsia"/>
          <w:lang w:val="en-US" w:eastAsia="zh-CN"/>
        </w:rPr>
        <w:t>三行权限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permission java.net.NetPermission "*", "connect,resolve";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permission java.net.SocketPermission "*", "connect,resolve";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permission java.lang.RuntimePermission "*", "connect,resolve";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  <w:r>
        <w:rPr>
          <w:rFonts w:hint="default"/>
          <w:sz w:val="24"/>
          <w:szCs w:val="24"/>
          <w:lang w:val="en-US" w:eastAsia="zh-CN"/>
        </w:rPr>
        <w:t>vi /usr/jdk/jdk1.8.0_141/jre/lib/security/java.policy</w:t>
      </w:r>
    </w:p>
    <w:p>
      <w:pPr>
        <w:jc w:val="left"/>
      </w:pPr>
      <w:r>
        <w:drawing>
          <wp:inline distT="0" distB="0" distL="114300" distR="114300">
            <wp:extent cx="5269230" cy="2345690"/>
            <wp:effectExtent l="0" t="0" r="762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ES自带JDK路径则为：\elasticsearch-7.17.4\jdk\conf\security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启动ES，成功</w:t>
      </w:r>
      <w:bookmarkStart w:id="0" w:name="_GoBack"/>
      <w:bookmarkEnd w:id="0"/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3.创建索引（代码自动执行，跳过该步骤）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将请求地址中的</w:t>
      </w:r>
      <w:r>
        <w:t>index_standard_</w:t>
      </w:r>
      <w:r>
        <w:rPr>
          <w:rFonts w:hint="eastAsia"/>
          <w:lang w:val="en-US" w:eastAsia="zh-CN"/>
        </w:rPr>
        <w:t>menzhi</w:t>
      </w:r>
      <w:r>
        <w:rPr>
          <w:rStyle w:val="9"/>
          <w:rFonts w:hint="eastAsia" w:ascii="Helvetica" w:hAnsi="Helvetica" w:eastAsia="宋体" w:cs="Helvetica"/>
          <w:i w:val="0"/>
          <w:iCs w:val="0"/>
          <w:caps w:val="0"/>
          <w:spacing w:val="0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更换为 index_standard_poi执行，再更换为index_standard_lukou执行。一共执行三次。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PUT </w:t>
      </w:r>
      <w:r>
        <w:fldChar w:fldCharType="begin"/>
      </w:r>
      <w:r>
        <w:instrText xml:space="preserve"> HYPERLINK "http://127.0.0.1:9201/index_standard_menzhi" </w:instrText>
      </w:r>
      <w:r>
        <w:fldChar w:fldCharType="separate"/>
      </w:r>
      <w:r>
        <w:t>http://127.0.0.1:9201/index_standard_</w:t>
      </w:r>
      <w:r>
        <w:rPr>
          <w:rFonts w:hint="eastAsia"/>
          <w:lang w:val="en-US" w:eastAsia="zh-CN"/>
        </w:rPr>
        <w:t>menzhi</w:t>
      </w:r>
      <w: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"settings"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"max_result_window"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1000000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"number_of_shards"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"number_of_replicas"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"analysis"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"local_doc_filter"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"dynamic_synonym"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"synonyms_path"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"fromGisTool"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"interval"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"analyzer"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"ik_syno"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"custom"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"tokenizer"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"ik_max_word"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"filter"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"local_doc_filter"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"mappings"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"properties"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"geoPoint"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"geo_point"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"completion"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"analyzer"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"ik_syno"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"analyzer"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"ik_syno"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nine01ShengZhixiashi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nine02Shengshushi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nine03QuXian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nine04JiedaoZhenXiang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keyword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289C0"/>
    <w:multiLevelType w:val="singleLevel"/>
    <w:tmpl w:val="B09289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NDhhNTRlMDRmMzg5M2VjNGM2ZGNlYTczMDY4NWIifQ=="/>
  </w:docVars>
  <w:rsids>
    <w:rsidRoot w:val="00000000"/>
    <w:rsid w:val="070B10A0"/>
    <w:rsid w:val="07B73FE2"/>
    <w:rsid w:val="0F4C4B10"/>
    <w:rsid w:val="116465C4"/>
    <w:rsid w:val="16994DC1"/>
    <w:rsid w:val="17AF6E31"/>
    <w:rsid w:val="1BE90E3E"/>
    <w:rsid w:val="1C6744F8"/>
    <w:rsid w:val="1F296AC7"/>
    <w:rsid w:val="214E4199"/>
    <w:rsid w:val="262415CD"/>
    <w:rsid w:val="2A4517C7"/>
    <w:rsid w:val="2AD9095E"/>
    <w:rsid w:val="2E557E75"/>
    <w:rsid w:val="32155F4D"/>
    <w:rsid w:val="3B8C34AA"/>
    <w:rsid w:val="3D475A63"/>
    <w:rsid w:val="3EF34C3A"/>
    <w:rsid w:val="3EFA0F7E"/>
    <w:rsid w:val="3FF25DA5"/>
    <w:rsid w:val="40D00267"/>
    <w:rsid w:val="4817748D"/>
    <w:rsid w:val="48280C73"/>
    <w:rsid w:val="48931EA4"/>
    <w:rsid w:val="4C143008"/>
    <w:rsid w:val="4C931296"/>
    <w:rsid w:val="4E4F27C2"/>
    <w:rsid w:val="5D4D16A0"/>
    <w:rsid w:val="5F6D359E"/>
    <w:rsid w:val="615E4881"/>
    <w:rsid w:val="6227138E"/>
    <w:rsid w:val="65031615"/>
    <w:rsid w:val="65176D56"/>
    <w:rsid w:val="675618F8"/>
    <w:rsid w:val="69182D1A"/>
    <w:rsid w:val="6FD15612"/>
    <w:rsid w:val="728F4737"/>
    <w:rsid w:val="733B7145"/>
    <w:rsid w:val="75001BC2"/>
    <w:rsid w:val="791C0EE4"/>
    <w:rsid w:val="7DC42B9A"/>
    <w:rsid w:val="7FE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436</Words>
  <Characters>2103</Characters>
  <Lines>0</Lines>
  <Paragraphs>0</Paragraphs>
  <TotalTime>24</TotalTime>
  <ScaleCrop>false</ScaleCrop>
  <LinksUpToDate>false</LinksUpToDate>
  <CharactersWithSpaces>2901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2022-07-05T06:37:00Z</dcterms:created>
  <dc:creator>SLDT</dc:creator>
  <cp:lastModifiedBy>SLDT</cp:lastModifiedBy>
  <dcterms:modified xsi:type="dcterms:W3CDTF">2022-08-16T04:07:04Z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F2DC2A0474DD4E928F7EE705366D33D8</vt:lpwstr>
  </property>
</Properties>
</file>