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官方文档：https://druid.apache.org/docs/latest/design/</w:t>
      </w:r>
    </w:p>
    <w:p>
      <w:pPr>
        <w:pStyle w:val="2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Kafka断连重启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数据正常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Kafka indexing tasks read events using Kafka's own partition and offset mechanism to guarantee exactly-once ingestion. 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Kafka 索引任务使用 Kafka 自己的分区和偏移机制读取事件，以保证精确一次摄取。</w:t>
      </w:r>
    </w:p>
    <w:p>
      <w:pPr>
        <w:pStyle w:val="2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druid服务重启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数据正常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理由同问题1</w:t>
      </w:r>
    </w:p>
    <w:p>
      <w:pPr>
        <w:pStyle w:val="2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Ingestion摄入Datasource数据源状态为UNABLE_TO_CONNECT_TO_STREAM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查看master节点日志，异常摘录：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60975" cy="756920"/>
            <wp:effectExtent l="0" t="0" r="158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Previous sequenceNumber [100] is no longer available for partition [0]. You can clear the previous sequenceNumber and start reading from a valid message by using the supervisor's reset API.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问题出现原因：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大概是kafka的offset索引及旧数据出现问题导致。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解决方式：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267960" cy="10629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将Ingestion摄入的数据源编辑，不使用初始offset下标。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不要在Ingestion中随意暂停或终止Datasource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96415"/>
            <wp:effectExtent l="0" t="0" r="571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以上操作均会造成数据丢失。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619182"/>
    <w:multiLevelType w:val="singleLevel"/>
    <w:tmpl w:val="186191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165B1B45"/>
    <w:rsid w:val="18B8771B"/>
    <w:rsid w:val="1D5D0AB2"/>
    <w:rsid w:val="383F58ED"/>
    <w:rsid w:val="3D1F6857"/>
    <w:rsid w:val="3DBB57DA"/>
    <w:rsid w:val="4BDE4E0D"/>
    <w:rsid w:val="4CD51490"/>
    <w:rsid w:val="5BE87948"/>
    <w:rsid w:val="63DA4A6C"/>
    <w:rsid w:val="67DB6C73"/>
    <w:rsid w:val="715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531</Characters>
  <Lines>0</Lines>
  <Paragraphs>0</Paragraphs>
  <TotalTime>30</TotalTime>
  <ScaleCrop>false</ScaleCrop>
  <LinksUpToDate>false</LinksUpToDate>
  <CharactersWithSpaces>578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2023-02-01T01:38:00Z</dcterms:created>
  <dc:creator>SLDT</dc:creator>
  <cp:lastModifiedBy>SLDT</cp:lastModifiedBy>
  <dcterms:modified xsi:type="dcterms:W3CDTF">2023-02-01T06:13:08Z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D1C63DA49EA44E0CB067DE8784A434F6</vt:lpwstr>
  </property>
</Properties>
</file>