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Default="00BF6220" w:rsidP="000F591B">
      <w:pPr>
        <w:rPr>
          <w:rFonts w:ascii="Times New Roman" w:hAnsi="Times New Roman"/>
          <w:b/>
          <w:sz w:val="18"/>
          <w:szCs w:val="18"/>
        </w:rPr>
      </w:pPr>
      <w:r w:rsidRPr="00BF6220">
        <w:rPr>
          <w:rFonts w:ascii="Times New Roman" w:hAnsi="Times New Roman"/>
          <w:b/>
          <w:sz w:val="18"/>
          <w:szCs w:val="18"/>
        </w:rPr>
        <w:t>Определение основной приведенной погрешности прибора со специализированным входом</w:t>
      </w:r>
    </w:p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BF6220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" w:name="FillTabBm8_4_Cu50_426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1"/>
    <w:p w:rsidR="001D0731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1.426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8_4_Cu100_426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2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8_4_Pt100_385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3"/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50П 1.385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8_4_Pt50_385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4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8_4_TSM50M_428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5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r w:rsidRPr="00B76D84">
        <w:rPr>
          <w:rFonts w:ascii="Times New Roman" w:hAnsi="Times New Roman"/>
          <w:b/>
          <w:sz w:val="18"/>
          <w:szCs w:val="18"/>
        </w:rPr>
        <w:t>100М 1.428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BF6220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8_4_TSM100M_428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BF6220" w:rsidRPr="004E2E48" w:rsidRDefault="00BF6220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bookmarkEnd w:id="6"/>
    <w:p w:rsidR="00BF6220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  <w:lang w:val="en-US"/>
        </w:rPr>
      </w:pPr>
      <w:r w:rsidRPr="00B76D84">
        <w:rPr>
          <w:rFonts w:ascii="Times New Roman" w:hAnsi="Times New Roman"/>
          <w:b/>
          <w:sz w:val="18"/>
          <w:szCs w:val="18"/>
        </w:rPr>
        <w:t>50П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8_4_TSP50P_391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</w:tbl>
    <w:p w:rsidR="004D4AFD" w:rsidRPr="00B76D84" w:rsidRDefault="004D4AFD" w:rsidP="004D4AFD">
      <w:pPr>
        <w:jc w:val="center"/>
        <w:rPr>
          <w:rFonts w:ascii="Times New Roman" w:hAnsi="Times New Roman"/>
          <w:b/>
          <w:sz w:val="18"/>
          <w:szCs w:val="18"/>
        </w:rPr>
      </w:pPr>
      <w:bookmarkStart w:id="8" w:name="_GoBack"/>
      <w:bookmarkEnd w:id="7"/>
      <w:r w:rsidRPr="00B76D84">
        <w:rPr>
          <w:rFonts w:ascii="Times New Roman" w:hAnsi="Times New Roman"/>
          <w:b/>
          <w:sz w:val="18"/>
          <w:szCs w:val="18"/>
        </w:rPr>
        <w:t>100П 1.391</w:t>
      </w:r>
    </w:p>
    <w:tbl>
      <w:tblPr>
        <w:tblW w:w="8841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2"/>
        <w:gridCol w:w="1857"/>
        <w:gridCol w:w="2107"/>
        <w:gridCol w:w="1862"/>
        <w:gridCol w:w="1123"/>
      </w:tblGrid>
      <w:tr w:rsidR="00E83D3F" w:rsidRPr="004E2E48" w:rsidTr="0098492D">
        <w:trPr>
          <w:trHeight w:val="56"/>
          <w:tblHeader/>
          <w:jc w:val="center"/>
        </w:trPr>
        <w:tc>
          <w:tcPr>
            <w:tcW w:w="189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r8_4_TSP100P_391"/>
            <w:bookmarkEnd w:id="8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E83D3F" w:rsidRPr="004E2E48" w:rsidRDefault="00E83D3F" w:rsidP="0098492D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012F4E" w:rsidRPr="00012F4E" w:rsidRDefault="00012F4E" w:rsidP="00012F4E">
      <w:pPr>
        <w:ind w:left="426"/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b/>
          <w:color w:val="000000" w:themeColor="text1"/>
          <w:sz w:val="18"/>
          <w:szCs w:val="18"/>
        </w:rPr>
        <w:t>Результаты поверки:</w:t>
      </w:r>
    </w:p>
    <w:p w:rsidR="00012F4E" w:rsidRPr="00012F4E" w:rsidRDefault="00012F4E" w:rsidP="00012F4E">
      <w:pPr>
        <w:ind w:left="426"/>
        <w:rPr>
          <w:rFonts w:ascii="Times New Roman" w:hAnsi="Times New Roman"/>
          <w:color w:val="000000" w:themeColor="text1"/>
          <w:sz w:val="18"/>
          <w:szCs w:val="18"/>
        </w:rPr>
      </w:pP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СИ признано </w:t>
      </w:r>
      <w:r w:rsidRPr="00012F4E">
        <w:rPr>
          <w:rFonts w:ascii="Times New Roman" w:hAnsi="Times New Roman"/>
          <w:b/>
          <w:color w:val="000000" w:themeColor="text1"/>
          <w:sz w:val="18"/>
          <w:szCs w:val="18"/>
          <w:lang w:val="en-US"/>
        </w:rPr>
        <w:t>Result</w:t>
      </w:r>
      <w:r w:rsidRPr="00012F4E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tbl>
      <w:tblPr>
        <w:tblStyle w:val="a4"/>
        <w:tblpPr w:leftFromText="180" w:rightFromText="180" w:vertAnchor="text" w:horzAnchor="page" w:tblpX="5384" w:tblpY="72"/>
        <w:tblW w:w="0" w:type="auto"/>
        <w:tblInd w:w="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012F4E" w:rsidRPr="00012F4E" w:rsidTr="0098492D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</w:t>
            </w:r>
            <w:proofErr w:type="spellStart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erformer</w:t>
            </w:r>
            <w:proofErr w:type="spellEnd"/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012F4E" w:rsidRPr="00012F4E" w:rsidTr="0098492D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012F4E" w:rsidRPr="00012F4E" w:rsidRDefault="00012F4E" w:rsidP="0098492D">
            <w:pPr>
              <w:pStyle w:val="a3"/>
              <w:ind w:left="426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</w:pPr>
            <w:r w:rsidRPr="00012F4E">
              <w:rPr>
                <w:rFonts w:ascii="Times New Roman" w:hAnsi="Times New Roman"/>
                <w:color w:val="000000" w:themeColor="text1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E83D3F" w:rsidRPr="00E83D3F" w:rsidRDefault="00E83D3F" w:rsidP="000F591B">
      <w:pPr>
        <w:rPr>
          <w:rFonts w:ascii="Times New Roman" w:hAnsi="Times New Roman"/>
          <w:sz w:val="18"/>
          <w:szCs w:val="18"/>
          <w:lang w:val="en-US"/>
        </w:rPr>
      </w:pPr>
    </w:p>
    <w:sectPr w:rsidR="00E83D3F" w:rsidRPr="00E83D3F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12F4E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D4AFD"/>
    <w:rsid w:val="004E2E48"/>
    <w:rsid w:val="004F5FF1"/>
    <w:rsid w:val="00532475"/>
    <w:rsid w:val="00634911"/>
    <w:rsid w:val="006372A0"/>
    <w:rsid w:val="006D175E"/>
    <w:rsid w:val="006D3C1C"/>
    <w:rsid w:val="007208B1"/>
    <w:rsid w:val="008731A9"/>
    <w:rsid w:val="008C3D26"/>
    <w:rsid w:val="008F4CDD"/>
    <w:rsid w:val="00A958C0"/>
    <w:rsid w:val="00B76D84"/>
    <w:rsid w:val="00BF6220"/>
    <w:rsid w:val="00C64936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600A1"/>
    <w:rsid w:val="00E83D3F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TRM202_protocolMP2007</Template>
  <TotalTime>112</TotalTime>
  <Pages>1</Pages>
  <Words>233</Words>
  <Characters>1330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1560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14</cp:revision>
  <dcterms:created xsi:type="dcterms:W3CDTF">2020-09-01T13:12:00Z</dcterms:created>
  <dcterms:modified xsi:type="dcterms:W3CDTF">2020-11-27T06:25:00Z</dcterms:modified>
</cp:coreProperties>
</file>