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Условия поверки</w:t>
      </w:r>
    </w:p>
    <w:tbl>
      <w:tblPr>
        <w:tblStyle w:val="a4"/>
        <w:tblW w:w="9923" w:type="dxa"/>
        <w:tblInd w:w="-34" w:type="dxa"/>
        <w:tblLook w:val="04A0" w:firstRow="1" w:lastRow="0" w:firstColumn="1" w:lastColumn="0" w:noHBand="0" w:noVBand="1"/>
      </w:tblPr>
      <w:tblGrid>
        <w:gridCol w:w="5084"/>
        <w:gridCol w:w="2004"/>
        <w:gridCol w:w="2835"/>
      </w:tblGrid>
      <w:tr w:rsidR="00F92A29" w:rsidRPr="004E2E48" w:rsidTr="00E348DF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Контролируемые параметры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b/>
                <w:color w:val="000000" w:themeColor="text1"/>
                <w:sz w:val="18"/>
                <w:szCs w:val="18"/>
              </w:rPr>
              <w:t>Требования НД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Измеренные значения</w:t>
            </w:r>
          </w:p>
        </w:tc>
      </w:tr>
      <w:tr w:rsidR="00F92A29" w:rsidRPr="004E2E48" w:rsidTr="00E348DF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Температура окружающей среды, °</w:t>
            </w:r>
            <w:proofErr w:type="gramStart"/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С</w:t>
            </w:r>
            <w:proofErr w:type="gramEnd"/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20±5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#temp#</w:t>
            </w:r>
          </w:p>
        </w:tc>
      </w:tr>
      <w:tr w:rsidR="00F92A29" w:rsidRPr="004E2E48" w:rsidTr="00E348DF">
        <w:trPr>
          <w:trHeight w:val="173"/>
        </w:trPr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Относительная влажность, %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30±80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  <w:proofErr w:type="spellStart"/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himidity</w:t>
            </w:r>
            <w:proofErr w:type="spellEnd"/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F92A29" w:rsidRPr="004E2E48" w:rsidTr="00E348DF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Атмосферное давление, кПа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96-104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#pressure#</w:t>
            </w:r>
          </w:p>
        </w:tc>
      </w:tr>
    </w:tbl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Средства поверки</w:t>
      </w:r>
    </w:p>
    <w:tbl>
      <w:tblPr>
        <w:tblStyle w:val="a4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397"/>
        <w:gridCol w:w="1421"/>
        <w:gridCol w:w="544"/>
        <w:gridCol w:w="1283"/>
        <w:gridCol w:w="3040"/>
        <w:gridCol w:w="1907"/>
      </w:tblGrid>
      <w:tr w:rsidR="00F92A29" w:rsidRPr="004E2E48" w:rsidTr="00E348DF">
        <w:trPr>
          <w:tblHeader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Наименование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Тип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Заводской 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Метрологические характеристики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Дата очередного МК</w:t>
            </w:r>
          </w:p>
        </w:tc>
      </w:tr>
      <w:tr w:rsidR="00F92A29" w:rsidRPr="004E2E48" w:rsidTr="00E348DF">
        <w:trPr>
          <w:trHeight w:val="58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</w:tbl>
    <w:p w:rsidR="00F92A29" w:rsidRPr="004E2E48" w:rsidRDefault="00F92A29" w:rsidP="000F591B">
      <w:pPr>
        <w:rPr>
          <w:rFonts w:ascii="Times New Roman" w:hAnsi="Times New Roman"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 xml:space="preserve"> </w:t>
      </w:r>
    </w:p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Операции поверки</w:t>
      </w:r>
    </w:p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Внешний осмотр</w:t>
      </w:r>
    </w:p>
    <w:p w:rsidR="00F92A29" w:rsidRPr="004E2E48" w:rsidRDefault="00FF68FB" w:rsidP="00FF68FB">
      <w:pPr>
        <w:ind w:firstLine="708"/>
        <w:rPr>
          <w:rFonts w:ascii="Times New Roman" w:hAnsi="Times New Roman"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  <w:bookmarkStart w:id="0" w:name="ITBmVisualTest"/>
      <w:bookmarkEnd w:id="0"/>
    </w:p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Опробование</w:t>
      </w:r>
    </w:p>
    <w:p w:rsidR="00FF68FB" w:rsidRPr="004E2E48" w:rsidRDefault="00FF68FB" w:rsidP="00FF68FB">
      <w:pPr>
        <w:ind w:firstLine="708"/>
        <w:rPr>
          <w:rFonts w:ascii="Times New Roman" w:hAnsi="Times New Roman"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  <w:bookmarkStart w:id="1" w:name="ITBmOprobovanie"/>
      <w:bookmarkStart w:id="2" w:name="_GoBack"/>
      <w:bookmarkEnd w:id="1"/>
      <w:bookmarkEnd w:id="2"/>
    </w:p>
    <w:p w:rsidR="001D0731" w:rsidRPr="004E2E48" w:rsidRDefault="00F92A29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>Определение метрологических характеристик</w:t>
      </w:r>
      <w:r w:rsidR="00FC1752" w:rsidRPr="004E2E48">
        <w:rPr>
          <w:rFonts w:ascii="Times New Roman" w:hAnsi="Times New Roman"/>
          <w:b/>
          <w:sz w:val="18"/>
          <w:szCs w:val="18"/>
        </w:rPr>
        <w:t>.</w:t>
      </w:r>
    </w:p>
    <w:p w:rsidR="001D0731" w:rsidRPr="004E2E48" w:rsidRDefault="00F92A29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 xml:space="preserve">Определение погрешности измерения </w:t>
      </w:r>
      <w:r w:rsidR="001D0731" w:rsidRPr="004E2E48">
        <w:rPr>
          <w:rFonts w:ascii="Times New Roman" w:hAnsi="Times New Roman"/>
          <w:b/>
          <w:sz w:val="18"/>
          <w:szCs w:val="18"/>
        </w:rPr>
        <w:t>постоянного напряжения</w:t>
      </w: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1857"/>
        <w:gridCol w:w="2107"/>
        <w:gridCol w:w="1862"/>
        <w:gridCol w:w="1123"/>
      </w:tblGrid>
      <w:tr w:rsidR="00CC177E" w:rsidRPr="004E2E48" w:rsidTr="00285B9B">
        <w:trPr>
          <w:trHeight w:val="56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" w:name="FillTabBmOper3_1DC_20m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CC177E" w:rsidRPr="004E2E48" w:rsidRDefault="00CC177E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1857"/>
        <w:gridCol w:w="2107"/>
        <w:gridCol w:w="1862"/>
        <w:gridCol w:w="1123"/>
      </w:tblGrid>
      <w:tr w:rsidR="006D3C1C" w:rsidRPr="004E2E48" w:rsidTr="004E2E48">
        <w:trPr>
          <w:trHeight w:val="188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" w:name="FillTabBmOper3_1DC_200m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"/>
    </w:tbl>
    <w:p w:rsidR="006D3C1C" w:rsidRPr="004E2E48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1857"/>
        <w:gridCol w:w="2107"/>
        <w:gridCol w:w="1862"/>
        <w:gridCol w:w="1123"/>
      </w:tblGrid>
      <w:tr w:rsidR="006D3C1C" w:rsidRPr="004E2E48" w:rsidTr="004E2E48">
        <w:trPr>
          <w:trHeight w:val="126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5" w:name="FillTabBmOper3_1DC_2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5"/>
    </w:tbl>
    <w:p w:rsidR="006D3C1C" w:rsidRPr="004E2E48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1857"/>
        <w:gridCol w:w="2107"/>
        <w:gridCol w:w="1862"/>
        <w:gridCol w:w="1123"/>
      </w:tblGrid>
      <w:tr w:rsidR="006D3C1C" w:rsidRPr="004E2E48" w:rsidTr="004E2E48">
        <w:trPr>
          <w:trHeight w:val="56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6" w:name="FillTabBmOper3_1DC_20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6"/>
    </w:tbl>
    <w:p w:rsidR="006D3C1C" w:rsidRPr="004E2E48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1857"/>
        <w:gridCol w:w="2107"/>
        <w:gridCol w:w="1862"/>
        <w:gridCol w:w="1123"/>
      </w:tblGrid>
      <w:tr w:rsidR="006D3C1C" w:rsidRPr="004E2E48" w:rsidTr="004E2E48">
        <w:trPr>
          <w:trHeight w:val="116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7" w:name="FillTabBmOper3_1DC_200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7"/>
    </w:tbl>
    <w:p w:rsidR="006D3C1C" w:rsidRPr="004E2E48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1857"/>
        <w:gridCol w:w="2107"/>
        <w:gridCol w:w="1862"/>
        <w:gridCol w:w="1123"/>
      </w:tblGrid>
      <w:tr w:rsidR="006D3C1C" w:rsidRPr="004E2E48" w:rsidTr="004E2E48">
        <w:trPr>
          <w:trHeight w:val="56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8" w:name="FillTabBmOper3_1DC_1000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8"/>
    </w:tbl>
    <w:p w:rsidR="006D3C1C" w:rsidRPr="004E2E48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p w:rsidR="006D3C1C" w:rsidRPr="004E2E48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p w:rsidR="001D0731" w:rsidRPr="004E2E48" w:rsidRDefault="00F92A29" w:rsidP="000F591B">
      <w:pPr>
        <w:rPr>
          <w:rFonts w:ascii="Times New Roman" w:hAnsi="Times New Roman"/>
          <w:b/>
          <w:sz w:val="18"/>
          <w:szCs w:val="18"/>
          <w:lang w:val="en-US"/>
        </w:rPr>
      </w:pPr>
      <w:r w:rsidRPr="004E2E48">
        <w:rPr>
          <w:rFonts w:ascii="Times New Roman" w:hAnsi="Times New Roman"/>
          <w:b/>
          <w:sz w:val="18"/>
          <w:szCs w:val="18"/>
        </w:rPr>
        <w:t>Определение погрешности измерения</w:t>
      </w:r>
      <w:r w:rsidR="001D0731" w:rsidRPr="004E2E48">
        <w:rPr>
          <w:rFonts w:ascii="Times New Roman" w:hAnsi="Times New Roman"/>
          <w:b/>
          <w:sz w:val="18"/>
          <w:szCs w:val="18"/>
        </w:rPr>
        <w:t xml:space="preserve"> переменного напряжения</w:t>
      </w: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394"/>
        <w:gridCol w:w="1300"/>
        <w:gridCol w:w="1417"/>
        <w:gridCol w:w="2109"/>
        <w:gridCol w:w="1860"/>
        <w:gridCol w:w="1123"/>
      </w:tblGrid>
      <w:tr w:rsidR="00CC177E" w:rsidRPr="004E2E48" w:rsidTr="00285B9B">
        <w:trPr>
          <w:trHeight w:val="56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9" w:name="FillTabBmOpe4_1_AcV_20m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39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30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41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CC177E" w:rsidRPr="004E2E48" w:rsidRDefault="00CC177E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9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541"/>
        <w:gridCol w:w="1388"/>
        <w:gridCol w:w="1149"/>
        <w:gridCol w:w="1441"/>
        <w:gridCol w:w="1985"/>
        <w:gridCol w:w="2126"/>
        <w:gridCol w:w="1123"/>
      </w:tblGrid>
      <w:tr w:rsidR="00FF68FB" w:rsidRPr="004E2E48" w:rsidTr="003B60B4">
        <w:trPr>
          <w:trHeight w:val="123"/>
          <w:tblHeader/>
          <w:jc w:val="center"/>
        </w:trPr>
        <w:tc>
          <w:tcPr>
            <w:tcW w:w="15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0" w:name="FillTabBmOpe4_1_AcV_200m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38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14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4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0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276"/>
        <w:gridCol w:w="1276"/>
        <w:gridCol w:w="1417"/>
        <w:gridCol w:w="1985"/>
        <w:gridCol w:w="2126"/>
        <w:gridCol w:w="1123"/>
      </w:tblGrid>
      <w:tr w:rsidR="00FF68FB" w:rsidRPr="004E2E48" w:rsidTr="003B60B4">
        <w:trPr>
          <w:trHeight w:val="189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1" w:name="FillTabBmOpe4_1_AcV_2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41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1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276"/>
        <w:gridCol w:w="1276"/>
        <w:gridCol w:w="1417"/>
        <w:gridCol w:w="1985"/>
        <w:gridCol w:w="2126"/>
        <w:gridCol w:w="1123"/>
      </w:tblGrid>
      <w:tr w:rsidR="00FF68FB" w:rsidRPr="004E2E48" w:rsidTr="003B60B4">
        <w:trPr>
          <w:trHeight w:val="242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2" w:name="FillTabBmOpe4_1_AcV_20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41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2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276"/>
        <w:gridCol w:w="1276"/>
        <w:gridCol w:w="1417"/>
        <w:gridCol w:w="1985"/>
        <w:gridCol w:w="2126"/>
        <w:gridCol w:w="1123"/>
      </w:tblGrid>
      <w:tr w:rsidR="00FF68FB" w:rsidRPr="004E2E48" w:rsidTr="003B60B4">
        <w:trPr>
          <w:trHeight w:val="180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3" w:name="FillTabBmOpe4_1_AcV_200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41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3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513"/>
        <w:gridCol w:w="1364"/>
        <w:gridCol w:w="1225"/>
        <w:gridCol w:w="1495"/>
        <w:gridCol w:w="1979"/>
        <w:gridCol w:w="2065"/>
        <w:gridCol w:w="1112"/>
      </w:tblGrid>
      <w:tr w:rsidR="00FF68FB" w:rsidRPr="004E2E48" w:rsidTr="003B60B4">
        <w:trPr>
          <w:trHeight w:val="104"/>
          <w:tblHeader/>
          <w:jc w:val="center"/>
        </w:trPr>
        <w:tc>
          <w:tcPr>
            <w:tcW w:w="15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4" w:name="FillTabBmOpe41AcV750V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36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49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7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6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1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4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p w:rsidR="001D0731" w:rsidRPr="004E2E48" w:rsidRDefault="00F92A29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>Определение погрешности измерения п</w:t>
      </w:r>
      <w:r w:rsidR="001D0731" w:rsidRPr="004E2E48">
        <w:rPr>
          <w:rFonts w:ascii="Times New Roman" w:hAnsi="Times New Roman"/>
          <w:b/>
          <w:sz w:val="18"/>
          <w:szCs w:val="18"/>
        </w:rPr>
        <w:t>остоянн</w:t>
      </w:r>
      <w:r w:rsidRPr="004E2E48">
        <w:rPr>
          <w:rFonts w:ascii="Times New Roman" w:hAnsi="Times New Roman"/>
          <w:b/>
          <w:sz w:val="18"/>
          <w:szCs w:val="18"/>
        </w:rPr>
        <w:t>ого</w:t>
      </w:r>
      <w:r w:rsidR="001D0731" w:rsidRPr="004E2E48">
        <w:rPr>
          <w:rFonts w:ascii="Times New Roman" w:hAnsi="Times New Roman"/>
          <w:b/>
          <w:sz w:val="18"/>
          <w:szCs w:val="18"/>
        </w:rPr>
        <w:t xml:space="preserve"> ток</w:t>
      </w:r>
      <w:r w:rsidRPr="004E2E48">
        <w:rPr>
          <w:rFonts w:ascii="Times New Roman" w:hAnsi="Times New Roman"/>
          <w:b/>
          <w:sz w:val="18"/>
          <w:szCs w:val="18"/>
        </w:rPr>
        <w:t>а</w:t>
      </w:r>
    </w:p>
    <w:tbl>
      <w:tblPr>
        <w:tblW w:w="10109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576"/>
        <w:gridCol w:w="1560"/>
        <w:gridCol w:w="1984"/>
        <w:gridCol w:w="1985"/>
        <w:gridCol w:w="1084"/>
      </w:tblGrid>
      <w:tr w:rsidR="006D3C1C" w:rsidRPr="004E2E48" w:rsidTr="004E2E48">
        <w:trPr>
          <w:trHeight w:val="73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5" w:name="FillTabBmOper5_1Dci_20m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76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60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4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084" w:type="dxa"/>
            <w:vAlign w:val="center"/>
          </w:tcPr>
          <w:p w:rsidR="006D3C1C" w:rsidRPr="004E2E48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5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109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576"/>
        <w:gridCol w:w="1588"/>
        <w:gridCol w:w="1956"/>
        <w:gridCol w:w="1985"/>
        <w:gridCol w:w="1084"/>
      </w:tblGrid>
      <w:tr w:rsidR="00FF68FB" w:rsidRPr="004E2E48" w:rsidTr="004E2E48">
        <w:trPr>
          <w:trHeight w:val="281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6" w:name="FillTabBmOper5_1Dci_200m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76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88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56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084" w:type="dxa"/>
            <w:vAlign w:val="center"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6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109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576"/>
        <w:gridCol w:w="1588"/>
        <w:gridCol w:w="1956"/>
        <w:gridCol w:w="1985"/>
        <w:gridCol w:w="1084"/>
      </w:tblGrid>
      <w:tr w:rsidR="00FF68FB" w:rsidRPr="004E2E48" w:rsidTr="004E2E48">
        <w:trPr>
          <w:trHeight w:val="204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7" w:name="FillTabBmOper5_1Dci_2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76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88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56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084" w:type="dxa"/>
            <w:vAlign w:val="center"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7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109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576"/>
        <w:gridCol w:w="1588"/>
        <w:gridCol w:w="1956"/>
        <w:gridCol w:w="1985"/>
        <w:gridCol w:w="1084"/>
      </w:tblGrid>
      <w:tr w:rsidR="00FF68FB" w:rsidRPr="004E2E48" w:rsidTr="004E2E48">
        <w:trPr>
          <w:trHeight w:val="128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8" w:name="FillTabBmOper5_2_1Dci_10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76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88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56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084" w:type="dxa"/>
            <w:vAlign w:val="center"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8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109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576"/>
        <w:gridCol w:w="1560"/>
        <w:gridCol w:w="1984"/>
        <w:gridCol w:w="1985"/>
        <w:gridCol w:w="1084"/>
      </w:tblGrid>
      <w:tr w:rsidR="00FF68FB" w:rsidRPr="004E2E48" w:rsidTr="004E2E48">
        <w:trPr>
          <w:trHeight w:val="194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9" w:name="FillTabBmOper5_2_2Dci_10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lastRenderedPageBreak/>
              <w:t>Предел измерения</w:t>
            </w:r>
          </w:p>
        </w:tc>
        <w:tc>
          <w:tcPr>
            <w:tcW w:w="1576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60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4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084" w:type="dxa"/>
            <w:vAlign w:val="center"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9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p w:rsidR="001D0731" w:rsidRPr="004E2E48" w:rsidRDefault="00F92A29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 xml:space="preserve">Определение погрешности измерения </w:t>
      </w:r>
      <w:r w:rsidR="00FC1752" w:rsidRPr="004E2E48">
        <w:rPr>
          <w:rFonts w:ascii="Times New Roman" w:hAnsi="Times New Roman"/>
          <w:b/>
          <w:sz w:val="18"/>
          <w:szCs w:val="18"/>
        </w:rPr>
        <w:t>п</w:t>
      </w:r>
      <w:r w:rsidR="001D0731" w:rsidRPr="004E2E48">
        <w:rPr>
          <w:rFonts w:ascii="Times New Roman" w:hAnsi="Times New Roman"/>
          <w:b/>
          <w:sz w:val="18"/>
          <w:szCs w:val="18"/>
        </w:rPr>
        <w:t>еременн</w:t>
      </w:r>
      <w:r w:rsidR="00FC1752" w:rsidRPr="004E2E48">
        <w:rPr>
          <w:rFonts w:ascii="Times New Roman" w:hAnsi="Times New Roman"/>
          <w:b/>
          <w:sz w:val="18"/>
          <w:szCs w:val="18"/>
        </w:rPr>
        <w:t>ого</w:t>
      </w:r>
      <w:r w:rsidR="001D0731" w:rsidRPr="004E2E48">
        <w:rPr>
          <w:rFonts w:ascii="Times New Roman" w:hAnsi="Times New Roman"/>
          <w:b/>
          <w:sz w:val="18"/>
          <w:szCs w:val="18"/>
        </w:rPr>
        <w:t xml:space="preserve"> ток</w:t>
      </w:r>
      <w:r w:rsidR="00FC1752" w:rsidRPr="004E2E48">
        <w:rPr>
          <w:rFonts w:ascii="Times New Roman" w:hAnsi="Times New Roman"/>
          <w:b/>
          <w:sz w:val="18"/>
          <w:szCs w:val="18"/>
        </w:rPr>
        <w:t>а</w:t>
      </w: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418"/>
        <w:gridCol w:w="1276"/>
        <w:gridCol w:w="1275"/>
        <w:gridCol w:w="2127"/>
        <w:gridCol w:w="1984"/>
        <w:gridCol w:w="1123"/>
      </w:tblGrid>
      <w:tr w:rsidR="006D3C1C" w:rsidRPr="004E2E48" w:rsidTr="00CF3AC2">
        <w:trPr>
          <w:trHeight w:val="280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0" w:name="FillTabBmOper6_1Aci_20m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6D3C1C" w:rsidRPr="004E2E48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0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418"/>
        <w:gridCol w:w="1276"/>
        <w:gridCol w:w="1275"/>
        <w:gridCol w:w="2127"/>
        <w:gridCol w:w="1984"/>
        <w:gridCol w:w="1123"/>
      </w:tblGrid>
      <w:tr w:rsidR="00D03D57" w:rsidRPr="004E2E48" w:rsidTr="00CF3AC2">
        <w:trPr>
          <w:trHeight w:val="204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1" w:name="FillTabBmOper6_1Aci_200m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1"/>
    </w:tbl>
    <w:p w:rsidR="00D03D57" w:rsidRPr="004E2E48" w:rsidRDefault="00D03D57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418"/>
        <w:gridCol w:w="1276"/>
        <w:gridCol w:w="1275"/>
        <w:gridCol w:w="2127"/>
        <w:gridCol w:w="1984"/>
        <w:gridCol w:w="1123"/>
      </w:tblGrid>
      <w:tr w:rsidR="00D03D57" w:rsidRPr="004E2E48" w:rsidTr="00CF3AC2">
        <w:trPr>
          <w:trHeight w:val="255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2" w:name="FillTabBmOper6_1Aci_2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2"/>
    </w:tbl>
    <w:p w:rsidR="00D03D57" w:rsidRPr="004E2E48" w:rsidRDefault="00D03D57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418"/>
        <w:gridCol w:w="1276"/>
        <w:gridCol w:w="1275"/>
        <w:gridCol w:w="2127"/>
        <w:gridCol w:w="1984"/>
        <w:gridCol w:w="1123"/>
      </w:tblGrid>
      <w:tr w:rsidR="00D03D57" w:rsidRPr="004E2E48" w:rsidTr="00CF3AC2">
        <w:trPr>
          <w:trHeight w:val="193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3" w:name="FillTabBmOper6_2_1Aci_10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3"/>
    </w:tbl>
    <w:p w:rsidR="00D03D57" w:rsidRPr="004E2E48" w:rsidRDefault="00D03D57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418"/>
        <w:gridCol w:w="1276"/>
        <w:gridCol w:w="1275"/>
        <w:gridCol w:w="2127"/>
        <w:gridCol w:w="1984"/>
        <w:gridCol w:w="1123"/>
      </w:tblGrid>
      <w:tr w:rsidR="00D03D57" w:rsidRPr="004E2E48" w:rsidTr="00CF3AC2">
        <w:trPr>
          <w:trHeight w:val="259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4" w:name="FillTabBmOper6_2_2Aci_10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4"/>
    </w:tbl>
    <w:p w:rsidR="00D03D57" w:rsidRPr="004E2E48" w:rsidRDefault="00D03D57" w:rsidP="000F591B">
      <w:pPr>
        <w:rPr>
          <w:rFonts w:ascii="Times New Roman" w:hAnsi="Times New Roman"/>
          <w:sz w:val="18"/>
          <w:szCs w:val="18"/>
        </w:rPr>
      </w:pPr>
    </w:p>
    <w:p w:rsidR="00D03D57" w:rsidRPr="004E2E48" w:rsidRDefault="00D03D57" w:rsidP="000F591B">
      <w:pPr>
        <w:rPr>
          <w:rFonts w:ascii="Times New Roman" w:hAnsi="Times New Roman"/>
          <w:sz w:val="18"/>
          <w:szCs w:val="18"/>
        </w:rPr>
      </w:pPr>
    </w:p>
    <w:p w:rsidR="001D0731" w:rsidRPr="004E2E48" w:rsidRDefault="00FC1752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 xml:space="preserve">Определение погрешности измерения </w:t>
      </w:r>
      <w:r w:rsidR="001D0731" w:rsidRPr="004E2E48">
        <w:rPr>
          <w:rFonts w:ascii="Times New Roman" w:hAnsi="Times New Roman"/>
          <w:b/>
          <w:sz w:val="18"/>
          <w:szCs w:val="18"/>
        </w:rPr>
        <w:t>частоты</w:t>
      </w:r>
    </w:p>
    <w:tbl>
      <w:tblPr>
        <w:tblW w:w="10254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608"/>
        <w:gridCol w:w="1393"/>
        <w:gridCol w:w="1843"/>
        <w:gridCol w:w="2126"/>
        <w:gridCol w:w="2127"/>
        <w:gridCol w:w="1157"/>
      </w:tblGrid>
      <w:tr w:rsidR="006D3C1C" w:rsidRPr="004E2E48" w:rsidTr="00CF3AC2">
        <w:trPr>
          <w:trHeight w:val="345"/>
          <w:tblHeader/>
          <w:jc w:val="center"/>
        </w:trPr>
        <w:tc>
          <w:tcPr>
            <w:tcW w:w="1608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5" w:name="FillTabBmOper71Freq20HzMeasureBas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393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3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6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7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57" w:type="dxa"/>
            <w:vAlign w:val="center"/>
          </w:tcPr>
          <w:p w:rsidR="006D3C1C" w:rsidRPr="004E2E48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5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32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13"/>
        <w:gridCol w:w="1417"/>
        <w:gridCol w:w="1843"/>
        <w:gridCol w:w="2126"/>
        <w:gridCol w:w="2127"/>
        <w:gridCol w:w="1299"/>
      </w:tblGrid>
      <w:tr w:rsidR="00D15BDC" w:rsidRPr="004E2E48" w:rsidTr="002C3845">
        <w:trPr>
          <w:trHeight w:val="269"/>
          <w:tblHeader/>
          <w:jc w:val="center"/>
        </w:trPr>
        <w:tc>
          <w:tcPr>
            <w:tcW w:w="1513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6" w:name="FillTabBmOper71Freq200HzMeasureBas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3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6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299" w:type="dxa"/>
            <w:vAlign w:val="center"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6"/>
    </w:tbl>
    <w:p w:rsidR="00D15BDC" w:rsidRPr="004E2E48" w:rsidRDefault="00D15BDC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54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66"/>
        <w:gridCol w:w="1417"/>
        <w:gridCol w:w="1843"/>
        <w:gridCol w:w="2126"/>
        <w:gridCol w:w="2127"/>
        <w:gridCol w:w="1275"/>
      </w:tblGrid>
      <w:tr w:rsidR="00D15BDC" w:rsidRPr="004E2E48" w:rsidTr="002C3845">
        <w:trPr>
          <w:trHeight w:val="140"/>
          <w:tblHeader/>
          <w:jc w:val="center"/>
        </w:trPr>
        <w:tc>
          <w:tcPr>
            <w:tcW w:w="1466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7" w:name="FillTabBmOper71Freq2kHzMeasureBas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3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6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275" w:type="dxa"/>
            <w:vAlign w:val="center"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7"/>
    </w:tbl>
    <w:p w:rsidR="00D15BDC" w:rsidRPr="004E2E48" w:rsidRDefault="00D15BDC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54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66"/>
        <w:gridCol w:w="1417"/>
        <w:gridCol w:w="1843"/>
        <w:gridCol w:w="2126"/>
        <w:gridCol w:w="2127"/>
        <w:gridCol w:w="1275"/>
      </w:tblGrid>
      <w:tr w:rsidR="00D15BDC" w:rsidRPr="004E2E48" w:rsidTr="002C3845">
        <w:trPr>
          <w:trHeight w:val="56"/>
          <w:tblHeader/>
          <w:jc w:val="center"/>
        </w:trPr>
        <w:tc>
          <w:tcPr>
            <w:tcW w:w="1466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8" w:name="FillTabBmOper71Freq20kHzMeasureBas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3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6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275" w:type="dxa"/>
            <w:vAlign w:val="center"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8"/>
    </w:tbl>
    <w:p w:rsidR="00D15BDC" w:rsidRPr="004E2E48" w:rsidRDefault="00D15BDC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54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12"/>
        <w:gridCol w:w="1547"/>
        <w:gridCol w:w="1957"/>
        <w:gridCol w:w="2034"/>
        <w:gridCol w:w="2039"/>
        <w:gridCol w:w="1265"/>
      </w:tblGrid>
      <w:tr w:rsidR="00D15BDC" w:rsidRPr="004E2E48" w:rsidTr="002C3845">
        <w:trPr>
          <w:trHeight w:val="192"/>
          <w:tblHeader/>
          <w:jc w:val="center"/>
        </w:trPr>
        <w:tc>
          <w:tcPr>
            <w:tcW w:w="1412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9" w:name="FillTabBmOper71Freq200kHzMeasureBas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4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95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34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39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265" w:type="dxa"/>
            <w:vAlign w:val="center"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9"/>
    </w:tbl>
    <w:p w:rsidR="00D15BDC" w:rsidRPr="004E2E48" w:rsidRDefault="00D15BDC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018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324"/>
        <w:gridCol w:w="1559"/>
        <w:gridCol w:w="1985"/>
        <w:gridCol w:w="1984"/>
        <w:gridCol w:w="1985"/>
        <w:gridCol w:w="1181"/>
      </w:tblGrid>
      <w:tr w:rsidR="00D15BDC" w:rsidRPr="004E2E48" w:rsidTr="002C3845">
        <w:trPr>
          <w:trHeight w:val="56"/>
          <w:tblHeader/>
          <w:jc w:val="center"/>
        </w:trPr>
        <w:tc>
          <w:tcPr>
            <w:tcW w:w="1324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0" w:name="FillTabBmOper71Freq1MHzMeasureBas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4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81" w:type="dxa"/>
            <w:vAlign w:val="center"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0"/>
    </w:tbl>
    <w:p w:rsidR="00D15BDC" w:rsidRPr="004E2E48" w:rsidRDefault="00D15BDC" w:rsidP="000F591B">
      <w:pPr>
        <w:rPr>
          <w:rFonts w:ascii="Times New Roman" w:hAnsi="Times New Roman"/>
          <w:sz w:val="18"/>
          <w:szCs w:val="18"/>
        </w:rPr>
      </w:pPr>
    </w:p>
    <w:p w:rsidR="001D0731" w:rsidRPr="004E2E48" w:rsidRDefault="00FC1752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 xml:space="preserve">Определение погрешности измерения </w:t>
      </w:r>
      <w:r w:rsidR="001D0731" w:rsidRPr="004E2E48">
        <w:rPr>
          <w:rFonts w:ascii="Times New Roman" w:hAnsi="Times New Roman"/>
          <w:b/>
          <w:sz w:val="18"/>
          <w:szCs w:val="18"/>
        </w:rPr>
        <w:t>ёмкости</w:t>
      </w: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6D3C1C" w:rsidRPr="004E2E48" w:rsidTr="002C3845">
        <w:trPr>
          <w:trHeight w:val="176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1" w:name="FillTabBmOper9_1Far_4n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6D3C1C" w:rsidRPr="004E2E48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1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D63DE1" w:rsidRPr="004E2E48" w:rsidTr="002C3845">
        <w:trPr>
          <w:trHeight w:val="241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2" w:name="FillTabBmOper9_1Far_40n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2"/>
    </w:tbl>
    <w:p w:rsidR="00D63DE1" w:rsidRPr="004E2E48" w:rsidRDefault="00D63DE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D63DE1" w:rsidRPr="004E2E48" w:rsidTr="002C3845">
        <w:trPr>
          <w:trHeight w:val="110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3" w:name="FillTabBmOper9_1Far_400n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3"/>
    </w:tbl>
    <w:p w:rsidR="00D63DE1" w:rsidRPr="004E2E48" w:rsidRDefault="00D63DE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D63DE1" w:rsidRPr="004E2E48" w:rsidTr="002C3845">
        <w:trPr>
          <w:trHeight w:val="56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4" w:name="FillTabBmOper9_1Far_4u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4"/>
    </w:tbl>
    <w:p w:rsidR="00D63DE1" w:rsidRPr="004E2E48" w:rsidRDefault="00D63DE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D63DE1" w:rsidRPr="004E2E48" w:rsidTr="002C3845">
        <w:trPr>
          <w:trHeight w:val="242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5" w:name="FillTabBmOper9_1Far_40u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5"/>
    </w:tbl>
    <w:p w:rsidR="00D63DE1" w:rsidRPr="004E2E48" w:rsidRDefault="00D63DE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D63DE1" w:rsidRPr="004E2E48" w:rsidTr="002C3845">
        <w:trPr>
          <w:trHeight w:val="180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6" w:name="FillTabBmOper9_1Far_400u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6"/>
    </w:tbl>
    <w:p w:rsidR="00D63DE1" w:rsidRPr="004E2E48" w:rsidRDefault="00D63DE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D63DE1" w:rsidRPr="004E2E48" w:rsidTr="002C3845">
        <w:trPr>
          <w:trHeight w:val="90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7" w:name="FillTabBmOper9_1Far_4m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7"/>
    </w:tbl>
    <w:p w:rsidR="00D63DE1" w:rsidRPr="004E2E48" w:rsidRDefault="00D63DE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D63DE1" w:rsidRPr="004E2E48" w:rsidTr="002C3845">
        <w:trPr>
          <w:trHeight w:val="62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8" w:name="FillTabBmOper9_1Far_40m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8"/>
    </w:tbl>
    <w:p w:rsidR="00D63DE1" w:rsidRPr="004E2E48" w:rsidRDefault="00D63DE1" w:rsidP="000F591B">
      <w:pPr>
        <w:rPr>
          <w:rFonts w:ascii="Times New Roman" w:hAnsi="Times New Roman"/>
          <w:sz w:val="18"/>
          <w:szCs w:val="18"/>
        </w:rPr>
      </w:pPr>
    </w:p>
    <w:p w:rsidR="001D0731" w:rsidRPr="004E2E48" w:rsidRDefault="00FC1752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>Определение погрешности измерения</w:t>
      </w:r>
      <w:r w:rsidR="001D0731" w:rsidRPr="004E2E48">
        <w:rPr>
          <w:rFonts w:ascii="Times New Roman" w:hAnsi="Times New Roman"/>
          <w:b/>
          <w:sz w:val="18"/>
          <w:szCs w:val="18"/>
        </w:rPr>
        <w:t xml:space="preserve"> электрического </w:t>
      </w:r>
      <w:r w:rsidRPr="004E2E48">
        <w:rPr>
          <w:rFonts w:ascii="Times New Roman" w:hAnsi="Times New Roman"/>
          <w:b/>
          <w:sz w:val="18"/>
          <w:szCs w:val="18"/>
        </w:rPr>
        <w:t>сопротивления</w:t>
      </w: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26"/>
        <w:gridCol w:w="1690"/>
      </w:tblGrid>
      <w:tr w:rsidR="006D3C1C" w:rsidRPr="004E2E48" w:rsidTr="00F4501B">
        <w:trPr>
          <w:trHeight w:val="60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9" w:name="FillTabBmOper8_1Resistance_200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6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90" w:type="dxa"/>
            <w:vAlign w:val="center"/>
          </w:tcPr>
          <w:p w:rsidR="006D3C1C" w:rsidRPr="004E2E48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9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63"/>
        <w:gridCol w:w="1653"/>
      </w:tblGrid>
      <w:tr w:rsidR="0002100E" w:rsidRPr="004E2E48" w:rsidTr="00F4501B">
        <w:trPr>
          <w:trHeight w:val="267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0" w:name="FillTabBmOper8_1Resistance_2k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63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53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0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63"/>
        <w:gridCol w:w="1653"/>
      </w:tblGrid>
      <w:tr w:rsidR="0002100E" w:rsidRPr="004E2E48" w:rsidTr="00F4501B">
        <w:trPr>
          <w:trHeight w:val="64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1" w:name="FillTabBmOper8_1Resistance_20k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63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53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1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63"/>
        <w:gridCol w:w="1653"/>
      </w:tblGrid>
      <w:tr w:rsidR="0002100E" w:rsidRPr="004E2E48" w:rsidTr="00F4501B">
        <w:trPr>
          <w:trHeight w:val="258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2" w:name="FillTabBmOper8_1Resistance_200k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63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53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2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63"/>
        <w:gridCol w:w="1653"/>
      </w:tblGrid>
      <w:tr w:rsidR="0002100E" w:rsidRPr="004E2E48" w:rsidTr="00F4501B">
        <w:trPr>
          <w:trHeight w:val="182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3" w:name="FillTabBmOper8_1Resistance_2M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63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53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3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63"/>
        <w:gridCol w:w="1653"/>
      </w:tblGrid>
      <w:tr w:rsidR="0002100E" w:rsidRPr="004E2E48" w:rsidTr="00F4501B">
        <w:trPr>
          <w:trHeight w:val="262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4" w:name="FillTabBmOper8_1Resistance_20M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63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53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4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63"/>
        <w:gridCol w:w="1653"/>
      </w:tblGrid>
      <w:tr w:rsidR="0002100E" w:rsidRPr="004E2E48" w:rsidTr="00F4501B">
        <w:trPr>
          <w:trHeight w:val="56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5" w:name="FillTabBmOper8_1Resistance_200M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63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53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5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63"/>
        <w:gridCol w:w="1653"/>
      </w:tblGrid>
      <w:tr w:rsidR="0002100E" w:rsidRPr="004E2E48" w:rsidTr="00F4501B">
        <w:trPr>
          <w:trHeight w:val="110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6" w:name="FillTabBmOper8_1Resistance_2G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63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53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6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p w:rsidR="00F92A29" w:rsidRPr="004E2E48" w:rsidRDefault="00FC1752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>Определение погрешности измерения и</w:t>
      </w:r>
      <w:r w:rsidR="00F92A29" w:rsidRPr="004E2E48">
        <w:rPr>
          <w:rFonts w:ascii="Times New Roman" w:hAnsi="Times New Roman"/>
          <w:b/>
          <w:sz w:val="18"/>
          <w:szCs w:val="18"/>
        </w:rPr>
        <w:t>змерение температуры градусов Цельсия</w:t>
      </w: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50"/>
        <w:gridCol w:w="1701"/>
        <w:gridCol w:w="1701"/>
        <w:gridCol w:w="1985"/>
        <w:gridCol w:w="1984"/>
        <w:gridCol w:w="1832"/>
      </w:tblGrid>
      <w:tr w:rsidR="006D3C1C" w:rsidRPr="004E2E48" w:rsidTr="00F4501B">
        <w:trPr>
          <w:trHeight w:val="56"/>
          <w:tblHeader/>
          <w:jc w:val="center"/>
        </w:trPr>
        <w:tc>
          <w:tcPr>
            <w:tcW w:w="1550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7" w:name="FillTabBmOper10_1Tem_Minus200_Minus100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832" w:type="dxa"/>
            <w:vAlign w:val="center"/>
          </w:tcPr>
          <w:p w:rsidR="006D3C1C" w:rsidRPr="004E2E48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7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50"/>
        <w:gridCol w:w="1701"/>
        <w:gridCol w:w="1701"/>
        <w:gridCol w:w="1985"/>
        <w:gridCol w:w="1984"/>
        <w:gridCol w:w="1832"/>
      </w:tblGrid>
      <w:tr w:rsidR="0002100E" w:rsidRPr="004E2E48" w:rsidTr="006372A0">
        <w:trPr>
          <w:trHeight w:val="56"/>
          <w:tblHeader/>
          <w:jc w:val="center"/>
        </w:trPr>
        <w:tc>
          <w:tcPr>
            <w:tcW w:w="1550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8" w:name="FillTabBmOper10_1Tem_Minus100_400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832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8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50"/>
        <w:gridCol w:w="1701"/>
        <w:gridCol w:w="1701"/>
        <w:gridCol w:w="1985"/>
        <w:gridCol w:w="1984"/>
        <w:gridCol w:w="1832"/>
      </w:tblGrid>
      <w:tr w:rsidR="0002100E" w:rsidRPr="004E2E48" w:rsidTr="006372A0">
        <w:trPr>
          <w:trHeight w:val="108"/>
          <w:tblHeader/>
          <w:jc w:val="center"/>
        </w:trPr>
        <w:tc>
          <w:tcPr>
            <w:tcW w:w="1550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9" w:name="FillTabBmOper10_1Tem_400_1200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832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9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sectPr w:rsidR="0002100E" w:rsidRPr="004E2E48" w:rsidSect="004E2E48">
      <w:pgSz w:w="11906" w:h="16838"/>
      <w:pgMar w:top="1134" w:right="424" w:bottom="1134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doNotDisplayPageBoundaries/>
  <w:proofState w:spelling="clean" w:grammar="clean"/>
  <w:defaultTabStop w:val="708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744A"/>
    <w:rsid w:val="0002100E"/>
    <w:rsid w:val="000F591B"/>
    <w:rsid w:val="00112C94"/>
    <w:rsid w:val="00133157"/>
    <w:rsid w:val="001C5734"/>
    <w:rsid w:val="001D0731"/>
    <w:rsid w:val="001D2133"/>
    <w:rsid w:val="00285B9B"/>
    <w:rsid w:val="002C3845"/>
    <w:rsid w:val="002C429A"/>
    <w:rsid w:val="003B60B4"/>
    <w:rsid w:val="003C19BC"/>
    <w:rsid w:val="003E5054"/>
    <w:rsid w:val="003F43D3"/>
    <w:rsid w:val="004E2E48"/>
    <w:rsid w:val="00532475"/>
    <w:rsid w:val="00634911"/>
    <w:rsid w:val="006372A0"/>
    <w:rsid w:val="006D175E"/>
    <w:rsid w:val="006D3C1C"/>
    <w:rsid w:val="008C3D26"/>
    <w:rsid w:val="008F4CDD"/>
    <w:rsid w:val="00A958C0"/>
    <w:rsid w:val="00CC177E"/>
    <w:rsid w:val="00CF3AC2"/>
    <w:rsid w:val="00D03D57"/>
    <w:rsid w:val="00D15BDC"/>
    <w:rsid w:val="00D32499"/>
    <w:rsid w:val="00D63DE1"/>
    <w:rsid w:val="00DA579C"/>
    <w:rsid w:val="00DF19BF"/>
    <w:rsid w:val="00E15CEA"/>
    <w:rsid w:val="00E463A3"/>
    <w:rsid w:val="00EE744A"/>
    <w:rsid w:val="00F4501B"/>
    <w:rsid w:val="00F92A29"/>
    <w:rsid w:val="00FC1752"/>
    <w:rsid w:val="00FE093D"/>
    <w:rsid w:val="00FF68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F591B"/>
    <w:rPr>
      <w:sz w:val="24"/>
      <w:szCs w:val="24"/>
    </w:rPr>
  </w:style>
  <w:style w:type="paragraph" w:styleId="1">
    <w:name w:val="heading 1"/>
    <w:basedOn w:val="a"/>
    <w:next w:val="a"/>
    <w:link w:val="10"/>
    <w:uiPriority w:val="9"/>
    <w:qFormat/>
    <w:rsid w:val="000F591B"/>
    <w:pPr>
      <w:keepNext/>
      <w:spacing w:before="240" w:after="60"/>
      <w:outlineLvl w:val="0"/>
    </w:pPr>
    <w:rPr>
      <w:rFonts w:asciiTheme="majorHAnsi" w:eastAsiaTheme="majorEastAsia" w:hAnsiTheme="majorHAnsi"/>
      <w:b/>
      <w:bCs/>
      <w:kern w:val="32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F591B"/>
    <w:pPr>
      <w:keepNext/>
      <w:spacing w:before="240" w:after="60"/>
      <w:outlineLvl w:val="1"/>
    </w:pPr>
    <w:rPr>
      <w:rFonts w:asciiTheme="majorHAnsi" w:eastAsiaTheme="majorEastAsia" w:hAnsiTheme="majorHAnsi"/>
      <w:b/>
      <w:bCs/>
      <w:i/>
      <w:iCs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F591B"/>
    <w:pPr>
      <w:keepNext/>
      <w:spacing w:before="240" w:after="60"/>
      <w:outlineLvl w:val="2"/>
    </w:pPr>
    <w:rPr>
      <w:rFonts w:asciiTheme="majorHAnsi" w:eastAsiaTheme="majorEastAsia" w:hAnsiTheme="majorHAnsi"/>
      <w:b/>
      <w:bCs/>
      <w:sz w:val="26"/>
      <w:szCs w:val="26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F591B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F591B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F591B"/>
    <w:pPr>
      <w:spacing w:before="240" w:after="60"/>
      <w:outlineLvl w:val="5"/>
    </w:pPr>
    <w:rPr>
      <w:b/>
      <w:bCs/>
      <w:sz w:val="22"/>
      <w:szCs w:val="22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F591B"/>
    <w:pPr>
      <w:spacing w:before="240" w:after="60"/>
      <w:outlineLvl w:val="6"/>
    </w:p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F591B"/>
    <w:pPr>
      <w:spacing w:before="240" w:after="60"/>
      <w:outlineLvl w:val="7"/>
    </w:pPr>
    <w:rPr>
      <w:i/>
      <w:iCs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F591B"/>
    <w:pPr>
      <w:spacing w:before="240" w:after="60"/>
      <w:outlineLvl w:val="8"/>
    </w:pPr>
    <w:rPr>
      <w:rFonts w:asciiTheme="majorHAnsi" w:eastAsiaTheme="majorEastAsia" w:hAnsiTheme="majorHAnsi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0F591B"/>
    <w:pPr>
      <w:ind w:left="720"/>
      <w:contextualSpacing/>
    </w:pPr>
  </w:style>
  <w:style w:type="table" w:styleId="a4">
    <w:name w:val="Table Grid"/>
    <w:basedOn w:val="a1"/>
    <w:uiPriority w:val="59"/>
    <w:rsid w:val="00F92A29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Заголовок 1 Знак"/>
    <w:basedOn w:val="a0"/>
    <w:link w:val="1"/>
    <w:uiPriority w:val="9"/>
    <w:rsid w:val="000F591B"/>
    <w:rPr>
      <w:rFonts w:asciiTheme="majorHAnsi" w:eastAsiaTheme="majorEastAsia" w:hAnsiTheme="majorHAnsi"/>
      <w:b/>
      <w:bCs/>
      <w:kern w:val="32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0F591B"/>
    <w:rPr>
      <w:rFonts w:asciiTheme="majorHAnsi" w:eastAsiaTheme="majorEastAsia" w:hAnsiTheme="majorHAnsi"/>
      <w:b/>
      <w:bCs/>
      <w:i/>
      <w:iCs/>
      <w:sz w:val="28"/>
      <w:szCs w:val="28"/>
    </w:rPr>
  </w:style>
  <w:style w:type="character" w:customStyle="1" w:styleId="30">
    <w:name w:val="Заголовок 3 Знак"/>
    <w:basedOn w:val="a0"/>
    <w:link w:val="3"/>
    <w:uiPriority w:val="9"/>
    <w:semiHidden/>
    <w:rsid w:val="000F591B"/>
    <w:rPr>
      <w:rFonts w:asciiTheme="majorHAnsi" w:eastAsiaTheme="majorEastAsia" w:hAnsiTheme="majorHAnsi"/>
      <w:b/>
      <w:bCs/>
      <w:sz w:val="26"/>
      <w:szCs w:val="26"/>
    </w:rPr>
  </w:style>
  <w:style w:type="character" w:customStyle="1" w:styleId="40">
    <w:name w:val="Заголовок 4 Знак"/>
    <w:basedOn w:val="a0"/>
    <w:link w:val="4"/>
    <w:uiPriority w:val="9"/>
    <w:semiHidden/>
    <w:rsid w:val="000F591B"/>
    <w:rPr>
      <w:b/>
      <w:bCs/>
      <w:sz w:val="28"/>
      <w:szCs w:val="28"/>
    </w:rPr>
  </w:style>
  <w:style w:type="character" w:customStyle="1" w:styleId="50">
    <w:name w:val="Заголовок 5 Знак"/>
    <w:basedOn w:val="a0"/>
    <w:link w:val="5"/>
    <w:uiPriority w:val="9"/>
    <w:semiHidden/>
    <w:rsid w:val="000F591B"/>
    <w:rPr>
      <w:b/>
      <w:bCs/>
      <w:i/>
      <w:iCs/>
      <w:sz w:val="26"/>
      <w:szCs w:val="26"/>
    </w:rPr>
  </w:style>
  <w:style w:type="character" w:customStyle="1" w:styleId="60">
    <w:name w:val="Заголовок 6 Знак"/>
    <w:basedOn w:val="a0"/>
    <w:link w:val="6"/>
    <w:uiPriority w:val="9"/>
    <w:semiHidden/>
    <w:rsid w:val="000F591B"/>
    <w:rPr>
      <w:b/>
      <w:bCs/>
    </w:rPr>
  </w:style>
  <w:style w:type="character" w:customStyle="1" w:styleId="70">
    <w:name w:val="Заголовок 7 Знак"/>
    <w:basedOn w:val="a0"/>
    <w:link w:val="7"/>
    <w:uiPriority w:val="9"/>
    <w:semiHidden/>
    <w:rsid w:val="000F591B"/>
    <w:rPr>
      <w:sz w:val="24"/>
      <w:szCs w:val="24"/>
    </w:rPr>
  </w:style>
  <w:style w:type="character" w:customStyle="1" w:styleId="80">
    <w:name w:val="Заголовок 8 Знак"/>
    <w:basedOn w:val="a0"/>
    <w:link w:val="8"/>
    <w:uiPriority w:val="9"/>
    <w:semiHidden/>
    <w:rsid w:val="000F591B"/>
    <w:rPr>
      <w:i/>
      <w:iCs/>
      <w:sz w:val="24"/>
      <w:szCs w:val="24"/>
    </w:rPr>
  </w:style>
  <w:style w:type="character" w:customStyle="1" w:styleId="90">
    <w:name w:val="Заголовок 9 Знак"/>
    <w:basedOn w:val="a0"/>
    <w:link w:val="9"/>
    <w:uiPriority w:val="9"/>
    <w:semiHidden/>
    <w:rsid w:val="000F591B"/>
    <w:rPr>
      <w:rFonts w:asciiTheme="majorHAnsi" w:eastAsiaTheme="majorEastAsia" w:hAnsiTheme="majorHAnsi"/>
    </w:rPr>
  </w:style>
  <w:style w:type="paragraph" w:styleId="a5">
    <w:name w:val="Title"/>
    <w:basedOn w:val="a"/>
    <w:next w:val="a"/>
    <w:link w:val="a6"/>
    <w:uiPriority w:val="10"/>
    <w:qFormat/>
    <w:rsid w:val="000F591B"/>
    <w:pPr>
      <w:spacing w:before="240" w:after="60"/>
      <w:jc w:val="center"/>
      <w:outlineLvl w:val="0"/>
    </w:pPr>
    <w:rPr>
      <w:rFonts w:asciiTheme="majorHAnsi" w:eastAsiaTheme="majorEastAsia" w:hAnsiTheme="majorHAnsi"/>
      <w:b/>
      <w:bCs/>
      <w:kern w:val="28"/>
      <w:sz w:val="32"/>
      <w:szCs w:val="32"/>
    </w:rPr>
  </w:style>
  <w:style w:type="character" w:customStyle="1" w:styleId="a6">
    <w:name w:val="Название Знак"/>
    <w:basedOn w:val="a0"/>
    <w:link w:val="a5"/>
    <w:uiPriority w:val="10"/>
    <w:rsid w:val="000F591B"/>
    <w:rPr>
      <w:rFonts w:asciiTheme="majorHAnsi" w:eastAsiaTheme="majorEastAsia" w:hAnsiTheme="majorHAnsi"/>
      <w:b/>
      <w:bCs/>
      <w:kern w:val="28"/>
      <w:sz w:val="32"/>
      <w:szCs w:val="32"/>
    </w:rPr>
  </w:style>
  <w:style w:type="paragraph" w:styleId="a7">
    <w:name w:val="Subtitle"/>
    <w:basedOn w:val="a"/>
    <w:next w:val="a"/>
    <w:link w:val="a8"/>
    <w:uiPriority w:val="11"/>
    <w:qFormat/>
    <w:rsid w:val="000F591B"/>
    <w:pPr>
      <w:spacing w:after="60"/>
      <w:jc w:val="center"/>
      <w:outlineLvl w:val="1"/>
    </w:pPr>
    <w:rPr>
      <w:rFonts w:asciiTheme="majorHAnsi" w:eastAsiaTheme="majorEastAsia" w:hAnsiTheme="majorHAnsi"/>
    </w:rPr>
  </w:style>
  <w:style w:type="character" w:customStyle="1" w:styleId="a8">
    <w:name w:val="Подзаголовок Знак"/>
    <w:basedOn w:val="a0"/>
    <w:link w:val="a7"/>
    <w:uiPriority w:val="11"/>
    <w:rsid w:val="000F591B"/>
    <w:rPr>
      <w:rFonts w:asciiTheme="majorHAnsi" w:eastAsiaTheme="majorEastAsia" w:hAnsiTheme="majorHAnsi"/>
      <w:sz w:val="24"/>
      <w:szCs w:val="24"/>
    </w:rPr>
  </w:style>
  <w:style w:type="character" w:styleId="a9">
    <w:name w:val="Strong"/>
    <w:basedOn w:val="a0"/>
    <w:uiPriority w:val="22"/>
    <w:qFormat/>
    <w:rsid w:val="000F591B"/>
    <w:rPr>
      <w:b/>
      <w:bCs/>
    </w:rPr>
  </w:style>
  <w:style w:type="character" w:styleId="aa">
    <w:name w:val="Emphasis"/>
    <w:basedOn w:val="a0"/>
    <w:uiPriority w:val="20"/>
    <w:qFormat/>
    <w:rsid w:val="000F591B"/>
    <w:rPr>
      <w:rFonts w:asciiTheme="minorHAnsi" w:hAnsiTheme="minorHAnsi"/>
      <w:b/>
      <w:i/>
      <w:iCs/>
    </w:rPr>
  </w:style>
  <w:style w:type="paragraph" w:styleId="ab">
    <w:name w:val="No Spacing"/>
    <w:basedOn w:val="a"/>
    <w:uiPriority w:val="1"/>
    <w:qFormat/>
    <w:rsid w:val="000F591B"/>
    <w:rPr>
      <w:szCs w:val="32"/>
    </w:rPr>
  </w:style>
  <w:style w:type="paragraph" w:styleId="21">
    <w:name w:val="Quote"/>
    <w:basedOn w:val="a"/>
    <w:next w:val="a"/>
    <w:link w:val="22"/>
    <w:uiPriority w:val="29"/>
    <w:qFormat/>
    <w:rsid w:val="000F591B"/>
    <w:rPr>
      <w:i/>
    </w:rPr>
  </w:style>
  <w:style w:type="character" w:customStyle="1" w:styleId="22">
    <w:name w:val="Цитата 2 Знак"/>
    <w:basedOn w:val="a0"/>
    <w:link w:val="21"/>
    <w:uiPriority w:val="29"/>
    <w:rsid w:val="000F591B"/>
    <w:rPr>
      <w:i/>
      <w:sz w:val="24"/>
      <w:szCs w:val="24"/>
    </w:rPr>
  </w:style>
  <w:style w:type="paragraph" w:styleId="ac">
    <w:name w:val="Intense Quote"/>
    <w:basedOn w:val="a"/>
    <w:next w:val="a"/>
    <w:link w:val="ad"/>
    <w:uiPriority w:val="30"/>
    <w:qFormat/>
    <w:rsid w:val="000F591B"/>
    <w:pPr>
      <w:ind w:left="720" w:right="720"/>
    </w:pPr>
    <w:rPr>
      <w:b/>
      <w:i/>
      <w:szCs w:val="22"/>
    </w:rPr>
  </w:style>
  <w:style w:type="character" w:customStyle="1" w:styleId="ad">
    <w:name w:val="Выделенная цитата Знак"/>
    <w:basedOn w:val="a0"/>
    <w:link w:val="ac"/>
    <w:uiPriority w:val="30"/>
    <w:rsid w:val="000F591B"/>
    <w:rPr>
      <w:b/>
      <w:i/>
      <w:sz w:val="24"/>
    </w:rPr>
  </w:style>
  <w:style w:type="character" w:styleId="ae">
    <w:name w:val="Subtle Emphasis"/>
    <w:uiPriority w:val="19"/>
    <w:qFormat/>
    <w:rsid w:val="000F591B"/>
    <w:rPr>
      <w:i/>
      <w:color w:val="5A5A5A" w:themeColor="text1" w:themeTint="A5"/>
    </w:rPr>
  </w:style>
  <w:style w:type="character" w:styleId="af">
    <w:name w:val="Intense Emphasis"/>
    <w:basedOn w:val="a0"/>
    <w:uiPriority w:val="21"/>
    <w:qFormat/>
    <w:rsid w:val="000F591B"/>
    <w:rPr>
      <w:b/>
      <w:i/>
      <w:sz w:val="24"/>
      <w:szCs w:val="24"/>
      <w:u w:val="single"/>
    </w:rPr>
  </w:style>
  <w:style w:type="character" w:styleId="af0">
    <w:name w:val="Subtle Reference"/>
    <w:basedOn w:val="a0"/>
    <w:uiPriority w:val="31"/>
    <w:qFormat/>
    <w:rsid w:val="000F591B"/>
    <w:rPr>
      <w:sz w:val="24"/>
      <w:szCs w:val="24"/>
      <w:u w:val="single"/>
    </w:rPr>
  </w:style>
  <w:style w:type="character" w:styleId="af1">
    <w:name w:val="Intense Reference"/>
    <w:basedOn w:val="a0"/>
    <w:uiPriority w:val="32"/>
    <w:qFormat/>
    <w:rsid w:val="000F591B"/>
    <w:rPr>
      <w:b/>
      <w:sz w:val="24"/>
      <w:u w:val="single"/>
    </w:rPr>
  </w:style>
  <w:style w:type="character" w:styleId="af2">
    <w:name w:val="Book Title"/>
    <w:basedOn w:val="a0"/>
    <w:uiPriority w:val="33"/>
    <w:qFormat/>
    <w:rsid w:val="000F591B"/>
    <w:rPr>
      <w:rFonts w:asciiTheme="majorHAnsi" w:eastAsiaTheme="majorEastAsia" w:hAnsiTheme="majorHAnsi"/>
      <w:b/>
      <w:i/>
      <w:sz w:val="24"/>
      <w:szCs w:val="24"/>
    </w:rPr>
  </w:style>
  <w:style w:type="paragraph" w:styleId="af3">
    <w:name w:val="TOC Heading"/>
    <w:basedOn w:val="1"/>
    <w:next w:val="a"/>
    <w:uiPriority w:val="39"/>
    <w:semiHidden/>
    <w:unhideWhenUsed/>
    <w:qFormat/>
    <w:rsid w:val="000F591B"/>
    <w:pPr>
      <w:outlineLvl w:val="9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F591B"/>
    <w:rPr>
      <w:sz w:val="24"/>
      <w:szCs w:val="24"/>
    </w:rPr>
  </w:style>
  <w:style w:type="paragraph" w:styleId="1">
    <w:name w:val="heading 1"/>
    <w:basedOn w:val="a"/>
    <w:next w:val="a"/>
    <w:link w:val="10"/>
    <w:uiPriority w:val="9"/>
    <w:qFormat/>
    <w:rsid w:val="000F591B"/>
    <w:pPr>
      <w:keepNext/>
      <w:spacing w:before="240" w:after="60"/>
      <w:outlineLvl w:val="0"/>
    </w:pPr>
    <w:rPr>
      <w:rFonts w:asciiTheme="majorHAnsi" w:eastAsiaTheme="majorEastAsia" w:hAnsiTheme="majorHAnsi"/>
      <w:b/>
      <w:bCs/>
      <w:kern w:val="32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F591B"/>
    <w:pPr>
      <w:keepNext/>
      <w:spacing w:before="240" w:after="60"/>
      <w:outlineLvl w:val="1"/>
    </w:pPr>
    <w:rPr>
      <w:rFonts w:asciiTheme="majorHAnsi" w:eastAsiaTheme="majorEastAsia" w:hAnsiTheme="majorHAnsi"/>
      <w:b/>
      <w:bCs/>
      <w:i/>
      <w:iCs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F591B"/>
    <w:pPr>
      <w:keepNext/>
      <w:spacing w:before="240" w:after="60"/>
      <w:outlineLvl w:val="2"/>
    </w:pPr>
    <w:rPr>
      <w:rFonts w:asciiTheme="majorHAnsi" w:eastAsiaTheme="majorEastAsia" w:hAnsiTheme="majorHAnsi"/>
      <w:b/>
      <w:bCs/>
      <w:sz w:val="26"/>
      <w:szCs w:val="26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F591B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F591B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F591B"/>
    <w:pPr>
      <w:spacing w:before="240" w:after="60"/>
      <w:outlineLvl w:val="5"/>
    </w:pPr>
    <w:rPr>
      <w:b/>
      <w:bCs/>
      <w:sz w:val="22"/>
      <w:szCs w:val="22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F591B"/>
    <w:pPr>
      <w:spacing w:before="240" w:after="60"/>
      <w:outlineLvl w:val="6"/>
    </w:p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F591B"/>
    <w:pPr>
      <w:spacing w:before="240" w:after="60"/>
      <w:outlineLvl w:val="7"/>
    </w:pPr>
    <w:rPr>
      <w:i/>
      <w:iCs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F591B"/>
    <w:pPr>
      <w:spacing w:before="240" w:after="60"/>
      <w:outlineLvl w:val="8"/>
    </w:pPr>
    <w:rPr>
      <w:rFonts w:asciiTheme="majorHAnsi" w:eastAsiaTheme="majorEastAsia" w:hAnsiTheme="majorHAnsi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0F591B"/>
    <w:pPr>
      <w:ind w:left="720"/>
      <w:contextualSpacing/>
    </w:pPr>
  </w:style>
  <w:style w:type="table" w:styleId="a4">
    <w:name w:val="Table Grid"/>
    <w:basedOn w:val="a1"/>
    <w:uiPriority w:val="59"/>
    <w:rsid w:val="00F92A29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Заголовок 1 Знак"/>
    <w:basedOn w:val="a0"/>
    <w:link w:val="1"/>
    <w:uiPriority w:val="9"/>
    <w:rsid w:val="000F591B"/>
    <w:rPr>
      <w:rFonts w:asciiTheme="majorHAnsi" w:eastAsiaTheme="majorEastAsia" w:hAnsiTheme="majorHAnsi"/>
      <w:b/>
      <w:bCs/>
      <w:kern w:val="32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0F591B"/>
    <w:rPr>
      <w:rFonts w:asciiTheme="majorHAnsi" w:eastAsiaTheme="majorEastAsia" w:hAnsiTheme="majorHAnsi"/>
      <w:b/>
      <w:bCs/>
      <w:i/>
      <w:iCs/>
      <w:sz w:val="28"/>
      <w:szCs w:val="28"/>
    </w:rPr>
  </w:style>
  <w:style w:type="character" w:customStyle="1" w:styleId="30">
    <w:name w:val="Заголовок 3 Знак"/>
    <w:basedOn w:val="a0"/>
    <w:link w:val="3"/>
    <w:uiPriority w:val="9"/>
    <w:semiHidden/>
    <w:rsid w:val="000F591B"/>
    <w:rPr>
      <w:rFonts w:asciiTheme="majorHAnsi" w:eastAsiaTheme="majorEastAsia" w:hAnsiTheme="majorHAnsi"/>
      <w:b/>
      <w:bCs/>
      <w:sz w:val="26"/>
      <w:szCs w:val="26"/>
    </w:rPr>
  </w:style>
  <w:style w:type="character" w:customStyle="1" w:styleId="40">
    <w:name w:val="Заголовок 4 Знак"/>
    <w:basedOn w:val="a0"/>
    <w:link w:val="4"/>
    <w:uiPriority w:val="9"/>
    <w:semiHidden/>
    <w:rsid w:val="000F591B"/>
    <w:rPr>
      <w:b/>
      <w:bCs/>
      <w:sz w:val="28"/>
      <w:szCs w:val="28"/>
    </w:rPr>
  </w:style>
  <w:style w:type="character" w:customStyle="1" w:styleId="50">
    <w:name w:val="Заголовок 5 Знак"/>
    <w:basedOn w:val="a0"/>
    <w:link w:val="5"/>
    <w:uiPriority w:val="9"/>
    <w:semiHidden/>
    <w:rsid w:val="000F591B"/>
    <w:rPr>
      <w:b/>
      <w:bCs/>
      <w:i/>
      <w:iCs/>
      <w:sz w:val="26"/>
      <w:szCs w:val="26"/>
    </w:rPr>
  </w:style>
  <w:style w:type="character" w:customStyle="1" w:styleId="60">
    <w:name w:val="Заголовок 6 Знак"/>
    <w:basedOn w:val="a0"/>
    <w:link w:val="6"/>
    <w:uiPriority w:val="9"/>
    <w:semiHidden/>
    <w:rsid w:val="000F591B"/>
    <w:rPr>
      <w:b/>
      <w:bCs/>
    </w:rPr>
  </w:style>
  <w:style w:type="character" w:customStyle="1" w:styleId="70">
    <w:name w:val="Заголовок 7 Знак"/>
    <w:basedOn w:val="a0"/>
    <w:link w:val="7"/>
    <w:uiPriority w:val="9"/>
    <w:semiHidden/>
    <w:rsid w:val="000F591B"/>
    <w:rPr>
      <w:sz w:val="24"/>
      <w:szCs w:val="24"/>
    </w:rPr>
  </w:style>
  <w:style w:type="character" w:customStyle="1" w:styleId="80">
    <w:name w:val="Заголовок 8 Знак"/>
    <w:basedOn w:val="a0"/>
    <w:link w:val="8"/>
    <w:uiPriority w:val="9"/>
    <w:semiHidden/>
    <w:rsid w:val="000F591B"/>
    <w:rPr>
      <w:i/>
      <w:iCs/>
      <w:sz w:val="24"/>
      <w:szCs w:val="24"/>
    </w:rPr>
  </w:style>
  <w:style w:type="character" w:customStyle="1" w:styleId="90">
    <w:name w:val="Заголовок 9 Знак"/>
    <w:basedOn w:val="a0"/>
    <w:link w:val="9"/>
    <w:uiPriority w:val="9"/>
    <w:semiHidden/>
    <w:rsid w:val="000F591B"/>
    <w:rPr>
      <w:rFonts w:asciiTheme="majorHAnsi" w:eastAsiaTheme="majorEastAsia" w:hAnsiTheme="majorHAnsi"/>
    </w:rPr>
  </w:style>
  <w:style w:type="paragraph" w:styleId="a5">
    <w:name w:val="Title"/>
    <w:basedOn w:val="a"/>
    <w:next w:val="a"/>
    <w:link w:val="a6"/>
    <w:uiPriority w:val="10"/>
    <w:qFormat/>
    <w:rsid w:val="000F591B"/>
    <w:pPr>
      <w:spacing w:before="240" w:after="60"/>
      <w:jc w:val="center"/>
      <w:outlineLvl w:val="0"/>
    </w:pPr>
    <w:rPr>
      <w:rFonts w:asciiTheme="majorHAnsi" w:eastAsiaTheme="majorEastAsia" w:hAnsiTheme="majorHAnsi"/>
      <w:b/>
      <w:bCs/>
      <w:kern w:val="28"/>
      <w:sz w:val="32"/>
      <w:szCs w:val="32"/>
    </w:rPr>
  </w:style>
  <w:style w:type="character" w:customStyle="1" w:styleId="a6">
    <w:name w:val="Название Знак"/>
    <w:basedOn w:val="a0"/>
    <w:link w:val="a5"/>
    <w:uiPriority w:val="10"/>
    <w:rsid w:val="000F591B"/>
    <w:rPr>
      <w:rFonts w:asciiTheme="majorHAnsi" w:eastAsiaTheme="majorEastAsia" w:hAnsiTheme="majorHAnsi"/>
      <w:b/>
      <w:bCs/>
      <w:kern w:val="28"/>
      <w:sz w:val="32"/>
      <w:szCs w:val="32"/>
    </w:rPr>
  </w:style>
  <w:style w:type="paragraph" w:styleId="a7">
    <w:name w:val="Subtitle"/>
    <w:basedOn w:val="a"/>
    <w:next w:val="a"/>
    <w:link w:val="a8"/>
    <w:uiPriority w:val="11"/>
    <w:qFormat/>
    <w:rsid w:val="000F591B"/>
    <w:pPr>
      <w:spacing w:after="60"/>
      <w:jc w:val="center"/>
      <w:outlineLvl w:val="1"/>
    </w:pPr>
    <w:rPr>
      <w:rFonts w:asciiTheme="majorHAnsi" w:eastAsiaTheme="majorEastAsia" w:hAnsiTheme="majorHAnsi"/>
    </w:rPr>
  </w:style>
  <w:style w:type="character" w:customStyle="1" w:styleId="a8">
    <w:name w:val="Подзаголовок Знак"/>
    <w:basedOn w:val="a0"/>
    <w:link w:val="a7"/>
    <w:uiPriority w:val="11"/>
    <w:rsid w:val="000F591B"/>
    <w:rPr>
      <w:rFonts w:asciiTheme="majorHAnsi" w:eastAsiaTheme="majorEastAsia" w:hAnsiTheme="majorHAnsi"/>
      <w:sz w:val="24"/>
      <w:szCs w:val="24"/>
    </w:rPr>
  </w:style>
  <w:style w:type="character" w:styleId="a9">
    <w:name w:val="Strong"/>
    <w:basedOn w:val="a0"/>
    <w:uiPriority w:val="22"/>
    <w:qFormat/>
    <w:rsid w:val="000F591B"/>
    <w:rPr>
      <w:b/>
      <w:bCs/>
    </w:rPr>
  </w:style>
  <w:style w:type="character" w:styleId="aa">
    <w:name w:val="Emphasis"/>
    <w:basedOn w:val="a0"/>
    <w:uiPriority w:val="20"/>
    <w:qFormat/>
    <w:rsid w:val="000F591B"/>
    <w:rPr>
      <w:rFonts w:asciiTheme="minorHAnsi" w:hAnsiTheme="minorHAnsi"/>
      <w:b/>
      <w:i/>
      <w:iCs/>
    </w:rPr>
  </w:style>
  <w:style w:type="paragraph" w:styleId="ab">
    <w:name w:val="No Spacing"/>
    <w:basedOn w:val="a"/>
    <w:uiPriority w:val="1"/>
    <w:qFormat/>
    <w:rsid w:val="000F591B"/>
    <w:rPr>
      <w:szCs w:val="32"/>
    </w:rPr>
  </w:style>
  <w:style w:type="paragraph" w:styleId="21">
    <w:name w:val="Quote"/>
    <w:basedOn w:val="a"/>
    <w:next w:val="a"/>
    <w:link w:val="22"/>
    <w:uiPriority w:val="29"/>
    <w:qFormat/>
    <w:rsid w:val="000F591B"/>
    <w:rPr>
      <w:i/>
    </w:rPr>
  </w:style>
  <w:style w:type="character" w:customStyle="1" w:styleId="22">
    <w:name w:val="Цитата 2 Знак"/>
    <w:basedOn w:val="a0"/>
    <w:link w:val="21"/>
    <w:uiPriority w:val="29"/>
    <w:rsid w:val="000F591B"/>
    <w:rPr>
      <w:i/>
      <w:sz w:val="24"/>
      <w:szCs w:val="24"/>
    </w:rPr>
  </w:style>
  <w:style w:type="paragraph" w:styleId="ac">
    <w:name w:val="Intense Quote"/>
    <w:basedOn w:val="a"/>
    <w:next w:val="a"/>
    <w:link w:val="ad"/>
    <w:uiPriority w:val="30"/>
    <w:qFormat/>
    <w:rsid w:val="000F591B"/>
    <w:pPr>
      <w:ind w:left="720" w:right="720"/>
    </w:pPr>
    <w:rPr>
      <w:b/>
      <w:i/>
      <w:szCs w:val="22"/>
    </w:rPr>
  </w:style>
  <w:style w:type="character" w:customStyle="1" w:styleId="ad">
    <w:name w:val="Выделенная цитата Знак"/>
    <w:basedOn w:val="a0"/>
    <w:link w:val="ac"/>
    <w:uiPriority w:val="30"/>
    <w:rsid w:val="000F591B"/>
    <w:rPr>
      <w:b/>
      <w:i/>
      <w:sz w:val="24"/>
    </w:rPr>
  </w:style>
  <w:style w:type="character" w:styleId="ae">
    <w:name w:val="Subtle Emphasis"/>
    <w:uiPriority w:val="19"/>
    <w:qFormat/>
    <w:rsid w:val="000F591B"/>
    <w:rPr>
      <w:i/>
      <w:color w:val="5A5A5A" w:themeColor="text1" w:themeTint="A5"/>
    </w:rPr>
  </w:style>
  <w:style w:type="character" w:styleId="af">
    <w:name w:val="Intense Emphasis"/>
    <w:basedOn w:val="a0"/>
    <w:uiPriority w:val="21"/>
    <w:qFormat/>
    <w:rsid w:val="000F591B"/>
    <w:rPr>
      <w:b/>
      <w:i/>
      <w:sz w:val="24"/>
      <w:szCs w:val="24"/>
      <w:u w:val="single"/>
    </w:rPr>
  </w:style>
  <w:style w:type="character" w:styleId="af0">
    <w:name w:val="Subtle Reference"/>
    <w:basedOn w:val="a0"/>
    <w:uiPriority w:val="31"/>
    <w:qFormat/>
    <w:rsid w:val="000F591B"/>
    <w:rPr>
      <w:sz w:val="24"/>
      <w:szCs w:val="24"/>
      <w:u w:val="single"/>
    </w:rPr>
  </w:style>
  <w:style w:type="character" w:styleId="af1">
    <w:name w:val="Intense Reference"/>
    <w:basedOn w:val="a0"/>
    <w:uiPriority w:val="32"/>
    <w:qFormat/>
    <w:rsid w:val="000F591B"/>
    <w:rPr>
      <w:b/>
      <w:sz w:val="24"/>
      <w:u w:val="single"/>
    </w:rPr>
  </w:style>
  <w:style w:type="character" w:styleId="af2">
    <w:name w:val="Book Title"/>
    <w:basedOn w:val="a0"/>
    <w:uiPriority w:val="33"/>
    <w:qFormat/>
    <w:rsid w:val="000F591B"/>
    <w:rPr>
      <w:rFonts w:asciiTheme="majorHAnsi" w:eastAsiaTheme="majorEastAsia" w:hAnsiTheme="majorHAnsi"/>
      <w:b/>
      <w:i/>
      <w:sz w:val="24"/>
      <w:szCs w:val="24"/>
    </w:rPr>
  </w:style>
  <w:style w:type="paragraph" w:styleId="af3">
    <w:name w:val="TOC Heading"/>
    <w:basedOn w:val="1"/>
    <w:next w:val="a"/>
    <w:uiPriority w:val="39"/>
    <w:semiHidden/>
    <w:unhideWhenUsed/>
    <w:qFormat/>
    <w:rsid w:val="000F591B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18357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193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APPA_107N_109N</Template>
  <TotalTime>40</TotalTime>
  <Pages>3</Pages>
  <Words>1061</Words>
  <Characters>6048</Characters>
  <Application>Microsoft Office Word</Application>
  <DocSecurity>0</DocSecurity>
  <Lines>50</Lines>
  <Paragraphs>14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7095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Зуйков Андрей Андреевич</dc:creator>
  <cp:lastModifiedBy>Зуйков Андрей Андреевич</cp:lastModifiedBy>
  <cp:revision>5</cp:revision>
  <dcterms:created xsi:type="dcterms:W3CDTF">2020-09-01T13:12:00Z</dcterms:created>
  <dcterms:modified xsi:type="dcterms:W3CDTF">2020-09-02T08:52:00Z</dcterms:modified>
</cp:coreProperties>
</file>