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CD39" w14:textId="74F4AC1E" w:rsidR="00EB52E9" w:rsidRDefault="00FA72CD" w:rsidP="00FA72CD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تبدیل نوع داده</w:t>
      </w:r>
    </w:p>
    <w:p w14:paraId="6F0D12E5" w14:textId="3DA55DF4" w:rsidR="001767ED" w:rsidRDefault="001767ED" w:rsidP="001767E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بیشتر مواقع عملگرها و فانکشن‌ها به طور خودکار مقادیری که آنها داده می‌شود را به نوع صحیح تبدیل می‌کنند. به این عمل </w:t>
      </w:r>
      <w:r>
        <w:rPr>
          <w:rFonts w:ascii="IRANSans" w:eastAsia="IRANSans" w:hAnsi="IRANSans" w:cs="IRANSans"/>
          <w:lang w:bidi="fa-IR"/>
        </w:rPr>
        <w:t>“</w:t>
      </w:r>
      <w:r>
        <w:rPr>
          <w:rFonts w:ascii="IRANSans" w:eastAsia="IRANSans" w:hAnsi="IRANSans" w:cs="IRANSans" w:hint="cs"/>
          <w:rtl/>
          <w:lang w:bidi="fa-IR"/>
        </w:rPr>
        <w:t>تبدیل نوع داده</w:t>
      </w:r>
      <w:r>
        <w:rPr>
          <w:rFonts w:ascii="IRANSans" w:eastAsia="IRANSans" w:hAnsi="IRANSans" w:cs="IRANSans"/>
          <w:lang w:bidi="fa-IR"/>
        </w:rPr>
        <w:t>”</w:t>
      </w:r>
      <w:r>
        <w:rPr>
          <w:rFonts w:ascii="IRANSans" w:eastAsia="IRANSans" w:hAnsi="IRANSans" w:cs="IRANSans" w:hint="cs"/>
          <w:rtl/>
          <w:lang w:bidi="fa-IR"/>
        </w:rPr>
        <w:t xml:space="preserve"> گفته می‌شود.</w:t>
      </w:r>
    </w:p>
    <w:p w14:paraId="390BFC9A" w14:textId="77777777" w:rsidR="0095585F" w:rsidRDefault="00F9370D" w:rsidP="001767E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نمونه فانکشن </w:t>
      </w:r>
      <w:r>
        <w:rPr>
          <w:rFonts w:ascii="IRANSans" w:eastAsia="IRANSans" w:hAnsi="IRANSans" w:cs="IRANSans"/>
          <w:lang w:bidi="fa-IR"/>
        </w:rPr>
        <w:t>alert</w:t>
      </w:r>
      <w:r>
        <w:rPr>
          <w:rFonts w:ascii="IRANSans" w:eastAsia="IRANSans" w:hAnsi="IRANSans" w:cs="IRANSans" w:hint="cs"/>
          <w:rtl/>
          <w:lang w:bidi="fa-IR"/>
        </w:rPr>
        <w:t xml:space="preserve"> مقدار ورودی خود را به نوع داده‌ی </w:t>
      </w:r>
      <w:r w:rsidR="0095585F">
        <w:rPr>
          <w:rFonts w:ascii="IRANSans" w:eastAsia="IRANSans" w:hAnsi="IRANSans" w:cs="IRANSans"/>
          <w:lang w:bidi="fa-IR"/>
        </w:rPr>
        <w:t>string</w:t>
      </w:r>
      <w:r w:rsidR="0095585F">
        <w:rPr>
          <w:rFonts w:ascii="IRANSans" w:eastAsia="IRANSans" w:hAnsi="IRANSans" w:cs="IRANSans" w:hint="cs"/>
          <w:rtl/>
          <w:lang w:bidi="fa-IR"/>
        </w:rPr>
        <w:t xml:space="preserve"> تبدیل می‌کند. عملگرهای ریاضیاتی مقادیر را به نوع </w:t>
      </w:r>
      <w:r w:rsidR="0095585F">
        <w:rPr>
          <w:rFonts w:ascii="IRANSans" w:eastAsia="IRANSans" w:hAnsi="IRANSans" w:cs="IRANSans"/>
          <w:lang w:bidi="fa-IR"/>
        </w:rPr>
        <w:t>number</w:t>
      </w:r>
      <w:r w:rsidR="0095585F">
        <w:rPr>
          <w:rFonts w:ascii="IRANSans" w:eastAsia="IRANSans" w:hAnsi="IRANSans" w:cs="IRANSans" w:hint="cs"/>
          <w:rtl/>
          <w:lang w:bidi="fa-IR"/>
        </w:rPr>
        <w:t xml:space="preserve"> تبدیل می‌کنند.</w:t>
      </w:r>
    </w:p>
    <w:p w14:paraId="0C123A60" w14:textId="1662502F" w:rsidR="001767ED" w:rsidRDefault="00080759" w:rsidP="0095585F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همینطور شرایطی وجود دارد که ما نیاز داریم</w:t>
      </w:r>
      <w:r w:rsidR="0095585F"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 w:hint="cs"/>
          <w:rtl/>
          <w:lang w:bidi="fa-IR"/>
        </w:rPr>
        <w:t>مقدار را به نوع مورد نظرمان تبدیل کنیم.</w:t>
      </w:r>
    </w:p>
    <w:p w14:paraId="54AAD6CB" w14:textId="08CA8CF1" w:rsidR="00080759" w:rsidRDefault="00080759" w:rsidP="00080759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هنوز در مورد </w:t>
      </w:r>
      <w:r>
        <w:rPr>
          <w:rFonts w:ascii="IRANSans" w:eastAsia="IRANSans" w:hAnsi="IRANSans" w:cs="IRANSans"/>
          <w:b/>
          <w:bCs/>
          <w:lang w:bidi="fa-IR"/>
        </w:rPr>
        <w:t>object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ها صحبت نکرده‌ایم</w:t>
      </w:r>
    </w:p>
    <w:p w14:paraId="5D8DA635" w14:textId="134308E3" w:rsidR="00080759" w:rsidRDefault="006D3060" w:rsidP="00080759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در این بخش در مورد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صحبت نمی‌کنیم. بجای آن ابتدا انواع اولیه را خواهیم آموخت. بعدتر زمانی که در مورد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آموختیم، در مورد چگونگی تبدیل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صحبت خواهیم کرد.</w:t>
      </w:r>
    </w:p>
    <w:p w14:paraId="0DB8B23A" w14:textId="18AD258E" w:rsidR="006D3060" w:rsidRDefault="006D3060" w:rsidP="006D306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p w14:paraId="458673A1" w14:textId="0851BAF5" w:rsidR="003E0122" w:rsidRDefault="003E0122" w:rsidP="003E0122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string</w:t>
      </w:r>
    </w:p>
    <w:p w14:paraId="5520C4E4" w14:textId="77777777" w:rsidR="007E5713" w:rsidRDefault="007E5713" w:rsidP="003E0122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زمانی رخ می‌دهد که ما به بخش رشته کاراکترهای یک مقدار نیاز داریم.</w:t>
      </w:r>
    </w:p>
    <w:p w14:paraId="427E0446" w14:textId="73F0CE62" w:rsidR="003E0122" w:rsidRDefault="007E5713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نمونه </w:t>
      </w:r>
      <w:r>
        <w:rPr>
          <w:rFonts w:ascii="IRANSans" w:eastAsia="IRANSans" w:hAnsi="IRANSans" w:cs="IRANSans"/>
          <w:lang w:bidi="fa-IR"/>
        </w:rPr>
        <w:t>alert(value)</w:t>
      </w:r>
      <w:r>
        <w:rPr>
          <w:rFonts w:ascii="IRANSans" w:eastAsia="IRANSans" w:hAnsi="IRANSans" w:cs="IRANSans" w:hint="cs"/>
          <w:rtl/>
          <w:lang w:bidi="fa-IR"/>
        </w:rPr>
        <w:t xml:space="preserve"> 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را برای نمایش، انجام می‌دهد.</w:t>
      </w:r>
    </w:p>
    <w:p w14:paraId="782A72D8" w14:textId="4C78B6F0" w:rsidR="007E5713" w:rsidRDefault="007E5713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همینطور می‌توانیم با صدا زدن </w:t>
      </w:r>
      <w:r>
        <w:rPr>
          <w:rFonts w:ascii="IRANSans" w:eastAsia="IRANSans" w:hAnsi="IRANSans" w:cs="IRANSans"/>
          <w:lang w:bidi="fa-IR"/>
        </w:rPr>
        <w:t>String(value)</w:t>
      </w:r>
      <w:r>
        <w:rPr>
          <w:rFonts w:ascii="IRANSans" w:eastAsia="IRANSans" w:hAnsi="IRANSans" w:cs="IRANSans" w:hint="cs"/>
          <w:rtl/>
          <w:lang w:bidi="fa-IR"/>
        </w:rPr>
        <w:t xml:space="preserve"> تبدیل یک مقدار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را انجام دهیم.</w:t>
      </w:r>
    </w:p>
    <w:p w14:paraId="4E0F05E1" w14:textId="4BE5EC95" w:rsidR="007E5713" w:rsidRDefault="007E5713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EB1DBF5" w14:textId="6517E314" w:rsidR="007E5713" w:rsidRDefault="00CF3500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عموما واضح است. </w:t>
      </w:r>
      <w:r>
        <w:rPr>
          <w:rFonts w:ascii="IRANSans" w:eastAsia="IRANSans" w:hAnsi="IRANSans" w:cs="IRANSans"/>
          <w:lang w:bidi="fa-IR"/>
        </w:rPr>
        <w:t>false</w:t>
      </w:r>
      <w:r>
        <w:rPr>
          <w:rFonts w:ascii="IRANSans" w:eastAsia="IRANSans" w:hAnsi="IRANSans" w:cs="IRANSans" w:hint="cs"/>
          <w:rtl/>
          <w:lang w:bidi="fa-IR"/>
        </w:rPr>
        <w:t xml:space="preserve"> به </w:t>
      </w:r>
      <w:r>
        <w:rPr>
          <w:rFonts w:ascii="IRANSans" w:eastAsia="IRANSans" w:hAnsi="IRANSans" w:cs="IRANSans"/>
          <w:lang w:bidi="fa-IR"/>
        </w:rPr>
        <w:t>“false”</w:t>
      </w:r>
      <w:r>
        <w:rPr>
          <w:rFonts w:ascii="IRANSans" w:eastAsia="IRANSans" w:hAnsi="IRANSans" w:cs="IRANSans" w:hint="cs"/>
          <w:rtl/>
          <w:lang w:bidi="fa-IR"/>
        </w:rPr>
        <w:t xml:space="preserve"> ، </w:t>
      </w:r>
      <w:r>
        <w:rPr>
          <w:rFonts w:ascii="IRANSans" w:eastAsia="IRANSans" w:hAnsi="IRANSans" w:cs="IRANSans"/>
          <w:lang w:bidi="fa-IR"/>
        </w:rPr>
        <w:t>null</w:t>
      </w:r>
      <w:r>
        <w:rPr>
          <w:rFonts w:ascii="IRANSans" w:eastAsia="IRANSans" w:hAnsi="IRANSans" w:cs="IRANSans" w:hint="cs"/>
          <w:rtl/>
          <w:lang w:bidi="fa-IR"/>
        </w:rPr>
        <w:t xml:space="preserve"> به </w:t>
      </w:r>
      <w:r>
        <w:rPr>
          <w:rFonts w:ascii="IRANSans" w:eastAsia="IRANSans" w:hAnsi="IRANSans" w:cs="IRANSans"/>
          <w:lang w:bidi="fa-IR"/>
        </w:rPr>
        <w:t>“null”</w:t>
      </w:r>
      <w:r>
        <w:rPr>
          <w:rFonts w:ascii="IRANSans" w:eastAsia="IRANSans" w:hAnsi="IRANSans" w:cs="IRANSans" w:hint="cs"/>
          <w:rtl/>
          <w:lang w:bidi="fa-IR"/>
        </w:rPr>
        <w:t xml:space="preserve"> و برای بقیه مقادیر هم به همین ترتیب انجام می‌شود.</w:t>
      </w:r>
    </w:p>
    <w:p w14:paraId="606F6E13" w14:textId="2DDEB9C0" w:rsidR="00CF3500" w:rsidRDefault="00CF3500" w:rsidP="00CF350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p w14:paraId="5488D556" w14:textId="5222ACED" w:rsidR="00CF3500" w:rsidRDefault="00CF3500" w:rsidP="00CF3500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number</w:t>
      </w:r>
    </w:p>
    <w:p w14:paraId="1750ED59" w14:textId="14FB2670" w:rsidR="00CF3500" w:rsidRDefault="00EC3987" w:rsidP="00CF350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در فانکشن‌ها و عبارات ریاضیاتی </w:t>
      </w:r>
      <w:r>
        <w:rPr>
          <w:rFonts w:ascii="IRANSans" w:eastAsia="IRANSans" w:hAnsi="IRANSans" w:cs="IRANSans" w:hint="cs"/>
          <w:rtl/>
          <w:lang w:bidi="fa-IR"/>
        </w:rPr>
        <w:t xml:space="preserve">به طور خودکار </w:t>
      </w:r>
      <w:r>
        <w:rPr>
          <w:rFonts w:ascii="IRANSans" w:eastAsia="IRANSans" w:hAnsi="IRANSans" w:cs="IRANSans" w:hint="cs"/>
          <w:rtl/>
          <w:lang w:bidi="fa-IR"/>
        </w:rPr>
        <w:t>انجام می‌شود.</w:t>
      </w:r>
    </w:p>
    <w:p w14:paraId="70BAC681" w14:textId="77777777" w:rsidR="00EC3987" w:rsidRDefault="00EC3987" w:rsidP="00EC398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نمونه وقتی تقسیم </w:t>
      </w:r>
      <w:r>
        <w:rPr>
          <w:rFonts w:ascii="IRANSans" w:eastAsia="IRANSans" w:hAnsi="IRANSans" w:cs="IRANSans"/>
          <w:lang w:bidi="fa-IR"/>
        </w:rPr>
        <w:t>/</w:t>
      </w:r>
      <w:r>
        <w:rPr>
          <w:rFonts w:ascii="IRANSans" w:eastAsia="IRANSans" w:hAnsi="IRANSans" w:cs="IRANSans" w:hint="cs"/>
          <w:rtl/>
          <w:lang w:bidi="fa-IR"/>
        </w:rPr>
        <w:t xml:space="preserve"> بر روی مقادیر غیر عددی رخ می‌دهد :</w:t>
      </w:r>
    </w:p>
    <w:p w14:paraId="3E7A5670" w14:textId="6910459A" w:rsidR="00EC3987" w:rsidRDefault="00EC3987" w:rsidP="00EC3987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304B0694" w14:textId="4C94656B" w:rsidR="001E0444" w:rsidRPr="001E0444" w:rsidRDefault="00955515" w:rsidP="001E0444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برای تبدیل یک مقدار به عدد بطور مشخص</w:t>
      </w:r>
      <w:r>
        <w:rPr>
          <w:rFonts w:ascii="IRANSans" w:eastAsia="IRANSans" w:hAnsi="IRANSans" w:cs="IRANSans" w:hint="cs"/>
          <w:rtl/>
          <w:lang w:bidi="fa-IR"/>
        </w:rPr>
        <w:t xml:space="preserve">، می‌توانیم از فانکشن </w:t>
      </w:r>
      <w:r>
        <w:rPr>
          <w:rFonts w:ascii="IRANSans" w:eastAsia="IRANSans" w:hAnsi="IRANSans" w:cs="IRANSans"/>
          <w:lang w:bidi="fa-IR"/>
        </w:rPr>
        <w:t>Number(value)</w:t>
      </w:r>
      <w:r>
        <w:rPr>
          <w:rFonts w:ascii="IRANSans" w:eastAsia="IRANSans" w:hAnsi="IRANSans" w:cs="IRANSans" w:hint="cs"/>
          <w:rtl/>
          <w:lang w:bidi="fa-IR"/>
        </w:rPr>
        <w:t xml:space="preserve"> استفاده کنیم.</w:t>
      </w:r>
    </w:p>
    <w:p w14:paraId="57DD5BB7" w14:textId="4E95EF75" w:rsidR="001E0444" w:rsidRPr="001E0444" w:rsidRDefault="001E0444" w:rsidP="00EC3987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1FE4F1D" w14:textId="3C48215F" w:rsidR="00EC3987" w:rsidRDefault="002B0248" w:rsidP="001E0444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 xml:space="preserve">معمولا زمانی که </w:t>
      </w:r>
      <w:r w:rsidR="001E0444">
        <w:rPr>
          <w:rFonts w:ascii="IRANSans" w:eastAsia="IRANSans" w:hAnsi="IRANSans" w:cs="IRANSans" w:hint="cs"/>
          <w:rtl/>
          <w:lang w:bidi="fa-IR"/>
        </w:rPr>
        <w:t>مقداری را از یک منبع متنی (</w:t>
      </w:r>
      <w:r w:rsidR="001E0444">
        <w:rPr>
          <w:rFonts w:ascii="IRANSans" w:eastAsia="IRANSans" w:hAnsi="IRANSans" w:cs="IRANSans"/>
          <w:lang w:bidi="fa-IR"/>
        </w:rPr>
        <w:t>string based</w:t>
      </w:r>
      <w:r w:rsidR="001E0444">
        <w:rPr>
          <w:rFonts w:ascii="IRANSans" w:eastAsia="IRANSans" w:hAnsi="IRANSans" w:cs="IRANSans" w:hint="cs"/>
          <w:rtl/>
          <w:lang w:bidi="fa-IR"/>
        </w:rPr>
        <w:t xml:space="preserve">) مانند </w:t>
      </w:r>
      <w:r w:rsidR="001E0444">
        <w:rPr>
          <w:rFonts w:ascii="IRANSans" w:eastAsia="IRANSans" w:hAnsi="IRANSans" w:cs="IRANSans"/>
          <w:lang w:bidi="fa-IR"/>
        </w:rPr>
        <w:t>input</w:t>
      </w:r>
      <w:r w:rsidR="001E0444">
        <w:rPr>
          <w:rFonts w:ascii="IRANSans" w:eastAsia="IRANSans" w:hAnsi="IRANSans" w:cs="IRANSans" w:hint="cs"/>
          <w:rtl/>
          <w:lang w:bidi="fa-IR"/>
        </w:rPr>
        <w:t xml:space="preserve"> های فرم دریافت می‌کنیم، در حالیکه نیاز به ورود مقدار عدد داشته‌ایم، باید آن مقدار را بطور مشخص به عدد تبدیل کنیم.</w:t>
      </w:r>
    </w:p>
    <w:p w14:paraId="3634FD9F" w14:textId="5A3B8FCC" w:rsidR="00887131" w:rsidRDefault="00887131" w:rsidP="0088713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اگر نتیجه عدد معتبری نبود، نتیجه تبدیل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بود.</w:t>
      </w:r>
    </w:p>
    <w:p w14:paraId="3A0867A4" w14:textId="276245F2" w:rsidR="00887131" w:rsidRDefault="00887131" w:rsidP="0088713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0220EC3" w14:textId="5D0F275E" w:rsidR="00887131" w:rsidRDefault="000D7F5C" w:rsidP="0088713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قواعد تبدیل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:</w:t>
      </w:r>
    </w:p>
    <w:p w14:paraId="163C71C0" w14:textId="0890479F" w:rsidR="00B35FAE" w:rsidRPr="00B35FAE" w:rsidRDefault="00B35FAE" w:rsidP="000D7F5C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2966372A" w14:textId="5C8C87A3" w:rsidR="000D7F5C" w:rsidRDefault="000D7F5C" w:rsidP="00B35FA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فاصله‌های خالی ابتدا و انتها حذف می‌شوند. اگر رشته‌ی باقی مانده خالی باشد نتیجه 0 خواهد بود. در غیر اینصورت عدد موجود در رشته کاراکترها خوانده خواهد شد. همینطور اگر خطایی رخ دهد نتیجه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بود.</w:t>
      </w:r>
    </w:p>
    <w:p w14:paraId="5F333673" w14:textId="45B17F62" w:rsidR="000D7F5C" w:rsidRDefault="00C05735" w:rsidP="000D7F5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مثال‌ها :</w:t>
      </w:r>
    </w:p>
    <w:p w14:paraId="457099A2" w14:textId="4470DBC3" w:rsidR="00C05735" w:rsidRDefault="006013C3" w:rsidP="00C05735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38AB9744" w14:textId="77777777" w:rsidR="006013C3" w:rsidRPr="006013C3" w:rsidRDefault="006013C3" w:rsidP="006013C3">
      <w:pPr>
        <w:bidi/>
        <w:spacing w:line="276" w:lineRule="auto"/>
        <w:rPr>
          <w:rFonts w:ascii="IRANSans" w:eastAsia="IRANSans" w:hAnsi="IRANSans" w:cs="IRANSans" w:hint="cs"/>
          <w:rtl/>
          <w:lang w:bidi="fa-IR"/>
        </w:rPr>
      </w:pPr>
      <w:bookmarkStart w:id="0" w:name="_GoBack"/>
      <w:bookmarkEnd w:id="0"/>
    </w:p>
    <w:sectPr w:rsidR="006013C3" w:rsidRPr="006013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8A49B" w14:textId="77777777" w:rsidR="00B97B13" w:rsidRDefault="00B97B13">
      <w:pPr>
        <w:spacing w:after="0" w:line="240" w:lineRule="auto"/>
      </w:pPr>
      <w:r>
        <w:separator/>
      </w:r>
    </w:p>
  </w:endnote>
  <w:endnote w:type="continuationSeparator" w:id="0">
    <w:p w14:paraId="5A688D6E" w14:textId="77777777" w:rsidR="00B97B13" w:rsidRDefault="00B9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4B70ADE7" w14:textId="77777777">
      <w:tc>
        <w:tcPr>
          <w:tcW w:w="3119" w:type="dxa"/>
          <w:shd w:val="clear" w:color="auto" w:fill="auto"/>
        </w:tcPr>
        <w:p w14:paraId="202E0BA7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2181CAFB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B54B356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3CCC5195" w14:textId="77777777" w:rsidR="00EB52E9" w:rsidRDefault="00EB5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63E5E" w14:textId="77777777" w:rsidR="00B97B13" w:rsidRDefault="00B97B13">
      <w:pPr>
        <w:spacing w:after="0" w:line="240" w:lineRule="auto"/>
      </w:pPr>
      <w:r>
        <w:separator/>
      </w:r>
    </w:p>
  </w:footnote>
  <w:footnote w:type="continuationSeparator" w:id="0">
    <w:p w14:paraId="3C90706D" w14:textId="77777777" w:rsidR="00B97B13" w:rsidRDefault="00B9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15506179" w14:textId="77777777">
      <w:tc>
        <w:tcPr>
          <w:tcW w:w="3119" w:type="dxa"/>
          <w:shd w:val="clear" w:color="auto" w:fill="auto"/>
        </w:tcPr>
        <w:p w14:paraId="0A0E5BD0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63E4FF58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6324C96E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47B810A2" w14:textId="77777777" w:rsidR="00EB52E9" w:rsidRDefault="00EB5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E9"/>
    <w:rsid w:val="00080759"/>
    <w:rsid w:val="000A3037"/>
    <w:rsid w:val="000D7F5C"/>
    <w:rsid w:val="001767ED"/>
    <w:rsid w:val="001E0444"/>
    <w:rsid w:val="002B0248"/>
    <w:rsid w:val="003E0122"/>
    <w:rsid w:val="006013C3"/>
    <w:rsid w:val="006D3060"/>
    <w:rsid w:val="007E5713"/>
    <w:rsid w:val="00887131"/>
    <w:rsid w:val="00955515"/>
    <w:rsid w:val="0095585F"/>
    <w:rsid w:val="00AF4FEB"/>
    <w:rsid w:val="00B35FAE"/>
    <w:rsid w:val="00B97B13"/>
    <w:rsid w:val="00C05735"/>
    <w:rsid w:val="00C124D5"/>
    <w:rsid w:val="00CF3500"/>
    <w:rsid w:val="00D162F8"/>
    <w:rsid w:val="00D97FF5"/>
    <w:rsid w:val="00EB52E9"/>
    <w:rsid w:val="00EC3987"/>
    <w:rsid w:val="00F9370D"/>
    <w:rsid w:val="00F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C23"/>
  <w15:docId w15:val="{B3D33D4F-4504-47ED-A766-B4174F6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Tahoma"/>
        <w:kern w:val="2"/>
        <w:szCs w:val="24"/>
        <w:lang w:val="en-US" w:eastAsia="zh-CN" w:bidi="fa-I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177</dc:creator>
  <dc:description/>
  <cp:lastModifiedBy>Me</cp:lastModifiedBy>
  <cp:revision>42</cp:revision>
  <dcterms:created xsi:type="dcterms:W3CDTF">2019-02-24T17:16:00Z</dcterms:created>
  <dcterms:modified xsi:type="dcterms:W3CDTF">2019-03-09T13:14:00Z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