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CABEB" w14:textId="6DB1BB6F" w:rsidR="00BA64D8" w:rsidRDefault="00BA64D8" w:rsidP="001A4157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عملگرها</w:t>
      </w:r>
    </w:p>
    <w:p w14:paraId="56707E32" w14:textId="7725B62B" w:rsidR="001A4157" w:rsidRDefault="001A4157" w:rsidP="001A415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ما عملگرهای مختلفی را از زمان مدرسه به خاطر داریم. مانند جمع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، تفریق - ، ضرب * ، تقسیم و دیگر عملگرها. </w:t>
      </w:r>
    </w:p>
    <w:p w14:paraId="7CCA7E37" w14:textId="37223785" w:rsidR="001A4157" w:rsidRDefault="001A4157" w:rsidP="001A415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در این بخش ما بر روی زوایایی از عملگرها متمرکز می</w:t>
      </w:r>
      <w:r>
        <w:rPr>
          <w:rFonts w:ascii="IRANSans" w:eastAsia="IRANSans" w:hAnsi="IRANSans" w:cs="IRANSans"/>
          <w:cs/>
          <w:lang w:bidi="fa-IR"/>
        </w:rPr>
        <w:t>‎</w:t>
      </w:r>
      <w:r>
        <w:rPr>
          <w:rFonts w:ascii="IRANSans" w:eastAsia="IRANSans" w:hAnsi="IRANSans" w:cs="IRANSans" w:hint="cs"/>
          <w:rtl/>
          <w:lang w:bidi="fa-IR"/>
        </w:rPr>
        <w:t>شویم که در مدرسه نیاموخته‌ایم.</w:t>
      </w:r>
    </w:p>
    <w:p w14:paraId="36B8BBF7" w14:textId="680FB39E" w:rsidR="001A4157" w:rsidRDefault="001A4157" w:rsidP="001A4157">
      <w:pPr>
        <w:bidi/>
        <w:spacing w:line="276" w:lineRule="auto"/>
        <w:rPr>
          <w:rFonts w:ascii="IRANSans" w:eastAsia="IRANSans" w:hAnsi="IRANSans" w:cs="IRANSans"/>
          <w:lang w:bidi="fa-IR"/>
        </w:rPr>
      </w:pPr>
    </w:p>
    <w:p w14:paraId="23F04A01" w14:textId="77777777" w:rsidR="001A4157" w:rsidRDefault="001A4157" w:rsidP="001A4157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 w:rsidRPr="001A4157">
        <w:rPr>
          <w:rFonts w:ascii="IRANSans" w:eastAsia="IRANSans" w:hAnsi="IRANSans" w:cs="IRANSans" w:hint="cs"/>
          <w:b/>
          <w:bCs/>
          <w:rtl/>
          <w:lang w:bidi="fa-IR"/>
        </w:rPr>
        <w:t xml:space="preserve">اصلاحات : </w:t>
      </w:r>
      <w:r>
        <w:rPr>
          <w:rFonts w:ascii="IRANSans" w:eastAsia="IRANSans" w:hAnsi="IRANSans" w:cs="IRANSans"/>
          <w:b/>
          <w:bCs/>
          <w:lang w:bidi="fa-IR"/>
        </w:rPr>
        <w:t>unary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(یونِری) </w:t>
      </w:r>
      <w:r>
        <w:rPr>
          <w:rFonts w:ascii="IRANSans" w:eastAsia="IRANSans" w:hAnsi="IRANSans" w:cs="IRANSans"/>
          <w:b/>
          <w:bCs/>
          <w:rtl/>
          <w:lang w:bidi="fa-IR"/>
        </w:rPr>
        <w:t>–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/>
          <w:b/>
          <w:bCs/>
          <w:lang w:bidi="fa-IR"/>
        </w:rPr>
        <w:t>binary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(باینری) </w:t>
      </w:r>
      <w:r>
        <w:rPr>
          <w:rFonts w:ascii="IRANSans" w:eastAsia="IRANSans" w:hAnsi="IRANSans" w:cs="IRANSans"/>
          <w:b/>
          <w:bCs/>
          <w:rtl/>
          <w:lang w:bidi="fa-IR"/>
        </w:rPr>
        <w:t>–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/>
          <w:b/>
          <w:bCs/>
          <w:lang w:bidi="fa-IR"/>
        </w:rPr>
        <w:t>operand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(اُپِرِند)</w:t>
      </w:r>
    </w:p>
    <w:p w14:paraId="3D6A99C7" w14:textId="006E2123" w:rsidR="001A4157" w:rsidRDefault="001A4157" w:rsidP="001A415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 w:rsidR="001151AC">
        <w:rPr>
          <w:rFonts w:ascii="IRANSans" w:eastAsia="IRANSans" w:hAnsi="IRANSans" w:cs="IRANSans" w:hint="cs"/>
          <w:rtl/>
          <w:lang w:bidi="fa-IR"/>
        </w:rPr>
        <w:t>پیش از ادامه بیایید مفهوم این اصطلاحات را بفهمیم.</w:t>
      </w:r>
    </w:p>
    <w:p w14:paraId="1BF9EE85" w14:textId="06455DCA" w:rsidR="001151AC" w:rsidRDefault="001151AC" w:rsidP="001151A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یک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/>
          <w:rtl/>
          <w:lang w:bidi="fa-IR"/>
        </w:rPr>
        <w:t>–</w:t>
      </w:r>
      <w:r>
        <w:rPr>
          <w:rFonts w:ascii="IRANSans" w:eastAsia="IRANSans" w:hAnsi="IRANSans" w:cs="IRANSans" w:hint="cs"/>
          <w:rtl/>
          <w:lang w:bidi="fa-IR"/>
        </w:rPr>
        <w:t xml:space="preserve"> همان چیزی است که عملگرهای برای آنها اعمال می‌شوند. برای نمونه </w:t>
      </w:r>
      <w:r w:rsidR="008D5972">
        <w:rPr>
          <w:rFonts w:ascii="IRANSans" w:eastAsia="IRANSans" w:hAnsi="IRANSans" w:cs="IRANSans" w:hint="cs"/>
          <w:rtl/>
          <w:lang w:bidi="fa-IR"/>
        </w:rPr>
        <w:t xml:space="preserve">در ضرب 5 * 2 دو </w:t>
      </w:r>
      <w:r w:rsidR="008D5972">
        <w:rPr>
          <w:rFonts w:ascii="IRANSans" w:eastAsia="IRANSans" w:hAnsi="IRANSans" w:cs="IRANSans"/>
          <w:lang w:bidi="fa-IR"/>
        </w:rPr>
        <w:t>operand</w:t>
      </w:r>
      <w:r w:rsidR="008D5972">
        <w:rPr>
          <w:rFonts w:ascii="IRANSans" w:eastAsia="IRANSans" w:hAnsi="IRANSans" w:cs="IRANSans" w:hint="cs"/>
          <w:rtl/>
          <w:lang w:bidi="fa-IR"/>
        </w:rPr>
        <w:t xml:space="preserve"> داریم. برخی آن را آرگمان (</w:t>
      </w:r>
      <w:r w:rsidR="008D5972">
        <w:rPr>
          <w:rFonts w:ascii="IRANSans" w:eastAsia="IRANSans" w:hAnsi="IRANSans" w:cs="IRANSans"/>
          <w:lang w:bidi="fa-IR"/>
        </w:rPr>
        <w:t>argument</w:t>
      </w:r>
      <w:r w:rsidR="008D5972">
        <w:rPr>
          <w:rFonts w:ascii="IRANSans" w:eastAsia="IRANSans" w:hAnsi="IRANSans" w:cs="IRANSans" w:hint="cs"/>
          <w:rtl/>
          <w:lang w:bidi="fa-IR"/>
        </w:rPr>
        <w:t>) نیز می‌خوانند.</w:t>
      </w:r>
    </w:p>
    <w:p w14:paraId="2E2BB858" w14:textId="27EB009B" w:rsidR="008D5972" w:rsidRDefault="00FA5166" w:rsidP="008D5972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یک عملگر زمانی </w:t>
      </w:r>
      <w:r>
        <w:rPr>
          <w:rFonts w:ascii="IRANSans" w:eastAsia="IRANSans" w:hAnsi="IRANSans" w:cs="IRANSans"/>
          <w:lang w:bidi="fa-IR"/>
        </w:rPr>
        <w:t>unary</w:t>
      </w:r>
      <w:r>
        <w:rPr>
          <w:rFonts w:ascii="IRANSans" w:eastAsia="IRANSans" w:hAnsi="IRANSans" w:cs="IRANSans" w:hint="cs"/>
          <w:rtl/>
          <w:lang w:bidi="fa-IR"/>
        </w:rPr>
        <w:t xml:space="preserve"> است که فقط یک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داشته باشد. برای نمونه </w:t>
      </w:r>
      <w:r>
        <w:rPr>
          <w:rFonts w:ascii="IRANSans" w:eastAsia="IRANSans" w:hAnsi="IRANSans" w:cs="IRANSans"/>
          <w:lang w:bidi="fa-IR"/>
        </w:rPr>
        <w:t>unary</w:t>
      </w:r>
      <w:r>
        <w:rPr>
          <w:rFonts w:ascii="IRANSans" w:eastAsia="IRANSans" w:hAnsi="IRANSans" w:cs="IRANSans" w:hint="cs"/>
          <w:rtl/>
          <w:lang w:bidi="fa-IR"/>
        </w:rPr>
        <w:t xml:space="preserve"> منفی کننده </w:t>
      </w:r>
      <w:r>
        <w:rPr>
          <w:rFonts w:ascii="IRANSans" w:eastAsia="IRANSans" w:hAnsi="IRANSans" w:cs="IRANSans"/>
          <w:rtl/>
          <w:lang w:bidi="fa-IR"/>
        </w:rPr>
        <w:t>–</w:t>
      </w:r>
      <w:r>
        <w:rPr>
          <w:rFonts w:ascii="IRANSans" w:eastAsia="IRANSans" w:hAnsi="IRANSans" w:cs="IRANSans" w:hint="cs"/>
          <w:rtl/>
          <w:lang w:bidi="fa-IR"/>
        </w:rPr>
        <w:t xml:space="preserve"> که علامت یک عدد را برعکس می‌کند.</w:t>
      </w:r>
    </w:p>
    <w:p w14:paraId="0C7CE907" w14:textId="2F85FAAE" w:rsidR="00590951" w:rsidRDefault="00590951" w:rsidP="00590951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1EE9F5B" w14:textId="07D4BA68" w:rsidR="00590951" w:rsidRDefault="00BD6731" w:rsidP="0059095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یک عملگر زمانی </w:t>
      </w:r>
      <w:r>
        <w:rPr>
          <w:rFonts w:ascii="IRANSans" w:eastAsia="IRANSans" w:hAnsi="IRANSans" w:cs="IRANSans"/>
          <w:lang w:bidi="fa-IR"/>
        </w:rPr>
        <w:t>binary</w:t>
      </w:r>
      <w:r>
        <w:rPr>
          <w:rFonts w:ascii="IRANSans" w:eastAsia="IRANSans" w:hAnsi="IRANSans" w:cs="IRANSans" w:hint="cs"/>
          <w:rtl/>
          <w:lang w:bidi="fa-IR"/>
        </w:rPr>
        <w:t xml:space="preserve"> است که دو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داشته باشد. همان عملگر </w:t>
      </w:r>
      <w:r w:rsidR="007074F3">
        <w:rPr>
          <w:rFonts w:ascii="IRANSans" w:eastAsia="IRANSans" w:hAnsi="IRANSans" w:cs="IRANSans" w:hint="cs"/>
          <w:rtl/>
          <w:lang w:bidi="fa-IR"/>
        </w:rPr>
        <w:t>منفی کننده</w:t>
      </w:r>
      <w:r>
        <w:rPr>
          <w:rFonts w:ascii="IRANSans" w:eastAsia="IRANSans" w:hAnsi="IRANSans" w:cs="IRANSans" w:hint="cs"/>
          <w:rtl/>
          <w:lang w:bidi="fa-IR"/>
        </w:rPr>
        <w:t xml:space="preserve"> در شکل </w:t>
      </w:r>
      <w:r>
        <w:rPr>
          <w:rFonts w:ascii="IRANSans" w:eastAsia="IRANSans" w:hAnsi="IRANSans" w:cs="IRANSans"/>
          <w:lang w:bidi="fa-IR"/>
        </w:rPr>
        <w:t>binary</w:t>
      </w:r>
      <w:r>
        <w:rPr>
          <w:rFonts w:ascii="IRANSans" w:eastAsia="IRANSans" w:hAnsi="IRANSans" w:cs="IRANSans" w:hint="cs"/>
          <w:rtl/>
          <w:lang w:bidi="fa-IR"/>
        </w:rPr>
        <w:t xml:space="preserve"> هم وجود دارد.</w:t>
      </w:r>
    </w:p>
    <w:p w14:paraId="41670808" w14:textId="1A2DC0DE" w:rsidR="00BD6731" w:rsidRDefault="00BD6731" w:rsidP="00BD6731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1AD0106" w14:textId="73AA78A0" w:rsidR="00FA5166" w:rsidRDefault="000625BE" w:rsidP="00FA5166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در اصل</w:t>
      </w:r>
      <w:r w:rsidR="007074F3">
        <w:rPr>
          <w:rFonts w:ascii="IRANSans" w:eastAsia="IRANSans" w:hAnsi="IRANSans" w:cs="IRANSans" w:hint="cs"/>
          <w:rtl/>
          <w:lang w:bidi="fa-IR"/>
        </w:rPr>
        <w:t xml:space="preserve"> در اینجا ما در مورد دو عملگر مجزا صحبت کردیم. اولی عملگر </w:t>
      </w:r>
      <w:r w:rsidR="007074F3">
        <w:rPr>
          <w:rFonts w:ascii="IRANSans" w:eastAsia="IRANSans" w:hAnsi="IRANSans" w:cs="IRANSans"/>
          <w:lang w:bidi="fa-IR"/>
        </w:rPr>
        <w:t>unary</w:t>
      </w:r>
      <w:r w:rsidR="007074F3">
        <w:rPr>
          <w:rFonts w:ascii="IRANSans" w:eastAsia="IRANSans" w:hAnsi="IRANSans" w:cs="IRANSans" w:hint="cs"/>
          <w:rtl/>
          <w:lang w:bidi="fa-IR"/>
        </w:rPr>
        <w:t xml:space="preserve"> منفی کننده (که علامت عدد را برعکس می‌کرد) و دیگری عملگر تفریق </w:t>
      </w:r>
      <w:r w:rsidR="007074F3">
        <w:rPr>
          <w:rFonts w:ascii="IRANSans" w:eastAsia="IRANSans" w:hAnsi="IRANSans" w:cs="IRANSans"/>
          <w:lang w:bidi="fa-IR"/>
        </w:rPr>
        <w:t>binary</w:t>
      </w:r>
      <w:r w:rsidR="007074F3">
        <w:rPr>
          <w:rFonts w:ascii="IRANSans" w:eastAsia="IRANSans" w:hAnsi="IRANSans" w:cs="IRANSans" w:hint="cs"/>
          <w:rtl/>
          <w:lang w:bidi="fa-IR"/>
        </w:rPr>
        <w:t xml:space="preserve"> (تفریق دو عدد از هم).</w:t>
      </w:r>
    </w:p>
    <w:p w14:paraId="7A3F818C" w14:textId="7EE01A51" w:rsidR="00B96145" w:rsidRDefault="00B96145" w:rsidP="00B96145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تلفیق رشته‌ها، عملگر + </w:t>
      </w:r>
      <w:r>
        <w:rPr>
          <w:rFonts w:ascii="IRANSans" w:eastAsia="IRANSans" w:hAnsi="IRANSans" w:cs="IRANSans"/>
          <w:b/>
          <w:bCs/>
          <w:lang w:bidi="fa-IR"/>
        </w:rPr>
        <w:t>binary</w:t>
      </w:r>
    </w:p>
    <w:p w14:paraId="765E9D0B" w14:textId="3536B423" w:rsidR="00B96145" w:rsidRDefault="00A676DD" w:rsidP="00B96145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معمولا از عملگر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برای جمع اعداد </w:t>
      </w:r>
      <w:r w:rsidR="00827CED">
        <w:rPr>
          <w:rFonts w:ascii="IRANSans" w:eastAsia="IRANSans" w:hAnsi="IRANSans" w:cs="IRANSans" w:hint="cs"/>
          <w:rtl/>
          <w:lang w:bidi="fa-IR"/>
        </w:rPr>
        <w:t xml:space="preserve">استفاده می‌شود، اما زمانیکه این عملگر به رشته‌‌‌ها اعمال شود، آنها را ادغام می‌کند. </w:t>
      </w:r>
    </w:p>
    <w:p w14:paraId="0EA98506" w14:textId="2F73C33C" w:rsidR="00827CED" w:rsidRDefault="00827CED" w:rsidP="00827CED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7E7BD807" w14:textId="6A284FC4" w:rsidR="00827CED" w:rsidRDefault="00505C83" w:rsidP="00827CE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در نظر داشته باشید که اگر یکی از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ها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باشد، دیگری نیز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می‌شود.</w:t>
      </w:r>
    </w:p>
    <w:p w14:paraId="2788F1BD" w14:textId="1C36642E" w:rsidR="00505C83" w:rsidRDefault="00505C83" w:rsidP="00505C8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برای نمونه :</w:t>
      </w:r>
    </w:p>
    <w:p w14:paraId="6DAE080F" w14:textId="5000C045" w:rsidR="00505C83" w:rsidRDefault="00505C83" w:rsidP="00505C83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7DCFF4B" w14:textId="531A9407" w:rsidR="00505C83" w:rsidRDefault="00B24424" w:rsidP="00505C8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 xml:space="preserve">همانطور که می‌بینید مهم نیست که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ابتدا آمده باشد یا نه، قاعده ساده است: اگر هر کدام از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ها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بود، دیگری نیز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می‌شود.</w:t>
      </w:r>
    </w:p>
    <w:p w14:paraId="3DADAC08" w14:textId="73316857" w:rsidR="00B24424" w:rsidRDefault="00E45438" w:rsidP="00B24424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با این حال در نظر داشته باشید که عملیات از چپ به راست انجام می‌شود. اگر دو عدد در پیش از یک </w:t>
      </w:r>
      <w:r>
        <w:rPr>
          <w:rFonts w:ascii="IRANSans" w:eastAsia="IRANSans" w:hAnsi="IRANSans" w:cs="IRANSans"/>
          <w:lang w:bidi="fa-IR"/>
        </w:rPr>
        <w:t xml:space="preserve">string </w:t>
      </w:r>
      <w:r>
        <w:rPr>
          <w:rFonts w:ascii="IRANSans" w:eastAsia="IRANSans" w:hAnsi="IRANSans" w:cs="IRANSans" w:hint="cs"/>
          <w:rtl/>
          <w:lang w:bidi="fa-IR"/>
        </w:rPr>
        <w:t xml:space="preserve">آمده باشند، ابتدا آن دو عدد جمع می‌شوند و سپس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می‌شوند.</w:t>
      </w:r>
    </w:p>
    <w:p w14:paraId="497CC764" w14:textId="01CCC72E" w:rsidR="00E45438" w:rsidRDefault="00E45438" w:rsidP="00E45438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2801E9EF" w14:textId="52F55AA3" w:rsidR="0018775F" w:rsidRDefault="00903D03" w:rsidP="00903D0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و الصاق رشته‌ها یکی از ویژگی‌های خاص عملگر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است. دیگر عملگرهای ریاضیاتی فقط با اعداد کار می‌کنند و همیشه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خود را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می‌کنند.</w:t>
      </w:r>
    </w:p>
    <w:p w14:paraId="47B0F167" w14:textId="0518093E" w:rsidR="00E45438" w:rsidRDefault="005C63E6" w:rsidP="00E45438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برای نمونه :</w:t>
      </w:r>
    </w:p>
    <w:p w14:paraId="06273A9C" w14:textId="68E673E3" w:rsidR="005C63E6" w:rsidRDefault="005C63E6" w:rsidP="005C63E6">
      <w:pPr>
        <w:bidi/>
        <w:spacing w:line="276" w:lineRule="auto"/>
        <w:rPr>
          <w:rFonts w:ascii="IRANSans" w:eastAsia="IRANSans" w:hAnsi="IRANSans" w:cs="IRANSans" w:hint="c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6BF8C85E" w14:textId="3DFF018C" w:rsidR="005C63E6" w:rsidRDefault="00C662BD" w:rsidP="00C662BD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عدد ، عملگر </w:t>
      </w:r>
      <w:r>
        <w:rPr>
          <w:rFonts w:ascii="IRANSans" w:eastAsia="IRANSans" w:hAnsi="IRANSans" w:cs="IRANSans"/>
          <w:b/>
          <w:bCs/>
          <w:lang w:bidi="fa-IR"/>
        </w:rPr>
        <w:t>unary +</w:t>
      </w:r>
    </w:p>
    <w:p w14:paraId="7AEB3464" w14:textId="6F5BB4E1" w:rsidR="00C662BD" w:rsidRDefault="005A7891" w:rsidP="005A7891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علامت جمع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به دو شکل وجود دارد: به صورت عملگر </w:t>
      </w:r>
      <w:r>
        <w:rPr>
          <w:rFonts w:ascii="IRANSans" w:eastAsia="IRANSans" w:hAnsi="IRANSans" w:cs="IRANSans"/>
          <w:lang w:bidi="fa-IR"/>
        </w:rPr>
        <w:t>binary</w:t>
      </w:r>
      <w:r>
        <w:rPr>
          <w:rFonts w:ascii="IRANSans" w:eastAsia="IRANSans" w:hAnsi="IRANSans" w:cs="IRANSans" w:hint="cs"/>
          <w:rtl/>
          <w:lang w:bidi="fa-IR"/>
        </w:rPr>
        <w:t xml:space="preserve"> که بالاتر از آن استفاده کردیم و به صورت عملگر </w:t>
      </w:r>
      <w:r>
        <w:rPr>
          <w:rFonts w:ascii="IRANSans" w:eastAsia="IRANSans" w:hAnsi="IRANSans" w:cs="IRANSans"/>
          <w:lang w:bidi="fa-IR"/>
        </w:rPr>
        <w:t>unary</w:t>
      </w:r>
      <w:r>
        <w:rPr>
          <w:rFonts w:ascii="IRANSans" w:eastAsia="IRANSans" w:hAnsi="IRANSans" w:cs="IRANSans" w:hint="cs"/>
          <w:rtl/>
          <w:lang w:bidi="fa-IR"/>
        </w:rPr>
        <w:t xml:space="preserve"> .</w:t>
      </w:r>
    </w:p>
    <w:p w14:paraId="2C371247" w14:textId="299B1729" w:rsidR="005A7891" w:rsidRDefault="005A7891" w:rsidP="005A7891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عملگر + که به یک مقدار اعمال می‌شود، هیچ عملی رو اعداد انجام نمی‌دهد. اما اگر </w:t>
      </w:r>
      <w:r>
        <w:rPr>
          <w:rFonts w:ascii="IRANSans" w:eastAsia="IRANSans" w:hAnsi="IRANSans" w:cs="IRANSans"/>
          <w:lang w:bidi="fa-IR"/>
        </w:rPr>
        <w:t>operand</w:t>
      </w:r>
      <w:r>
        <w:rPr>
          <w:rFonts w:ascii="IRANSans" w:eastAsia="IRANSans" w:hAnsi="IRANSans" w:cs="IRANSans" w:hint="cs"/>
          <w:rtl/>
          <w:lang w:bidi="fa-IR"/>
        </w:rPr>
        <w:t xml:space="preserve"> یک عدد نباشد، عملگر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آن را به عدد تبدیل می‌کند.</w:t>
      </w:r>
    </w:p>
    <w:p w14:paraId="3DD43791" w14:textId="1E1B9694" w:rsidR="005A7891" w:rsidRDefault="005A7891" w:rsidP="005A7891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به عنوان مثال :</w:t>
      </w:r>
    </w:p>
    <w:p w14:paraId="236C5B0C" w14:textId="611BFC74" w:rsidR="005A7891" w:rsidRDefault="005A7891" w:rsidP="005A789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9B0E5A8" w14:textId="329DF79D" w:rsidR="005A7891" w:rsidRDefault="00983976" w:rsidP="00983976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در واقع این همان کاریست که </w:t>
      </w:r>
      <w:r>
        <w:rPr>
          <w:rFonts w:ascii="IRANSans" w:eastAsia="IRANSans" w:hAnsi="IRANSans" w:cs="IRANSans"/>
          <w:lang w:bidi="fa-IR"/>
        </w:rPr>
        <w:t>Number(…)</w:t>
      </w:r>
      <w:r>
        <w:rPr>
          <w:rFonts w:ascii="IRANSans" w:eastAsia="IRANSans" w:hAnsi="IRANSans" w:cs="IRANSans" w:hint="cs"/>
          <w:rtl/>
          <w:lang w:bidi="fa-IR"/>
        </w:rPr>
        <w:t xml:space="preserve"> انجام می‌دهد ولی به شکلی کوتاه‌تر.</w:t>
      </w:r>
    </w:p>
    <w:p w14:paraId="2800010A" w14:textId="47727ECA" w:rsidR="00983976" w:rsidRDefault="00750A6F" w:rsidP="00983976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نیاز به تبدیل رشته‌ به عدد اغلب پیش می‌آید. برای نمونه اگر در حال دریافت مقادیری از اینپوت‌های </w:t>
      </w:r>
      <w:r>
        <w:rPr>
          <w:rFonts w:ascii="IRANSans" w:eastAsia="IRANSans" w:hAnsi="IRANSans" w:cs="IRANSans"/>
          <w:lang w:bidi="fa-IR"/>
        </w:rPr>
        <w:t>HTML</w:t>
      </w:r>
      <w:r>
        <w:rPr>
          <w:rFonts w:ascii="IRANSans" w:eastAsia="IRANSans" w:hAnsi="IRANSans" w:cs="IRANSans" w:hint="cs"/>
          <w:rtl/>
          <w:lang w:bidi="fa-IR"/>
        </w:rPr>
        <w:t xml:space="preserve"> هستیم معمولا به این موضوع نیاز پیدا می‌کنیم. </w:t>
      </w:r>
    </w:p>
    <w:p w14:paraId="0E76E6B9" w14:textId="30E887B7" w:rsidR="00750A6F" w:rsidRDefault="000845B7" w:rsidP="00750A6F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اگر خواستیم آنها را جمع ببندیم چطور ؟</w:t>
      </w:r>
    </w:p>
    <w:p w14:paraId="63AB524B" w14:textId="1775A6EC" w:rsidR="000845B7" w:rsidRDefault="000845B7" w:rsidP="000845B7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عملگر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به صورت رشته‌ای آنها را بهم اضافه می‌کند :</w:t>
      </w:r>
    </w:p>
    <w:p w14:paraId="1791723F" w14:textId="259FDB29" w:rsidR="000845B7" w:rsidRDefault="000845B7" w:rsidP="000845B7">
      <w:pPr>
        <w:bidi/>
        <w:spacing w:line="276" w:lineRule="auto"/>
        <w:rPr>
          <w:rFonts w:ascii="IRANSans" w:eastAsia="IRANSans" w:hAnsi="IRANSans" w:cs="IRANSans" w:hint="c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0A77383" w14:textId="7F793FD9" w:rsidR="000845B7" w:rsidRDefault="001357AE" w:rsidP="000845B7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اگر خواستیم با آنها مانند عدد برخورد کنیم، آنها را به عدد تبدیل کرده و سپس آنها را جمع می‌کنیم:</w:t>
      </w:r>
    </w:p>
    <w:p w14:paraId="699364BC" w14:textId="17E8ECBF" w:rsidR="001357AE" w:rsidRDefault="001357AE" w:rsidP="001357AE">
      <w:pPr>
        <w:bidi/>
        <w:spacing w:line="276" w:lineRule="auto"/>
        <w:rPr>
          <w:rFonts w:ascii="IRANSans" w:eastAsia="IRANSans" w:hAnsi="IRANSans" w:cs="IRANSans" w:hint="c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5DCF2903" w14:textId="679F571D" w:rsidR="001357AE" w:rsidRDefault="009537FF" w:rsidP="009537FF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 xml:space="preserve">از دیدگاه یک ریاضی‌دان، تعدد علامت </w:t>
      </w:r>
      <w:r>
        <w:rPr>
          <w:rFonts w:ascii="IRANSans" w:eastAsia="IRANSans" w:hAnsi="IRANSans" w:cs="IRANSans"/>
          <w:lang w:bidi="fa-IR"/>
        </w:rPr>
        <w:t>+</w:t>
      </w:r>
      <w:r>
        <w:rPr>
          <w:rFonts w:ascii="IRANSans" w:eastAsia="IRANSans" w:hAnsi="IRANSans" w:cs="IRANSans" w:hint="cs"/>
          <w:rtl/>
          <w:lang w:bidi="fa-IR"/>
        </w:rPr>
        <w:t xml:space="preserve"> ممکن است عجیب به نظر برسد، اما از دیدگاه یک برنامه‌نویس اینطور نیست. </w:t>
      </w:r>
      <w:r>
        <w:rPr>
          <w:rFonts w:ascii="IRANSans" w:eastAsia="IRANSans" w:hAnsi="IRANSans" w:cs="IRANSans"/>
          <w:lang w:bidi="fa-IR"/>
        </w:rPr>
        <w:t xml:space="preserve"> unary plus</w:t>
      </w:r>
      <w:r>
        <w:rPr>
          <w:rFonts w:ascii="IRANSans" w:eastAsia="IRANSans" w:hAnsi="IRANSans" w:cs="IRANSans" w:hint="cs"/>
          <w:rtl/>
          <w:lang w:bidi="fa-IR"/>
        </w:rPr>
        <w:t xml:space="preserve">هایی که در ابتدا آمده‌اند رشته‌ها را عدد تبدیل می‌کنند و سپس </w:t>
      </w:r>
      <w:r>
        <w:rPr>
          <w:rFonts w:ascii="IRANSans" w:eastAsia="IRANSans" w:hAnsi="IRANSans" w:cs="IRANSans"/>
          <w:lang w:bidi="fa-IR"/>
        </w:rPr>
        <w:t>binary plus</w:t>
      </w:r>
      <w:r>
        <w:rPr>
          <w:rFonts w:ascii="IRANSans" w:eastAsia="IRANSans" w:hAnsi="IRANSans" w:cs="IRANSans" w:hint="cs"/>
          <w:rtl/>
          <w:lang w:bidi="fa-IR"/>
        </w:rPr>
        <w:t xml:space="preserve"> اعداد را با هم جمع می‌کند.</w:t>
      </w:r>
    </w:p>
    <w:p w14:paraId="66DDDA69" w14:textId="31B87FA3" w:rsidR="006C6A39" w:rsidRDefault="00D413C2" w:rsidP="006C6A39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چرا </w:t>
      </w:r>
      <w:r>
        <w:rPr>
          <w:rFonts w:ascii="IRANSans" w:eastAsia="IRANSans" w:hAnsi="IRANSans" w:cs="IRANSans"/>
          <w:lang w:bidi="fa-IR"/>
        </w:rPr>
        <w:t>unary plus</w:t>
      </w:r>
      <w:r>
        <w:rPr>
          <w:rFonts w:ascii="IRANSans" w:eastAsia="IRANSans" w:hAnsi="IRANSans" w:cs="IRANSans" w:hint="cs"/>
          <w:rtl/>
          <w:lang w:bidi="fa-IR"/>
        </w:rPr>
        <w:t xml:space="preserve"> ها پیش از </w:t>
      </w:r>
      <w:r>
        <w:rPr>
          <w:rFonts w:ascii="IRANSans" w:eastAsia="IRANSans" w:hAnsi="IRANSans" w:cs="IRANSans"/>
          <w:lang w:bidi="fa-IR"/>
        </w:rPr>
        <w:t>binary plus</w:t>
      </w:r>
      <w:r>
        <w:rPr>
          <w:rFonts w:ascii="IRANSans" w:eastAsia="IRANSans" w:hAnsi="IRANSans" w:cs="IRANSans" w:hint="cs"/>
          <w:rtl/>
          <w:lang w:bidi="fa-IR"/>
        </w:rPr>
        <w:t xml:space="preserve"> ها اعمال شدند ؟ به این دلیل که اولویت آنها بالاتر است.</w:t>
      </w:r>
    </w:p>
    <w:p w14:paraId="0E055886" w14:textId="7E21CB04" w:rsidR="00D413C2" w:rsidRDefault="00D413C2" w:rsidP="00D413C2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p w14:paraId="4190BC9B" w14:textId="4A407015" w:rsidR="00D413C2" w:rsidRDefault="00D413C2" w:rsidP="00D413C2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اولویت عملگرها</w:t>
      </w:r>
    </w:p>
    <w:p w14:paraId="2518B3AA" w14:textId="77777777" w:rsidR="00D413C2" w:rsidRPr="00D413C2" w:rsidRDefault="00D413C2" w:rsidP="00D413C2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bookmarkStart w:id="0" w:name="_GoBack"/>
      <w:bookmarkEnd w:id="0"/>
    </w:p>
    <w:sectPr w:rsidR="00D413C2" w:rsidRPr="00D413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82134" w14:textId="77777777" w:rsidR="00000FAF" w:rsidRDefault="00000FAF">
      <w:pPr>
        <w:spacing w:after="0" w:line="240" w:lineRule="auto"/>
      </w:pPr>
      <w:r>
        <w:separator/>
      </w:r>
    </w:p>
  </w:endnote>
  <w:endnote w:type="continuationSeparator" w:id="0">
    <w:p w14:paraId="2F469A0A" w14:textId="77777777" w:rsidR="00000FAF" w:rsidRDefault="0000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157D3D" w14:paraId="79D53595" w14:textId="77777777">
      <w:tc>
        <w:tcPr>
          <w:tcW w:w="3119" w:type="dxa"/>
          <w:shd w:val="clear" w:color="auto" w:fill="auto"/>
        </w:tcPr>
        <w:p w14:paraId="190DA969" w14:textId="77777777" w:rsidR="00157D3D" w:rsidRDefault="00157D3D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3C28EB53" w14:textId="77777777" w:rsidR="00157D3D" w:rsidRDefault="00157D3D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8D8A240" w14:textId="77777777" w:rsidR="00157D3D" w:rsidRDefault="00157D3D">
          <w:pPr>
            <w:pStyle w:val="Header"/>
            <w:ind w:right="-115"/>
            <w:jc w:val="right"/>
          </w:pPr>
        </w:p>
      </w:tc>
    </w:tr>
  </w:tbl>
  <w:p w14:paraId="03758826" w14:textId="77777777" w:rsidR="00157D3D" w:rsidRDefault="00157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A6DF1" w14:textId="77777777" w:rsidR="00000FAF" w:rsidRDefault="00000FAF">
      <w:pPr>
        <w:spacing w:after="0" w:line="240" w:lineRule="auto"/>
      </w:pPr>
      <w:r>
        <w:separator/>
      </w:r>
    </w:p>
  </w:footnote>
  <w:footnote w:type="continuationSeparator" w:id="0">
    <w:p w14:paraId="2797FCE5" w14:textId="77777777" w:rsidR="00000FAF" w:rsidRDefault="00000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157D3D" w14:paraId="52D0B830" w14:textId="77777777">
      <w:tc>
        <w:tcPr>
          <w:tcW w:w="3119" w:type="dxa"/>
          <w:shd w:val="clear" w:color="auto" w:fill="auto"/>
        </w:tcPr>
        <w:p w14:paraId="6DB8ADF2" w14:textId="77777777" w:rsidR="00157D3D" w:rsidRDefault="00157D3D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60F61300" w14:textId="77777777" w:rsidR="00157D3D" w:rsidRDefault="00157D3D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5B43CB07" w14:textId="77777777" w:rsidR="00157D3D" w:rsidRDefault="00157D3D">
          <w:pPr>
            <w:pStyle w:val="Header"/>
            <w:ind w:right="-115"/>
            <w:jc w:val="right"/>
          </w:pPr>
        </w:p>
      </w:tc>
    </w:tr>
  </w:tbl>
  <w:p w14:paraId="2C36F1D0" w14:textId="77777777" w:rsidR="00157D3D" w:rsidRDefault="00157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3D"/>
    <w:rsid w:val="00000FAF"/>
    <w:rsid w:val="000625BE"/>
    <w:rsid w:val="000845B7"/>
    <w:rsid w:val="001151AC"/>
    <w:rsid w:val="001357AE"/>
    <w:rsid w:val="00157D3D"/>
    <w:rsid w:val="0018775F"/>
    <w:rsid w:val="001A4157"/>
    <w:rsid w:val="00292116"/>
    <w:rsid w:val="00505C83"/>
    <w:rsid w:val="00590951"/>
    <w:rsid w:val="005A7891"/>
    <w:rsid w:val="005C63E6"/>
    <w:rsid w:val="006C6A39"/>
    <w:rsid w:val="00703F03"/>
    <w:rsid w:val="007074F3"/>
    <w:rsid w:val="00750A6F"/>
    <w:rsid w:val="00827CED"/>
    <w:rsid w:val="008D5972"/>
    <w:rsid w:val="00903D03"/>
    <w:rsid w:val="009537FF"/>
    <w:rsid w:val="00983976"/>
    <w:rsid w:val="00A676DD"/>
    <w:rsid w:val="00B24424"/>
    <w:rsid w:val="00B96145"/>
    <w:rsid w:val="00BA64D8"/>
    <w:rsid w:val="00BD6731"/>
    <w:rsid w:val="00C662BD"/>
    <w:rsid w:val="00D413C2"/>
    <w:rsid w:val="00E45438"/>
    <w:rsid w:val="00F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AB5B"/>
  <w15:docId w15:val="{F7FD71BA-DC32-40CC-BFAD-50BBC9B8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F5E6-075F-4895-8DD9-363A353A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177</dc:creator>
  <dc:description/>
  <cp:lastModifiedBy>Me</cp:lastModifiedBy>
  <cp:revision>40</cp:revision>
  <dcterms:created xsi:type="dcterms:W3CDTF">2019-02-24T17:16:00Z</dcterms:created>
  <dcterms:modified xsi:type="dcterms:W3CDTF">2019-03-25T15:09:00Z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