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0412D" w14:textId="4138D55E" w:rsidR="00300850" w:rsidRPr="001037D3" w:rsidRDefault="001037D3">
      <w:pPr>
        <w:rPr>
          <w:b/>
          <w:bCs/>
          <w:u w:val="single"/>
        </w:rPr>
      </w:pPr>
      <w:r w:rsidRPr="001037D3">
        <w:rPr>
          <w:b/>
          <w:bCs/>
          <w:u w:val="single"/>
        </w:rPr>
        <w:t>Remarks about v.2 code</w:t>
      </w:r>
      <w:r w:rsidR="00B37EED" w:rsidRPr="001037D3">
        <w:rPr>
          <w:b/>
          <w:bCs/>
          <w:u w:val="single"/>
        </w:rPr>
        <w:t> :</w:t>
      </w:r>
      <w:r w:rsidR="00B37EED" w:rsidRPr="001037D3">
        <w:rPr>
          <w:b/>
          <w:bCs/>
          <w:u w:val="single"/>
        </w:rPr>
        <w:br/>
      </w:r>
    </w:p>
    <w:p w14:paraId="7FD8A63D" w14:textId="67E861C7" w:rsidR="00B37EED" w:rsidRDefault="00B37EED" w:rsidP="001037D3">
      <w:pPr>
        <w:pStyle w:val="Paragraphedeliste"/>
        <w:numPr>
          <w:ilvl w:val="0"/>
          <w:numId w:val="2"/>
        </w:numPr>
      </w:pPr>
      <w:r w:rsidRPr="00B37EED">
        <w:t xml:space="preserve">Probably multiple functions common to </w:t>
      </w:r>
      <w:proofErr w:type="spellStart"/>
      <w:r w:rsidRPr="00B37EED">
        <w:t>c</w:t>
      </w:r>
      <w:r>
        <w:t>alcregionAG</w:t>
      </w:r>
      <w:proofErr w:type="spellEnd"/>
      <w:r>
        <w:t xml:space="preserve"> &amp; </w:t>
      </w:r>
      <w:proofErr w:type="spellStart"/>
      <w:r>
        <w:t>addregionAG</w:t>
      </w:r>
      <w:proofErr w:type="spellEnd"/>
      <w:r>
        <w:t xml:space="preserve"> that could be made as separate supporting function</w:t>
      </w:r>
    </w:p>
    <w:p w14:paraId="02AE4F38" w14:textId="77777777" w:rsidR="00EF3731" w:rsidRDefault="00EF3731" w:rsidP="00EF3731">
      <w:pPr>
        <w:pStyle w:val="Paragraphedeliste"/>
      </w:pPr>
    </w:p>
    <w:p w14:paraId="302F8C1B" w14:textId="00BC583D" w:rsidR="00EF3731" w:rsidRDefault="00B37EED" w:rsidP="001037D3">
      <w:pPr>
        <w:pStyle w:val="Paragraphedeliste"/>
        <w:numPr>
          <w:ilvl w:val="0"/>
          <w:numId w:val="2"/>
        </w:numPr>
      </w:pPr>
      <w:r>
        <w:t>Memory ‘safety net’</w:t>
      </w:r>
      <w:r w:rsidR="00543C59">
        <w:t xml:space="preserve">: because </w:t>
      </w:r>
      <w:proofErr w:type="spellStart"/>
      <w:r w:rsidR="00543C59">
        <w:t>calcregionsAG</w:t>
      </w:r>
      <w:proofErr w:type="spellEnd"/>
      <w:r w:rsidR="00543C59">
        <w:t xml:space="preserve"> and </w:t>
      </w:r>
      <w:proofErr w:type="spellStart"/>
      <w:r w:rsidR="00543C59">
        <w:t>addregionsAG</w:t>
      </w:r>
      <w:proofErr w:type="spellEnd"/>
      <w:r w:rsidR="00543C59">
        <w:t xml:space="preserve"> sometimes</w:t>
      </w:r>
      <w:r w:rsidR="00784F51">
        <w:t xml:space="preserve"> have to test a really high number of possible combinations, resulting in </w:t>
      </w:r>
      <w:proofErr w:type="spellStart"/>
      <w:r w:rsidR="00784F51">
        <w:t>extra long</w:t>
      </w:r>
      <w:proofErr w:type="spellEnd"/>
      <w:r w:rsidR="00784F51">
        <w:t xml:space="preserve"> vectors/</w:t>
      </w:r>
      <w:proofErr w:type="spellStart"/>
      <w:r w:rsidR="00784F51">
        <w:t>data.frames</w:t>
      </w:r>
      <w:proofErr w:type="spellEnd"/>
      <w:r w:rsidR="00784F51">
        <w:t xml:space="preserve"> and requiring a lot of memory. So I came up with a workaround to prevent </w:t>
      </w:r>
      <w:proofErr w:type="spellStart"/>
      <w:r w:rsidR="00784F51">
        <w:t>data.frames</w:t>
      </w:r>
      <w:proofErr w:type="spellEnd"/>
      <w:r w:rsidR="00784F51">
        <w:t xml:space="preserve"> exceeding lengths of 0.5e+9 (which corresponds +/- to 2Gb). </w:t>
      </w:r>
      <w:r w:rsidR="001037D3">
        <w:t xml:space="preserve">If a </w:t>
      </w:r>
      <w:proofErr w:type="spellStart"/>
      <w:r w:rsidR="001037D3">
        <w:t>data.frame</w:t>
      </w:r>
      <w:proofErr w:type="spellEnd"/>
      <w:r w:rsidR="001037D3">
        <w:t xml:space="preserve"> exceeds that length, it is subdivided in smaller </w:t>
      </w:r>
      <w:proofErr w:type="spellStart"/>
      <w:r w:rsidR="001037D3">
        <w:t>data.frames</w:t>
      </w:r>
      <w:proofErr w:type="spellEnd"/>
      <w:r w:rsidR="001037D3">
        <w:t xml:space="preserve"> of max 2Gb, the analysis is ran on each </w:t>
      </w:r>
      <w:proofErr w:type="spellStart"/>
      <w:r w:rsidR="001037D3">
        <w:t>data.frame</w:t>
      </w:r>
      <w:proofErr w:type="spellEnd"/>
      <w:r w:rsidR="001037D3">
        <w:t xml:space="preserve"> at a time and results are stored in a “</w:t>
      </w:r>
      <w:proofErr w:type="spellStart"/>
      <w:r w:rsidR="001037D3">
        <w:t>tmp</w:t>
      </w:r>
      <w:proofErr w:type="spellEnd"/>
      <w:r w:rsidR="001037D3">
        <w:t xml:space="preserve">” folder. Once the analysis is done running on all the </w:t>
      </w:r>
      <w:proofErr w:type="spellStart"/>
      <w:r w:rsidR="001037D3">
        <w:t>data.frames</w:t>
      </w:r>
      <w:proofErr w:type="spellEnd"/>
      <w:r w:rsidR="001037D3">
        <w:t xml:space="preserve">, it imports the results in R. </w:t>
      </w:r>
      <w:r w:rsidR="00784F51">
        <w:t xml:space="preserve"> </w:t>
      </w:r>
    </w:p>
    <w:p w14:paraId="2B1EA939" w14:textId="77777777" w:rsidR="00EF3731" w:rsidRDefault="00EF3731" w:rsidP="00EF3731">
      <w:pPr>
        <w:pStyle w:val="Paragraphedeliste"/>
      </w:pPr>
    </w:p>
    <w:p w14:paraId="65EACC78" w14:textId="0317E5B5" w:rsidR="00B37EED" w:rsidRDefault="007B19CC" w:rsidP="001037D3">
      <w:pPr>
        <w:pStyle w:val="Paragraphedeliste"/>
        <w:numPr>
          <w:ilvl w:val="0"/>
          <w:numId w:val="2"/>
        </w:numPr>
      </w:pPr>
      <w:proofErr w:type="spellStart"/>
      <w:r>
        <w:t>Nmodel_saved</w:t>
      </w:r>
      <w:proofErr w:type="spellEnd"/>
      <w:r w:rsidR="00543C59">
        <w:t xml:space="preserve"> in </w:t>
      </w:r>
      <w:proofErr w:type="spellStart"/>
      <w:r w:rsidR="00543C59">
        <w:t>calcregionsAG</w:t>
      </w:r>
      <w:proofErr w:type="spellEnd"/>
      <w:r>
        <w:t xml:space="preserve">: because the number of vertebrae and regions was so high for my models, I was trying to reduce as much as possible the number of models I was returning in the $results output of the </w:t>
      </w:r>
      <w:proofErr w:type="spellStart"/>
      <w:r>
        <w:t>calcregionsAG</w:t>
      </w:r>
      <w:proofErr w:type="spellEnd"/>
      <w:r>
        <w:t xml:space="preserve"> function, the way I found was only saving models with a RSS lower than 0.5 * SD(RSS of all models). However, this implies that, when</w:t>
      </w:r>
      <w:r w:rsidR="0058764B">
        <w:t xml:space="preserve"> we</w:t>
      </w:r>
      <w:r>
        <w:t xml:space="preserve"> want to calculate the weighted mean and </w:t>
      </w:r>
      <w:proofErr w:type="spellStart"/>
      <w:r>
        <w:t>sd</w:t>
      </w:r>
      <w:proofErr w:type="spellEnd"/>
      <w:r>
        <w:t xml:space="preserve"> of BP position, we sometimes have a very low % of models to implement in that function (less than 5% of all possible models). From my experience with my data, it’s usually not a problem because, in general only the first few models have a much better fitting (lower RSS) than all other models. But just to be sure, I still added a warning message in the </w:t>
      </w:r>
      <w:proofErr w:type="spellStart"/>
      <w:r>
        <w:t>calcBPvar</w:t>
      </w:r>
      <w:proofErr w:type="spellEnd"/>
      <w:r>
        <w:t xml:space="preserve"> function stating that. But maybe you have a better solution to still be able to return the results of all the models tested in </w:t>
      </w:r>
      <w:proofErr w:type="spellStart"/>
      <w:r>
        <w:t>calcregionsAG</w:t>
      </w:r>
      <w:proofErr w:type="spellEnd"/>
    </w:p>
    <w:p w14:paraId="2FDE5BC6" w14:textId="77777777" w:rsidR="00543C59" w:rsidRDefault="00543C59" w:rsidP="00543C59">
      <w:pPr>
        <w:pStyle w:val="Paragraphedeliste"/>
      </w:pPr>
    </w:p>
    <w:p w14:paraId="37ED90F2" w14:textId="7A617572" w:rsidR="00543C59" w:rsidRDefault="00543C59" w:rsidP="001037D3">
      <w:pPr>
        <w:pStyle w:val="Paragraphedeliste"/>
        <w:numPr>
          <w:ilvl w:val="0"/>
          <w:numId w:val="2"/>
        </w:numPr>
      </w:pPr>
      <w:r>
        <w:t xml:space="preserve">In </w:t>
      </w:r>
      <w:proofErr w:type="spellStart"/>
      <w:r>
        <w:t>calcregionsAG</w:t>
      </w:r>
      <w:proofErr w:type="spellEnd"/>
      <w:r>
        <w:t xml:space="preserve"> and </w:t>
      </w:r>
      <w:proofErr w:type="spellStart"/>
      <w:r>
        <w:t>addregionsAG</w:t>
      </w:r>
      <w:proofErr w:type="spellEnd"/>
      <w:r>
        <w:t xml:space="preserve">, I had to use a “trick” to be able to pass </w:t>
      </w:r>
      <w:proofErr w:type="spellStart"/>
      <w:r>
        <w:t>Xvar</w:t>
      </w:r>
      <w:proofErr w:type="spellEnd"/>
      <w:r>
        <w:t xml:space="preserve"> and </w:t>
      </w:r>
      <w:proofErr w:type="spellStart"/>
      <w:r>
        <w:t>Yvar</w:t>
      </w:r>
      <w:proofErr w:type="spellEnd"/>
      <w:r>
        <w:t xml:space="preserve"> to the formula and model fitting by specifying at the </w:t>
      </w:r>
      <w:proofErr w:type="spellStart"/>
      <w:r>
        <w:t>begnning</w:t>
      </w:r>
      <w:proofErr w:type="spellEnd"/>
      <w:r>
        <w:t xml:space="preserve"> of the functions code: </w:t>
      </w:r>
      <w:proofErr w:type="spellStart"/>
      <w:r w:rsidRPr="00543C59">
        <w:rPr>
          <w:i/>
          <w:iCs/>
        </w:rPr>
        <w:t>Xvar</w:t>
      </w:r>
      <w:proofErr w:type="spellEnd"/>
      <w:r w:rsidRPr="00543C59">
        <w:rPr>
          <w:i/>
          <w:iCs/>
        </w:rPr>
        <w:t xml:space="preserve"> &lt;&lt;- </w:t>
      </w:r>
      <w:proofErr w:type="spellStart"/>
      <w:r w:rsidRPr="00543C59">
        <w:rPr>
          <w:i/>
          <w:iCs/>
        </w:rPr>
        <w:t>Xvar</w:t>
      </w:r>
      <w:proofErr w:type="spellEnd"/>
      <w:r>
        <w:t xml:space="preserve"> and </w:t>
      </w:r>
      <w:proofErr w:type="spellStart"/>
      <w:r w:rsidRPr="00543C59">
        <w:rPr>
          <w:i/>
          <w:iCs/>
        </w:rPr>
        <w:t>Yvar</w:t>
      </w:r>
      <w:proofErr w:type="spellEnd"/>
      <w:r w:rsidRPr="00543C59">
        <w:rPr>
          <w:i/>
          <w:iCs/>
        </w:rPr>
        <w:t xml:space="preserve"> &lt;&lt;- </w:t>
      </w:r>
      <w:proofErr w:type="spellStart"/>
      <w:r w:rsidRPr="00543C59">
        <w:rPr>
          <w:i/>
          <w:iCs/>
        </w:rPr>
        <w:t>Yvar</w:t>
      </w:r>
      <w:proofErr w:type="spellEnd"/>
      <w:r>
        <w:t xml:space="preserve">. It did the try in plain R, however, after writing the vignette in </w:t>
      </w:r>
      <w:proofErr w:type="spellStart"/>
      <w:r>
        <w:t>Rstudio</w:t>
      </w:r>
      <w:proofErr w:type="spellEnd"/>
      <w:r>
        <w:t xml:space="preserve">, I noticed that doing so would overwrite </w:t>
      </w:r>
      <w:proofErr w:type="spellStart"/>
      <w:r>
        <w:t>Xvar</w:t>
      </w:r>
      <w:proofErr w:type="spellEnd"/>
      <w:r>
        <w:t xml:space="preserve"> and </w:t>
      </w:r>
      <w:proofErr w:type="spellStart"/>
      <w:r>
        <w:t>Yvar</w:t>
      </w:r>
      <w:proofErr w:type="spellEnd"/>
      <w:r>
        <w:t xml:space="preserve"> in my environment. So if, in my working environment, I define a vector </w:t>
      </w:r>
      <w:proofErr w:type="spellStart"/>
      <w:r>
        <w:t>Xvar</w:t>
      </w:r>
      <w:proofErr w:type="spellEnd"/>
      <w:r>
        <w:t xml:space="preserve"> &lt;- 1:10 and then, in </w:t>
      </w:r>
      <w:proofErr w:type="spellStart"/>
      <w:r>
        <w:t>calcregionsAG</w:t>
      </w:r>
      <w:proofErr w:type="spellEnd"/>
      <w:r>
        <w:t xml:space="preserve"> is use the parameter </w:t>
      </w:r>
      <w:proofErr w:type="spellStart"/>
      <w:r>
        <w:t>Xvar</w:t>
      </w:r>
      <w:proofErr w:type="spellEnd"/>
      <w:r>
        <w:t xml:space="preserve">=5:15, then, in my working environment, </w:t>
      </w:r>
      <w:proofErr w:type="spellStart"/>
      <w:r>
        <w:t>Xvar</w:t>
      </w:r>
      <w:proofErr w:type="spellEnd"/>
      <w:r>
        <w:t xml:space="preserve"> will become 5:15. I guess there’s a better way of solving the issue of passing </w:t>
      </w:r>
      <w:proofErr w:type="spellStart"/>
      <w:r>
        <w:t>Xvar</w:t>
      </w:r>
      <w:proofErr w:type="spellEnd"/>
      <w:r>
        <w:t xml:space="preserve"> and </w:t>
      </w:r>
      <w:proofErr w:type="spellStart"/>
      <w:r>
        <w:t>Yvar</w:t>
      </w:r>
      <w:proofErr w:type="spellEnd"/>
      <w:r>
        <w:t xml:space="preserve"> to the formula and model fitting but I don’t know how…</w:t>
      </w:r>
    </w:p>
    <w:p w14:paraId="40F93E70" w14:textId="77777777" w:rsidR="00543C59" w:rsidRDefault="00543C59" w:rsidP="00543C59">
      <w:pPr>
        <w:pStyle w:val="Paragraphedeliste"/>
      </w:pPr>
    </w:p>
    <w:p w14:paraId="07E395DF" w14:textId="5C2BA2D4" w:rsidR="00543C59" w:rsidRPr="00B37EED" w:rsidRDefault="00543C59" w:rsidP="001037D3">
      <w:pPr>
        <w:pStyle w:val="Paragraphedeliste"/>
        <w:numPr>
          <w:ilvl w:val="0"/>
          <w:numId w:val="2"/>
        </w:numPr>
      </w:pPr>
      <w:r>
        <w:t xml:space="preserve">You’ll notice the </w:t>
      </w:r>
      <w:proofErr w:type="spellStart"/>
      <w:r>
        <w:t>gc</w:t>
      </w:r>
      <w:proofErr w:type="spellEnd"/>
      <w:r>
        <w:t xml:space="preserve">() function is called a lot in the </w:t>
      </w:r>
      <w:proofErr w:type="spellStart"/>
      <w:r>
        <w:t>calcregionsAG</w:t>
      </w:r>
      <w:proofErr w:type="spellEnd"/>
      <w:r>
        <w:t xml:space="preserve"> and </w:t>
      </w:r>
      <w:proofErr w:type="spellStart"/>
      <w:r>
        <w:t>addregionsAG</w:t>
      </w:r>
      <w:proofErr w:type="spellEnd"/>
      <w:r>
        <w:t xml:space="preserve"> function to try to minimize the impact of the computation on the memory but I’m not sure if this is fine to leave that there for CRAN.</w:t>
      </w:r>
    </w:p>
    <w:sectPr w:rsidR="00543C59" w:rsidRPr="00B37EED" w:rsidSect="00C865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21AF"/>
    <w:multiLevelType w:val="hybridMultilevel"/>
    <w:tmpl w:val="5DF4C704"/>
    <w:lvl w:ilvl="0" w:tplc="B51C765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E619E"/>
    <w:multiLevelType w:val="hybridMultilevel"/>
    <w:tmpl w:val="BDD0669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7483163">
    <w:abstractNumId w:val="0"/>
  </w:num>
  <w:num w:numId="2" w16cid:durableId="1062405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EED"/>
    <w:rsid w:val="00095599"/>
    <w:rsid w:val="001037D3"/>
    <w:rsid w:val="00300850"/>
    <w:rsid w:val="00543C59"/>
    <w:rsid w:val="00562711"/>
    <w:rsid w:val="0058764B"/>
    <w:rsid w:val="006A1B1E"/>
    <w:rsid w:val="00784F51"/>
    <w:rsid w:val="007B19CC"/>
    <w:rsid w:val="00B37EED"/>
    <w:rsid w:val="00BE6E8F"/>
    <w:rsid w:val="00C86583"/>
    <w:rsid w:val="00EF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D896E"/>
  <w15:chartTrackingRefBased/>
  <w15:docId w15:val="{413F966C-C565-491D-AA84-1DED1263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mmand">
    <w:name w:val="command"/>
    <w:basedOn w:val="Normal"/>
    <w:qFormat/>
    <w:rsid w:val="00BE6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50" w:line="240" w:lineRule="auto"/>
      <w:textAlignment w:val="baseline"/>
    </w:pPr>
    <w:rPr>
      <w:rFonts w:ascii="Consolas" w:eastAsia="Times New Roman" w:hAnsi="Consolas" w:cs="Courier New"/>
      <w:color w:val="273239"/>
      <w:spacing w:val="2"/>
      <w:szCs w:val="24"/>
    </w:rPr>
  </w:style>
  <w:style w:type="paragraph" w:styleId="Paragraphedeliste">
    <w:name w:val="List Paragraph"/>
    <w:basedOn w:val="Normal"/>
    <w:uiPriority w:val="34"/>
    <w:qFormat/>
    <w:rsid w:val="00B37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Gillet, Amandine</dc:creator>
  <cp:keywords/>
  <dc:description/>
  <cp:lastModifiedBy>Gillet, Amandine</cp:lastModifiedBy>
  <cp:revision>5</cp:revision>
  <dcterms:created xsi:type="dcterms:W3CDTF">2023-01-12T20:37:00Z</dcterms:created>
  <dcterms:modified xsi:type="dcterms:W3CDTF">2023-01-25T15:50:00Z</dcterms:modified>
</cp:coreProperties>
</file>