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906" w:rsidRDefault="00E21906" w:rsidP="00E21906">
      <w:pPr>
        <w:pStyle w:val="a3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6"/>
          <w:szCs w:val="26"/>
        </w:rPr>
        <w:t>Агеева Алиса М80-110Б-21</w:t>
      </w:r>
    </w:p>
    <w:p w:rsidR="00E21906" w:rsidRDefault="00E21906" w:rsidP="00E21906">
      <w:pPr>
        <w:pStyle w:val="a3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6"/>
          <w:szCs w:val="26"/>
        </w:rPr>
        <w:t>Вариант 2</w:t>
      </w:r>
    </w:p>
    <w:p w:rsidR="00E21906" w:rsidRDefault="00E21906" w:rsidP="00E21906">
      <w:pPr>
        <w:pStyle w:val="a3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6"/>
          <w:szCs w:val="26"/>
        </w:rPr>
        <w:t>11.03.22</w:t>
      </w:r>
    </w:p>
    <w:p w:rsidR="00E21906" w:rsidRDefault="00E21906" w:rsidP="00E21906">
      <w:pPr>
        <w:pStyle w:val="a3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6 теория 20 лабораторная </w:t>
      </w:r>
    </w:p>
    <w:p w:rsidR="00E21906" w:rsidRPr="00E21906" w:rsidRDefault="00E21906" w:rsidP="00E2190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21906">
        <w:rPr>
          <w:rFonts w:ascii="Arial" w:hAnsi="Arial" w:cs="Arial"/>
          <w:color w:val="000000"/>
          <w:sz w:val="28"/>
          <w:szCs w:val="28"/>
        </w:rPr>
        <w:t xml:space="preserve">4-ая </w:t>
      </w:r>
      <w:r w:rsidRPr="00E21906">
        <w:rPr>
          <w:rFonts w:ascii="Arial" w:hAnsi="Arial" w:cs="Arial"/>
          <w:b/>
          <w:color w:val="000000"/>
          <w:sz w:val="28"/>
          <w:szCs w:val="28"/>
        </w:rPr>
        <w:t xml:space="preserve">команда </w:t>
      </w:r>
      <w:proofErr w:type="spellStart"/>
      <w:r w:rsidRPr="00E21906">
        <w:rPr>
          <w:rFonts w:ascii="Arial" w:hAnsi="Arial" w:cs="Arial"/>
          <w:b/>
          <w:color w:val="000000"/>
          <w:sz w:val="28"/>
          <w:szCs w:val="28"/>
        </w:rPr>
        <w:t>dd</w:t>
      </w:r>
      <w:proofErr w:type="spellEnd"/>
      <w:r w:rsidRPr="00E21906">
        <w:rPr>
          <w:rFonts w:ascii="Arial" w:hAnsi="Arial" w:cs="Arial"/>
          <w:color w:val="000000"/>
          <w:sz w:val="28"/>
          <w:szCs w:val="28"/>
        </w:rPr>
        <w:t xml:space="preserve"> - копирование и преобразование файлов</w:t>
      </w:r>
    </w:p>
    <w:p w:rsidR="00E21906" w:rsidRPr="00E21906" w:rsidRDefault="00E21906" w:rsidP="00E21906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  <w:r w:rsidRPr="00E21906">
        <w:rPr>
          <w:rFonts w:ascii="Arial" w:hAnsi="Arial" w:cs="Arial"/>
          <w:color w:val="000000"/>
          <w:sz w:val="28"/>
          <w:szCs w:val="28"/>
          <w:u w:val="single"/>
        </w:rPr>
        <w:t>Синтаксис</w:t>
      </w:r>
      <w:r w:rsidRPr="00E2190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21906">
        <w:rPr>
          <w:rFonts w:ascii="Arial" w:hAnsi="Arial" w:cs="Arial"/>
          <w:color w:val="000000"/>
          <w:sz w:val="28"/>
          <w:szCs w:val="28"/>
        </w:rPr>
        <w:t>dd</w:t>
      </w:r>
      <w:proofErr w:type="spellEnd"/>
      <w:r w:rsidRPr="00E21906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E21906">
        <w:rPr>
          <w:rFonts w:ascii="Arial" w:hAnsi="Arial" w:cs="Arial"/>
          <w:color w:val="000000"/>
          <w:sz w:val="28"/>
          <w:szCs w:val="28"/>
        </w:rPr>
        <w:t>argument</w:t>
      </w:r>
      <w:proofErr w:type="spellEnd"/>
      <w:r w:rsidRPr="00E21906">
        <w:rPr>
          <w:rFonts w:ascii="Arial" w:hAnsi="Arial" w:cs="Arial"/>
          <w:color w:val="000000"/>
          <w:sz w:val="28"/>
          <w:szCs w:val="28"/>
        </w:rPr>
        <w:t>]</w:t>
      </w:r>
    </w:p>
    <w:p w:rsidR="00E21906" w:rsidRPr="00E21906" w:rsidRDefault="00E21906" w:rsidP="00E21906">
      <w:pPr>
        <w:pStyle w:val="a3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8"/>
        </w:rPr>
      </w:pPr>
      <w:r w:rsidRPr="00E21906">
        <w:rPr>
          <w:rFonts w:ascii="Arial" w:hAnsi="Arial" w:cs="Arial"/>
          <w:color w:val="000000"/>
          <w:sz w:val="28"/>
          <w:szCs w:val="28"/>
          <w:u w:val="single"/>
        </w:rPr>
        <w:t xml:space="preserve">Описание </w:t>
      </w:r>
      <w:r w:rsidRPr="00E21906">
        <w:rPr>
          <w:rFonts w:ascii="Arial" w:hAnsi="Arial" w:cs="Arial"/>
          <w:color w:val="000000"/>
          <w:sz w:val="28"/>
          <w:szCs w:val="28"/>
        </w:rPr>
        <w:t xml:space="preserve">команда </w:t>
      </w:r>
      <w:proofErr w:type="spellStart"/>
      <w:r w:rsidRPr="00E21906">
        <w:rPr>
          <w:rFonts w:ascii="Arial" w:hAnsi="Arial" w:cs="Arial"/>
          <w:color w:val="000000"/>
          <w:sz w:val="28"/>
          <w:szCs w:val="28"/>
        </w:rPr>
        <w:t>dd</w:t>
      </w:r>
      <w:proofErr w:type="spellEnd"/>
      <w:r w:rsidRPr="00E21906">
        <w:rPr>
          <w:rFonts w:ascii="Arial" w:hAnsi="Arial" w:cs="Arial"/>
          <w:color w:val="000000"/>
          <w:sz w:val="28"/>
          <w:szCs w:val="28"/>
        </w:rPr>
        <w:t xml:space="preserve"> копирует указанный входной файл в указанный выходной файл. По умолчанию используются файлы стандартного ввода и вывода</w:t>
      </w:r>
    </w:p>
    <w:p w:rsidR="00E21906" w:rsidRDefault="00E21906" w:rsidP="00E21906">
      <w:pPr>
        <w:pStyle w:val="a3"/>
        <w:spacing w:before="0" w:beforeAutospacing="0" w:after="0" w:afterAutospacing="0"/>
        <w:ind w:left="720"/>
      </w:pPr>
    </w:p>
    <w:p w:rsidR="00E21906" w:rsidRDefault="00E21906" w:rsidP="00E21906">
      <w:pPr>
        <w:pStyle w:val="a3"/>
        <w:spacing w:before="0" w:beforeAutospacing="0" w:after="0" w:afterAutospacing="0"/>
        <w:ind w:left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Аргументы могут иметь вид:</w:t>
      </w:r>
    </w:p>
    <w:p w:rsidR="00E21906" w:rsidRDefault="00E21906" w:rsidP="00E21906">
      <w:pPr>
        <w:pStyle w:val="a3"/>
        <w:spacing w:before="0" w:beforeAutospacing="0" w:after="0" w:afterAutospacing="0"/>
        <w:ind w:left="720"/>
      </w:pPr>
    </w:p>
    <w:p w:rsidR="00E21906" w:rsidRPr="00E21906" w:rsidRDefault="00E21906" w:rsidP="00E21906">
      <w:pPr>
        <w:numPr>
          <w:ilvl w:val="0"/>
          <w:numId w:val="2"/>
        </w:numPr>
        <w:tabs>
          <w:tab w:val="clear" w:pos="644"/>
          <w:tab w:val="num" w:pos="1440"/>
        </w:tabs>
        <w:ind w:left="1440"/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status</w:t>
      </w:r>
      <w:proofErr w:type="spellEnd"/>
      <w:r w:rsidRPr="00E21906">
        <w:rPr>
          <w:rFonts w:ascii="Arial" w:hAnsi="Arial" w:cs="Arial"/>
          <w:sz w:val="28"/>
          <w:szCs w:val="28"/>
        </w:rPr>
        <w:t>=</w:t>
      </w:r>
      <w:proofErr w:type="spellStart"/>
      <w:r w:rsidRPr="00E21906">
        <w:rPr>
          <w:rFonts w:ascii="Arial" w:hAnsi="Arial" w:cs="Arial"/>
          <w:sz w:val="28"/>
          <w:szCs w:val="28"/>
        </w:rPr>
        <w:t>progress</w:t>
      </w:r>
      <w:proofErr w:type="spellEnd"/>
      <w:r w:rsidRPr="00E21906">
        <w:rPr>
          <w:rFonts w:ascii="Arial" w:hAnsi="Arial" w:cs="Arial"/>
          <w:sz w:val="28"/>
          <w:szCs w:val="28"/>
        </w:rPr>
        <w:t> — отображает статистику передачи, возможны 3 варианта '</w:t>
      </w:r>
      <w:proofErr w:type="spellStart"/>
      <w:r w:rsidRPr="00E21906">
        <w:rPr>
          <w:rFonts w:ascii="Arial" w:hAnsi="Arial" w:cs="Arial"/>
          <w:sz w:val="28"/>
          <w:szCs w:val="28"/>
        </w:rPr>
        <w:t>none</w:t>
      </w:r>
      <w:proofErr w:type="spellEnd"/>
      <w:r w:rsidRPr="00E21906">
        <w:rPr>
          <w:rFonts w:ascii="Arial" w:hAnsi="Arial" w:cs="Arial"/>
          <w:sz w:val="28"/>
          <w:szCs w:val="28"/>
        </w:rPr>
        <w:t>', '</w:t>
      </w:r>
      <w:proofErr w:type="spellStart"/>
      <w:r w:rsidRPr="00E21906">
        <w:rPr>
          <w:rFonts w:ascii="Arial" w:hAnsi="Arial" w:cs="Arial"/>
          <w:sz w:val="28"/>
          <w:szCs w:val="28"/>
        </w:rPr>
        <w:t>noxfer</w:t>
      </w:r>
      <w:proofErr w:type="spellEnd"/>
      <w:r w:rsidRPr="00E21906">
        <w:rPr>
          <w:rFonts w:ascii="Arial" w:hAnsi="Arial" w:cs="Arial"/>
          <w:sz w:val="28"/>
          <w:szCs w:val="28"/>
        </w:rPr>
        <w:t>', '</w:t>
      </w:r>
      <w:proofErr w:type="spellStart"/>
      <w:r w:rsidRPr="00E21906">
        <w:rPr>
          <w:rFonts w:ascii="Arial" w:hAnsi="Arial" w:cs="Arial"/>
          <w:sz w:val="28"/>
          <w:szCs w:val="28"/>
        </w:rPr>
        <w:t>progress</w:t>
      </w:r>
      <w:proofErr w:type="spellEnd"/>
      <w:r w:rsidRPr="00E21906">
        <w:rPr>
          <w:rFonts w:ascii="Arial" w:hAnsi="Arial" w:cs="Arial"/>
          <w:sz w:val="28"/>
          <w:szCs w:val="28"/>
        </w:rPr>
        <w:t xml:space="preserve">' GNU </w:t>
      </w:r>
      <w:proofErr w:type="spellStart"/>
      <w:r w:rsidRPr="00E21906">
        <w:rPr>
          <w:rFonts w:ascii="Arial" w:hAnsi="Arial" w:cs="Arial"/>
          <w:sz w:val="28"/>
          <w:szCs w:val="28"/>
        </w:rPr>
        <w:t>Coreutils</w:t>
      </w:r>
      <w:proofErr w:type="spellEnd"/>
      <w:r w:rsidRPr="00E21906">
        <w:rPr>
          <w:rFonts w:ascii="Arial" w:hAnsi="Arial" w:cs="Arial"/>
          <w:sz w:val="28"/>
          <w:szCs w:val="28"/>
        </w:rPr>
        <w:t xml:space="preserve"> 8.24+ (</w:t>
      </w:r>
      <w:proofErr w:type="spellStart"/>
      <w:r w:rsidRPr="00E21906">
        <w:rPr>
          <w:rFonts w:ascii="Arial" w:hAnsi="Arial" w:cs="Arial"/>
          <w:sz w:val="28"/>
          <w:szCs w:val="28"/>
        </w:rPr>
        <w:t>Ubuntu</w:t>
      </w:r>
      <w:proofErr w:type="spellEnd"/>
      <w:r w:rsidRPr="00E21906">
        <w:rPr>
          <w:rFonts w:ascii="Arial" w:hAnsi="Arial" w:cs="Arial"/>
          <w:sz w:val="28"/>
          <w:szCs w:val="28"/>
        </w:rPr>
        <w:t xml:space="preserve"> 16.04 </w:t>
      </w:r>
      <w:proofErr w:type="spellStart"/>
      <w:r w:rsidRPr="00E21906">
        <w:rPr>
          <w:rFonts w:ascii="Arial" w:hAnsi="Arial" w:cs="Arial"/>
          <w:sz w:val="28"/>
          <w:szCs w:val="28"/>
        </w:rPr>
        <w:t>and</w:t>
      </w:r>
      <w:proofErr w:type="spellEnd"/>
      <w:r w:rsidRPr="00E219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21906">
        <w:rPr>
          <w:rFonts w:ascii="Arial" w:hAnsi="Arial" w:cs="Arial"/>
          <w:sz w:val="28"/>
          <w:szCs w:val="28"/>
        </w:rPr>
        <w:t>newer</w:t>
      </w:r>
      <w:proofErr w:type="spellEnd"/>
      <w:r w:rsidRPr="00E21906">
        <w:rPr>
          <w:rFonts w:ascii="Arial" w:hAnsi="Arial" w:cs="Arial"/>
          <w:sz w:val="28"/>
          <w:szCs w:val="28"/>
        </w:rPr>
        <w:t>).</w:t>
      </w:r>
    </w:p>
    <w:p w:rsidR="00E21906" w:rsidRPr="00E21906" w:rsidRDefault="00E21906" w:rsidP="00E21906">
      <w:pPr>
        <w:numPr>
          <w:ilvl w:val="0"/>
          <w:numId w:val="2"/>
        </w:numPr>
        <w:tabs>
          <w:tab w:val="clear" w:pos="644"/>
          <w:tab w:val="num" w:pos="1440"/>
        </w:tabs>
        <w:ind w:left="1440"/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if</w:t>
      </w:r>
      <w:proofErr w:type="spellEnd"/>
      <w:r w:rsidRPr="00E21906">
        <w:rPr>
          <w:rFonts w:ascii="Arial" w:hAnsi="Arial" w:cs="Arial"/>
          <w:sz w:val="28"/>
          <w:szCs w:val="28"/>
        </w:rPr>
        <w:t>=файл — читает данные из файла вместо стандартного ввода.</w:t>
      </w:r>
    </w:p>
    <w:p w:rsidR="00E21906" w:rsidRPr="00E21906" w:rsidRDefault="00E21906" w:rsidP="00E21906">
      <w:pPr>
        <w:numPr>
          <w:ilvl w:val="0"/>
          <w:numId w:val="2"/>
        </w:numPr>
        <w:tabs>
          <w:tab w:val="clear" w:pos="644"/>
          <w:tab w:val="num" w:pos="1440"/>
        </w:tabs>
        <w:ind w:left="1440"/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of</w:t>
      </w:r>
      <w:proofErr w:type="spellEnd"/>
      <w:r w:rsidRPr="00E21906">
        <w:rPr>
          <w:rFonts w:ascii="Arial" w:hAnsi="Arial" w:cs="Arial"/>
          <w:sz w:val="28"/>
          <w:szCs w:val="28"/>
        </w:rPr>
        <w:t>=файл — пишет данные в файл вместо стандартного вывода.</w:t>
      </w:r>
    </w:p>
    <w:p w:rsidR="00E21906" w:rsidRPr="00E21906" w:rsidRDefault="00E21906" w:rsidP="00E21906">
      <w:pPr>
        <w:numPr>
          <w:ilvl w:val="0"/>
          <w:numId w:val="2"/>
        </w:numPr>
        <w:tabs>
          <w:tab w:val="clear" w:pos="644"/>
          <w:tab w:val="num" w:pos="1440"/>
        </w:tabs>
        <w:ind w:left="1440"/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bs</w:t>
      </w:r>
      <w:proofErr w:type="spellEnd"/>
      <w:r w:rsidRPr="00E21906">
        <w:rPr>
          <w:rFonts w:ascii="Arial" w:hAnsi="Arial" w:cs="Arial"/>
          <w:sz w:val="28"/>
          <w:szCs w:val="28"/>
        </w:rPr>
        <w:t>=</w:t>
      </w:r>
      <w:r w:rsidRPr="00E21906">
        <w:rPr>
          <w:rFonts w:ascii="Arial" w:hAnsi="Arial" w:cs="Arial"/>
          <w:i/>
          <w:iCs/>
          <w:sz w:val="28"/>
          <w:szCs w:val="28"/>
        </w:rPr>
        <w:t>n</w:t>
      </w:r>
      <w:r w:rsidRPr="00E21906">
        <w:rPr>
          <w:rFonts w:ascii="Arial" w:hAnsi="Arial" w:cs="Arial"/>
          <w:sz w:val="28"/>
          <w:szCs w:val="28"/>
        </w:rPr>
        <w:t> — размер блока.</w:t>
      </w:r>
    </w:p>
    <w:p w:rsidR="00E21906" w:rsidRPr="00E21906" w:rsidRDefault="00E21906" w:rsidP="00E21906">
      <w:pPr>
        <w:numPr>
          <w:ilvl w:val="0"/>
          <w:numId w:val="2"/>
        </w:numPr>
        <w:tabs>
          <w:tab w:val="clear" w:pos="644"/>
          <w:tab w:val="num" w:pos="1440"/>
        </w:tabs>
        <w:ind w:left="1440"/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ibs</w:t>
      </w:r>
      <w:proofErr w:type="spellEnd"/>
      <w:r w:rsidRPr="00E21906">
        <w:rPr>
          <w:rFonts w:ascii="Arial" w:hAnsi="Arial" w:cs="Arial"/>
          <w:sz w:val="28"/>
          <w:szCs w:val="28"/>
        </w:rPr>
        <w:t>=</w:t>
      </w:r>
      <w:proofErr w:type="spellStart"/>
      <w:r w:rsidRPr="00E21906">
        <w:rPr>
          <w:rFonts w:ascii="Arial" w:hAnsi="Arial" w:cs="Arial"/>
          <w:i/>
          <w:iCs/>
          <w:sz w:val="28"/>
          <w:szCs w:val="28"/>
        </w:rPr>
        <w:t>nn</w:t>
      </w:r>
      <w:proofErr w:type="spellEnd"/>
      <w:r w:rsidRPr="00E21906">
        <w:rPr>
          <w:rFonts w:ascii="Arial" w:hAnsi="Arial" w:cs="Arial"/>
          <w:sz w:val="28"/>
          <w:szCs w:val="28"/>
        </w:rPr>
        <w:t> и </w:t>
      </w:r>
      <w:proofErr w:type="spellStart"/>
      <w:r w:rsidRPr="00E21906">
        <w:rPr>
          <w:rFonts w:ascii="Arial" w:hAnsi="Arial" w:cs="Arial"/>
          <w:sz w:val="28"/>
          <w:szCs w:val="28"/>
        </w:rPr>
        <w:t>obs</w:t>
      </w:r>
      <w:proofErr w:type="spellEnd"/>
      <w:r w:rsidRPr="00E21906">
        <w:rPr>
          <w:rFonts w:ascii="Arial" w:hAnsi="Arial" w:cs="Arial"/>
          <w:sz w:val="28"/>
          <w:szCs w:val="28"/>
        </w:rPr>
        <w:t>=</w:t>
      </w:r>
      <w:proofErr w:type="spellStart"/>
      <w:r w:rsidRPr="00E21906">
        <w:rPr>
          <w:rFonts w:ascii="Arial" w:hAnsi="Arial" w:cs="Arial"/>
          <w:i/>
          <w:iCs/>
          <w:sz w:val="28"/>
          <w:szCs w:val="28"/>
        </w:rPr>
        <w:t>nn</w:t>
      </w:r>
      <w:proofErr w:type="spellEnd"/>
      <w:r w:rsidRPr="00E21906">
        <w:rPr>
          <w:rFonts w:ascii="Arial" w:hAnsi="Arial" w:cs="Arial"/>
          <w:sz w:val="28"/>
          <w:szCs w:val="28"/>
        </w:rPr>
        <w:t> — задаёт, сколько байтов нужно считывать или записывать за раз.</w:t>
      </w:r>
    </w:p>
    <w:p w:rsidR="00E21906" w:rsidRPr="00E21906" w:rsidRDefault="00E21906" w:rsidP="00E21906">
      <w:pPr>
        <w:numPr>
          <w:ilvl w:val="0"/>
          <w:numId w:val="2"/>
        </w:numPr>
        <w:tabs>
          <w:tab w:val="clear" w:pos="644"/>
          <w:tab w:val="num" w:pos="1440"/>
        </w:tabs>
        <w:ind w:left="1440"/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count</w:t>
      </w:r>
      <w:proofErr w:type="spellEnd"/>
      <w:r w:rsidRPr="00E21906">
        <w:rPr>
          <w:rFonts w:ascii="Arial" w:hAnsi="Arial" w:cs="Arial"/>
          <w:sz w:val="28"/>
          <w:szCs w:val="28"/>
        </w:rPr>
        <w:t>=</w:t>
      </w:r>
      <w:r w:rsidRPr="00E21906">
        <w:rPr>
          <w:rFonts w:ascii="Arial" w:hAnsi="Arial" w:cs="Arial"/>
          <w:i/>
          <w:iCs/>
          <w:sz w:val="28"/>
          <w:szCs w:val="28"/>
        </w:rPr>
        <w:t>n</w:t>
      </w:r>
      <w:r w:rsidRPr="00E21906">
        <w:rPr>
          <w:rFonts w:ascii="Arial" w:hAnsi="Arial" w:cs="Arial"/>
          <w:sz w:val="28"/>
          <w:szCs w:val="28"/>
        </w:rPr>
        <w:t> — сколько блоков скопировать.</w:t>
      </w:r>
    </w:p>
    <w:p w:rsidR="00E21906" w:rsidRPr="00E21906" w:rsidRDefault="00E21906" w:rsidP="00E21906">
      <w:pPr>
        <w:numPr>
          <w:ilvl w:val="0"/>
          <w:numId w:val="2"/>
        </w:numPr>
        <w:tabs>
          <w:tab w:val="clear" w:pos="644"/>
          <w:tab w:val="num" w:pos="1440"/>
        </w:tabs>
        <w:ind w:left="1440"/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seek</w:t>
      </w:r>
      <w:proofErr w:type="spellEnd"/>
      <w:r w:rsidRPr="00E21906">
        <w:rPr>
          <w:rFonts w:ascii="Arial" w:hAnsi="Arial" w:cs="Arial"/>
          <w:sz w:val="28"/>
          <w:szCs w:val="28"/>
        </w:rPr>
        <w:t>=</w:t>
      </w:r>
      <w:r w:rsidRPr="00E21906">
        <w:rPr>
          <w:rFonts w:ascii="Arial" w:hAnsi="Arial" w:cs="Arial"/>
          <w:i/>
          <w:iCs/>
          <w:sz w:val="28"/>
          <w:szCs w:val="28"/>
        </w:rPr>
        <w:t>n</w:t>
      </w:r>
      <w:r w:rsidRPr="00E21906">
        <w:rPr>
          <w:rFonts w:ascii="Arial" w:hAnsi="Arial" w:cs="Arial"/>
          <w:sz w:val="28"/>
          <w:szCs w:val="28"/>
        </w:rPr>
        <w:t> — сколько блоков пропустить от начала в выходном файле перед копированием.</w:t>
      </w:r>
    </w:p>
    <w:p w:rsidR="00E21906" w:rsidRDefault="00E21906" w:rsidP="00E21906">
      <w:pPr>
        <w:numPr>
          <w:ilvl w:val="0"/>
          <w:numId w:val="2"/>
        </w:numPr>
        <w:tabs>
          <w:tab w:val="clear" w:pos="644"/>
          <w:tab w:val="num" w:pos="1440"/>
        </w:tabs>
        <w:ind w:left="1440"/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skip</w:t>
      </w:r>
      <w:proofErr w:type="spellEnd"/>
      <w:r w:rsidRPr="00E21906">
        <w:rPr>
          <w:rFonts w:ascii="Arial" w:hAnsi="Arial" w:cs="Arial"/>
          <w:sz w:val="28"/>
          <w:szCs w:val="28"/>
        </w:rPr>
        <w:t>=</w:t>
      </w:r>
      <w:r w:rsidRPr="00E21906">
        <w:rPr>
          <w:rFonts w:ascii="Arial" w:hAnsi="Arial" w:cs="Arial"/>
          <w:i/>
          <w:iCs/>
          <w:sz w:val="28"/>
          <w:szCs w:val="28"/>
        </w:rPr>
        <w:t>n</w:t>
      </w:r>
      <w:r w:rsidRPr="00E21906">
        <w:rPr>
          <w:rFonts w:ascii="Arial" w:hAnsi="Arial" w:cs="Arial"/>
          <w:sz w:val="28"/>
          <w:szCs w:val="28"/>
        </w:rPr>
        <w:t> — сколько блоков пропустить от начала во входном файле перед копированием</w:t>
      </w:r>
    </w:p>
    <w:p w:rsidR="00E21906" w:rsidRPr="00E21906" w:rsidRDefault="00E21906" w:rsidP="00E21906">
      <w:pPr>
        <w:ind w:left="1516"/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b/>
          <w:sz w:val="28"/>
          <w:szCs w:val="28"/>
        </w:rPr>
        <w:t>conv</w:t>
      </w:r>
      <w:proofErr w:type="spellEnd"/>
      <w:r w:rsidRPr="00E21906">
        <w:rPr>
          <w:rFonts w:ascii="Arial" w:hAnsi="Arial" w:cs="Arial"/>
          <w:b/>
          <w:sz w:val="28"/>
          <w:szCs w:val="28"/>
        </w:rPr>
        <w:t>=</w:t>
      </w:r>
      <w:proofErr w:type="spellStart"/>
      <w:proofErr w:type="gramStart"/>
      <w:r w:rsidRPr="00E21906">
        <w:rPr>
          <w:rFonts w:ascii="Arial" w:hAnsi="Arial" w:cs="Arial"/>
          <w:b/>
          <w:sz w:val="28"/>
          <w:szCs w:val="28"/>
        </w:rPr>
        <w:t>фильтр,фильтр</w:t>
      </w:r>
      <w:proofErr w:type="spellEnd"/>
      <w:proofErr w:type="gramEnd"/>
      <w:r w:rsidRPr="00E21906">
        <w:rPr>
          <w:rFonts w:ascii="Arial" w:hAnsi="Arial" w:cs="Arial"/>
          <w:sz w:val="28"/>
          <w:szCs w:val="28"/>
        </w:rPr>
        <w:t xml:space="preserve"> — применить фильтры конвертации. Типы фильтров:</w:t>
      </w:r>
    </w:p>
    <w:p w:rsidR="00E21906" w:rsidRDefault="00E21906" w:rsidP="00E21906">
      <w:pPr>
        <w:pStyle w:val="a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ascii</w:t>
      </w:r>
      <w:proofErr w:type="spellEnd"/>
      <w:r w:rsidRPr="00E21906">
        <w:rPr>
          <w:rFonts w:ascii="Arial" w:hAnsi="Arial" w:cs="Arial"/>
          <w:sz w:val="28"/>
          <w:szCs w:val="28"/>
        </w:rPr>
        <w:t xml:space="preserve"> — сконвертировать в ASCII из EBCDIC…</w:t>
      </w:r>
    </w:p>
    <w:p w:rsidR="00E21906" w:rsidRDefault="00E21906" w:rsidP="00E21906">
      <w:pPr>
        <w:pStyle w:val="a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ebcdic</w:t>
      </w:r>
      <w:proofErr w:type="spellEnd"/>
      <w:r w:rsidRPr="00E21906">
        <w:rPr>
          <w:rFonts w:ascii="Arial" w:hAnsi="Arial" w:cs="Arial"/>
          <w:sz w:val="28"/>
          <w:szCs w:val="28"/>
        </w:rPr>
        <w:t xml:space="preserve"> — …и </w:t>
      </w:r>
      <w:proofErr w:type="spellStart"/>
      <w:r w:rsidRPr="00E21906">
        <w:rPr>
          <w:rFonts w:ascii="Arial" w:hAnsi="Arial" w:cs="Arial"/>
          <w:sz w:val="28"/>
          <w:szCs w:val="28"/>
        </w:rPr>
        <w:t>наоборот.</w:t>
      </w:r>
      <w:proofErr w:type="spellEnd"/>
    </w:p>
    <w:p w:rsidR="00E21906" w:rsidRDefault="00E21906" w:rsidP="00E21906">
      <w:pPr>
        <w:pStyle w:val="a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block</w:t>
      </w:r>
      <w:proofErr w:type="spellEnd"/>
      <w:r w:rsidRPr="00E21906">
        <w:rPr>
          <w:rFonts w:ascii="Arial" w:hAnsi="Arial" w:cs="Arial"/>
          <w:sz w:val="28"/>
          <w:szCs w:val="28"/>
        </w:rPr>
        <w:t xml:space="preserve"> — выравнивание </w:t>
      </w:r>
      <w:proofErr w:type="spellStart"/>
      <w:r w:rsidRPr="00E21906">
        <w:rPr>
          <w:rFonts w:ascii="Arial" w:hAnsi="Arial" w:cs="Arial"/>
          <w:sz w:val="28"/>
          <w:szCs w:val="28"/>
        </w:rPr>
        <w:t>блоков.</w:t>
      </w:r>
      <w:proofErr w:type="spellEnd"/>
    </w:p>
    <w:p w:rsidR="00E21906" w:rsidRDefault="00E21906" w:rsidP="00E21906">
      <w:pPr>
        <w:pStyle w:val="a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lcase</w:t>
      </w:r>
      <w:proofErr w:type="spellEnd"/>
      <w:r w:rsidRPr="00E21906">
        <w:rPr>
          <w:rFonts w:ascii="Arial" w:hAnsi="Arial" w:cs="Arial"/>
          <w:sz w:val="28"/>
          <w:szCs w:val="28"/>
        </w:rPr>
        <w:t xml:space="preserve"> — преобразовать к нижнему </w:t>
      </w:r>
      <w:proofErr w:type="spellStart"/>
      <w:r w:rsidRPr="00E21906">
        <w:rPr>
          <w:rFonts w:ascii="Arial" w:hAnsi="Arial" w:cs="Arial"/>
          <w:sz w:val="28"/>
          <w:szCs w:val="28"/>
        </w:rPr>
        <w:t>регистру.</w:t>
      </w:r>
      <w:proofErr w:type="spellEnd"/>
    </w:p>
    <w:p w:rsidR="00E21906" w:rsidRDefault="00E21906" w:rsidP="00E21906">
      <w:pPr>
        <w:pStyle w:val="a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ucase</w:t>
      </w:r>
      <w:proofErr w:type="spellEnd"/>
      <w:r w:rsidRPr="00E21906">
        <w:rPr>
          <w:rFonts w:ascii="Arial" w:hAnsi="Arial" w:cs="Arial"/>
          <w:sz w:val="28"/>
          <w:szCs w:val="28"/>
        </w:rPr>
        <w:t xml:space="preserve"> — преобразовать к верхнему </w:t>
      </w:r>
      <w:proofErr w:type="spellStart"/>
      <w:r w:rsidRPr="00E21906">
        <w:rPr>
          <w:rFonts w:ascii="Arial" w:hAnsi="Arial" w:cs="Arial"/>
          <w:sz w:val="28"/>
          <w:szCs w:val="28"/>
        </w:rPr>
        <w:t>регистру.</w:t>
      </w:r>
      <w:proofErr w:type="spellEnd"/>
    </w:p>
    <w:p w:rsidR="00E21906" w:rsidRDefault="00E21906" w:rsidP="00E21906">
      <w:pPr>
        <w:pStyle w:val="a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swab</w:t>
      </w:r>
      <w:proofErr w:type="spellEnd"/>
      <w:r w:rsidRPr="00E21906">
        <w:rPr>
          <w:rFonts w:ascii="Arial" w:hAnsi="Arial" w:cs="Arial"/>
          <w:sz w:val="28"/>
          <w:szCs w:val="28"/>
        </w:rPr>
        <w:t xml:space="preserve"> — менять местами пары </w:t>
      </w:r>
      <w:proofErr w:type="spellStart"/>
      <w:r w:rsidRPr="00E21906">
        <w:rPr>
          <w:rFonts w:ascii="Arial" w:hAnsi="Arial" w:cs="Arial"/>
          <w:sz w:val="28"/>
          <w:szCs w:val="28"/>
        </w:rPr>
        <w:t>байт.</w:t>
      </w:r>
      <w:proofErr w:type="spellEnd"/>
    </w:p>
    <w:p w:rsidR="00E21906" w:rsidRDefault="00E21906" w:rsidP="00E21906">
      <w:pPr>
        <w:pStyle w:val="a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E21906">
        <w:rPr>
          <w:rFonts w:ascii="Arial" w:hAnsi="Arial" w:cs="Arial"/>
          <w:sz w:val="28"/>
          <w:szCs w:val="28"/>
        </w:rPr>
        <w:t>noerror</w:t>
      </w:r>
      <w:proofErr w:type="spellEnd"/>
      <w:r w:rsidRPr="00E21906">
        <w:rPr>
          <w:rFonts w:ascii="Arial" w:hAnsi="Arial" w:cs="Arial"/>
          <w:sz w:val="28"/>
          <w:szCs w:val="28"/>
        </w:rPr>
        <w:t xml:space="preserve"> — игнорировать ошибки ввода-вывода</w:t>
      </w:r>
    </w:p>
    <w:p w:rsidR="00E21906" w:rsidRDefault="00E21906" w:rsidP="00E21906">
      <w:pPr>
        <w:pStyle w:val="a4"/>
        <w:ind w:left="1440"/>
        <w:rPr>
          <w:rFonts w:ascii="Arial" w:hAnsi="Arial" w:cs="Arial"/>
          <w:sz w:val="28"/>
          <w:szCs w:val="28"/>
        </w:rPr>
      </w:pPr>
    </w:p>
    <w:p w:rsidR="00E21906" w:rsidRDefault="00E21906" w:rsidP="00E219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Размеры буферов указываются в байтах. Если после числа стоит буква, то размер умножается на степень двойки. </w:t>
      </w:r>
    </w:p>
    <w:p w:rsidR="00E21906" w:rsidRDefault="00E21906" w:rsidP="00E219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После завершения копирования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dd</w:t>
      </w:r>
      <w:proofErr w:type="spellEnd"/>
      <w:r>
        <w:rPr>
          <w:rFonts w:ascii="Arial" w:hAnsi="Arial" w:cs="Arial"/>
          <w:sz w:val="28"/>
          <w:szCs w:val="28"/>
        </w:rPr>
        <w:t xml:space="preserve"> сообщает количество прочитанных и записанных блоков.</w:t>
      </w:r>
    </w:p>
    <w:p w:rsidR="00E21906" w:rsidRDefault="00E21906" w:rsidP="00E21906">
      <w:pPr>
        <w:rPr>
          <w:rFonts w:ascii="Arial" w:hAnsi="Arial" w:cs="Arial"/>
          <w:sz w:val="28"/>
          <w:szCs w:val="28"/>
        </w:rPr>
      </w:pPr>
      <w:r w:rsidRPr="00E21906">
        <w:rPr>
          <w:rFonts w:ascii="Arial" w:hAnsi="Arial" w:cs="Arial"/>
          <w:sz w:val="28"/>
          <w:szCs w:val="28"/>
          <w:u w:val="single"/>
        </w:rPr>
        <w:t>Код завершения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E21906" w:rsidRDefault="00E21906" w:rsidP="00E219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 Успешно скопированы все входные файлы</w:t>
      </w:r>
    </w:p>
    <w:p w:rsidR="00E21906" w:rsidRDefault="00E21906" w:rsidP="00E21906">
      <w:pPr>
        <w:rPr>
          <w:rFonts w:ascii="Arial" w:hAnsi="Arial" w:cs="Arial"/>
          <w:sz w:val="28"/>
          <w:szCs w:val="28"/>
        </w:rPr>
      </w:pPr>
      <w:r w:rsidRPr="00E21906">
        <w:rPr>
          <w:rFonts w:ascii="Arial" w:hAnsi="Arial" w:cs="Arial"/>
          <w:sz w:val="28"/>
          <w:szCs w:val="28"/>
        </w:rPr>
        <w:t>&gt;0</w:t>
      </w:r>
      <w:r>
        <w:rPr>
          <w:rFonts w:ascii="Arial" w:hAnsi="Arial" w:cs="Arial"/>
          <w:sz w:val="28"/>
          <w:szCs w:val="28"/>
        </w:rPr>
        <w:t xml:space="preserve"> Ошибка во время копирования и/или доступа к файлам</w:t>
      </w:r>
    </w:p>
    <w:p w:rsidR="00E21906" w:rsidRDefault="00E21906" w:rsidP="00E219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частности, сообщения об ошибках выводятся в следующих случаях: </w:t>
      </w:r>
    </w:p>
    <w:p w:rsidR="00E21906" w:rsidRDefault="00E21906" w:rsidP="00E219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не существует входного файла</w:t>
      </w:r>
    </w:p>
    <w:p w:rsidR="00E21906" w:rsidRDefault="00E21906" w:rsidP="00E219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нет прав для открытия</w:t>
      </w:r>
    </w:p>
    <w:p w:rsidR="00E21906" w:rsidRDefault="00E21906" w:rsidP="00E219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ошибка чтения и т.д.</w:t>
      </w:r>
    </w:p>
    <w:p w:rsidR="00E21906" w:rsidRDefault="00E21906" w:rsidP="00E219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Чтобы команда работала с плохими секторами диска, следует установить </w:t>
      </w:r>
      <w:r w:rsidRPr="00E21906">
        <w:rPr>
          <w:rFonts w:ascii="Arial" w:hAnsi="Arial" w:cs="Arial"/>
          <w:sz w:val="28"/>
          <w:szCs w:val="28"/>
        </w:rPr>
        <w:t>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conv</w:t>
      </w:r>
      <w:proofErr w:type="spellEnd"/>
      <w:r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noerror,sync</w:t>
      </w:r>
      <w:proofErr w:type="spellEnd"/>
      <w:proofErr w:type="gramEnd"/>
      <w:r w:rsidRPr="00E21906">
        <w:rPr>
          <w:rFonts w:ascii="Arial" w:hAnsi="Arial" w:cs="Arial"/>
          <w:sz w:val="28"/>
          <w:szCs w:val="28"/>
        </w:rPr>
        <w:t>”</w:t>
      </w:r>
    </w:p>
    <w:p w:rsidR="00E21906" w:rsidRDefault="00E21906" w:rsidP="00E21906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15-ая команда </w:t>
      </w:r>
      <w:r w:rsidRPr="00E21906">
        <w:rPr>
          <w:rFonts w:ascii="Arial" w:hAnsi="Arial" w:cs="Arial"/>
          <w:b/>
          <w:sz w:val="28"/>
          <w:szCs w:val="28"/>
          <w:lang w:val="en-US"/>
        </w:rPr>
        <w:t>cut</w:t>
      </w:r>
      <w:r w:rsidRPr="00515E00">
        <w:rPr>
          <w:rFonts w:ascii="Arial" w:hAnsi="Arial" w:cs="Arial"/>
          <w:sz w:val="28"/>
          <w:szCs w:val="28"/>
        </w:rPr>
        <w:t xml:space="preserve"> </w:t>
      </w:r>
      <w:r w:rsidR="00515E00" w:rsidRPr="00515E00">
        <w:rPr>
          <w:rFonts w:ascii="Arial" w:hAnsi="Arial" w:cs="Arial"/>
          <w:sz w:val="28"/>
          <w:szCs w:val="28"/>
        </w:rPr>
        <w:t xml:space="preserve">Команда </w:t>
      </w:r>
      <w:proofErr w:type="spellStart"/>
      <w:r w:rsidR="00515E00" w:rsidRPr="00515E00">
        <w:rPr>
          <w:rFonts w:ascii="Arial" w:hAnsi="Arial" w:cs="Arial"/>
          <w:sz w:val="28"/>
          <w:szCs w:val="28"/>
        </w:rPr>
        <w:t>Cut</w:t>
      </w:r>
      <w:proofErr w:type="spellEnd"/>
      <w:r w:rsidR="00515E00" w:rsidRPr="00515E00">
        <w:rPr>
          <w:rFonts w:ascii="Arial" w:hAnsi="Arial" w:cs="Arial"/>
          <w:sz w:val="28"/>
          <w:szCs w:val="28"/>
        </w:rPr>
        <w:t xml:space="preserve"> в основном используется для отображения выбранных полей из каждой строки файлов или стандартного ввода. Если не указан, по умолчанию используется разделитель «TAB». </w:t>
      </w:r>
      <w:r w:rsidR="00515E00">
        <w:rPr>
          <w:rFonts w:ascii="Arial" w:hAnsi="Arial" w:cs="Arial"/>
          <w:sz w:val="28"/>
          <w:szCs w:val="28"/>
        </w:rPr>
        <w:t>Поля могут быть фиксированной длины (опция –с) или переменной (опция –</w:t>
      </w:r>
      <w:r w:rsidR="00515E00">
        <w:rPr>
          <w:rFonts w:ascii="Arial" w:hAnsi="Arial" w:cs="Arial"/>
          <w:sz w:val="28"/>
          <w:szCs w:val="28"/>
          <w:lang w:val="en-US"/>
        </w:rPr>
        <w:t>f</w:t>
      </w:r>
      <w:r w:rsidR="00515E00">
        <w:rPr>
          <w:rFonts w:ascii="Arial" w:hAnsi="Arial" w:cs="Arial"/>
          <w:sz w:val="28"/>
          <w:szCs w:val="28"/>
        </w:rPr>
        <w:t xml:space="preserve">). Команду можно использовать как фильтр: если ничего не указано, используется стандартный ввод. </w:t>
      </w:r>
    </w:p>
    <w:p w:rsidR="00515E00" w:rsidRDefault="00515E00" w:rsidP="00515E00">
      <w:pPr>
        <w:pStyle w:val="a4"/>
        <w:rPr>
          <w:rFonts w:ascii="Arial" w:hAnsi="Arial" w:cs="Arial"/>
          <w:sz w:val="28"/>
          <w:szCs w:val="28"/>
          <w:u w:val="single"/>
        </w:rPr>
      </w:pPr>
      <w:r w:rsidRPr="00515E00">
        <w:rPr>
          <w:rFonts w:ascii="Arial" w:hAnsi="Arial" w:cs="Arial"/>
          <w:sz w:val="28"/>
          <w:szCs w:val="28"/>
          <w:u w:val="single"/>
        </w:rPr>
        <w:t xml:space="preserve">Использование </w:t>
      </w:r>
    </w:p>
    <w:p w:rsidR="00515E00" w:rsidRPr="00515E00" w:rsidRDefault="00515E00" w:rsidP="00515E00">
      <w:pPr>
        <w:pStyle w:val="a4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515E00">
        <w:rPr>
          <w:rFonts w:ascii="Arial" w:hAnsi="Arial" w:cs="Arial"/>
          <w:sz w:val="28"/>
          <w:szCs w:val="28"/>
        </w:rPr>
        <w:t>cut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{-b список-байтов, --</w:t>
      </w:r>
      <w:proofErr w:type="spellStart"/>
      <w:r w:rsidRPr="00515E00">
        <w:rPr>
          <w:rFonts w:ascii="Arial" w:hAnsi="Arial" w:cs="Arial"/>
          <w:sz w:val="28"/>
          <w:szCs w:val="28"/>
        </w:rPr>
        <w:t>bytes</w:t>
      </w:r>
      <w:proofErr w:type="spellEnd"/>
      <w:r w:rsidRPr="00515E00">
        <w:rPr>
          <w:rFonts w:ascii="Arial" w:hAnsi="Arial" w:cs="Arial"/>
          <w:sz w:val="28"/>
          <w:szCs w:val="28"/>
        </w:rPr>
        <w:t>=список-байтов} [-n] [--</w:t>
      </w:r>
      <w:proofErr w:type="spellStart"/>
      <w:r w:rsidRPr="00515E00">
        <w:rPr>
          <w:rFonts w:ascii="Arial" w:hAnsi="Arial" w:cs="Arial"/>
          <w:sz w:val="28"/>
          <w:szCs w:val="28"/>
        </w:rPr>
        <w:t>help</w:t>
      </w:r>
      <w:proofErr w:type="spellEnd"/>
      <w:r w:rsidRPr="00515E00">
        <w:rPr>
          <w:rFonts w:ascii="Arial" w:hAnsi="Arial" w:cs="Arial"/>
          <w:sz w:val="28"/>
          <w:szCs w:val="28"/>
        </w:rPr>
        <w:t>] [--</w:t>
      </w:r>
      <w:proofErr w:type="spellStart"/>
      <w:r w:rsidRPr="00515E00">
        <w:rPr>
          <w:rFonts w:ascii="Arial" w:hAnsi="Arial" w:cs="Arial"/>
          <w:sz w:val="28"/>
          <w:szCs w:val="28"/>
        </w:rPr>
        <w:t>version</w:t>
      </w:r>
      <w:proofErr w:type="spellEnd"/>
      <w:r w:rsidRPr="00515E00">
        <w:rPr>
          <w:rFonts w:ascii="Arial" w:hAnsi="Arial" w:cs="Arial"/>
          <w:sz w:val="28"/>
          <w:szCs w:val="28"/>
        </w:rPr>
        <w:t>] [файл…]</w:t>
      </w:r>
    </w:p>
    <w:p w:rsidR="00515E00" w:rsidRPr="00515E00" w:rsidRDefault="00515E00" w:rsidP="00515E00">
      <w:pPr>
        <w:pStyle w:val="a4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515E00">
        <w:rPr>
          <w:rFonts w:ascii="Arial" w:hAnsi="Arial" w:cs="Arial"/>
          <w:sz w:val="28"/>
          <w:szCs w:val="28"/>
        </w:rPr>
        <w:t>cut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{-c список-символов, --</w:t>
      </w:r>
      <w:proofErr w:type="spellStart"/>
      <w:r w:rsidRPr="00515E00">
        <w:rPr>
          <w:rFonts w:ascii="Arial" w:hAnsi="Arial" w:cs="Arial"/>
          <w:sz w:val="28"/>
          <w:szCs w:val="28"/>
        </w:rPr>
        <w:t>characters</w:t>
      </w:r>
      <w:proofErr w:type="spellEnd"/>
      <w:r w:rsidRPr="00515E00">
        <w:rPr>
          <w:rFonts w:ascii="Arial" w:hAnsi="Arial" w:cs="Arial"/>
          <w:sz w:val="28"/>
          <w:szCs w:val="28"/>
        </w:rPr>
        <w:t>=список символов} [--</w:t>
      </w:r>
      <w:proofErr w:type="spellStart"/>
      <w:r w:rsidRPr="00515E00">
        <w:rPr>
          <w:rFonts w:ascii="Arial" w:hAnsi="Arial" w:cs="Arial"/>
          <w:sz w:val="28"/>
          <w:szCs w:val="28"/>
        </w:rPr>
        <w:t>help</w:t>
      </w:r>
      <w:proofErr w:type="spellEnd"/>
      <w:r w:rsidRPr="00515E00">
        <w:rPr>
          <w:rFonts w:ascii="Arial" w:hAnsi="Arial" w:cs="Arial"/>
          <w:sz w:val="28"/>
          <w:szCs w:val="28"/>
        </w:rPr>
        <w:t>] [--</w:t>
      </w:r>
      <w:proofErr w:type="spellStart"/>
      <w:r w:rsidRPr="00515E00">
        <w:rPr>
          <w:rFonts w:ascii="Arial" w:hAnsi="Arial" w:cs="Arial"/>
          <w:sz w:val="28"/>
          <w:szCs w:val="28"/>
        </w:rPr>
        <w:t>version</w:t>
      </w:r>
      <w:proofErr w:type="spellEnd"/>
      <w:r w:rsidRPr="00515E00">
        <w:rPr>
          <w:rFonts w:ascii="Arial" w:hAnsi="Arial" w:cs="Arial"/>
          <w:sz w:val="28"/>
          <w:szCs w:val="28"/>
        </w:rPr>
        <w:t>] [файл…]</w:t>
      </w:r>
    </w:p>
    <w:p w:rsidR="00515E00" w:rsidRPr="00515E00" w:rsidRDefault="00515E00" w:rsidP="00515E00">
      <w:pPr>
        <w:pStyle w:val="a4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515E00">
        <w:rPr>
          <w:rFonts w:ascii="Arial" w:hAnsi="Arial" w:cs="Arial"/>
          <w:sz w:val="28"/>
          <w:szCs w:val="28"/>
        </w:rPr>
        <w:t>cut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{-f список полей, --</w:t>
      </w:r>
      <w:proofErr w:type="spellStart"/>
      <w:r w:rsidRPr="00515E00">
        <w:rPr>
          <w:rFonts w:ascii="Arial" w:hAnsi="Arial" w:cs="Arial"/>
          <w:sz w:val="28"/>
          <w:szCs w:val="28"/>
        </w:rPr>
        <w:t>fields</w:t>
      </w:r>
      <w:proofErr w:type="spellEnd"/>
      <w:r w:rsidRPr="00515E00">
        <w:rPr>
          <w:rFonts w:ascii="Arial" w:hAnsi="Arial" w:cs="Arial"/>
          <w:sz w:val="28"/>
          <w:szCs w:val="28"/>
        </w:rPr>
        <w:t>=список-полей} [-d разделитель] [-s] [--</w:t>
      </w:r>
      <w:proofErr w:type="spellStart"/>
      <w:r w:rsidRPr="00515E00">
        <w:rPr>
          <w:rFonts w:ascii="Arial" w:hAnsi="Arial" w:cs="Arial"/>
          <w:sz w:val="28"/>
          <w:szCs w:val="28"/>
        </w:rPr>
        <w:t>delimiter</w:t>
      </w:r>
      <w:proofErr w:type="spellEnd"/>
      <w:r w:rsidRPr="00515E00">
        <w:rPr>
          <w:rFonts w:ascii="Arial" w:hAnsi="Arial" w:cs="Arial"/>
          <w:sz w:val="28"/>
          <w:szCs w:val="28"/>
        </w:rPr>
        <w:t>=разделитель] [--</w:t>
      </w:r>
      <w:proofErr w:type="spellStart"/>
      <w:r w:rsidRPr="00515E00">
        <w:rPr>
          <w:rFonts w:ascii="Arial" w:hAnsi="Arial" w:cs="Arial"/>
          <w:sz w:val="28"/>
          <w:szCs w:val="28"/>
        </w:rPr>
        <w:t>only-delimited</w:t>
      </w:r>
      <w:proofErr w:type="spellEnd"/>
      <w:r w:rsidRPr="00515E00">
        <w:rPr>
          <w:rFonts w:ascii="Arial" w:hAnsi="Arial" w:cs="Arial"/>
          <w:sz w:val="28"/>
          <w:szCs w:val="28"/>
        </w:rPr>
        <w:t>] [--</w:t>
      </w:r>
      <w:proofErr w:type="spellStart"/>
      <w:r w:rsidRPr="00515E00">
        <w:rPr>
          <w:rFonts w:ascii="Arial" w:hAnsi="Arial" w:cs="Arial"/>
          <w:sz w:val="28"/>
          <w:szCs w:val="28"/>
        </w:rPr>
        <w:t>help</w:t>
      </w:r>
      <w:proofErr w:type="spellEnd"/>
      <w:r w:rsidRPr="00515E00">
        <w:rPr>
          <w:rFonts w:ascii="Arial" w:hAnsi="Arial" w:cs="Arial"/>
          <w:sz w:val="28"/>
          <w:szCs w:val="28"/>
        </w:rPr>
        <w:t>] [--</w:t>
      </w:r>
      <w:proofErr w:type="spellStart"/>
      <w:r w:rsidRPr="00515E00">
        <w:rPr>
          <w:rFonts w:ascii="Arial" w:hAnsi="Arial" w:cs="Arial"/>
          <w:sz w:val="28"/>
          <w:szCs w:val="28"/>
        </w:rPr>
        <w:t>version</w:t>
      </w:r>
      <w:proofErr w:type="spellEnd"/>
      <w:r w:rsidRPr="00515E00">
        <w:rPr>
          <w:rFonts w:ascii="Arial" w:hAnsi="Arial" w:cs="Arial"/>
          <w:sz w:val="28"/>
          <w:szCs w:val="28"/>
        </w:rPr>
        <w:t>] [файл…]</w:t>
      </w:r>
    </w:p>
    <w:p w:rsidR="00515E00" w:rsidRDefault="00515E00" w:rsidP="00515E00">
      <w:pPr>
        <w:pStyle w:val="a4"/>
        <w:rPr>
          <w:rFonts w:ascii="Arial" w:hAnsi="Arial" w:cs="Arial"/>
          <w:sz w:val="28"/>
          <w:szCs w:val="28"/>
          <w:u w:val="single"/>
        </w:rPr>
      </w:pPr>
    </w:p>
    <w:p w:rsidR="00515E00" w:rsidRDefault="00515E00" w:rsidP="00515E00">
      <w:pPr>
        <w:pStyle w:val="a4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Параметры запуска: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-b (--</w:t>
      </w:r>
      <w:proofErr w:type="spellStart"/>
      <w:r w:rsidRPr="00515E00">
        <w:rPr>
          <w:rFonts w:ascii="Arial" w:hAnsi="Arial" w:cs="Arial"/>
          <w:sz w:val="28"/>
          <w:szCs w:val="28"/>
        </w:rPr>
        <w:t>bytes</w:t>
      </w:r>
      <w:proofErr w:type="spellEnd"/>
      <w:r w:rsidRPr="00515E00">
        <w:rPr>
          <w:rFonts w:ascii="Arial" w:hAnsi="Arial" w:cs="Arial"/>
          <w:sz w:val="28"/>
          <w:szCs w:val="28"/>
        </w:rPr>
        <w:t>=LIST) — номер байта, набор или диапазон байтов, подлежащих вырезанию.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-c (--</w:t>
      </w:r>
      <w:proofErr w:type="spellStart"/>
      <w:r w:rsidRPr="00515E00">
        <w:rPr>
          <w:rFonts w:ascii="Arial" w:hAnsi="Arial" w:cs="Arial"/>
          <w:sz w:val="28"/>
          <w:szCs w:val="28"/>
        </w:rPr>
        <w:t>characters</w:t>
      </w:r>
      <w:proofErr w:type="spellEnd"/>
      <w:r w:rsidRPr="00515E00">
        <w:rPr>
          <w:rFonts w:ascii="Arial" w:hAnsi="Arial" w:cs="Arial"/>
          <w:sz w:val="28"/>
          <w:szCs w:val="28"/>
        </w:rPr>
        <w:t>=LIST) — символ, который следует вырезать. Также можно указывать набор либо диапазон символов.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-d (--</w:t>
      </w:r>
      <w:proofErr w:type="spellStart"/>
      <w:r w:rsidRPr="00515E00">
        <w:rPr>
          <w:rFonts w:ascii="Arial" w:hAnsi="Arial" w:cs="Arial"/>
          <w:sz w:val="28"/>
          <w:szCs w:val="28"/>
        </w:rPr>
        <w:t>delimiter</w:t>
      </w:r>
      <w:proofErr w:type="spellEnd"/>
      <w:r w:rsidRPr="00515E00">
        <w:rPr>
          <w:rFonts w:ascii="Arial" w:hAnsi="Arial" w:cs="Arial"/>
          <w:sz w:val="28"/>
          <w:szCs w:val="28"/>
        </w:rPr>
        <w:t>=DELIM) — с помощью этой опции пользователь устанавливает свой разделитель вместо стандартного TAB.</w:t>
      </w:r>
    </w:p>
    <w:p w:rsid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-f (--</w:t>
      </w:r>
      <w:proofErr w:type="spellStart"/>
      <w:r w:rsidRPr="00515E00">
        <w:rPr>
          <w:rFonts w:ascii="Arial" w:hAnsi="Arial" w:cs="Arial"/>
          <w:sz w:val="28"/>
          <w:szCs w:val="28"/>
        </w:rPr>
        <w:t>fields</w:t>
      </w:r>
      <w:proofErr w:type="spellEnd"/>
      <w:r w:rsidRPr="00515E00">
        <w:rPr>
          <w:rFonts w:ascii="Arial" w:hAnsi="Arial" w:cs="Arial"/>
          <w:sz w:val="28"/>
          <w:szCs w:val="28"/>
        </w:rPr>
        <w:t>=LIST) — перечень полей для вырезания.</w:t>
      </w:r>
    </w:p>
    <w:p w:rsid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lastRenderedPageBreak/>
        <w:t>--</w:t>
      </w:r>
      <w:proofErr w:type="spellStart"/>
      <w:r w:rsidRPr="00515E00">
        <w:rPr>
          <w:rFonts w:ascii="Arial" w:hAnsi="Arial" w:cs="Arial"/>
          <w:sz w:val="28"/>
          <w:szCs w:val="28"/>
        </w:rPr>
        <w:t>output-delimiter</w:t>
      </w:r>
      <w:proofErr w:type="spellEnd"/>
      <w:r w:rsidRPr="00515E00">
        <w:rPr>
          <w:rFonts w:ascii="Arial" w:hAnsi="Arial" w:cs="Arial"/>
          <w:sz w:val="28"/>
          <w:szCs w:val="28"/>
        </w:rPr>
        <w:t>=СТРОКА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использовать СТРОКУ для разделения полей при выводе, по умолчанию используется разделитель для ввода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--</w:t>
      </w:r>
      <w:proofErr w:type="spellStart"/>
      <w:r w:rsidRPr="00515E00">
        <w:rPr>
          <w:rFonts w:ascii="Arial" w:hAnsi="Arial" w:cs="Arial"/>
          <w:sz w:val="28"/>
          <w:szCs w:val="28"/>
        </w:rPr>
        <w:t>help</w:t>
      </w:r>
      <w:proofErr w:type="spellEnd"/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показать справку и выйти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--</w:t>
      </w:r>
      <w:proofErr w:type="spellStart"/>
      <w:r w:rsidRPr="00515E00">
        <w:rPr>
          <w:rFonts w:ascii="Arial" w:hAnsi="Arial" w:cs="Arial"/>
          <w:sz w:val="28"/>
          <w:szCs w:val="28"/>
        </w:rPr>
        <w:t>version</w:t>
      </w:r>
      <w:proofErr w:type="spellEnd"/>
    </w:p>
    <w:p w:rsid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показать информацию о версии и выйти</w:t>
      </w:r>
    </w:p>
    <w:p w:rsid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</w:p>
    <w:p w:rsid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</w:p>
    <w:p w:rsidR="00515E00" w:rsidRDefault="00515E00" w:rsidP="00515E00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29 команда </w:t>
      </w:r>
      <w:r w:rsidRPr="00515E00">
        <w:rPr>
          <w:rFonts w:ascii="Arial" w:hAnsi="Arial" w:cs="Arial"/>
          <w:b/>
          <w:sz w:val="28"/>
          <w:szCs w:val="28"/>
          <w:lang w:val="en-US"/>
        </w:rPr>
        <w:t>du</w:t>
      </w:r>
      <w:r w:rsidRPr="00515E00">
        <w:rPr>
          <w:rFonts w:ascii="Arial" w:hAnsi="Arial" w:cs="Arial"/>
          <w:b/>
          <w:sz w:val="28"/>
          <w:szCs w:val="28"/>
        </w:rPr>
        <w:t xml:space="preserve"> </w:t>
      </w:r>
      <w:r w:rsidRPr="00515E00">
        <w:rPr>
          <w:rFonts w:ascii="Arial" w:hAnsi="Arial" w:cs="Arial"/>
          <w:sz w:val="28"/>
          <w:szCs w:val="28"/>
        </w:rPr>
        <w:t xml:space="preserve">(аббревиатура от англ. </w:t>
      </w:r>
      <w:proofErr w:type="spellStart"/>
      <w:r w:rsidRPr="00515E00">
        <w:rPr>
          <w:rFonts w:ascii="Arial" w:hAnsi="Arial" w:cs="Arial"/>
          <w:sz w:val="28"/>
          <w:szCs w:val="28"/>
        </w:rPr>
        <w:t>disk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5E00">
        <w:rPr>
          <w:rFonts w:ascii="Arial" w:hAnsi="Arial" w:cs="Arial"/>
          <w:sz w:val="28"/>
          <w:szCs w:val="28"/>
        </w:rPr>
        <w:t>usage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) — стандартная </w:t>
      </w:r>
      <w:proofErr w:type="spellStart"/>
      <w:r w:rsidRPr="00515E00">
        <w:rPr>
          <w:rFonts w:ascii="Arial" w:hAnsi="Arial" w:cs="Arial"/>
          <w:sz w:val="28"/>
          <w:szCs w:val="28"/>
        </w:rPr>
        <w:t>Unix</w:t>
      </w:r>
      <w:proofErr w:type="spellEnd"/>
      <w:r w:rsidRPr="00515E00">
        <w:rPr>
          <w:rFonts w:ascii="Arial" w:hAnsi="Arial" w:cs="Arial"/>
          <w:sz w:val="28"/>
          <w:szCs w:val="28"/>
        </w:rPr>
        <w:t>-программа для оценки занимаемого файлового пространства. По умолчанию показывает размер файлового пространства, занимаемого каждым файлом и каталогом в текущем каталоге. Чтобы указать другой путь для работы, необходимо поместить его первым параметром.</w:t>
      </w:r>
    </w:p>
    <w:p w:rsid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  <w:u w:val="single"/>
        </w:rPr>
        <w:t>Синтаксис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du</w:t>
      </w:r>
      <w:r w:rsidRPr="00515E0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опции/путь к папке</w:t>
      </w:r>
    </w:p>
    <w:p w:rsidR="00515E00" w:rsidRDefault="00515E00" w:rsidP="00515E00">
      <w:pPr>
        <w:pStyle w:val="a4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Опции утилиты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-a, --</w:t>
      </w:r>
      <w:proofErr w:type="spellStart"/>
      <w:r w:rsidRPr="00515E00">
        <w:rPr>
          <w:rFonts w:ascii="Arial" w:hAnsi="Arial" w:cs="Arial"/>
          <w:sz w:val="28"/>
          <w:szCs w:val="28"/>
        </w:rPr>
        <w:t>all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выводить размер для всех файлов, а не только для директорий, по умолчанию размер выводится только для папок;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-B, --</w:t>
      </w:r>
      <w:proofErr w:type="spellStart"/>
      <w:r w:rsidRPr="00515E00">
        <w:rPr>
          <w:rFonts w:ascii="Arial" w:hAnsi="Arial" w:cs="Arial"/>
          <w:sz w:val="28"/>
          <w:szCs w:val="28"/>
        </w:rPr>
        <w:t>block-size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</w:t>
      </w:r>
      <w:r w:rsidR="00C558EB">
        <w:rPr>
          <w:rFonts w:ascii="Arial" w:hAnsi="Arial" w:cs="Arial"/>
          <w:sz w:val="28"/>
          <w:szCs w:val="28"/>
        </w:rPr>
        <w:t>указать единицы вывода размера.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-c, --</w:t>
      </w:r>
      <w:proofErr w:type="spellStart"/>
      <w:r w:rsidRPr="00515E00">
        <w:rPr>
          <w:rFonts w:ascii="Arial" w:hAnsi="Arial" w:cs="Arial"/>
          <w:sz w:val="28"/>
          <w:szCs w:val="28"/>
        </w:rPr>
        <w:t>total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выводить в конце общий размер всех папок;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-d, --</w:t>
      </w:r>
      <w:proofErr w:type="spellStart"/>
      <w:r w:rsidRPr="00515E00">
        <w:rPr>
          <w:rFonts w:ascii="Arial" w:hAnsi="Arial" w:cs="Arial"/>
          <w:sz w:val="28"/>
          <w:szCs w:val="28"/>
        </w:rPr>
        <w:t>max-depth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максимальная глубина вложенности директорий;</w:t>
      </w:r>
    </w:p>
    <w:p w:rsidR="00C558EB" w:rsidRDefault="00515E00" w:rsidP="00C558EB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-h, --</w:t>
      </w:r>
      <w:proofErr w:type="spellStart"/>
      <w:r w:rsidRPr="00515E00">
        <w:rPr>
          <w:rFonts w:ascii="Arial" w:hAnsi="Arial" w:cs="Arial"/>
          <w:sz w:val="28"/>
          <w:szCs w:val="28"/>
        </w:rPr>
        <w:t>human-readable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выводить размер в единицах </w:t>
      </w:r>
      <w:r w:rsidR="00C558EB">
        <w:rPr>
          <w:rFonts w:ascii="Arial" w:hAnsi="Arial" w:cs="Arial"/>
          <w:sz w:val="28"/>
          <w:szCs w:val="28"/>
        </w:rPr>
        <w:t>измерения удобных для человека;</w:t>
      </w:r>
    </w:p>
    <w:p w:rsidR="00515E00" w:rsidRPr="00C558EB" w:rsidRDefault="00515E00" w:rsidP="00C558EB">
      <w:pPr>
        <w:pStyle w:val="a4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C558EB">
        <w:rPr>
          <w:rFonts w:ascii="Arial" w:hAnsi="Arial" w:cs="Arial"/>
          <w:sz w:val="28"/>
          <w:szCs w:val="28"/>
        </w:rPr>
        <w:t>-L, --</w:t>
      </w:r>
      <w:proofErr w:type="spellStart"/>
      <w:r w:rsidRPr="00C558EB">
        <w:rPr>
          <w:rFonts w:ascii="Arial" w:hAnsi="Arial" w:cs="Arial"/>
          <w:sz w:val="28"/>
          <w:szCs w:val="28"/>
        </w:rPr>
        <w:t>dereference</w:t>
      </w:r>
      <w:proofErr w:type="spellEnd"/>
      <w:r w:rsidRPr="00C558EB">
        <w:rPr>
          <w:rFonts w:ascii="Arial" w:hAnsi="Arial" w:cs="Arial"/>
          <w:sz w:val="28"/>
          <w:szCs w:val="28"/>
        </w:rPr>
        <w:t xml:space="preserve"> - следовать по всем символическим ссылкам;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-l, --</w:t>
      </w:r>
      <w:proofErr w:type="spellStart"/>
      <w:r w:rsidRPr="00515E00">
        <w:rPr>
          <w:rFonts w:ascii="Arial" w:hAnsi="Arial" w:cs="Arial"/>
          <w:sz w:val="28"/>
          <w:szCs w:val="28"/>
        </w:rPr>
        <w:t>count-links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учитывать размер файла несколько раз для жестких ссылок;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-P, --</w:t>
      </w:r>
      <w:proofErr w:type="spellStart"/>
      <w:r w:rsidRPr="00515E00">
        <w:rPr>
          <w:rFonts w:ascii="Arial" w:hAnsi="Arial" w:cs="Arial"/>
          <w:sz w:val="28"/>
          <w:szCs w:val="28"/>
        </w:rPr>
        <w:t>no-dereference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не следовать по символическим ссылкам, это поведение используется по умолчанию;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-S, --</w:t>
      </w:r>
      <w:proofErr w:type="spellStart"/>
      <w:r w:rsidRPr="00515E00">
        <w:rPr>
          <w:rFonts w:ascii="Arial" w:hAnsi="Arial" w:cs="Arial"/>
          <w:sz w:val="28"/>
          <w:szCs w:val="28"/>
        </w:rPr>
        <w:t>separate-dirs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не включать размер подпапок в размер папки;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--</w:t>
      </w:r>
      <w:proofErr w:type="spellStart"/>
      <w:r w:rsidRPr="00515E00">
        <w:rPr>
          <w:rFonts w:ascii="Arial" w:hAnsi="Arial" w:cs="Arial"/>
          <w:sz w:val="28"/>
          <w:szCs w:val="28"/>
        </w:rPr>
        <w:t>si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выводить размер файлов и папок в системе си, используется 1000 вместо 1024;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-s, --</w:t>
      </w:r>
      <w:proofErr w:type="spellStart"/>
      <w:r w:rsidRPr="00515E00">
        <w:rPr>
          <w:rFonts w:ascii="Arial" w:hAnsi="Arial" w:cs="Arial"/>
          <w:sz w:val="28"/>
          <w:szCs w:val="28"/>
        </w:rPr>
        <w:t>summarize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выводить только общий размер;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-t, --</w:t>
      </w:r>
      <w:proofErr w:type="spellStart"/>
      <w:r w:rsidRPr="00515E00">
        <w:rPr>
          <w:rFonts w:ascii="Arial" w:hAnsi="Arial" w:cs="Arial"/>
          <w:sz w:val="28"/>
          <w:szCs w:val="28"/>
        </w:rPr>
        <w:t>threshold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не учитывать файлы и папки с размером меньше указанного;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--</w:t>
      </w:r>
      <w:proofErr w:type="spellStart"/>
      <w:r w:rsidRPr="00515E00">
        <w:rPr>
          <w:rFonts w:ascii="Arial" w:hAnsi="Arial" w:cs="Arial"/>
          <w:sz w:val="28"/>
          <w:szCs w:val="28"/>
        </w:rPr>
        <w:t>time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отображать время последней модификации для файла или папки, вместо времени модификации можно выводить такие метки: </w:t>
      </w:r>
      <w:proofErr w:type="spellStart"/>
      <w:r w:rsidRPr="00515E00">
        <w:rPr>
          <w:rFonts w:ascii="Arial" w:hAnsi="Arial" w:cs="Arial"/>
          <w:sz w:val="28"/>
          <w:szCs w:val="28"/>
        </w:rPr>
        <w:t>atime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15E00">
        <w:rPr>
          <w:rFonts w:ascii="Arial" w:hAnsi="Arial" w:cs="Arial"/>
          <w:sz w:val="28"/>
          <w:szCs w:val="28"/>
        </w:rPr>
        <w:t>access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15E00">
        <w:rPr>
          <w:rFonts w:ascii="Arial" w:hAnsi="Arial" w:cs="Arial"/>
          <w:sz w:val="28"/>
          <w:szCs w:val="28"/>
        </w:rPr>
        <w:t>use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15E00">
        <w:rPr>
          <w:rFonts w:ascii="Arial" w:hAnsi="Arial" w:cs="Arial"/>
          <w:sz w:val="28"/>
          <w:szCs w:val="28"/>
        </w:rPr>
        <w:t>ctime</w:t>
      </w:r>
      <w:proofErr w:type="spellEnd"/>
      <w:r w:rsidRPr="00515E00">
        <w:rPr>
          <w:rFonts w:ascii="Arial" w:hAnsi="Arial" w:cs="Arial"/>
          <w:sz w:val="28"/>
          <w:szCs w:val="28"/>
        </w:rPr>
        <w:t>;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-X, --</w:t>
      </w:r>
      <w:proofErr w:type="spellStart"/>
      <w:r w:rsidRPr="00515E00">
        <w:rPr>
          <w:rFonts w:ascii="Arial" w:hAnsi="Arial" w:cs="Arial"/>
          <w:sz w:val="28"/>
          <w:szCs w:val="28"/>
        </w:rPr>
        <w:t>exclude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исключить файлы из подсчёта;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-x, --</w:t>
      </w:r>
      <w:proofErr w:type="spellStart"/>
      <w:r w:rsidRPr="00515E00">
        <w:rPr>
          <w:rFonts w:ascii="Arial" w:hAnsi="Arial" w:cs="Arial"/>
          <w:sz w:val="28"/>
          <w:szCs w:val="28"/>
        </w:rPr>
        <w:t>one-file-system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пропускать </w:t>
      </w:r>
      <w:proofErr w:type="spellStart"/>
      <w:r w:rsidRPr="00515E00">
        <w:rPr>
          <w:rFonts w:ascii="Arial" w:hAnsi="Arial" w:cs="Arial"/>
          <w:sz w:val="28"/>
          <w:szCs w:val="28"/>
        </w:rPr>
        <w:t>примонтированные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файловые системы;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  <w:r w:rsidRPr="00515E00">
        <w:rPr>
          <w:rFonts w:ascii="Arial" w:hAnsi="Arial" w:cs="Arial"/>
          <w:sz w:val="28"/>
          <w:szCs w:val="28"/>
        </w:rPr>
        <w:t>--</w:t>
      </w:r>
      <w:proofErr w:type="spellStart"/>
      <w:r w:rsidRPr="00515E00">
        <w:rPr>
          <w:rFonts w:ascii="Arial" w:hAnsi="Arial" w:cs="Arial"/>
          <w:sz w:val="28"/>
          <w:szCs w:val="28"/>
        </w:rPr>
        <w:t>version</w:t>
      </w:r>
      <w:proofErr w:type="spellEnd"/>
      <w:r w:rsidRPr="00515E00">
        <w:rPr>
          <w:rFonts w:ascii="Arial" w:hAnsi="Arial" w:cs="Arial"/>
          <w:sz w:val="28"/>
          <w:szCs w:val="28"/>
        </w:rPr>
        <w:t xml:space="preserve"> - вывести версию утилиты.</w:t>
      </w:r>
    </w:p>
    <w:p w:rsidR="00515E00" w:rsidRPr="00515E00" w:rsidRDefault="00515E00" w:rsidP="00515E00">
      <w:pPr>
        <w:pStyle w:val="a4"/>
        <w:rPr>
          <w:rFonts w:ascii="Arial" w:hAnsi="Arial" w:cs="Arial"/>
          <w:sz w:val="28"/>
          <w:szCs w:val="28"/>
        </w:rPr>
      </w:pPr>
    </w:p>
    <w:p w:rsidR="00E21906" w:rsidRPr="00E21906" w:rsidRDefault="00E21906">
      <w:pPr>
        <w:rPr>
          <w:rFonts w:ascii="Arial" w:hAnsi="Arial" w:cs="Arial"/>
          <w:sz w:val="28"/>
          <w:szCs w:val="28"/>
        </w:rPr>
      </w:pPr>
    </w:p>
    <w:sectPr w:rsidR="00E21906" w:rsidRPr="00E21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90692"/>
    <w:multiLevelType w:val="multilevel"/>
    <w:tmpl w:val="65A4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31836"/>
    <w:multiLevelType w:val="multilevel"/>
    <w:tmpl w:val="23E679B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C7B3D"/>
    <w:multiLevelType w:val="multilevel"/>
    <w:tmpl w:val="65D2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03AC9"/>
    <w:multiLevelType w:val="hybridMultilevel"/>
    <w:tmpl w:val="C6765A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06"/>
    <w:rsid w:val="00515E00"/>
    <w:rsid w:val="00C558EB"/>
    <w:rsid w:val="00E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0DD9"/>
  <w15:chartTrackingRefBased/>
  <w15:docId w15:val="{E604072B-A142-4550-AD3D-668EB516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2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Catwoman</dc:creator>
  <cp:keywords/>
  <dc:description/>
  <cp:lastModifiedBy>Catwoman</cp:lastModifiedBy>
  <cp:revision>1</cp:revision>
  <dcterms:created xsi:type="dcterms:W3CDTF">2022-03-11T11:16:00Z</dcterms:created>
  <dcterms:modified xsi:type="dcterms:W3CDTF">2022-03-11T11:41:00Z</dcterms:modified>
</cp:coreProperties>
</file>