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Priyanshu Khandelwal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Hong Min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Jinjun Xiong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Petr Novotny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Made a pull request to apache-incubator/mxnet (</w:t>
      </w:r>
      <w:hyperlink r:id="rId2">
        <w:r>
          <w:rPr>
            <w:rStyle w:val="InternetLink"/>
            <w:rFonts w:cs="Helvetica" w:ascii="Helvetica" w:hAnsi="Helvetica"/>
            <w:i/>
            <w:color w:val="000000"/>
          </w:rPr>
          <w:t>Pull #18418</w:t>
        </w:r>
      </w:hyperlink>
      <w:r>
        <w:rPr>
          <w:rFonts w:cs="Helvetica" w:ascii="Helvetica" w:hAnsi="Helvetica"/>
          <w:i/>
          <w:color w:val="000000"/>
        </w:rPr>
        <w:t>) to support s390x.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Fixed the compilation errors in go-mxnet and installed it on zLinux.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Fixed the compilation errors in MXNet agent and installed it on zLinux.</w:t>
      </w:r>
    </w:p>
    <w:p>
      <w:pPr>
        <w:pStyle w:val="ListParagraph"/>
        <w:spacing w:lineRule="auto" w:line="240" w:before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Completed: Analyze the libraries that blocks the installation of MXNet agent on zLinux – Priyanshu Khandelwal – 12 June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In Progress: Work on documenting the design, architecture for the project – Priyanshu Khandelwal – 19 June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Create a pull request to rai-project/go-mxnet containing the latest fixes – Priyanshu Khandelwal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Create a pull request to rai-project/mxnet containing the latest fixes – Priyanshu Khandelwal</w:t>
      </w:r>
    </w:p>
    <w:sectPr>
      <w:headerReference w:type="default" r:id="rId3"/>
      <w:footerReference w:type="default" r:id="rId4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</w:t>
    </w:r>
    <w:r>
      <w:rPr/>
      <w:t>20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b/>
        <w:sz w:val="32"/>
        <w:szCs w:val="32"/>
      </w:rPr>
      <w:t>Enabling IBM Z in MLModelModelScope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>Date: 29/05/20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152400</wp:posOffset>
              </wp:positionV>
              <wp:extent cx="6739890" cy="15240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9200" cy="576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8pt,11.75pt" to="516.8pt,12.1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Helvetica" w:hAnsi="Helvetica"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Helvetica" w:hAnsi="Helvetica"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Helvetica" w:hAnsi="Helvetica"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Helvetica" w:hAnsi="Helvetica"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pache/incubator-mxnet/pull/18418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76</TotalTime>
  <Application>LibreOffice/5.1.6.2$Linux_X86_64 LibreOffice_project/10m0$Build-2</Application>
  <Pages>1</Pages>
  <Words>164</Words>
  <Characters>901</Characters>
  <CharactersWithSpaces>1039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en-IN</dc:language>
  <cp:lastModifiedBy/>
  <dcterms:modified xsi:type="dcterms:W3CDTF">2020-06-02T10:29:46Z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