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79A6" w:rsidRDefault="00000000">
      <w:pPr>
        <w:spacing w:after="233" w:line="259" w:lineRule="auto"/>
        <w:ind w:left="0" w:right="620" w:firstLine="0"/>
        <w:jc w:val="right"/>
      </w:pPr>
      <w:r>
        <w:rPr>
          <w:noProof/>
        </w:rPr>
        <w:drawing>
          <wp:inline distT="0" distB="0" distL="0" distR="0">
            <wp:extent cx="4251960" cy="149352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8"/>
                    <a:stretch>
                      <a:fillRect/>
                    </a:stretch>
                  </pic:blipFill>
                  <pic:spPr>
                    <a:xfrm>
                      <a:off x="0" y="0"/>
                      <a:ext cx="4251960" cy="1493520"/>
                    </a:xfrm>
                    <a:prstGeom prst="rect">
                      <a:avLst/>
                    </a:prstGeom>
                  </pic:spPr>
                </pic:pic>
              </a:graphicData>
            </a:graphic>
          </wp:inline>
        </w:drawing>
      </w:r>
      <w:r>
        <w:rPr>
          <w:rFonts w:ascii="Calibri" w:eastAsia="Calibri" w:hAnsi="Calibri" w:cs="Calibri"/>
          <w:sz w:val="28"/>
        </w:rPr>
        <w:t xml:space="preserve"> </w:t>
      </w:r>
    </w:p>
    <w:p w:rsidR="001679A6" w:rsidRDefault="00000000">
      <w:pPr>
        <w:spacing w:after="73" w:line="259" w:lineRule="auto"/>
        <w:ind w:left="2153" w:firstLine="0"/>
      </w:pPr>
      <w:r>
        <w:rPr>
          <w:rFonts w:ascii="Calibri" w:eastAsia="Calibri" w:hAnsi="Calibri" w:cs="Calibri"/>
          <w:sz w:val="36"/>
        </w:rPr>
        <w:t>ARTIFICIAL INTELLIGENCE REPORT</w:t>
      </w:r>
      <w:r>
        <w:rPr>
          <w:rFonts w:ascii="Calibri" w:eastAsia="Calibri" w:hAnsi="Calibri" w:cs="Calibri"/>
          <w:sz w:val="28"/>
        </w:rPr>
        <w:t xml:space="preserve"> </w:t>
      </w:r>
    </w:p>
    <w:p w:rsidR="001679A6" w:rsidRDefault="00000000">
      <w:pPr>
        <w:spacing w:after="379" w:line="259" w:lineRule="auto"/>
        <w:ind w:left="0" w:right="10" w:firstLine="0"/>
        <w:jc w:val="center"/>
      </w:pPr>
      <w:r>
        <w:rPr>
          <w:rFonts w:ascii="Calibri" w:eastAsia="Calibri" w:hAnsi="Calibri" w:cs="Calibri"/>
          <w:sz w:val="28"/>
        </w:rPr>
        <w:t>(</w:t>
      </w:r>
      <w:r>
        <w:rPr>
          <w:rFonts w:ascii="Calibri" w:eastAsia="Calibri" w:hAnsi="Calibri" w:cs="Calibri"/>
          <w:sz w:val="28"/>
          <w:u w:val="single" w:color="000000"/>
        </w:rPr>
        <w:t>FINAL SUMMISION-REPORT</w:t>
      </w:r>
      <w:r>
        <w:rPr>
          <w:rFonts w:ascii="Calibri" w:eastAsia="Calibri" w:hAnsi="Calibri" w:cs="Calibri"/>
          <w:sz w:val="28"/>
        </w:rPr>
        <w:t xml:space="preserve">)  </w:t>
      </w:r>
    </w:p>
    <w:p w:rsidR="001679A6" w:rsidRDefault="00000000">
      <w:pPr>
        <w:spacing w:after="235" w:line="259" w:lineRule="auto"/>
        <w:ind w:left="0" w:right="19" w:firstLine="0"/>
        <w:jc w:val="center"/>
      </w:pPr>
      <w:r>
        <w:rPr>
          <w:rFonts w:ascii="Calibri" w:eastAsia="Calibri" w:hAnsi="Calibri" w:cs="Calibri"/>
          <w:sz w:val="36"/>
          <w:u w:val="single" w:color="000000"/>
        </w:rPr>
        <w:t>AI IN BIOTECHNOLOGY</w:t>
      </w:r>
      <w:r>
        <w:rPr>
          <w:rFonts w:ascii="Calibri" w:eastAsia="Calibri" w:hAnsi="Calibri" w:cs="Calibri"/>
          <w:sz w:val="36"/>
        </w:rPr>
        <w:t xml:space="preserve">  </w:t>
      </w:r>
    </w:p>
    <w:p w:rsidR="001679A6" w:rsidRDefault="00000000">
      <w:pPr>
        <w:spacing w:after="73" w:line="259" w:lineRule="auto"/>
        <w:ind w:left="2384" w:firstLine="0"/>
      </w:pPr>
      <w:r>
        <w:rPr>
          <w:rFonts w:ascii="Calibri" w:eastAsia="Calibri" w:hAnsi="Calibri" w:cs="Calibri"/>
          <w:sz w:val="36"/>
          <w:u w:val="single" w:color="000000"/>
        </w:rPr>
        <w:t>Artificial Intelligence  (INT 404)</w:t>
      </w:r>
      <w:r>
        <w:rPr>
          <w:rFonts w:ascii="Calibri" w:eastAsia="Calibri" w:hAnsi="Calibri" w:cs="Calibri"/>
          <w:sz w:val="36"/>
        </w:rPr>
        <w:t xml:space="preserve"> </w:t>
      </w:r>
      <w:r>
        <w:rPr>
          <w:rFonts w:ascii="Calibri" w:eastAsia="Calibri" w:hAnsi="Calibri" w:cs="Calibri"/>
          <w:sz w:val="28"/>
        </w:rPr>
        <w:t xml:space="preserve"> </w:t>
      </w:r>
    </w:p>
    <w:p w:rsidR="001679A6" w:rsidRDefault="00000000">
      <w:pPr>
        <w:spacing w:after="32" w:line="259" w:lineRule="auto"/>
        <w:ind w:left="83" w:right="93"/>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381000</wp:posOffset>
                </wp:positionV>
                <wp:extent cx="76200" cy="9297924"/>
                <wp:effectExtent l="0" t="0" r="0" b="0"/>
                <wp:wrapSquare wrapText="bothSides"/>
                <wp:docPr id="19296" name="Group 19296"/>
                <wp:cNvGraphicFramePr/>
                <a:graphic xmlns:a="http://schemas.openxmlformats.org/drawingml/2006/main">
                  <a:graphicData uri="http://schemas.microsoft.com/office/word/2010/wordprocessingGroup">
                    <wpg:wgp>
                      <wpg:cNvGrpSpPr/>
                      <wpg:grpSpPr>
                        <a:xfrm>
                          <a:off x="0" y="0"/>
                          <a:ext cx="76200" cy="9297924"/>
                          <a:chOff x="0" y="0"/>
                          <a:chExt cx="76200" cy="9297924"/>
                        </a:xfrm>
                      </wpg:grpSpPr>
                      <wps:wsp>
                        <wps:cNvPr id="20362" name="Shape 20362"/>
                        <wps:cNvSpPr/>
                        <wps:spPr>
                          <a:xfrm>
                            <a:off x="0" y="0"/>
                            <a:ext cx="76200" cy="9297924"/>
                          </a:xfrm>
                          <a:custGeom>
                            <a:avLst/>
                            <a:gdLst/>
                            <a:ahLst/>
                            <a:cxnLst/>
                            <a:rect l="0" t="0" r="0" b="0"/>
                            <a:pathLst>
                              <a:path w="76200" h="9297924">
                                <a:moveTo>
                                  <a:pt x="0" y="0"/>
                                </a:moveTo>
                                <a:lnTo>
                                  <a:pt x="76200" y="0"/>
                                </a:lnTo>
                                <a:lnTo>
                                  <a:pt x="762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96" style="width:6pt;height:732.12pt;position:absolute;mso-position-horizontal-relative:page;mso-position-horizontal:absolute;margin-left:24pt;mso-position-vertical-relative:page;margin-top:30pt;" coordsize="762,92979">
                <v:shape id="Shape 20363" style="position:absolute;width:762;height:92979;left:0;top:0;" coordsize="76200,9297924" path="m0,0l76200,0l76200,9297924l0,92979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7392924</wp:posOffset>
                </wp:positionH>
                <wp:positionV relativeFrom="page">
                  <wp:posOffset>381000</wp:posOffset>
                </wp:positionV>
                <wp:extent cx="76200" cy="9297924"/>
                <wp:effectExtent l="0" t="0" r="0" b="0"/>
                <wp:wrapSquare wrapText="bothSides"/>
                <wp:docPr id="19297" name="Group 19297"/>
                <wp:cNvGraphicFramePr/>
                <a:graphic xmlns:a="http://schemas.openxmlformats.org/drawingml/2006/main">
                  <a:graphicData uri="http://schemas.microsoft.com/office/word/2010/wordprocessingGroup">
                    <wpg:wgp>
                      <wpg:cNvGrpSpPr/>
                      <wpg:grpSpPr>
                        <a:xfrm>
                          <a:off x="0" y="0"/>
                          <a:ext cx="76200" cy="9297924"/>
                          <a:chOff x="0" y="0"/>
                          <a:chExt cx="76200" cy="9297924"/>
                        </a:xfrm>
                      </wpg:grpSpPr>
                      <wps:wsp>
                        <wps:cNvPr id="20364" name="Shape 20364"/>
                        <wps:cNvSpPr/>
                        <wps:spPr>
                          <a:xfrm>
                            <a:off x="0" y="0"/>
                            <a:ext cx="76200" cy="9297924"/>
                          </a:xfrm>
                          <a:custGeom>
                            <a:avLst/>
                            <a:gdLst/>
                            <a:ahLst/>
                            <a:cxnLst/>
                            <a:rect l="0" t="0" r="0" b="0"/>
                            <a:pathLst>
                              <a:path w="76200" h="9297924">
                                <a:moveTo>
                                  <a:pt x="0" y="0"/>
                                </a:moveTo>
                                <a:lnTo>
                                  <a:pt x="76200" y="0"/>
                                </a:lnTo>
                                <a:lnTo>
                                  <a:pt x="762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97" style="width:6pt;height:732.12pt;position:absolute;mso-position-horizontal-relative:page;mso-position-horizontal:absolute;margin-left:582.12pt;mso-position-vertical-relative:page;margin-top:30pt;" coordsize="762,92979">
                <v:shape id="Shape 20365" style="position:absolute;width:762;height:92979;left:0;top:0;" coordsize="76200,9297924" path="m0,0l76200,0l76200,9297924l0,9297924l0,0">
                  <v:stroke weight="0pt" endcap="flat" joinstyle="miter" miterlimit="10" on="false" color="#000000" opacity="0"/>
                  <v:fill on="true" color="#000000"/>
                </v:shape>
                <w10:wrap type="square"/>
              </v:group>
            </w:pict>
          </mc:Fallback>
        </mc:AlternateContent>
      </w:r>
      <w:r>
        <w:rPr>
          <w:rFonts w:ascii="Calibri" w:eastAsia="Calibri" w:hAnsi="Calibri" w:cs="Calibri"/>
          <w:sz w:val="28"/>
        </w:rPr>
        <w:t xml:space="preserve">Submitted by </w:t>
      </w:r>
    </w:p>
    <w:tbl>
      <w:tblPr>
        <w:tblStyle w:val="TableGrid"/>
        <w:tblW w:w="10210" w:type="dxa"/>
        <w:tblInd w:w="-219" w:type="dxa"/>
        <w:tblCellMar>
          <w:top w:w="99" w:type="dxa"/>
          <w:left w:w="220" w:type="dxa"/>
          <w:right w:w="79" w:type="dxa"/>
        </w:tblCellMar>
        <w:tblLook w:val="04A0" w:firstRow="1" w:lastRow="0" w:firstColumn="1" w:lastColumn="0" w:noHBand="0" w:noVBand="1"/>
      </w:tblPr>
      <w:tblGrid>
        <w:gridCol w:w="1992"/>
        <w:gridCol w:w="2265"/>
        <w:gridCol w:w="2413"/>
        <w:gridCol w:w="1509"/>
        <w:gridCol w:w="2031"/>
      </w:tblGrid>
      <w:tr w:rsidR="001679A6">
        <w:trPr>
          <w:trHeight w:val="1085"/>
        </w:trPr>
        <w:tc>
          <w:tcPr>
            <w:tcW w:w="1993" w:type="dxa"/>
            <w:tcBorders>
              <w:top w:val="single" w:sz="2" w:space="0" w:color="000000"/>
              <w:left w:val="single" w:sz="2" w:space="0" w:color="000000"/>
              <w:bottom w:val="single" w:sz="25" w:space="0" w:color="EEECE1"/>
              <w:right w:val="single" w:sz="2" w:space="0" w:color="000000"/>
            </w:tcBorders>
          </w:tcPr>
          <w:p w:rsidR="001679A6" w:rsidRDefault="00000000">
            <w:pPr>
              <w:spacing w:after="0" w:line="259" w:lineRule="auto"/>
              <w:ind w:left="0" w:right="151" w:firstLine="0"/>
              <w:jc w:val="center"/>
            </w:pPr>
            <w:r>
              <w:rPr>
                <w:rFonts w:ascii="Calibri" w:eastAsia="Calibri" w:hAnsi="Calibri" w:cs="Calibri"/>
                <w:sz w:val="28"/>
              </w:rPr>
              <w:t xml:space="preserve">Sr. No  </w:t>
            </w:r>
          </w:p>
        </w:tc>
        <w:tc>
          <w:tcPr>
            <w:tcW w:w="2265" w:type="dxa"/>
            <w:tcBorders>
              <w:top w:val="single" w:sz="2" w:space="0" w:color="000000"/>
              <w:left w:val="single" w:sz="2" w:space="0" w:color="000000"/>
              <w:bottom w:val="single" w:sz="25" w:space="0" w:color="EEECE1"/>
              <w:right w:val="single" w:sz="2" w:space="0" w:color="000000"/>
            </w:tcBorders>
          </w:tcPr>
          <w:p w:rsidR="001679A6" w:rsidRDefault="00000000">
            <w:pPr>
              <w:spacing w:after="0" w:line="259" w:lineRule="auto"/>
              <w:ind w:left="0" w:right="153" w:firstLine="0"/>
              <w:jc w:val="center"/>
            </w:pPr>
            <w:r>
              <w:rPr>
                <w:rFonts w:ascii="Calibri" w:eastAsia="Calibri" w:hAnsi="Calibri" w:cs="Calibri"/>
                <w:sz w:val="28"/>
              </w:rPr>
              <w:t xml:space="preserve">Registration No  </w:t>
            </w:r>
          </w:p>
        </w:tc>
        <w:tc>
          <w:tcPr>
            <w:tcW w:w="2413" w:type="dxa"/>
            <w:tcBorders>
              <w:top w:val="single" w:sz="2" w:space="0" w:color="000000"/>
              <w:left w:val="single" w:sz="2" w:space="0" w:color="000000"/>
              <w:bottom w:val="single" w:sz="25" w:space="0" w:color="EEECE1"/>
              <w:right w:val="single" w:sz="2" w:space="0" w:color="000000"/>
            </w:tcBorders>
          </w:tcPr>
          <w:p w:rsidR="001679A6" w:rsidRDefault="00000000">
            <w:pPr>
              <w:spacing w:after="0" w:line="259" w:lineRule="auto"/>
              <w:ind w:left="5" w:right="81" w:firstLine="0"/>
              <w:jc w:val="center"/>
            </w:pPr>
            <w:r>
              <w:rPr>
                <w:rFonts w:ascii="Calibri" w:eastAsia="Calibri" w:hAnsi="Calibri" w:cs="Calibri"/>
                <w:sz w:val="28"/>
              </w:rPr>
              <w:t xml:space="preserve">Name of students  </w:t>
            </w:r>
          </w:p>
        </w:tc>
        <w:tc>
          <w:tcPr>
            <w:tcW w:w="1509" w:type="dxa"/>
            <w:tcBorders>
              <w:top w:val="single" w:sz="2" w:space="0" w:color="000000"/>
              <w:left w:val="single" w:sz="2" w:space="0" w:color="000000"/>
              <w:bottom w:val="single" w:sz="25" w:space="0" w:color="EEECE1"/>
              <w:right w:val="single" w:sz="2" w:space="0" w:color="000000"/>
            </w:tcBorders>
          </w:tcPr>
          <w:p w:rsidR="001679A6" w:rsidRDefault="00000000">
            <w:pPr>
              <w:spacing w:after="0" w:line="259" w:lineRule="auto"/>
              <w:ind w:left="0" w:right="149" w:firstLine="0"/>
              <w:jc w:val="center"/>
            </w:pPr>
            <w:r>
              <w:rPr>
                <w:rFonts w:ascii="Calibri" w:eastAsia="Calibri" w:hAnsi="Calibri" w:cs="Calibri"/>
                <w:sz w:val="28"/>
              </w:rPr>
              <w:t xml:space="preserve">Section  </w:t>
            </w:r>
          </w:p>
        </w:tc>
        <w:tc>
          <w:tcPr>
            <w:tcW w:w="2031" w:type="dxa"/>
            <w:tcBorders>
              <w:top w:val="single" w:sz="2" w:space="0" w:color="000000"/>
              <w:left w:val="single" w:sz="2" w:space="0" w:color="000000"/>
              <w:bottom w:val="single" w:sz="25" w:space="0" w:color="EEECE1"/>
              <w:right w:val="single" w:sz="6" w:space="0" w:color="000000"/>
            </w:tcBorders>
          </w:tcPr>
          <w:p w:rsidR="001679A6" w:rsidRDefault="00000000">
            <w:pPr>
              <w:spacing w:after="0" w:line="259" w:lineRule="auto"/>
              <w:ind w:left="0" w:right="164" w:firstLine="0"/>
              <w:jc w:val="center"/>
            </w:pPr>
            <w:r>
              <w:rPr>
                <w:rFonts w:ascii="Calibri" w:eastAsia="Calibri" w:hAnsi="Calibri" w:cs="Calibri"/>
                <w:sz w:val="28"/>
              </w:rPr>
              <w:t xml:space="preserve">Group  </w:t>
            </w:r>
          </w:p>
        </w:tc>
      </w:tr>
      <w:tr w:rsidR="001679A6">
        <w:trPr>
          <w:trHeight w:val="704"/>
        </w:trPr>
        <w:tc>
          <w:tcPr>
            <w:tcW w:w="1993" w:type="dxa"/>
            <w:tcBorders>
              <w:top w:val="single" w:sz="25" w:space="0" w:color="EEECE1"/>
              <w:left w:val="single" w:sz="2" w:space="0" w:color="000000"/>
              <w:bottom w:val="nil"/>
              <w:right w:val="single" w:sz="2" w:space="0" w:color="000000"/>
            </w:tcBorders>
            <w:shd w:val="clear" w:color="auto" w:fill="EEECE1"/>
          </w:tcPr>
          <w:p w:rsidR="001679A6" w:rsidRDefault="00000000">
            <w:pPr>
              <w:spacing w:after="0" w:line="259" w:lineRule="auto"/>
              <w:ind w:left="0" w:right="142" w:firstLine="0"/>
              <w:jc w:val="center"/>
            </w:pPr>
            <w:r>
              <w:rPr>
                <w:rFonts w:ascii="Calibri" w:eastAsia="Calibri" w:hAnsi="Calibri" w:cs="Calibri"/>
                <w:sz w:val="28"/>
              </w:rPr>
              <w:t xml:space="preserve">1  </w:t>
            </w:r>
          </w:p>
        </w:tc>
        <w:tc>
          <w:tcPr>
            <w:tcW w:w="2265" w:type="dxa"/>
            <w:tcBorders>
              <w:top w:val="single" w:sz="25" w:space="0" w:color="EEECE1"/>
              <w:left w:val="single" w:sz="2" w:space="0" w:color="000000"/>
              <w:bottom w:val="nil"/>
              <w:right w:val="single" w:sz="2" w:space="0" w:color="000000"/>
            </w:tcBorders>
            <w:shd w:val="clear" w:color="auto" w:fill="EEECE1"/>
          </w:tcPr>
          <w:p w:rsidR="001679A6" w:rsidRDefault="00000000">
            <w:pPr>
              <w:spacing w:after="0" w:line="259" w:lineRule="auto"/>
              <w:ind w:left="0" w:right="153" w:firstLine="0"/>
              <w:jc w:val="center"/>
            </w:pPr>
            <w:r>
              <w:rPr>
                <w:rFonts w:ascii="Calibri" w:eastAsia="Calibri" w:hAnsi="Calibri" w:cs="Calibri"/>
                <w:sz w:val="28"/>
                <w:u w:val="single" w:color="000000"/>
              </w:rPr>
              <w:t>12105765</w:t>
            </w:r>
            <w:r>
              <w:rPr>
                <w:rFonts w:ascii="Calibri" w:eastAsia="Calibri" w:hAnsi="Calibri" w:cs="Calibri"/>
                <w:sz w:val="28"/>
              </w:rPr>
              <w:t xml:space="preserve"> </w:t>
            </w:r>
          </w:p>
        </w:tc>
        <w:tc>
          <w:tcPr>
            <w:tcW w:w="2413" w:type="dxa"/>
            <w:tcBorders>
              <w:top w:val="single" w:sz="25" w:space="0" w:color="EEECE1"/>
              <w:left w:val="single" w:sz="2" w:space="0" w:color="000000"/>
              <w:bottom w:val="nil"/>
              <w:right w:val="single" w:sz="2" w:space="0" w:color="000000"/>
            </w:tcBorders>
            <w:shd w:val="clear" w:color="auto" w:fill="EEECE1"/>
          </w:tcPr>
          <w:p w:rsidR="001679A6" w:rsidRDefault="00000000">
            <w:pPr>
              <w:spacing w:after="0" w:line="259" w:lineRule="auto"/>
              <w:ind w:left="0" w:right="125" w:firstLine="0"/>
              <w:jc w:val="right"/>
            </w:pPr>
            <w:r>
              <w:rPr>
                <w:rFonts w:ascii="Calibri" w:eastAsia="Calibri" w:hAnsi="Calibri" w:cs="Calibri"/>
                <w:sz w:val="28"/>
              </w:rPr>
              <w:t xml:space="preserve">AANCHAL SINGH  </w:t>
            </w:r>
          </w:p>
        </w:tc>
        <w:tc>
          <w:tcPr>
            <w:tcW w:w="1509" w:type="dxa"/>
            <w:tcBorders>
              <w:top w:val="single" w:sz="25" w:space="0" w:color="EEECE1"/>
              <w:left w:val="single" w:sz="2" w:space="0" w:color="000000"/>
              <w:bottom w:val="nil"/>
              <w:right w:val="single" w:sz="2" w:space="0" w:color="000000"/>
            </w:tcBorders>
            <w:shd w:val="clear" w:color="auto" w:fill="EEECE1"/>
          </w:tcPr>
          <w:p w:rsidR="001679A6" w:rsidRDefault="00000000">
            <w:pPr>
              <w:spacing w:after="0" w:line="259" w:lineRule="auto"/>
              <w:ind w:left="0" w:right="151" w:firstLine="0"/>
              <w:jc w:val="center"/>
            </w:pPr>
            <w:r>
              <w:rPr>
                <w:rFonts w:ascii="Calibri" w:eastAsia="Calibri" w:hAnsi="Calibri" w:cs="Calibri"/>
                <w:sz w:val="28"/>
              </w:rPr>
              <w:t xml:space="preserve">K21GP  </w:t>
            </w:r>
          </w:p>
        </w:tc>
        <w:tc>
          <w:tcPr>
            <w:tcW w:w="2031" w:type="dxa"/>
            <w:tcBorders>
              <w:top w:val="single" w:sz="25" w:space="0" w:color="EEECE1"/>
              <w:left w:val="single" w:sz="2" w:space="0" w:color="000000"/>
              <w:bottom w:val="nil"/>
              <w:right w:val="single" w:sz="6" w:space="0" w:color="000000"/>
            </w:tcBorders>
            <w:shd w:val="clear" w:color="auto" w:fill="EEECE1"/>
          </w:tcPr>
          <w:p w:rsidR="001679A6" w:rsidRDefault="00000000">
            <w:pPr>
              <w:spacing w:after="0" w:line="259" w:lineRule="auto"/>
              <w:ind w:left="0" w:right="157" w:firstLine="0"/>
              <w:jc w:val="center"/>
            </w:pPr>
            <w:r>
              <w:rPr>
                <w:rFonts w:ascii="Calibri" w:eastAsia="Calibri" w:hAnsi="Calibri" w:cs="Calibri"/>
                <w:sz w:val="28"/>
              </w:rPr>
              <w:t xml:space="preserve">1  </w:t>
            </w:r>
          </w:p>
        </w:tc>
      </w:tr>
      <w:tr w:rsidR="001679A6">
        <w:trPr>
          <w:trHeight w:val="260"/>
        </w:trPr>
        <w:tc>
          <w:tcPr>
            <w:tcW w:w="1993" w:type="dxa"/>
            <w:tcBorders>
              <w:top w:val="nil"/>
              <w:left w:val="single" w:sz="2" w:space="0" w:color="000000"/>
              <w:bottom w:val="single" w:sz="2" w:space="0" w:color="000000"/>
              <w:right w:val="single" w:sz="2" w:space="0" w:color="000000"/>
            </w:tcBorders>
            <w:shd w:val="clear" w:color="auto" w:fill="EEECE1"/>
          </w:tcPr>
          <w:p w:rsidR="001679A6" w:rsidRDefault="001679A6">
            <w:pPr>
              <w:spacing w:after="160" w:line="259" w:lineRule="auto"/>
              <w:ind w:left="0" w:firstLine="0"/>
            </w:pPr>
          </w:p>
        </w:tc>
        <w:tc>
          <w:tcPr>
            <w:tcW w:w="2265" w:type="dxa"/>
            <w:tcBorders>
              <w:top w:val="nil"/>
              <w:left w:val="single" w:sz="2" w:space="0" w:color="000000"/>
              <w:bottom w:val="single" w:sz="2" w:space="0" w:color="000000"/>
              <w:right w:val="single" w:sz="2" w:space="0" w:color="000000"/>
            </w:tcBorders>
            <w:shd w:val="clear" w:color="auto" w:fill="EEECE1"/>
          </w:tcPr>
          <w:p w:rsidR="001679A6" w:rsidRDefault="001679A6">
            <w:pPr>
              <w:spacing w:after="160" w:line="259" w:lineRule="auto"/>
              <w:ind w:left="0" w:firstLine="0"/>
            </w:pPr>
          </w:p>
        </w:tc>
        <w:tc>
          <w:tcPr>
            <w:tcW w:w="2413" w:type="dxa"/>
            <w:tcBorders>
              <w:top w:val="nil"/>
              <w:left w:val="single" w:sz="2" w:space="0" w:color="000000"/>
              <w:bottom w:val="single" w:sz="2" w:space="0" w:color="000000"/>
              <w:right w:val="single" w:sz="2" w:space="0" w:color="000000"/>
            </w:tcBorders>
            <w:shd w:val="clear" w:color="auto" w:fill="EEECE1"/>
          </w:tcPr>
          <w:p w:rsidR="001679A6" w:rsidRDefault="001679A6">
            <w:pPr>
              <w:spacing w:after="160" w:line="259" w:lineRule="auto"/>
              <w:ind w:left="0" w:firstLine="0"/>
            </w:pPr>
          </w:p>
        </w:tc>
        <w:tc>
          <w:tcPr>
            <w:tcW w:w="1509" w:type="dxa"/>
            <w:tcBorders>
              <w:top w:val="nil"/>
              <w:left w:val="single" w:sz="2" w:space="0" w:color="000000"/>
              <w:bottom w:val="single" w:sz="2" w:space="0" w:color="000000"/>
              <w:right w:val="single" w:sz="2" w:space="0" w:color="000000"/>
            </w:tcBorders>
            <w:shd w:val="clear" w:color="auto" w:fill="EEECE1"/>
          </w:tcPr>
          <w:p w:rsidR="001679A6" w:rsidRDefault="001679A6">
            <w:pPr>
              <w:spacing w:after="160" w:line="259" w:lineRule="auto"/>
              <w:ind w:left="0" w:firstLine="0"/>
            </w:pPr>
          </w:p>
        </w:tc>
        <w:tc>
          <w:tcPr>
            <w:tcW w:w="2031" w:type="dxa"/>
            <w:tcBorders>
              <w:top w:val="nil"/>
              <w:left w:val="single" w:sz="2" w:space="0" w:color="000000"/>
              <w:bottom w:val="single" w:sz="2" w:space="0" w:color="000000"/>
              <w:right w:val="single" w:sz="6" w:space="0" w:color="000000"/>
            </w:tcBorders>
            <w:shd w:val="clear" w:color="auto" w:fill="EEECE1"/>
          </w:tcPr>
          <w:p w:rsidR="001679A6" w:rsidRDefault="001679A6">
            <w:pPr>
              <w:spacing w:after="160" w:line="259" w:lineRule="auto"/>
              <w:ind w:left="0" w:firstLine="0"/>
            </w:pPr>
          </w:p>
        </w:tc>
      </w:tr>
      <w:tr w:rsidR="001679A6">
        <w:trPr>
          <w:trHeight w:val="849"/>
        </w:trPr>
        <w:tc>
          <w:tcPr>
            <w:tcW w:w="1993" w:type="dxa"/>
            <w:tcBorders>
              <w:top w:val="single" w:sz="2" w:space="0" w:color="000000"/>
              <w:left w:val="single" w:sz="2" w:space="0" w:color="000000"/>
              <w:bottom w:val="single" w:sz="25" w:space="0" w:color="EEECE1"/>
              <w:right w:val="single" w:sz="2" w:space="0" w:color="000000"/>
            </w:tcBorders>
          </w:tcPr>
          <w:p w:rsidR="001679A6" w:rsidRDefault="00000000">
            <w:pPr>
              <w:spacing w:after="0" w:line="259" w:lineRule="auto"/>
              <w:ind w:left="0" w:right="142" w:firstLine="0"/>
              <w:jc w:val="center"/>
            </w:pPr>
            <w:r>
              <w:rPr>
                <w:rFonts w:ascii="Calibri" w:eastAsia="Calibri" w:hAnsi="Calibri" w:cs="Calibri"/>
                <w:sz w:val="28"/>
              </w:rPr>
              <w:t xml:space="preserve">2  </w:t>
            </w:r>
          </w:p>
        </w:tc>
        <w:tc>
          <w:tcPr>
            <w:tcW w:w="2265" w:type="dxa"/>
            <w:tcBorders>
              <w:top w:val="single" w:sz="2" w:space="0" w:color="000000"/>
              <w:left w:val="single" w:sz="2" w:space="0" w:color="000000"/>
              <w:bottom w:val="single" w:sz="25" w:space="0" w:color="EEECE1"/>
              <w:right w:val="single" w:sz="2" w:space="0" w:color="000000"/>
            </w:tcBorders>
          </w:tcPr>
          <w:p w:rsidR="001679A6" w:rsidRDefault="00000000">
            <w:pPr>
              <w:spacing w:after="0" w:line="259" w:lineRule="auto"/>
              <w:ind w:left="0" w:right="153" w:firstLine="0"/>
              <w:jc w:val="center"/>
            </w:pPr>
            <w:r>
              <w:rPr>
                <w:rFonts w:ascii="Calibri" w:eastAsia="Calibri" w:hAnsi="Calibri" w:cs="Calibri"/>
                <w:sz w:val="28"/>
                <w:u w:val="single" w:color="000000"/>
              </w:rPr>
              <w:t>12105277</w:t>
            </w:r>
            <w:r>
              <w:rPr>
                <w:rFonts w:ascii="Calibri" w:eastAsia="Calibri" w:hAnsi="Calibri" w:cs="Calibri"/>
                <w:sz w:val="28"/>
              </w:rPr>
              <w:t xml:space="preserve"> </w:t>
            </w:r>
          </w:p>
        </w:tc>
        <w:tc>
          <w:tcPr>
            <w:tcW w:w="2413" w:type="dxa"/>
            <w:tcBorders>
              <w:top w:val="single" w:sz="2" w:space="0" w:color="000000"/>
              <w:left w:val="single" w:sz="2" w:space="0" w:color="000000"/>
              <w:bottom w:val="single" w:sz="25" w:space="0" w:color="EEECE1"/>
              <w:right w:val="single" w:sz="2" w:space="0" w:color="000000"/>
            </w:tcBorders>
          </w:tcPr>
          <w:p w:rsidR="001679A6" w:rsidRDefault="00000000">
            <w:pPr>
              <w:spacing w:after="0" w:line="259" w:lineRule="auto"/>
              <w:ind w:left="0" w:firstLine="0"/>
            </w:pPr>
            <w:r>
              <w:rPr>
                <w:rFonts w:ascii="Calibri" w:eastAsia="Calibri" w:hAnsi="Calibri" w:cs="Calibri"/>
                <w:sz w:val="28"/>
              </w:rPr>
              <w:t xml:space="preserve">NIKHIL DUBEY  </w:t>
            </w:r>
          </w:p>
        </w:tc>
        <w:tc>
          <w:tcPr>
            <w:tcW w:w="1509" w:type="dxa"/>
            <w:tcBorders>
              <w:top w:val="single" w:sz="2" w:space="0" w:color="000000"/>
              <w:left w:val="single" w:sz="2" w:space="0" w:color="000000"/>
              <w:bottom w:val="single" w:sz="25" w:space="0" w:color="EEECE1"/>
              <w:right w:val="single" w:sz="2" w:space="0" w:color="000000"/>
            </w:tcBorders>
          </w:tcPr>
          <w:p w:rsidR="001679A6" w:rsidRDefault="00000000">
            <w:pPr>
              <w:spacing w:after="0" w:line="259" w:lineRule="auto"/>
              <w:ind w:left="0" w:right="151" w:firstLine="0"/>
              <w:jc w:val="center"/>
            </w:pPr>
            <w:r>
              <w:rPr>
                <w:rFonts w:ascii="Calibri" w:eastAsia="Calibri" w:hAnsi="Calibri" w:cs="Calibri"/>
                <w:sz w:val="28"/>
              </w:rPr>
              <w:t xml:space="preserve">K21GP  </w:t>
            </w:r>
          </w:p>
        </w:tc>
        <w:tc>
          <w:tcPr>
            <w:tcW w:w="2031" w:type="dxa"/>
            <w:tcBorders>
              <w:top w:val="single" w:sz="2" w:space="0" w:color="000000"/>
              <w:left w:val="single" w:sz="2" w:space="0" w:color="000000"/>
              <w:bottom w:val="single" w:sz="25" w:space="0" w:color="EEECE1"/>
              <w:right w:val="single" w:sz="6" w:space="0" w:color="000000"/>
            </w:tcBorders>
          </w:tcPr>
          <w:p w:rsidR="001679A6" w:rsidRDefault="00000000">
            <w:pPr>
              <w:spacing w:after="0" w:line="259" w:lineRule="auto"/>
              <w:ind w:left="0" w:right="157" w:firstLine="0"/>
              <w:jc w:val="center"/>
            </w:pPr>
            <w:r>
              <w:rPr>
                <w:rFonts w:ascii="Calibri" w:eastAsia="Calibri" w:hAnsi="Calibri" w:cs="Calibri"/>
                <w:sz w:val="28"/>
              </w:rPr>
              <w:t xml:space="preserve">2  </w:t>
            </w:r>
          </w:p>
        </w:tc>
      </w:tr>
      <w:tr w:rsidR="001679A6">
        <w:trPr>
          <w:trHeight w:val="778"/>
        </w:trPr>
        <w:tc>
          <w:tcPr>
            <w:tcW w:w="1993" w:type="dxa"/>
            <w:tcBorders>
              <w:top w:val="single" w:sz="25" w:space="0" w:color="EEECE1"/>
              <w:left w:val="single" w:sz="2" w:space="0" w:color="000000"/>
              <w:bottom w:val="nil"/>
              <w:right w:val="single" w:sz="2" w:space="0" w:color="000000"/>
            </w:tcBorders>
            <w:shd w:val="clear" w:color="auto" w:fill="EEECE1"/>
          </w:tcPr>
          <w:p w:rsidR="001679A6" w:rsidRDefault="00000000">
            <w:pPr>
              <w:spacing w:after="0" w:line="259" w:lineRule="auto"/>
              <w:ind w:left="0" w:right="142" w:firstLine="0"/>
              <w:jc w:val="center"/>
            </w:pPr>
            <w:r>
              <w:rPr>
                <w:rFonts w:ascii="Calibri" w:eastAsia="Calibri" w:hAnsi="Calibri" w:cs="Calibri"/>
                <w:sz w:val="28"/>
              </w:rPr>
              <w:t xml:space="preserve">3  </w:t>
            </w:r>
          </w:p>
        </w:tc>
        <w:tc>
          <w:tcPr>
            <w:tcW w:w="2265" w:type="dxa"/>
            <w:tcBorders>
              <w:top w:val="single" w:sz="25" w:space="0" w:color="EEECE1"/>
              <w:left w:val="single" w:sz="2" w:space="0" w:color="000000"/>
              <w:bottom w:val="nil"/>
              <w:right w:val="single" w:sz="2" w:space="0" w:color="000000"/>
            </w:tcBorders>
            <w:shd w:val="clear" w:color="auto" w:fill="EEECE1"/>
          </w:tcPr>
          <w:p w:rsidR="001679A6" w:rsidRDefault="00000000">
            <w:pPr>
              <w:spacing w:after="0" w:line="259" w:lineRule="auto"/>
              <w:ind w:left="0" w:right="153" w:firstLine="0"/>
              <w:jc w:val="center"/>
            </w:pPr>
            <w:r>
              <w:rPr>
                <w:rFonts w:ascii="Calibri" w:eastAsia="Calibri" w:hAnsi="Calibri" w:cs="Calibri"/>
                <w:sz w:val="28"/>
                <w:u w:val="single" w:color="000000"/>
              </w:rPr>
              <w:t>12105497</w:t>
            </w:r>
            <w:r>
              <w:rPr>
                <w:rFonts w:ascii="Calibri" w:eastAsia="Calibri" w:hAnsi="Calibri" w:cs="Calibri"/>
                <w:sz w:val="28"/>
              </w:rPr>
              <w:t xml:space="preserve"> </w:t>
            </w:r>
          </w:p>
        </w:tc>
        <w:tc>
          <w:tcPr>
            <w:tcW w:w="2413" w:type="dxa"/>
            <w:tcBorders>
              <w:top w:val="single" w:sz="25" w:space="0" w:color="EEECE1"/>
              <w:left w:val="single" w:sz="2" w:space="0" w:color="000000"/>
              <w:bottom w:val="nil"/>
              <w:right w:val="single" w:sz="2" w:space="0" w:color="000000"/>
            </w:tcBorders>
            <w:shd w:val="clear" w:color="auto" w:fill="EEECE1"/>
          </w:tcPr>
          <w:p w:rsidR="001679A6" w:rsidRDefault="00000000">
            <w:pPr>
              <w:spacing w:after="0" w:line="259" w:lineRule="auto"/>
              <w:ind w:left="22" w:firstLine="0"/>
              <w:jc w:val="center"/>
            </w:pPr>
            <w:r>
              <w:rPr>
                <w:rFonts w:ascii="Calibri" w:eastAsia="Calibri" w:hAnsi="Calibri" w:cs="Calibri"/>
                <w:sz w:val="28"/>
              </w:rPr>
              <w:t xml:space="preserve">DIVANSHU GUPTA </w:t>
            </w:r>
          </w:p>
        </w:tc>
        <w:tc>
          <w:tcPr>
            <w:tcW w:w="1509" w:type="dxa"/>
            <w:tcBorders>
              <w:top w:val="single" w:sz="25" w:space="0" w:color="EEECE1"/>
              <w:left w:val="single" w:sz="2" w:space="0" w:color="000000"/>
              <w:bottom w:val="nil"/>
              <w:right w:val="single" w:sz="2" w:space="0" w:color="000000"/>
            </w:tcBorders>
            <w:shd w:val="clear" w:color="auto" w:fill="EEECE1"/>
          </w:tcPr>
          <w:p w:rsidR="001679A6" w:rsidRDefault="00000000">
            <w:pPr>
              <w:spacing w:after="0" w:line="259" w:lineRule="auto"/>
              <w:ind w:left="0" w:right="151" w:firstLine="0"/>
              <w:jc w:val="center"/>
            </w:pPr>
            <w:r>
              <w:rPr>
                <w:rFonts w:ascii="Calibri" w:eastAsia="Calibri" w:hAnsi="Calibri" w:cs="Calibri"/>
                <w:sz w:val="28"/>
              </w:rPr>
              <w:t xml:space="preserve">K21GP  </w:t>
            </w:r>
          </w:p>
        </w:tc>
        <w:tc>
          <w:tcPr>
            <w:tcW w:w="2031" w:type="dxa"/>
            <w:tcBorders>
              <w:top w:val="single" w:sz="25" w:space="0" w:color="EEECE1"/>
              <w:left w:val="single" w:sz="2" w:space="0" w:color="000000"/>
              <w:bottom w:val="nil"/>
              <w:right w:val="single" w:sz="6" w:space="0" w:color="000000"/>
            </w:tcBorders>
            <w:shd w:val="clear" w:color="auto" w:fill="EEECE1"/>
          </w:tcPr>
          <w:p w:rsidR="001679A6" w:rsidRDefault="00000000">
            <w:pPr>
              <w:spacing w:after="0" w:line="259" w:lineRule="auto"/>
              <w:ind w:left="0" w:right="157" w:firstLine="0"/>
              <w:jc w:val="center"/>
            </w:pPr>
            <w:r>
              <w:rPr>
                <w:rFonts w:ascii="Calibri" w:eastAsia="Calibri" w:hAnsi="Calibri" w:cs="Calibri"/>
                <w:sz w:val="28"/>
              </w:rPr>
              <w:t xml:space="preserve">1  </w:t>
            </w:r>
          </w:p>
        </w:tc>
      </w:tr>
      <w:tr w:rsidR="001679A6">
        <w:trPr>
          <w:trHeight w:val="260"/>
        </w:trPr>
        <w:tc>
          <w:tcPr>
            <w:tcW w:w="1993" w:type="dxa"/>
            <w:tcBorders>
              <w:top w:val="nil"/>
              <w:left w:val="single" w:sz="2" w:space="0" w:color="000000"/>
              <w:bottom w:val="single" w:sz="2" w:space="0" w:color="000000"/>
              <w:right w:val="single" w:sz="2" w:space="0" w:color="000000"/>
            </w:tcBorders>
            <w:shd w:val="clear" w:color="auto" w:fill="EEECE1"/>
          </w:tcPr>
          <w:p w:rsidR="001679A6" w:rsidRDefault="001679A6">
            <w:pPr>
              <w:spacing w:after="160" w:line="259" w:lineRule="auto"/>
              <w:ind w:left="0" w:firstLine="0"/>
            </w:pPr>
          </w:p>
        </w:tc>
        <w:tc>
          <w:tcPr>
            <w:tcW w:w="2265" w:type="dxa"/>
            <w:tcBorders>
              <w:top w:val="nil"/>
              <w:left w:val="single" w:sz="2" w:space="0" w:color="000000"/>
              <w:bottom w:val="single" w:sz="2" w:space="0" w:color="000000"/>
              <w:right w:val="single" w:sz="2" w:space="0" w:color="000000"/>
            </w:tcBorders>
            <w:shd w:val="clear" w:color="auto" w:fill="EEECE1"/>
          </w:tcPr>
          <w:p w:rsidR="001679A6" w:rsidRDefault="001679A6">
            <w:pPr>
              <w:spacing w:after="160" w:line="259" w:lineRule="auto"/>
              <w:ind w:left="0" w:firstLine="0"/>
            </w:pPr>
          </w:p>
        </w:tc>
        <w:tc>
          <w:tcPr>
            <w:tcW w:w="2413" w:type="dxa"/>
            <w:tcBorders>
              <w:top w:val="nil"/>
              <w:left w:val="single" w:sz="2" w:space="0" w:color="000000"/>
              <w:bottom w:val="single" w:sz="2" w:space="0" w:color="000000"/>
              <w:right w:val="single" w:sz="2" w:space="0" w:color="000000"/>
            </w:tcBorders>
            <w:shd w:val="clear" w:color="auto" w:fill="EEECE1"/>
          </w:tcPr>
          <w:p w:rsidR="001679A6" w:rsidRDefault="001679A6">
            <w:pPr>
              <w:spacing w:after="160" w:line="259" w:lineRule="auto"/>
              <w:ind w:left="0" w:firstLine="0"/>
            </w:pPr>
          </w:p>
        </w:tc>
        <w:tc>
          <w:tcPr>
            <w:tcW w:w="1509" w:type="dxa"/>
            <w:tcBorders>
              <w:top w:val="nil"/>
              <w:left w:val="single" w:sz="2" w:space="0" w:color="000000"/>
              <w:bottom w:val="single" w:sz="2" w:space="0" w:color="000000"/>
              <w:right w:val="single" w:sz="2" w:space="0" w:color="000000"/>
            </w:tcBorders>
            <w:shd w:val="clear" w:color="auto" w:fill="EEECE1"/>
          </w:tcPr>
          <w:p w:rsidR="001679A6" w:rsidRDefault="001679A6">
            <w:pPr>
              <w:spacing w:after="160" w:line="259" w:lineRule="auto"/>
              <w:ind w:left="0" w:firstLine="0"/>
            </w:pPr>
          </w:p>
        </w:tc>
        <w:tc>
          <w:tcPr>
            <w:tcW w:w="2031" w:type="dxa"/>
            <w:tcBorders>
              <w:top w:val="nil"/>
              <w:left w:val="single" w:sz="2" w:space="0" w:color="000000"/>
              <w:bottom w:val="single" w:sz="2" w:space="0" w:color="000000"/>
              <w:right w:val="single" w:sz="6" w:space="0" w:color="000000"/>
            </w:tcBorders>
            <w:shd w:val="clear" w:color="auto" w:fill="EEECE1"/>
          </w:tcPr>
          <w:p w:rsidR="001679A6" w:rsidRDefault="001679A6">
            <w:pPr>
              <w:spacing w:after="160" w:line="259" w:lineRule="auto"/>
              <w:ind w:left="0" w:firstLine="0"/>
            </w:pPr>
          </w:p>
        </w:tc>
      </w:tr>
    </w:tbl>
    <w:p w:rsidR="001679A6" w:rsidRDefault="00000000">
      <w:pPr>
        <w:spacing w:after="225" w:line="259" w:lineRule="auto"/>
        <w:ind w:left="0" w:right="78" w:firstLine="0"/>
        <w:jc w:val="center"/>
      </w:pPr>
      <w:r>
        <w:rPr>
          <w:rFonts w:ascii="Calibri" w:eastAsia="Calibri" w:hAnsi="Calibri" w:cs="Calibri"/>
          <w:sz w:val="28"/>
        </w:rPr>
        <w:t xml:space="preserve"> </w:t>
      </w:r>
    </w:p>
    <w:p w:rsidR="001679A6" w:rsidRDefault="00000000">
      <w:pPr>
        <w:spacing w:after="228" w:line="259" w:lineRule="auto"/>
        <w:ind w:left="2045" w:firstLine="0"/>
      </w:pPr>
      <w:r>
        <w:rPr>
          <w:rFonts w:ascii="Calibri" w:eastAsia="Calibri" w:hAnsi="Calibri" w:cs="Calibri"/>
          <w:sz w:val="28"/>
        </w:rPr>
        <w:t xml:space="preserve">School of computer Science and Engineering  </w:t>
      </w:r>
    </w:p>
    <w:p w:rsidR="001679A6" w:rsidRDefault="00000000">
      <w:pPr>
        <w:spacing w:after="224" w:line="259" w:lineRule="auto"/>
        <w:ind w:left="83" w:right="205"/>
        <w:jc w:val="center"/>
      </w:pPr>
      <w:r>
        <w:rPr>
          <w:rFonts w:ascii="Calibri" w:eastAsia="Calibri" w:hAnsi="Calibri" w:cs="Calibri"/>
          <w:sz w:val="28"/>
        </w:rPr>
        <w:t xml:space="preserve">Submitted To:  Ankita Wadhwan Ma'am </w:t>
      </w:r>
    </w:p>
    <w:p w:rsidR="001679A6" w:rsidRDefault="00000000">
      <w:pPr>
        <w:spacing w:after="224" w:line="259" w:lineRule="auto"/>
        <w:ind w:left="83" w:right="213"/>
        <w:jc w:val="center"/>
      </w:pPr>
      <w:r>
        <w:rPr>
          <w:rFonts w:ascii="Calibri" w:eastAsia="Calibri" w:hAnsi="Calibri" w:cs="Calibri"/>
          <w:sz w:val="28"/>
        </w:rPr>
        <w:t xml:space="preserve">Lovely Professional University  </w:t>
      </w:r>
    </w:p>
    <w:p w:rsidR="001679A6" w:rsidRDefault="00000000" w:rsidP="00B836B9">
      <w:pPr>
        <w:spacing w:after="224" w:line="259" w:lineRule="auto"/>
        <w:ind w:left="83"/>
        <w:jc w:val="center"/>
      </w:pPr>
      <w:r>
        <w:rPr>
          <w:rFonts w:ascii="Calibri" w:eastAsia="Calibri" w:hAnsi="Calibri" w:cs="Calibri"/>
          <w:sz w:val="28"/>
        </w:rPr>
        <w:t xml:space="preserve">Jalandhar, Punjab, India-144411                                </w:t>
      </w:r>
    </w:p>
    <w:p w:rsidR="001679A6" w:rsidRPr="00B836B9" w:rsidRDefault="00B836B9" w:rsidP="00B836B9">
      <w:pPr>
        <w:spacing w:after="225" w:line="259" w:lineRule="auto"/>
        <w:ind w:left="0" w:firstLine="0"/>
        <w:jc w:val="center"/>
        <w:rPr>
          <w:b/>
          <w:bCs/>
          <w:sz w:val="160"/>
          <w:szCs w:val="52"/>
          <w:u w:val="single"/>
        </w:rPr>
      </w:pPr>
      <w:r w:rsidRPr="00B836B9">
        <w:rPr>
          <w:rFonts w:ascii="Calibri" w:eastAsia="Calibri" w:hAnsi="Calibri" w:cs="Calibri"/>
          <w:b/>
          <w:bCs/>
          <w:sz w:val="72"/>
          <w:szCs w:val="52"/>
          <w:u w:val="single"/>
        </w:rPr>
        <w:lastRenderedPageBreak/>
        <w:t>AI IN BIOTECHNOLOGY</w:t>
      </w:r>
    </w:p>
    <w:p w:rsidR="001679A6" w:rsidRDefault="00000000">
      <w:pPr>
        <w:spacing w:after="0" w:line="259" w:lineRule="auto"/>
        <w:ind w:left="0" w:firstLine="0"/>
      </w:pPr>
      <w:r>
        <w:rPr>
          <w:rFonts w:ascii="Calibri" w:eastAsia="Calibri" w:hAnsi="Calibri" w:cs="Calibri"/>
          <w:sz w:val="28"/>
        </w:rPr>
        <w:t xml:space="preserve"> </w:t>
      </w:r>
    </w:p>
    <w:p w:rsidR="001679A6" w:rsidRDefault="00B836B9">
      <w:pPr>
        <w:spacing w:after="0" w:line="259" w:lineRule="auto"/>
        <w:ind w:left="-1440" w:right="10722" w:firstLine="0"/>
      </w:pPr>
      <w:r w:rsidRPr="00B836B9">
        <w:rPr>
          <w:b/>
          <w:bCs/>
          <w:noProof/>
          <w:sz w:val="52"/>
          <w:szCs w:val="32"/>
          <w:u w:val="single"/>
        </w:rPr>
        <w:drawing>
          <wp:anchor distT="0" distB="0" distL="114300" distR="114300" simplePos="0" relativeHeight="251693056" behindDoc="0" locked="0" layoutInCell="1" allowOverlap="1">
            <wp:simplePos x="0" y="0"/>
            <wp:positionH relativeFrom="column">
              <wp:posOffset>114300</wp:posOffset>
            </wp:positionH>
            <wp:positionV relativeFrom="paragraph">
              <wp:posOffset>98425</wp:posOffset>
            </wp:positionV>
            <wp:extent cx="5894070" cy="39293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894070" cy="3929380"/>
                    </a:xfrm>
                    <a:prstGeom prst="rect">
                      <a:avLst/>
                    </a:prstGeom>
                  </pic:spPr>
                </pic:pic>
              </a:graphicData>
            </a:graphic>
          </wp:anchor>
        </w:drawing>
      </w:r>
      <w:r>
        <w:rPr>
          <w:noProof/>
        </w:rPr>
        <w:drawing>
          <wp:anchor distT="0" distB="0" distL="114300" distR="114300" simplePos="0" relativeHeight="251694080" behindDoc="0" locked="0" layoutInCell="1" allowOverlap="1">
            <wp:simplePos x="0" y="0"/>
            <wp:positionH relativeFrom="column">
              <wp:posOffset>133814</wp:posOffset>
            </wp:positionH>
            <wp:positionV relativeFrom="paragraph">
              <wp:posOffset>4902200</wp:posOffset>
            </wp:positionV>
            <wp:extent cx="5875020" cy="312825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875020" cy="3128257"/>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11191" w:type="dxa"/>
        <w:tblInd w:w="-914" w:type="dxa"/>
        <w:tblCellMar>
          <w:left w:w="914" w:type="dxa"/>
          <w:right w:w="115" w:type="dxa"/>
        </w:tblCellMar>
        <w:tblLook w:val="04A0" w:firstRow="1" w:lastRow="0" w:firstColumn="1" w:lastColumn="0" w:noHBand="0" w:noVBand="1"/>
      </w:tblPr>
      <w:tblGrid>
        <w:gridCol w:w="11191"/>
      </w:tblGrid>
      <w:tr w:rsidR="001679A6">
        <w:trPr>
          <w:trHeight w:val="14762"/>
        </w:trPr>
        <w:tc>
          <w:tcPr>
            <w:tcW w:w="11191" w:type="dxa"/>
            <w:tcBorders>
              <w:top w:val="single" w:sz="48" w:space="0" w:color="000000"/>
              <w:left w:val="single" w:sz="48" w:space="0" w:color="000000"/>
              <w:bottom w:val="single" w:sz="48" w:space="0" w:color="000000"/>
              <w:right w:val="single" w:sz="50" w:space="0" w:color="000000"/>
            </w:tcBorders>
          </w:tcPr>
          <w:p w:rsidR="001679A6" w:rsidRDefault="00000000" w:rsidP="00B836B9">
            <w:pPr>
              <w:spacing w:after="231" w:line="259" w:lineRule="auto"/>
              <w:ind w:left="0" w:right="648" w:firstLine="0"/>
              <w:jc w:val="center"/>
            </w:pPr>
            <w:r>
              <w:rPr>
                <w:sz w:val="96"/>
                <w:u w:val="single" w:color="000000"/>
              </w:rPr>
              <w:lastRenderedPageBreak/>
              <w:t>INDEX</w:t>
            </w:r>
            <w:r>
              <w:rPr>
                <w:rFonts w:ascii="Calibri" w:eastAsia="Calibri" w:hAnsi="Calibri" w:cs="Calibri"/>
                <w:sz w:val="28"/>
              </w:rPr>
              <w:t xml:space="preserve"> </w:t>
            </w:r>
          </w:p>
          <w:p w:rsidR="001679A6" w:rsidRDefault="00000000">
            <w:pPr>
              <w:spacing w:after="0" w:line="259" w:lineRule="auto"/>
              <w:ind w:left="2196" w:firstLine="0"/>
            </w:pPr>
            <w:r>
              <w:rPr>
                <w:b/>
                <w:sz w:val="72"/>
              </w:rPr>
              <w:t xml:space="preserve"> </w:t>
            </w:r>
          </w:p>
          <w:p w:rsidR="001679A6" w:rsidRDefault="00000000">
            <w:pPr>
              <w:spacing w:after="0" w:line="259" w:lineRule="auto"/>
              <w:ind w:left="0" w:firstLine="0"/>
            </w:pPr>
            <w:r>
              <w:t xml:space="preserve"> </w:t>
            </w:r>
          </w:p>
          <w:tbl>
            <w:tblPr>
              <w:tblStyle w:val="TableGrid"/>
              <w:tblW w:w="9724" w:type="dxa"/>
              <w:tblInd w:w="79" w:type="dxa"/>
              <w:tblCellMar>
                <w:top w:w="135" w:type="dxa"/>
                <w:left w:w="110" w:type="dxa"/>
                <w:right w:w="115" w:type="dxa"/>
              </w:tblCellMar>
              <w:tblLook w:val="04A0" w:firstRow="1" w:lastRow="0" w:firstColumn="1" w:lastColumn="0" w:noHBand="0" w:noVBand="1"/>
            </w:tblPr>
            <w:tblGrid>
              <w:gridCol w:w="1428"/>
              <w:gridCol w:w="5655"/>
              <w:gridCol w:w="2641"/>
            </w:tblGrid>
            <w:tr w:rsidR="001679A6">
              <w:trPr>
                <w:trHeight w:val="1138"/>
              </w:trPr>
              <w:tc>
                <w:tcPr>
                  <w:tcW w:w="1428" w:type="dxa"/>
                  <w:tcBorders>
                    <w:top w:val="single" w:sz="4" w:space="0" w:color="000000"/>
                    <w:left w:val="single" w:sz="4" w:space="0" w:color="000000"/>
                    <w:bottom w:val="single" w:sz="4" w:space="0" w:color="000000"/>
                    <w:right w:val="single" w:sz="4" w:space="0" w:color="000000"/>
                  </w:tcBorders>
                </w:tcPr>
                <w:p w:rsidR="001679A6" w:rsidRDefault="00000000">
                  <w:pPr>
                    <w:spacing w:after="0" w:line="259" w:lineRule="auto"/>
                    <w:ind w:left="0" w:firstLine="0"/>
                  </w:pPr>
                  <w:r>
                    <w:t xml:space="preserve">No:  </w:t>
                  </w:r>
                </w:p>
              </w:tc>
              <w:tc>
                <w:tcPr>
                  <w:tcW w:w="5655" w:type="dxa"/>
                  <w:tcBorders>
                    <w:top w:val="single" w:sz="4" w:space="0" w:color="000000"/>
                    <w:left w:val="single" w:sz="4" w:space="0" w:color="000000"/>
                    <w:bottom w:val="single" w:sz="4" w:space="0" w:color="000000"/>
                    <w:right w:val="single" w:sz="4" w:space="0" w:color="000000"/>
                  </w:tcBorders>
                </w:tcPr>
                <w:p w:rsidR="001679A6" w:rsidRDefault="00000000">
                  <w:pPr>
                    <w:spacing w:after="0" w:line="259" w:lineRule="auto"/>
                    <w:ind w:left="5" w:firstLine="0"/>
                  </w:pPr>
                  <w:r>
                    <w:t xml:space="preserve">Topics  </w:t>
                  </w:r>
                </w:p>
              </w:tc>
              <w:tc>
                <w:tcPr>
                  <w:tcW w:w="2641" w:type="dxa"/>
                  <w:tcBorders>
                    <w:top w:val="single" w:sz="4" w:space="0" w:color="000000"/>
                    <w:left w:val="single" w:sz="4" w:space="0" w:color="000000"/>
                    <w:bottom w:val="single" w:sz="4" w:space="0" w:color="000000"/>
                    <w:right w:val="single" w:sz="4" w:space="0" w:color="000000"/>
                  </w:tcBorders>
                </w:tcPr>
                <w:p w:rsidR="001679A6" w:rsidRDefault="00000000">
                  <w:pPr>
                    <w:spacing w:after="0" w:line="259" w:lineRule="auto"/>
                    <w:ind w:left="5" w:firstLine="0"/>
                  </w:pPr>
                  <w:r>
                    <w:t xml:space="preserve">Page no:  </w:t>
                  </w:r>
                </w:p>
              </w:tc>
            </w:tr>
            <w:tr w:rsidR="001679A6">
              <w:trPr>
                <w:trHeight w:val="1140"/>
              </w:trPr>
              <w:tc>
                <w:tcPr>
                  <w:tcW w:w="1428" w:type="dxa"/>
                  <w:tcBorders>
                    <w:top w:val="single" w:sz="4" w:space="0" w:color="000000"/>
                    <w:left w:val="single" w:sz="4" w:space="0" w:color="000000"/>
                    <w:bottom w:val="single" w:sz="4" w:space="0" w:color="000000"/>
                    <w:right w:val="single" w:sz="4" w:space="0" w:color="000000"/>
                  </w:tcBorders>
                </w:tcPr>
                <w:p w:rsidR="001679A6" w:rsidRDefault="00000000">
                  <w:pPr>
                    <w:spacing w:after="0" w:line="259" w:lineRule="auto"/>
                    <w:ind w:left="0" w:firstLine="0"/>
                  </w:pPr>
                  <w:r>
                    <w:t xml:space="preserve">1.  </w:t>
                  </w:r>
                </w:p>
              </w:tc>
              <w:tc>
                <w:tcPr>
                  <w:tcW w:w="5655" w:type="dxa"/>
                  <w:tcBorders>
                    <w:top w:val="single" w:sz="4" w:space="0" w:color="000000"/>
                    <w:left w:val="single" w:sz="4" w:space="0" w:color="000000"/>
                    <w:bottom w:val="single" w:sz="4" w:space="0" w:color="000000"/>
                    <w:right w:val="single" w:sz="4" w:space="0" w:color="000000"/>
                  </w:tcBorders>
                </w:tcPr>
                <w:p w:rsidR="001679A6" w:rsidRDefault="00000000">
                  <w:pPr>
                    <w:spacing w:after="0" w:line="259" w:lineRule="auto"/>
                    <w:ind w:left="5" w:firstLine="0"/>
                  </w:pPr>
                  <w:r>
                    <w:t xml:space="preserve">Abstract  </w:t>
                  </w:r>
                </w:p>
              </w:tc>
              <w:tc>
                <w:tcPr>
                  <w:tcW w:w="2641" w:type="dxa"/>
                  <w:tcBorders>
                    <w:top w:val="single" w:sz="4" w:space="0" w:color="000000"/>
                    <w:left w:val="single" w:sz="4" w:space="0" w:color="000000"/>
                    <w:bottom w:val="single" w:sz="4" w:space="0" w:color="000000"/>
                    <w:right w:val="single" w:sz="4" w:space="0" w:color="000000"/>
                  </w:tcBorders>
                </w:tcPr>
                <w:p w:rsidR="001679A6" w:rsidRDefault="00000000">
                  <w:pPr>
                    <w:spacing w:after="0" w:line="259" w:lineRule="auto"/>
                    <w:ind w:left="9" w:firstLine="0"/>
                    <w:jc w:val="center"/>
                  </w:pPr>
                  <w:r>
                    <w:t xml:space="preserve">3  </w:t>
                  </w:r>
                </w:p>
              </w:tc>
            </w:tr>
            <w:tr w:rsidR="001679A6">
              <w:trPr>
                <w:trHeight w:val="1140"/>
              </w:trPr>
              <w:tc>
                <w:tcPr>
                  <w:tcW w:w="1428" w:type="dxa"/>
                  <w:tcBorders>
                    <w:top w:val="single" w:sz="4" w:space="0" w:color="000000"/>
                    <w:left w:val="single" w:sz="4" w:space="0" w:color="000000"/>
                    <w:bottom w:val="single" w:sz="4" w:space="0" w:color="000000"/>
                    <w:right w:val="single" w:sz="4" w:space="0" w:color="000000"/>
                  </w:tcBorders>
                </w:tcPr>
                <w:p w:rsidR="001679A6" w:rsidRDefault="00000000">
                  <w:pPr>
                    <w:spacing w:after="0" w:line="259" w:lineRule="auto"/>
                    <w:ind w:left="0" w:firstLine="0"/>
                  </w:pPr>
                  <w:r>
                    <w:t xml:space="preserve">2.  </w:t>
                  </w:r>
                </w:p>
              </w:tc>
              <w:tc>
                <w:tcPr>
                  <w:tcW w:w="5655" w:type="dxa"/>
                  <w:tcBorders>
                    <w:top w:val="single" w:sz="4" w:space="0" w:color="000000"/>
                    <w:left w:val="single" w:sz="4" w:space="0" w:color="000000"/>
                    <w:bottom w:val="single" w:sz="4" w:space="0" w:color="000000"/>
                    <w:right w:val="single" w:sz="4" w:space="0" w:color="000000"/>
                  </w:tcBorders>
                </w:tcPr>
                <w:p w:rsidR="001679A6" w:rsidRDefault="00000000">
                  <w:pPr>
                    <w:spacing w:after="0" w:line="259" w:lineRule="auto"/>
                    <w:ind w:left="5" w:firstLine="0"/>
                  </w:pPr>
                  <w:r>
                    <w:t xml:space="preserve">Introduction  </w:t>
                  </w:r>
                </w:p>
              </w:tc>
              <w:tc>
                <w:tcPr>
                  <w:tcW w:w="2641" w:type="dxa"/>
                  <w:tcBorders>
                    <w:top w:val="single" w:sz="4" w:space="0" w:color="000000"/>
                    <w:left w:val="single" w:sz="4" w:space="0" w:color="000000"/>
                    <w:bottom w:val="single" w:sz="4" w:space="0" w:color="000000"/>
                    <w:right w:val="single" w:sz="4" w:space="0" w:color="000000"/>
                  </w:tcBorders>
                </w:tcPr>
                <w:p w:rsidR="001679A6" w:rsidRDefault="00000000">
                  <w:pPr>
                    <w:spacing w:after="0" w:line="259" w:lineRule="auto"/>
                    <w:ind w:left="9" w:firstLine="0"/>
                    <w:jc w:val="center"/>
                  </w:pPr>
                  <w:r>
                    <w:t xml:space="preserve">4  </w:t>
                  </w:r>
                </w:p>
              </w:tc>
            </w:tr>
            <w:tr w:rsidR="001679A6">
              <w:trPr>
                <w:trHeight w:val="1138"/>
              </w:trPr>
              <w:tc>
                <w:tcPr>
                  <w:tcW w:w="1428" w:type="dxa"/>
                  <w:tcBorders>
                    <w:top w:val="single" w:sz="4" w:space="0" w:color="000000"/>
                    <w:left w:val="single" w:sz="4" w:space="0" w:color="000000"/>
                    <w:bottom w:val="single" w:sz="4" w:space="0" w:color="000000"/>
                    <w:right w:val="single" w:sz="4" w:space="0" w:color="000000"/>
                  </w:tcBorders>
                </w:tcPr>
                <w:p w:rsidR="001679A6" w:rsidRDefault="00000000">
                  <w:pPr>
                    <w:spacing w:after="0" w:line="259" w:lineRule="auto"/>
                    <w:ind w:left="0" w:firstLine="0"/>
                  </w:pPr>
                  <w:r>
                    <w:t xml:space="preserve">3.  </w:t>
                  </w:r>
                </w:p>
              </w:tc>
              <w:tc>
                <w:tcPr>
                  <w:tcW w:w="5655" w:type="dxa"/>
                  <w:tcBorders>
                    <w:top w:val="single" w:sz="4" w:space="0" w:color="000000"/>
                    <w:left w:val="single" w:sz="4" w:space="0" w:color="000000"/>
                    <w:bottom w:val="single" w:sz="4" w:space="0" w:color="000000"/>
                    <w:right w:val="single" w:sz="4" w:space="0" w:color="000000"/>
                  </w:tcBorders>
                </w:tcPr>
                <w:p w:rsidR="001679A6" w:rsidRDefault="00000000">
                  <w:pPr>
                    <w:spacing w:after="0" w:line="259" w:lineRule="auto"/>
                    <w:ind w:left="5" w:firstLine="0"/>
                  </w:pPr>
                  <w:r>
                    <w:t xml:space="preserve">Content  </w:t>
                  </w:r>
                </w:p>
              </w:tc>
              <w:tc>
                <w:tcPr>
                  <w:tcW w:w="2641" w:type="dxa"/>
                  <w:tcBorders>
                    <w:top w:val="single" w:sz="4" w:space="0" w:color="000000"/>
                    <w:left w:val="single" w:sz="4" w:space="0" w:color="000000"/>
                    <w:bottom w:val="single" w:sz="4" w:space="0" w:color="000000"/>
                    <w:right w:val="single" w:sz="4" w:space="0" w:color="000000"/>
                  </w:tcBorders>
                </w:tcPr>
                <w:p w:rsidR="001679A6" w:rsidRDefault="00000000">
                  <w:pPr>
                    <w:spacing w:after="0" w:line="259" w:lineRule="auto"/>
                    <w:ind w:left="9" w:firstLine="0"/>
                    <w:jc w:val="center"/>
                  </w:pPr>
                  <w:r>
                    <w:t xml:space="preserve">6  </w:t>
                  </w:r>
                </w:p>
              </w:tc>
            </w:tr>
            <w:tr w:rsidR="001679A6">
              <w:trPr>
                <w:trHeight w:val="1140"/>
              </w:trPr>
              <w:tc>
                <w:tcPr>
                  <w:tcW w:w="1428" w:type="dxa"/>
                  <w:tcBorders>
                    <w:top w:val="single" w:sz="4" w:space="0" w:color="000000"/>
                    <w:left w:val="single" w:sz="4" w:space="0" w:color="000000"/>
                    <w:bottom w:val="single" w:sz="4" w:space="0" w:color="000000"/>
                    <w:right w:val="single" w:sz="4" w:space="0" w:color="000000"/>
                  </w:tcBorders>
                </w:tcPr>
                <w:p w:rsidR="001679A6" w:rsidRDefault="00000000">
                  <w:pPr>
                    <w:spacing w:after="0" w:line="259" w:lineRule="auto"/>
                    <w:ind w:left="0" w:firstLine="0"/>
                  </w:pPr>
                  <w:r>
                    <w:t xml:space="preserve">4.  </w:t>
                  </w:r>
                </w:p>
              </w:tc>
              <w:tc>
                <w:tcPr>
                  <w:tcW w:w="5655" w:type="dxa"/>
                  <w:tcBorders>
                    <w:top w:val="single" w:sz="4" w:space="0" w:color="000000"/>
                    <w:left w:val="single" w:sz="4" w:space="0" w:color="000000"/>
                    <w:bottom w:val="single" w:sz="4" w:space="0" w:color="000000"/>
                    <w:right w:val="single" w:sz="4" w:space="0" w:color="000000"/>
                  </w:tcBorders>
                </w:tcPr>
                <w:p w:rsidR="001679A6" w:rsidRDefault="00000000">
                  <w:pPr>
                    <w:spacing w:after="0" w:line="259" w:lineRule="auto"/>
                    <w:ind w:left="5" w:firstLine="0"/>
                  </w:pPr>
                  <w:r>
                    <w:t xml:space="preserve">Methodology </w:t>
                  </w:r>
                </w:p>
              </w:tc>
              <w:tc>
                <w:tcPr>
                  <w:tcW w:w="2641" w:type="dxa"/>
                  <w:tcBorders>
                    <w:top w:val="single" w:sz="4" w:space="0" w:color="000000"/>
                    <w:left w:val="single" w:sz="4" w:space="0" w:color="000000"/>
                    <w:bottom w:val="single" w:sz="4" w:space="0" w:color="000000"/>
                    <w:right w:val="single" w:sz="4" w:space="0" w:color="000000"/>
                  </w:tcBorders>
                </w:tcPr>
                <w:p w:rsidR="001679A6" w:rsidRDefault="00000000">
                  <w:pPr>
                    <w:spacing w:after="0" w:line="259" w:lineRule="auto"/>
                    <w:ind w:left="22" w:firstLine="0"/>
                    <w:jc w:val="center"/>
                  </w:pPr>
                  <w:r>
                    <w:t xml:space="preserve">13  </w:t>
                  </w:r>
                </w:p>
              </w:tc>
            </w:tr>
            <w:tr w:rsidR="001679A6">
              <w:trPr>
                <w:trHeight w:val="1133"/>
              </w:trPr>
              <w:tc>
                <w:tcPr>
                  <w:tcW w:w="1428" w:type="dxa"/>
                  <w:tcBorders>
                    <w:top w:val="single" w:sz="4" w:space="0" w:color="000000"/>
                    <w:left w:val="single" w:sz="4" w:space="0" w:color="000000"/>
                    <w:bottom w:val="single" w:sz="4" w:space="0" w:color="000000"/>
                    <w:right w:val="single" w:sz="4" w:space="0" w:color="000000"/>
                  </w:tcBorders>
                </w:tcPr>
                <w:p w:rsidR="001679A6" w:rsidRDefault="00000000">
                  <w:pPr>
                    <w:spacing w:after="0" w:line="259" w:lineRule="auto"/>
                    <w:ind w:left="0" w:firstLine="0"/>
                  </w:pPr>
                  <w:r>
                    <w:t xml:space="preserve">5.  </w:t>
                  </w:r>
                </w:p>
              </w:tc>
              <w:tc>
                <w:tcPr>
                  <w:tcW w:w="5655" w:type="dxa"/>
                  <w:tcBorders>
                    <w:top w:val="single" w:sz="4" w:space="0" w:color="000000"/>
                    <w:left w:val="single" w:sz="4" w:space="0" w:color="000000"/>
                    <w:bottom w:val="single" w:sz="4" w:space="0" w:color="000000"/>
                    <w:right w:val="single" w:sz="4" w:space="0" w:color="000000"/>
                  </w:tcBorders>
                </w:tcPr>
                <w:p w:rsidR="001679A6" w:rsidRDefault="00000000">
                  <w:pPr>
                    <w:spacing w:after="0" w:line="259" w:lineRule="auto"/>
                    <w:ind w:left="5" w:firstLine="0"/>
                  </w:pPr>
                  <w:r>
                    <w:t xml:space="preserve">Result Declaration  </w:t>
                  </w:r>
                </w:p>
              </w:tc>
              <w:tc>
                <w:tcPr>
                  <w:tcW w:w="2641" w:type="dxa"/>
                  <w:tcBorders>
                    <w:top w:val="single" w:sz="4" w:space="0" w:color="000000"/>
                    <w:left w:val="single" w:sz="4" w:space="0" w:color="000000"/>
                    <w:bottom w:val="single" w:sz="4" w:space="0" w:color="000000"/>
                    <w:right w:val="single" w:sz="4" w:space="0" w:color="000000"/>
                  </w:tcBorders>
                </w:tcPr>
                <w:p w:rsidR="001679A6" w:rsidRDefault="00000000">
                  <w:pPr>
                    <w:spacing w:after="0" w:line="259" w:lineRule="auto"/>
                    <w:ind w:left="23" w:firstLine="0"/>
                    <w:jc w:val="center"/>
                  </w:pPr>
                  <w:r>
                    <w:t xml:space="preserve">16 </w:t>
                  </w:r>
                </w:p>
              </w:tc>
            </w:tr>
            <w:tr w:rsidR="001679A6">
              <w:trPr>
                <w:trHeight w:val="1140"/>
              </w:trPr>
              <w:tc>
                <w:tcPr>
                  <w:tcW w:w="1428" w:type="dxa"/>
                  <w:tcBorders>
                    <w:top w:val="single" w:sz="4" w:space="0" w:color="000000"/>
                    <w:left w:val="single" w:sz="4" w:space="0" w:color="000000"/>
                    <w:bottom w:val="single" w:sz="4" w:space="0" w:color="000000"/>
                    <w:right w:val="single" w:sz="4" w:space="0" w:color="000000"/>
                  </w:tcBorders>
                </w:tcPr>
                <w:p w:rsidR="001679A6" w:rsidRDefault="00000000">
                  <w:pPr>
                    <w:spacing w:after="0" w:line="259" w:lineRule="auto"/>
                    <w:ind w:left="0" w:firstLine="0"/>
                  </w:pPr>
                  <w:r>
                    <w:t xml:space="preserve">6.  </w:t>
                  </w:r>
                </w:p>
              </w:tc>
              <w:tc>
                <w:tcPr>
                  <w:tcW w:w="5655" w:type="dxa"/>
                  <w:tcBorders>
                    <w:top w:val="single" w:sz="4" w:space="0" w:color="000000"/>
                    <w:left w:val="single" w:sz="4" w:space="0" w:color="000000"/>
                    <w:bottom w:val="single" w:sz="4" w:space="0" w:color="000000"/>
                    <w:right w:val="single" w:sz="4" w:space="0" w:color="000000"/>
                  </w:tcBorders>
                </w:tcPr>
                <w:p w:rsidR="001679A6" w:rsidRDefault="00000000">
                  <w:pPr>
                    <w:spacing w:after="0" w:line="259" w:lineRule="auto"/>
                    <w:ind w:left="5" w:firstLine="0"/>
                  </w:pPr>
                  <w:r>
                    <w:t xml:space="preserve">Conclusion  </w:t>
                  </w:r>
                </w:p>
              </w:tc>
              <w:tc>
                <w:tcPr>
                  <w:tcW w:w="2641" w:type="dxa"/>
                  <w:tcBorders>
                    <w:top w:val="single" w:sz="4" w:space="0" w:color="000000"/>
                    <w:left w:val="single" w:sz="4" w:space="0" w:color="000000"/>
                    <w:bottom w:val="single" w:sz="4" w:space="0" w:color="000000"/>
                    <w:right w:val="single" w:sz="4" w:space="0" w:color="000000"/>
                  </w:tcBorders>
                </w:tcPr>
                <w:p w:rsidR="001679A6" w:rsidRDefault="00000000">
                  <w:pPr>
                    <w:spacing w:after="0" w:line="259" w:lineRule="auto"/>
                    <w:ind w:left="22" w:firstLine="0"/>
                    <w:jc w:val="center"/>
                  </w:pPr>
                  <w:r>
                    <w:t xml:space="preserve">16  </w:t>
                  </w:r>
                </w:p>
              </w:tc>
            </w:tr>
            <w:tr w:rsidR="001679A6">
              <w:trPr>
                <w:trHeight w:val="907"/>
              </w:trPr>
              <w:tc>
                <w:tcPr>
                  <w:tcW w:w="1428" w:type="dxa"/>
                  <w:tcBorders>
                    <w:top w:val="single" w:sz="4" w:space="0" w:color="000000"/>
                    <w:left w:val="single" w:sz="4" w:space="0" w:color="000000"/>
                    <w:bottom w:val="single" w:sz="4" w:space="0" w:color="000000"/>
                    <w:right w:val="single" w:sz="4" w:space="0" w:color="000000"/>
                  </w:tcBorders>
                </w:tcPr>
                <w:p w:rsidR="001679A6" w:rsidRDefault="00000000">
                  <w:pPr>
                    <w:spacing w:after="0" w:line="259" w:lineRule="auto"/>
                    <w:ind w:left="0" w:firstLine="0"/>
                  </w:pPr>
                  <w:r>
                    <w:t xml:space="preserve">7.  </w:t>
                  </w:r>
                </w:p>
              </w:tc>
              <w:tc>
                <w:tcPr>
                  <w:tcW w:w="5655" w:type="dxa"/>
                  <w:tcBorders>
                    <w:top w:val="single" w:sz="4" w:space="0" w:color="000000"/>
                    <w:left w:val="single" w:sz="4" w:space="0" w:color="000000"/>
                    <w:bottom w:val="single" w:sz="4" w:space="0" w:color="000000"/>
                    <w:right w:val="single" w:sz="4" w:space="0" w:color="000000"/>
                  </w:tcBorders>
                </w:tcPr>
                <w:p w:rsidR="001679A6" w:rsidRDefault="00000000">
                  <w:pPr>
                    <w:spacing w:after="0" w:line="259" w:lineRule="auto"/>
                    <w:ind w:left="5" w:firstLine="0"/>
                  </w:pPr>
                  <w:r>
                    <w:t xml:space="preserve">Reference  </w:t>
                  </w:r>
                </w:p>
              </w:tc>
              <w:tc>
                <w:tcPr>
                  <w:tcW w:w="2641" w:type="dxa"/>
                  <w:tcBorders>
                    <w:top w:val="single" w:sz="4" w:space="0" w:color="000000"/>
                    <w:left w:val="single" w:sz="4" w:space="0" w:color="000000"/>
                    <w:bottom w:val="single" w:sz="4" w:space="0" w:color="000000"/>
                    <w:right w:val="single" w:sz="4" w:space="0" w:color="000000"/>
                  </w:tcBorders>
                </w:tcPr>
                <w:p w:rsidR="001679A6" w:rsidRDefault="00000000">
                  <w:pPr>
                    <w:spacing w:after="0" w:line="259" w:lineRule="auto"/>
                    <w:ind w:left="23" w:firstLine="0"/>
                    <w:jc w:val="center"/>
                  </w:pPr>
                  <w:r>
                    <w:t xml:space="preserve">17 </w:t>
                  </w:r>
                </w:p>
              </w:tc>
            </w:tr>
          </w:tbl>
          <w:p w:rsidR="001679A6" w:rsidRDefault="001679A6">
            <w:pPr>
              <w:spacing w:after="160" w:line="259" w:lineRule="auto"/>
              <w:ind w:left="0" w:firstLine="0"/>
            </w:pPr>
          </w:p>
        </w:tc>
      </w:tr>
    </w:tbl>
    <w:p w:rsidR="001679A6" w:rsidRDefault="00000000">
      <w:pPr>
        <w:spacing w:after="52" w:line="259" w:lineRule="auto"/>
        <w:ind w:left="0" w:firstLine="0"/>
      </w:pPr>
      <w:r>
        <w:rPr>
          <w:sz w:val="72"/>
        </w:rPr>
        <w:lastRenderedPageBreak/>
        <w:t xml:space="preserve">               </w:t>
      </w:r>
    </w:p>
    <w:p w:rsidR="001679A6" w:rsidRDefault="00000000">
      <w:pPr>
        <w:pStyle w:val="Heading1"/>
      </w:pPr>
      <w:r>
        <w:t xml:space="preserve">ABSTRACT </w:t>
      </w:r>
    </w:p>
    <w:p w:rsidR="001679A6" w:rsidRDefault="00000000">
      <w:pPr>
        <w:spacing w:after="139" w:line="259" w:lineRule="auto"/>
        <w:ind w:left="0" w:firstLine="0"/>
      </w:pPr>
      <w:r>
        <w:t xml:space="preserve"> </w:t>
      </w:r>
    </w:p>
    <w:p w:rsidR="001679A6" w:rsidRDefault="00000000">
      <w:pPr>
        <w:spacing w:after="5" w:line="276" w:lineRule="auto"/>
        <w:ind w:left="9" w:right="-8"/>
        <w:jc w:val="both"/>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381000</wp:posOffset>
                </wp:positionV>
                <wp:extent cx="76200" cy="9297924"/>
                <wp:effectExtent l="0" t="0" r="0" b="0"/>
                <wp:wrapSquare wrapText="bothSides"/>
                <wp:docPr id="16187" name="Group 16187"/>
                <wp:cNvGraphicFramePr/>
                <a:graphic xmlns:a="http://schemas.openxmlformats.org/drawingml/2006/main">
                  <a:graphicData uri="http://schemas.microsoft.com/office/word/2010/wordprocessingGroup">
                    <wpg:wgp>
                      <wpg:cNvGrpSpPr/>
                      <wpg:grpSpPr>
                        <a:xfrm>
                          <a:off x="0" y="0"/>
                          <a:ext cx="76200" cy="9297924"/>
                          <a:chOff x="0" y="0"/>
                          <a:chExt cx="76200" cy="9297924"/>
                        </a:xfrm>
                      </wpg:grpSpPr>
                      <wps:wsp>
                        <wps:cNvPr id="20366" name="Shape 20366"/>
                        <wps:cNvSpPr/>
                        <wps:spPr>
                          <a:xfrm>
                            <a:off x="0" y="0"/>
                            <a:ext cx="76200" cy="9297924"/>
                          </a:xfrm>
                          <a:custGeom>
                            <a:avLst/>
                            <a:gdLst/>
                            <a:ahLst/>
                            <a:cxnLst/>
                            <a:rect l="0" t="0" r="0" b="0"/>
                            <a:pathLst>
                              <a:path w="76200" h="9297924">
                                <a:moveTo>
                                  <a:pt x="0" y="0"/>
                                </a:moveTo>
                                <a:lnTo>
                                  <a:pt x="76200" y="0"/>
                                </a:lnTo>
                                <a:lnTo>
                                  <a:pt x="762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87" style="width:6pt;height:732.12pt;position:absolute;mso-position-horizontal-relative:page;mso-position-horizontal:absolute;margin-left:24pt;mso-position-vertical-relative:page;margin-top:30pt;" coordsize="762,92979">
                <v:shape id="Shape 20367" style="position:absolute;width:762;height:92979;left:0;top:0;" coordsize="76200,9297924" path="m0,0l76200,0l76200,9297924l0,92979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7392924</wp:posOffset>
                </wp:positionH>
                <wp:positionV relativeFrom="page">
                  <wp:posOffset>381000</wp:posOffset>
                </wp:positionV>
                <wp:extent cx="76200" cy="9297924"/>
                <wp:effectExtent l="0" t="0" r="0" b="0"/>
                <wp:wrapSquare wrapText="bothSides"/>
                <wp:docPr id="16188" name="Group 16188"/>
                <wp:cNvGraphicFramePr/>
                <a:graphic xmlns:a="http://schemas.openxmlformats.org/drawingml/2006/main">
                  <a:graphicData uri="http://schemas.microsoft.com/office/word/2010/wordprocessingGroup">
                    <wpg:wgp>
                      <wpg:cNvGrpSpPr/>
                      <wpg:grpSpPr>
                        <a:xfrm>
                          <a:off x="0" y="0"/>
                          <a:ext cx="76200" cy="9297924"/>
                          <a:chOff x="0" y="0"/>
                          <a:chExt cx="76200" cy="9297924"/>
                        </a:xfrm>
                      </wpg:grpSpPr>
                      <wps:wsp>
                        <wps:cNvPr id="20368" name="Shape 20368"/>
                        <wps:cNvSpPr/>
                        <wps:spPr>
                          <a:xfrm>
                            <a:off x="0" y="0"/>
                            <a:ext cx="76200" cy="9297924"/>
                          </a:xfrm>
                          <a:custGeom>
                            <a:avLst/>
                            <a:gdLst/>
                            <a:ahLst/>
                            <a:cxnLst/>
                            <a:rect l="0" t="0" r="0" b="0"/>
                            <a:pathLst>
                              <a:path w="76200" h="9297924">
                                <a:moveTo>
                                  <a:pt x="0" y="0"/>
                                </a:moveTo>
                                <a:lnTo>
                                  <a:pt x="76200" y="0"/>
                                </a:lnTo>
                                <a:lnTo>
                                  <a:pt x="762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88" style="width:6pt;height:732.12pt;position:absolute;mso-position-horizontal-relative:page;mso-position-horizontal:absolute;margin-left:582.12pt;mso-position-vertical-relative:page;margin-top:30pt;" coordsize="762,92979">
                <v:shape id="Shape 20369" style="position:absolute;width:762;height:92979;left:0;top:0;" coordsize="76200,9297924" path="m0,0l76200,0l76200,9297924l0,9297924l0,0">
                  <v:stroke weight="0pt" endcap="flat" joinstyle="miter" miterlimit="10" on="false" color="#000000" opacity="0"/>
                  <v:fill on="true" color="#000000"/>
                </v:shape>
                <w10:wrap type="square"/>
              </v:group>
            </w:pict>
          </mc:Fallback>
        </mc:AlternateContent>
      </w:r>
      <w:r>
        <w:t xml:space="preserve">Artificial intelligence advances to serve the biotech business are being created by a few organizations. Their  administrations are  quickly getting key  as more  seasoned strategies  like old  style  measurable  examination  or  manual  picture e  checking  arrive  at  their  down  as  far  as  possible . Customary  techniques  for  information  investigation  in  sedate  revelation  work  best  with  direct,  homogenous  information.  Be  that  as  it  may,  those  techniques  miss  the mark  when the  information gets  perplexing,  for instance,  when patient  records  different  various findings, commodities, complex treatment plans, and numerous experiences with facilities and clinicians.  Sensyne Health is at the cutting edge of this clinical information development . Sensyne's head of translational  medication, Rabia T. Khan, PhD, says that the customary model of medication revelation, which consumes billions  of dollars and still delivers high disappointment rates, is impractical. She includes, notwithstanding, that AI vows  to  diminish  expenses  and  disappointments.  Sensyneis  joining  forces  with  the  NHS  to  catch  understanding  </w:t>
      </w:r>
    </w:p>
    <w:p w:rsidR="001679A6" w:rsidRDefault="00000000">
      <w:pPr>
        <w:spacing w:after="0" w:line="259" w:lineRule="auto"/>
        <w:ind w:left="0" w:firstLine="0"/>
      </w:pPr>
      <w:r>
        <w:t xml:space="preserve"> </w:t>
      </w:r>
    </w:p>
    <w:p w:rsidR="001679A6" w:rsidRDefault="001679A6">
      <w:pPr>
        <w:sectPr w:rsidR="001679A6" w:rsidSect="00B836B9">
          <w:headerReference w:type="even" r:id="rId11"/>
          <w:headerReference w:type="default" r:id="rId12"/>
          <w:footerReference w:type="even" r:id="rId13"/>
          <w:footerReference w:type="default" r:id="rId14"/>
          <w:headerReference w:type="first" r:id="rId15"/>
          <w:footerReference w:type="first" r:id="rId16"/>
          <w:pgSz w:w="12240" w:h="15840"/>
          <w:pgMar w:top="494" w:right="1518" w:bottom="538" w:left="1440" w:header="720" w:footer="112" w:gutter="0"/>
          <w:cols w:space="720"/>
        </w:sectPr>
      </w:pPr>
    </w:p>
    <w:p w:rsidR="001679A6" w:rsidRDefault="00000000">
      <w:pPr>
        <w:ind w:left="9"/>
      </w:pPr>
      <w:r>
        <w:lastRenderedPageBreak/>
        <w:t xml:space="preserve">information and empower the delineation of patients for clinical preliminaries.   </w:t>
      </w:r>
    </w:p>
    <w:p w:rsidR="001679A6" w:rsidRDefault="00000000">
      <w:pPr>
        <w:spacing w:after="5" w:line="276" w:lineRule="auto"/>
        <w:ind w:left="9" w:right="734"/>
        <w:jc w:val="both"/>
      </w:pPr>
      <w:r>
        <w:t xml:space="preserve">She  predicts that  in  the  long run  the business  will move  away  from  traditional randomized  controlled  preliminaries and toward virtual preliminaries. </w:t>
      </w:r>
    </w:p>
    <w:p w:rsidR="001679A6" w:rsidRDefault="00000000">
      <w:pPr>
        <w:spacing w:after="5" w:line="276" w:lineRule="auto"/>
        <w:ind w:left="9" w:right="-8"/>
        <w:jc w:val="both"/>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381000</wp:posOffset>
                </wp:positionV>
                <wp:extent cx="76200" cy="9297924"/>
                <wp:effectExtent l="0" t="0" r="0" b="0"/>
                <wp:wrapSquare wrapText="bothSides"/>
                <wp:docPr id="17819" name="Group 17819"/>
                <wp:cNvGraphicFramePr/>
                <a:graphic xmlns:a="http://schemas.openxmlformats.org/drawingml/2006/main">
                  <a:graphicData uri="http://schemas.microsoft.com/office/word/2010/wordprocessingGroup">
                    <wpg:wgp>
                      <wpg:cNvGrpSpPr/>
                      <wpg:grpSpPr>
                        <a:xfrm>
                          <a:off x="0" y="0"/>
                          <a:ext cx="76200" cy="9297924"/>
                          <a:chOff x="0" y="0"/>
                          <a:chExt cx="76200" cy="9297924"/>
                        </a:xfrm>
                      </wpg:grpSpPr>
                      <wps:wsp>
                        <wps:cNvPr id="20370" name="Shape 20370"/>
                        <wps:cNvSpPr/>
                        <wps:spPr>
                          <a:xfrm>
                            <a:off x="0" y="0"/>
                            <a:ext cx="76200" cy="9297924"/>
                          </a:xfrm>
                          <a:custGeom>
                            <a:avLst/>
                            <a:gdLst/>
                            <a:ahLst/>
                            <a:cxnLst/>
                            <a:rect l="0" t="0" r="0" b="0"/>
                            <a:pathLst>
                              <a:path w="76200" h="9297924">
                                <a:moveTo>
                                  <a:pt x="0" y="0"/>
                                </a:moveTo>
                                <a:lnTo>
                                  <a:pt x="76200" y="0"/>
                                </a:lnTo>
                                <a:lnTo>
                                  <a:pt x="762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5DD1E2F" id="Group 17819" o:spid="_x0000_s1026" style="position:absolute;margin-left:24pt;margin-top:30pt;width:6pt;height:732.1pt;z-index:251662336;mso-position-horizontal-relative:page;mso-position-vertical-relative:page" coordsize="762,92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">
                <v:shape id="Shape 20370" o:spid="_x0000_s1027" style="position:absolute;width:762;height:92979;visibility:visible;mso-wrap-style:square;v-text-anchor:top" coordsize="76200,9297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" path="m,l76200,r,9297924l,9297924,,e" fillcolor="black" stroked="f" strokeweight="0">
                  <v:stroke miterlimit="83231f" joinstyle="miter"/>
                  <v:path arrowok="t" textboxrect="0,0,76200,929792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7392924</wp:posOffset>
                </wp:positionH>
                <wp:positionV relativeFrom="page">
                  <wp:posOffset>381000</wp:posOffset>
                </wp:positionV>
                <wp:extent cx="76200" cy="9297924"/>
                <wp:effectExtent l="0" t="0" r="0" b="0"/>
                <wp:wrapSquare wrapText="bothSides"/>
                <wp:docPr id="17822" name="Group 17822"/>
                <wp:cNvGraphicFramePr/>
                <a:graphic xmlns:a="http://schemas.openxmlformats.org/drawingml/2006/main">
                  <a:graphicData uri="http://schemas.microsoft.com/office/word/2010/wordprocessingGroup">
                    <wpg:wgp>
                      <wpg:cNvGrpSpPr/>
                      <wpg:grpSpPr>
                        <a:xfrm>
                          <a:off x="0" y="0"/>
                          <a:ext cx="76200" cy="9297924"/>
                          <a:chOff x="0" y="0"/>
                          <a:chExt cx="76200" cy="9297924"/>
                        </a:xfrm>
                      </wpg:grpSpPr>
                      <wps:wsp>
                        <wps:cNvPr id="20372" name="Shape 20372"/>
                        <wps:cNvSpPr/>
                        <wps:spPr>
                          <a:xfrm>
                            <a:off x="0" y="0"/>
                            <a:ext cx="76200" cy="9297924"/>
                          </a:xfrm>
                          <a:custGeom>
                            <a:avLst/>
                            <a:gdLst/>
                            <a:ahLst/>
                            <a:cxnLst/>
                            <a:rect l="0" t="0" r="0" b="0"/>
                            <a:pathLst>
                              <a:path w="76200" h="9297924">
                                <a:moveTo>
                                  <a:pt x="0" y="0"/>
                                </a:moveTo>
                                <a:lnTo>
                                  <a:pt x="76200" y="0"/>
                                </a:lnTo>
                                <a:lnTo>
                                  <a:pt x="762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22" style="width:6pt;height:732.12pt;position:absolute;mso-position-horizontal-relative:page;mso-position-horizontal:absolute;margin-left:582.12pt;mso-position-vertical-relative:page;margin-top:30pt;" coordsize="762,92979">
                <v:shape id="Shape 20373" style="position:absolute;width:762;height:92979;left:0;top:0;" coordsize="76200,9297924" path="m0,0l76200,0l76200,9297924l0,9297924l0,0">
                  <v:stroke weight="0pt" endcap="flat" joinstyle="miter" miterlimit="10" on="false" color="#000000" opacity="0"/>
                  <v:fill on="true" color="#000000"/>
                </v:shape>
                <w10:wrap type="square"/>
              </v:group>
            </w:pict>
          </mc:Fallback>
        </mc:AlternateContent>
      </w:r>
      <w:r>
        <w:t xml:space="preserve">Empowered by AI, virtual preliminaries will do the truly difficult  work, giving a  great part of  the  data  that used  to require costly human preliminaries.  Indeed, this data will be  accessible  for  a  forthcoming  medication  before  the  medication  is  ever  tried  in  people.  Rather  than  taking  something from a theoretical thought in a dish entirely through to clinical work different biotechnology firm Khan  </w:t>
      </w:r>
    </w:p>
    <w:p w:rsidR="001679A6" w:rsidRDefault="00000000">
      <w:pPr>
        <w:spacing w:after="5" w:line="276" w:lineRule="auto"/>
        <w:ind w:left="9" w:right="114"/>
        <w:jc w:val="both"/>
      </w:pPr>
      <w:r>
        <w:t xml:space="preserve">will  begin  with  genuine  information,  interface  that  to  persistent  examples,  and  utilize  that  for  tranquilize  revelation, and afterward we will take care of a similar data once again into the clinical preliminary. </w:t>
      </w:r>
    </w:p>
    <w:p w:rsidR="001679A6" w:rsidRDefault="00B836B9">
      <w:pPr>
        <w:spacing w:after="0" w:line="259" w:lineRule="auto"/>
        <w:ind w:left="0" w:firstLine="0"/>
      </w:pPr>
      <w:r>
        <w:rPr>
          <w:noProof/>
        </w:rPr>
        <w:drawing>
          <wp:anchor distT="0" distB="0" distL="114300" distR="114300" simplePos="0" relativeHeight="251695104" behindDoc="0" locked="0" layoutInCell="1" allowOverlap="1">
            <wp:simplePos x="0" y="0"/>
            <wp:positionH relativeFrom="column">
              <wp:posOffset>15240</wp:posOffset>
            </wp:positionH>
            <wp:positionV relativeFrom="paragraph">
              <wp:posOffset>189230</wp:posOffset>
            </wp:positionV>
            <wp:extent cx="5905500" cy="29667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5905500" cy="2966720"/>
                    </a:xfrm>
                    <a:prstGeom prst="rect">
                      <a:avLst/>
                    </a:prstGeom>
                  </pic:spPr>
                </pic:pic>
              </a:graphicData>
            </a:graphic>
          </wp:anchor>
        </w:drawing>
      </w:r>
      <w:r>
        <w:t xml:space="preserve"> </w:t>
      </w:r>
    </w:p>
    <w:p w:rsidR="001679A6" w:rsidRDefault="00000000">
      <w:pPr>
        <w:spacing w:after="24" w:line="259" w:lineRule="auto"/>
        <w:ind w:left="0" w:firstLine="0"/>
      </w:pPr>
      <w:r>
        <w:rPr>
          <w:rFonts w:ascii="Calibri" w:eastAsia="Calibri" w:hAnsi="Calibri" w:cs="Calibri"/>
          <w:sz w:val="28"/>
        </w:rPr>
        <w:t xml:space="preserve"> </w:t>
      </w:r>
    </w:p>
    <w:p w:rsidR="001679A6" w:rsidRDefault="00000000">
      <w:pPr>
        <w:spacing w:after="21" w:line="259" w:lineRule="auto"/>
        <w:ind w:left="0" w:firstLine="0"/>
      </w:pPr>
      <w:r>
        <w:rPr>
          <w:rFonts w:ascii="Calibri" w:eastAsia="Calibri" w:hAnsi="Calibri" w:cs="Calibri"/>
          <w:sz w:val="28"/>
        </w:rPr>
        <w:t xml:space="preserve"> </w:t>
      </w:r>
    </w:p>
    <w:p w:rsidR="001679A6" w:rsidRDefault="00000000">
      <w:pPr>
        <w:spacing w:after="23" w:line="259" w:lineRule="auto"/>
        <w:ind w:left="0" w:firstLine="0"/>
      </w:pPr>
      <w:r>
        <w:rPr>
          <w:rFonts w:ascii="Calibri" w:eastAsia="Calibri" w:hAnsi="Calibri" w:cs="Calibri"/>
          <w:sz w:val="28"/>
        </w:rPr>
        <w:t xml:space="preserve"> </w:t>
      </w:r>
    </w:p>
    <w:p w:rsidR="001679A6" w:rsidRDefault="00000000">
      <w:pPr>
        <w:spacing w:after="23" w:line="259" w:lineRule="auto"/>
        <w:ind w:left="0" w:firstLine="0"/>
      </w:pPr>
      <w:r>
        <w:rPr>
          <w:rFonts w:ascii="Calibri" w:eastAsia="Calibri" w:hAnsi="Calibri" w:cs="Calibri"/>
          <w:sz w:val="28"/>
        </w:rPr>
        <w:t xml:space="preserve"> </w:t>
      </w:r>
    </w:p>
    <w:p w:rsidR="001679A6" w:rsidRDefault="00000000">
      <w:pPr>
        <w:spacing w:after="23" w:line="259" w:lineRule="auto"/>
        <w:ind w:left="0" w:firstLine="0"/>
      </w:pPr>
      <w:r>
        <w:rPr>
          <w:rFonts w:ascii="Calibri" w:eastAsia="Calibri" w:hAnsi="Calibri" w:cs="Calibri"/>
          <w:sz w:val="28"/>
        </w:rPr>
        <w:t xml:space="preserve"> </w:t>
      </w:r>
    </w:p>
    <w:p w:rsidR="001679A6" w:rsidRDefault="00000000">
      <w:pPr>
        <w:spacing w:after="21" w:line="259" w:lineRule="auto"/>
        <w:ind w:left="0" w:firstLine="0"/>
      </w:pPr>
      <w:r>
        <w:rPr>
          <w:rFonts w:ascii="Calibri" w:eastAsia="Calibri" w:hAnsi="Calibri" w:cs="Calibri"/>
          <w:sz w:val="28"/>
        </w:rPr>
        <w:t xml:space="preserve"> </w:t>
      </w:r>
    </w:p>
    <w:p w:rsidR="001679A6" w:rsidRDefault="00000000">
      <w:pPr>
        <w:spacing w:after="23" w:line="259" w:lineRule="auto"/>
        <w:ind w:left="0" w:firstLine="0"/>
      </w:pPr>
      <w:r>
        <w:rPr>
          <w:rFonts w:ascii="Calibri" w:eastAsia="Calibri" w:hAnsi="Calibri" w:cs="Calibri"/>
          <w:sz w:val="28"/>
        </w:rPr>
        <w:t xml:space="preserve"> </w:t>
      </w:r>
    </w:p>
    <w:p w:rsidR="001679A6" w:rsidRDefault="00000000">
      <w:pPr>
        <w:spacing w:after="23" w:line="259" w:lineRule="auto"/>
        <w:ind w:left="0" w:firstLine="0"/>
      </w:pPr>
      <w:r>
        <w:rPr>
          <w:rFonts w:ascii="Calibri" w:eastAsia="Calibri" w:hAnsi="Calibri" w:cs="Calibri"/>
          <w:sz w:val="28"/>
        </w:rPr>
        <w:t xml:space="preserve"> </w:t>
      </w:r>
    </w:p>
    <w:p w:rsidR="001679A6" w:rsidRPr="00B836B9" w:rsidRDefault="00000000" w:rsidP="00B836B9">
      <w:pPr>
        <w:spacing w:after="23" w:line="259" w:lineRule="auto"/>
        <w:ind w:left="0" w:firstLine="0"/>
        <w:jc w:val="center"/>
        <w:rPr>
          <w:b/>
          <w:bCs/>
          <w:sz w:val="72"/>
          <w:szCs w:val="40"/>
        </w:rPr>
      </w:pPr>
      <w:r w:rsidRPr="00B836B9">
        <w:rPr>
          <w:b/>
          <w:bCs/>
          <w:sz w:val="72"/>
          <w:szCs w:val="40"/>
        </w:rPr>
        <w:lastRenderedPageBreak/>
        <w:t>INTRODUCTION</w:t>
      </w:r>
    </w:p>
    <w:p w:rsidR="001679A6" w:rsidRDefault="00000000">
      <w:pPr>
        <w:spacing w:after="55" w:line="259" w:lineRule="auto"/>
        <w:ind w:left="238" w:firstLine="0"/>
        <w:jc w:val="center"/>
      </w:pPr>
      <w:r>
        <w:t xml:space="preserve"> </w:t>
      </w:r>
    </w:p>
    <w:p w:rsidR="00B836B9" w:rsidRDefault="00000000">
      <w:pPr>
        <w:ind w:left="9"/>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381000</wp:posOffset>
                </wp:positionV>
                <wp:extent cx="76200" cy="9297924"/>
                <wp:effectExtent l="0" t="0" r="0" b="0"/>
                <wp:wrapSquare wrapText="bothSides"/>
                <wp:docPr id="16221" name="Group 16221"/>
                <wp:cNvGraphicFramePr/>
                <a:graphic xmlns:a="http://schemas.openxmlformats.org/drawingml/2006/main">
                  <a:graphicData uri="http://schemas.microsoft.com/office/word/2010/wordprocessingGroup">
                    <wpg:wgp>
                      <wpg:cNvGrpSpPr/>
                      <wpg:grpSpPr>
                        <a:xfrm>
                          <a:off x="0" y="0"/>
                          <a:ext cx="76200" cy="9297924"/>
                          <a:chOff x="0" y="0"/>
                          <a:chExt cx="76200" cy="9297924"/>
                        </a:xfrm>
                      </wpg:grpSpPr>
                      <wps:wsp>
                        <wps:cNvPr id="20374" name="Shape 20374"/>
                        <wps:cNvSpPr/>
                        <wps:spPr>
                          <a:xfrm>
                            <a:off x="0" y="0"/>
                            <a:ext cx="76200" cy="9297924"/>
                          </a:xfrm>
                          <a:custGeom>
                            <a:avLst/>
                            <a:gdLst/>
                            <a:ahLst/>
                            <a:cxnLst/>
                            <a:rect l="0" t="0" r="0" b="0"/>
                            <a:pathLst>
                              <a:path w="76200" h="9297924">
                                <a:moveTo>
                                  <a:pt x="0" y="0"/>
                                </a:moveTo>
                                <a:lnTo>
                                  <a:pt x="76200" y="0"/>
                                </a:lnTo>
                                <a:lnTo>
                                  <a:pt x="762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21" style="width:6pt;height:732.12pt;position:absolute;mso-position-horizontal-relative:page;mso-position-horizontal:absolute;margin-left:24pt;mso-position-vertical-relative:page;margin-top:30pt;" coordsize="762,92979">
                <v:shape id="Shape 20375" style="position:absolute;width:762;height:92979;left:0;top:0;" coordsize="76200,9297924" path="m0,0l76200,0l76200,9297924l0,92979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7392924</wp:posOffset>
                </wp:positionH>
                <wp:positionV relativeFrom="page">
                  <wp:posOffset>381000</wp:posOffset>
                </wp:positionV>
                <wp:extent cx="76200" cy="9297924"/>
                <wp:effectExtent l="0" t="0" r="0" b="0"/>
                <wp:wrapSquare wrapText="bothSides"/>
                <wp:docPr id="16222" name="Group 16222"/>
                <wp:cNvGraphicFramePr/>
                <a:graphic xmlns:a="http://schemas.openxmlformats.org/drawingml/2006/main">
                  <a:graphicData uri="http://schemas.microsoft.com/office/word/2010/wordprocessingGroup">
                    <wpg:wgp>
                      <wpg:cNvGrpSpPr/>
                      <wpg:grpSpPr>
                        <a:xfrm>
                          <a:off x="0" y="0"/>
                          <a:ext cx="76200" cy="9297924"/>
                          <a:chOff x="0" y="0"/>
                          <a:chExt cx="76200" cy="9297924"/>
                        </a:xfrm>
                      </wpg:grpSpPr>
                      <wps:wsp>
                        <wps:cNvPr id="20376" name="Shape 20376"/>
                        <wps:cNvSpPr/>
                        <wps:spPr>
                          <a:xfrm>
                            <a:off x="0" y="0"/>
                            <a:ext cx="76200" cy="9297924"/>
                          </a:xfrm>
                          <a:custGeom>
                            <a:avLst/>
                            <a:gdLst/>
                            <a:ahLst/>
                            <a:cxnLst/>
                            <a:rect l="0" t="0" r="0" b="0"/>
                            <a:pathLst>
                              <a:path w="76200" h="9297924">
                                <a:moveTo>
                                  <a:pt x="0" y="0"/>
                                </a:moveTo>
                                <a:lnTo>
                                  <a:pt x="76200" y="0"/>
                                </a:lnTo>
                                <a:lnTo>
                                  <a:pt x="762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22" style="width:6pt;height:732.12pt;position:absolute;mso-position-horizontal-relative:page;mso-position-horizontal:absolute;margin-left:582.12pt;mso-position-vertical-relative:page;margin-top:30pt;" coordsize="762,92979">
                <v:shape id="Shape 20377" style="position:absolute;width:762;height:92979;left:0;top:0;" coordsize="76200,9297924" path="m0,0l76200,0l76200,9297924l0,9297924l0,0">
                  <v:stroke weight="0pt" endcap="flat" joinstyle="miter" miterlimit="10" on="false" color="#000000" opacity="0"/>
                  <v:fill on="true" color="#000000"/>
                </v:shape>
                <w10:wrap type="square"/>
              </v:group>
            </w:pict>
          </mc:Fallback>
        </mc:AlternateContent>
      </w:r>
      <w:r>
        <w:t xml:space="preserve">Artificial Intelligence (AI) in Biotechnology adding nice values because it explores additional applications, broadening its field in an exceedingly additional transformative means. noted stories relating to the utilization of AI goes like this that once the creation of 1 of the primary autonomous robots it absolutely was asked a matter “Do you recognize God” and it promptly replied “I am God” and this goes on to indicate the globe </w:t>
      </w:r>
    </w:p>
    <w:p w:rsidR="00B836B9" w:rsidRDefault="00B836B9">
      <w:pPr>
        <w:ind w:left="9"/>
      </w:pPr>
      <w:r>
        <w:rPr>
          <w:noProof/>
        </w:rPr>
        <w:drawing>
          <wp:anchor distT="0" distB="0" distL="114300" distR="114300" simplePos="0" relativeHeight="251696128" behindDoc="0" locked="0" layoutInCell="1" allowOverlap="1">
            <wp:simplePos x="0" y="0"/>
            <wp:positionH relativeFrom="column">
              <wp:posOffset>0</wp:posOffset>
            </wp:positionH>
            <wp:positionV relativeFrom="paragraph">
              <wp:posOffset>335915</wp:posOffset>
            </wp:positionV>
            <wp:extent cx="3855720" cy="2040527"/>
            <wp:effectExtent l="0" t="0" r="0" b="0"/>
            <wp:wrapThrough wrapText="bothSides">
              <wp:wrapPolygon edited="0">
                <wp:start x="0" y="0"/>
                <wp:lineTo x="0" y="21378"/>
                <wp:lineTo x="21451" y="21378"/>
                <wp:lineTo x="2145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3855720" cy="2040527"/>
                    </a:xfrm>
                    <a:prstGeom prst="rect">
                      <a:avLst/>
                    </a:prstGeom>
                  </pic:spPr>
                </pic:pic>
              </a:graphicData>
            </a:graphic>
            <wp14:sizeRelH relativeFrom="margin">
              <wp14:pctWidth>0</wp14:pctWidth>
            </wp14:sizeRelH>
            <wp14:sizeRelV relativeFrom="margin">
              <wp14:pctHeight>0</wp14:pctHeight>
            </wp14:sizeRelV>
          </wp:anchor>
        </w:drawing>
      </w:r>
    </w:p>
    <w:p w:rsidR="001679A6" w:rsidRDefault="00000000">
      <w:pPr>
        <w:ind w:left="9"/>
      </w:pPr>
      <w:r>
        <w:t xml:space="preserve">however powerful and revolutionary its role are going to be in reshaping the forthcoming way forward for this whole planet. Introduction of AI and Machine Learning – these 2 rather synonymous technologies have may amendment our read towards the utilization of contemporary technologies. Even the best minds, like Stephen Hawking and Elon Musk, want to acknowledge its unlimited power on the far side anyone’s imagination and feared that it may have well-tried dangerous if used. there's a break that it's going to inherit the image within the forthcoming decades, </w:t>
      </w:r>
      <w:r>
        <w:lastRenderedPageBreak/>
        <w:t xml:space="preserve">however these days we have a tendency to don't seem to be anyplace near to that nonetheless. The AI that is creating headlines lately could be a “Narrow Artificial Intelligence”, a rather restricted functioning machine “intelligence” which might solve solely some specific assignments or a gaggle of tasks. </w:t>
      </w:r>
    </w:p>
    <w:p w:rsidR="001679A6" w:rsidRDefault="00000000">
      <w:pPr>
        <w:spacing w:after="43"/>
        <w:ind w:left="9"/>
      </w:pPr>
      <w:r>
        <w:t xml:space="preserve">Already AI showed its potency in providing important real-world solutions on those slim tasks, like language process, image recognition of varied pictures, developing self-driving cars, and in drug developments additional specifically within the field of biotechnology </w:t>
      </w:r>
    </w:p>
    <w:p w:rsidR="007D514E" w:rsidRDefault="007D514E">
      <w:pPr>
        <w:spacing w:after="43"/>
        <w:ind w:left="9"/>
      </w:pPr>
    </w:p>
    <w:p w:rsidR="001679A6" w:rsidRDefault="00000000">
      <w:pPr>
        <w:spacing w:after="149" w:line="259" w:lineRule="auto"/>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323215</wp:posOffset>
                </wp:positionV>
                <wp:extent cx="76200" cy="9413875"/>
                <wp:effectExtent l="0" t="0" r="0" b="0"/>
                <wp:wrapSquare wrapText="bothSides"/>
                <wp:docPr id="18573" name="Group 18573"/>
                <wp:cNvGraphicFramePr/>
                <a:graphic xmlns:a="http://schemas.openxmlformats.org/drawingml/2006/main">
                  <a:graphicData uri="http://schemas.microsoft.com/office/word/2010/wordprocessingGroup">
                    <wpg:wgp>
                      <wpg:cNvGrpSpPr/>
                      <wpg:grpSpPr>
                        <a:xfrm>
                          <a:off x="0" y="0"/>
                          <a:ext cx="76200" cy="9413875"/>
                          <a:chOff x="0" y="0"/>
                          <a:chExt cx="76200" cy="9413875"/>
                        </a:xfrm>
                      </wpg:grpSpPr>
                      <wps:wsp>
                        <wps:cNvPr id="20378" name="Shape 20378"/>
                        <wps:cNvSpPr/>
                        <wps:spPr>
                          <a:xfrm>
                            <a:off x="0" y="0"/>
                            <a:ext cx="9525" cy="9413875"/>
                          </a:xfrm>
                          <a:custGeom>
                            <a:avLst/>
                            <a:gdLst/>
                            <a:ahLst/>
                            <a:cxnLst/>
                            <a:rect l="0" t="0" r="0" b="0"/>
                            <a:pathLst>
                              <a:path w="9525" h="9413875">
                                <a:moveTo>
                                  <a:pt x="0" y="0"/>
                                </a:moveTo>
                                <a:lnTo>
                                  <a:pt x="9525" y="0"/>
                                </a:lnTo>
                                <a:lnTo>
                                  <a:pt x="9525"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79" name="Shape 20379"/>
                        <wps:cNvSpPr/>
                        <wps:spPr>
                          <a:xfrm>
                            <a:off x="12065" y="0"/>
                            <a:ext cx="9525" cy="9413875"/>
                          </a:xfrm>
                          <a:custGeom>
                            <a:avLst/>
                            <a:gdLst/>
                            <a:ahLst/>
                            <a:cxnLst/>
                            <a:rect l="0" t="0" r="0" b="0"/>
                            <a:pathLst>
                              <a:path w="9525" h="9413875">
                                <a:moveTo>
                                  <a:pt x="0" y="0"/>
                                </a:moveTo>
                                <a:lnTo>
                                  <a:pt x="9525" y="0"/>
                                </a:lnTo>
                                <a:lnTo>
                                  <a:pt x="9525"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80" name="Shape 20380"/>
                        <wps:cNvSpPr/>
                        <wps:spPr>
                          <a:xfrm>
                            <a:off x="0" y="57785"/>
                            <a:ext cx="76200" cy="9297924"/>
                          </a:xfrm>
                          <a:custGeom>
                            <a:avLst/>
                            <a:gdLst/>
                            <a:ahLst/>
                            <a:cxnLst/>
                            <a:rect l="0" t="0" r="0" b="0"/>
                            <a:pathLst>
                              <a:path w="76200" h="9297924">
                                <a:moveTo>
                                  <a:pt x="0" y="0"/>
                                </a:moveTo>
                                <a:lnTo>
                                  <a:pt x="76200" y="0"/>
                                </a:lnTo>
                                <a:lnTo>
                                  <a:pt x="762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73" style="width:6pt;height:741.25pt;position:absolute;mso-position-horizontal-relative:page;mso-position-horizontal:absolute;margin-left:24pt;mso-position-vertical-relative:page;margin-top:25.45pt;" coordsize="762,94138">
                <v:shape id="Shape 20381" style="position:absolute;width:95;height:94138;left:0;top:0;" coordsize="9525,9413875" path="m0,0l9525,0l9525,9413875l0,9413875l0,0">
                  <v:stroke weight="0pt" endcap="flat" joinstyle="miter" miterlimit="10" on="false" color="#000000" opacity="0"/>
                  <v:fill on="true" color="#000000"/>
                </v:shape>
                <v:shape id="Shape 20382" style="position:absolute;width:95;height:94138;left:120;top:0;" coordsize="9525,9413875" path="m0,0l9525,0l9525,9413875l0,9413875l0,0">
                  <v:stroke weight="0pt" endcap="flat" joinstyle="miter" miterlimit="10" on="false" color="#000000" opacity="0"/>
                  <v:fill on="true" color="#000000"/>
                </v:shape>
                <v:shape id="Shape 20383" style="position:absolute;width:762;height:92979;left:0;top:577;" coordsize="76200,9297924" path="m0,0l76200,0l76200,9297924l0,92979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7392924</wp:posOffset>
                </wp:positionH>
                <wp:positionV relativeFrom="page">
                  <wp:posOffset>323215</wp:posOffset>
                </wp:positionV>
                <wp:extent cx="79756" cy="9413875"/>
                <wp:effectExtent l="0" t="0" r="0" b="0"/>
                <wp:wrapSquare wrapText="bothSides"/>
                <wp:docPr id="18575" name="Group 18575"/>
                <wp:cNvGraphicFramePr/>
                <a:graphic xmlns:a="http://schemas.openxmlformats.org/drawingml/2006/main">
                  <a:graphicData uri="http://schemas.microsoft.com/office/word/2010/wordprocessingGroup">
                    <wpg:wgp>
                      <wpg:cNvGrpSpPr/>
                      <wpg:grpSpPr>
                        <a:xfrm>
                          <a:off x="0" y="0"/>
                          <a:ext cx="79756" cy="9413875"/>
                          <a:chOff x="0" y="0"/>
                          <a:chExt cx="79756" cy="9413875"/>
                        </a:xfrm>
                      </wpg:grpSpPr>
                      <wps:wsp>
                        <wps:cNvPr id="20384" name="Shape 20384"/>
                        <wps:cNvSpPr/>
                        <wps:spPr>
                          <a:xfrm>
                            <a:off x="70231" y="0"/>
                            <a:ext cx="9525" cy="9413875"/>
                          </a:xfrm>
                          <a:custGeom>
                            <a:avLst/>
                            <a:gdLst/>
                            <a:ahLst/>
                            <a:cxnLst/>
                            <a:rect l="0" t="0" r="0" b="0"/>
                            <a:pathLst>
                              <a:path w="9525" h="9413875">
                                <a:moveTo>
                                  <a:pt x="0" y="0"/>
                                </a:moveTo>
                                <a:lnTo>
                                  <a:pt x="9525" y="0"/>
                                </a:lnTo>
                                <a:lnTo>
                                  <a:pt x="9525"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85" name="Shape 20385"/>
                        <wps:cNvSpPr/>
                        <wps:spPr>
                          <a:xfrm>
                            <a:off x="58166" y="0"/>
                            <a:ext cx="9525" cy="9413875"/>
                          </a:xfrm>
                          <a:custGeom>
                            <a:avLst/>
                            <a:gdLst/>
                            <a:ahLst/>
                            <a:cxnLst/>
                            <a:rect l="0" t="0" r="0" b="0"/>
                            <a:pathLst>
                              <a:path w="9525" h="9413875">
                                <a:moveTo>
                                  <a:pt x="0" y="0"/>
                                </a:moveTo>
                                <a:lnTo>
                                  <a:pt x="9525" y="0"/>
                                </a:lnTo>
                                <a:lnTo>
                                  <a:pt x="9525"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86" name="Shape 20386"/>
                        <wps:cNvSpPr/>
                        <wps:spPr>
                          <a:xfrm>
                            <a:off x="0" y="57785"/>
                            <a:ext cx="76200" cy="9297924"/>
                          </a:xfrm>
                          <a:custGeom>
                            <a:avLst/>
                            <a:gdLst/>
                            <a:ahLst/>
                            <a:cxnLst/>
                            <a:rect l="0" t="0" r="0" b="0"/>
                            <a:pathLst>
                              <a:path w="76200" h="9297924">
                                <a:moveTo>
                                  <a:pt x="0" y="0"/>
                                </a:moveTo>
                                <a:lnTo>
                                  <a:pt x="76200" y="0"/>
                                </a:lnTo>
                                <a:lnTo>
                                  <a:pt x="762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75" style="width:6.28003pt;height:741.25pt;position:absolute;mso-position-horizontal-relative:page;mso-position-horizontal:absolute;margin-left:582.12pt;mso-position-vertical-relative:page;margin-top:25.45pt;" coordsize="797,94138">
                <v:shape id="Shape 20387" style="position:absolute;width:95;height:94138;left:702;top:0;" coordsize="9525,9413875" path="m0,0l9525,0l9525,9413875l0,9413875l0,0">
                  <v:stroke weight="0pt" endcap="flat" joinstyle="miter" miterlimit="10" on="false" color="#000000" opacity="0"/>
                  <v:fill on="true" color="#000000"/>
                </v:shape>
                <v:shape id="Shape 20388" style="position:absolute;width:95;height:94138;left:581;top:0;" coordsize="9525,9413875" path="m0,0l9525,0l9525,9413875l0,9413875l0,0">
                  <v:stroke weight="0pt" endcap="flat" joinstyle="miter" miterlimit="10" on="false" color="#000000" opacity="0"/>
                  <v:fill on="true" color="#000000"/>
                </v:shape>
                <v:shape id="Shape 20389" style="position:absolute;width:762;height:92979;left:0;top:577;" coordsize="76200,9297924" path="m0,0l76200,0l76200,9297924l0,9297924l0,0">
                  <v:stroke weight="0pt" endcap="flat" joinstyle="miter" miterlimit="10" on="false" color="#000000" opacity="0"/>
                  <v:fill on="true" color="#000000"/>
                </v:shape>
                <w10:wrap type="square"/>
              </v:group>
            </w:pict>
          </mc:Fallback>
        </mc:AlternateContent>
      </w:r>
      <w:r>
        <w:t xml:space="preserve">                       </w:t>
      </w:r>
      <w:r w:rsidR="007D514E">
        <w:rPr>
          <w:rFonts w:ascii="Calibri" w:eastAsia="Calibri" w:hAnsi="Calibri" w:cs="Calibri"/>
          <w:b/>
          <w:noProof/>
          <w:sz w:val="52"/>
        </w:rPr>
        <w:drawing>
          <wp:inline distT="0" distB="0" distL="0" distR="0" wp14:anchorId="0E9FCC66" wp14:editId="237125DF">
            <wp:extent cx="5905500" cy="285625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5500" cy="2856255"/>
                    </a:xfrm>
                    <a:prstGeom prst="rect">
                      <a:avLst/>
                    </a:prstGeom>
                    <a:noFill/>
                    <a:ln>
                      <a:noFill/>
                    </a:ln>
                  </pic:spPr>
                </pic:pic>
              </a:graphicData>
            </a:graphic>
          </wp:inline>
        </w:drawing>
      </w:r>
    </w:p>
    <w:p w:rsidR="001679A6" w:rsidRDefault="001679A6">
      <w:pPr>
        <w:spacing w:after="140" w:line="259" w:lineRule="auto"/>
        <w:ind w:left="179" w:firstLine="0"/>
        <w:jc w:val="center"/>
      </w:pPr>
    </w:p>
    <w:p w:rsidR="00B836B9" w:rsidRDefault="00B836B9">
      <w:pPr>
        <w:spacing w:after="0" w:line="259" w:lineRule="auto"/>
        <w:ind w:left="60" w:firstLine="0"/>
        <w:jc w:val="center"/>
        <w:rPr>
          <w:rFonts w:ascii="Calibri" w:eastAsia="Calibri" w:hAnsi="Calibri" w:cs="Calibri"/>
          <w:b/>
          <w:sz w:val="72"/>
          <w:u w:val="single" w:color="000000"/>
        </w:rPr>
      </w:pPr>
    </w:p>
    <w:p w:rsidR="00B836B9" w:rsidRDefault="00B836B9">
      <w:pPr>
        <w:spacing w:after="0" w:line="259" w:lineRule="auto"/>
        <w:ind w:left="60" w:firstLine="0"/>
        <w:jc w:val="center"/>
        <w:rPr>
          <w:rFonts w:ascii="Calibri" w:eastAsia="Calibri" w:hAnsi="Calibri" w:cs="Calibri"/>
          <w:b/>
          <w:sz w:val="72"/>
          <w:u w:val="single" w:color="000000"/>
        </w:rPr>
      </w:pPr>
    </w:p>
    <w:p w:rsidR="001679A6" w:rsidRDefault="00000000">
      <w:pPr>
        <w:spacing w:after="0" w:line="259" w:lineRule="auto"/>
        <w:ind w:left="60" w:firstLine="0"/>
        <w:jc w:val="center"/>
      </w:pPr>
      <w:r>
        <w:rPr>
          <w:rFonts w:ascii="Calibri" w:eastAsia="Calibri" w:hAnsi="Calibri" w:cs="Calibri"/>
          <w:b/>
          <w:sz w:val="72"/>
          <w:u w:val="single" w:color="000000"/>
        </w:rPr>
        <w:lastRenderedPageBreak/>
        <w:t>CONTENT</w:t>
      </w:r>
      <w:r>
        <w:rPr>
          <w:rFonts w:ascii="Calibri" w:eastAsia="Calibri" w:hAnsi="Calibri" w:cs="Calibri"/>
          <w:b/>
          <w:sz w:val="72"/>
        </w:rPr>
        <w:t xml:space="preserve"> </w:t>
      </w:r>
    </w:p>
    <w:p w:rsidR="001679A6" w:rsidRDefault="00000000">
      <w:pPr>
        <w:spacing w:after="48" w:line="259" w:lineRule="auto"/>
        <w:ind w:left="0" w:firstLine="0"/>
      </w:pPr>
      <w:r>
        <w:t xml:space="preserve"> </w:t>
      </w:r>
    </w:p>
    <w:p w:rsidR="001679A6" w:rsidRDefault="00000000">
      <w:pPr>
        <w:spacing w:after="0" w:line="259" w:lineRule="auto"/>
        <w:ind w:left="-5"/>
      </w:pPr>
      <w:r>
        <w:rPr>
          <w:shd w:val="clear" w:color="auto" w:fill="F7F7F8"/>
        </w:rPr>
        <w:t>Challenges and limitations:</w:t>
      </w:r>
      <w:r>
        <w:t xml:space="preserve"> </w:t>
      </w:r>
    </w:p>
    <w:tbl>
      <w:tblPr>
        <w:tblStyle w:val="TableGrid"/>
        <w:tblW w:w="9703" w:type="dxa"/>
        <w:tblInd w:w="-31" w:type="dxa"/>
        <w:tblCellMar>
          <w:top w:w="19" w:type="dxa"/>
          <w:left w:w="31" w:type="dxa"/>
          <w:right w:w="115" w:type="dxa"/>
        </w:tblCellMar>
        <w:tblLook w:val="04A0" w:firstRow="1" w:lastRow="0" w:firstColumn="1" w:lastColumn="0" w:noHBand="0" w:noVBand="1"/>
      </w:tblPr>
      <w:tblGrid>
        <w:gridCol w:w="237"/>
        <w:gridCol w:w="104"/>
        <w:gridCol w:w="9330"/>
        <w:gridCol w:w="32"/>
      </w:tblGrid>
      <w:tr w:rsidR="001679A6" w:rsidTr="00FF6C75">
        <w:trPr>
          <w:trHeight w:val="1324"/>
        </w:trPr>
        <w:tc>
          <w:tcPr>
            <w:tcW w:w="9703" w:type="dxa"/>
            <w:gridSpan w:val="4"/>
            <w:tcBorders>
              <w:top w:val="single" w:sz="2" w:space="0" w:color="D9D9E3"/>
              <w:left w:val="single" w:sz="2" w:space="0" w:color="D9D9E3"/>
              <w:bottom w:val="single" w:sz="2" w:space="0" w:color="D9D9E3"/>
              <w:right w:val="single" w:sz="2" w:space="0" w:color="D9D9E3"/>
            </w:tcBorders>
            <w:shd w:val="clear" w:color="auto" w:fill="F7F7F8"/>
          </w:tcPr>
          <w:p w:rsidR="001679A6" w:rsidRDefault="00000000">
            <w:pPr>
              <w:spacing w:after="0" w:line="259" w:lineRule="auto"/>
              <w:ind w:left="0" w:firstLine="0"/>
            </w:pPr>
            <w:r>
              <w:t xml:space="preserve">Here are some further details on the challenges and limitations of AI in biotechnology: </w:t>
            </w:r>
          </w:p>
        </w:tc>
      </w:tr>
      <w:tr w:rsidR="001679A6" w:rsidTr="00FF6C75">
        <w:tblPrEx>
          <w:tblCellMar>
            <w:left w:w="29" w:type="dxa"/>
            <w:right w:w="0" w:type="dxa"/>
          </w:tblCellMar>
        </w:tblPrEx>
        <w:trPr>
          <w:gridBefore w:val="1"/>
          <w:gridAfter w:val="1"/>
          <w:wBefore w:w="237" w:type="dxa"/>
          <w:wAfter w:w="32" w:type="dxa"/>
          <w:trHeight w:val="9219"/>
        </w:trPr>
        <w:tc>
          <w:tcPr>
            <w:tcW w:w="104" w:type="dxa"/>
            <w:tcBorders>
              <w:top w:val="single" w:sz="2" w:space="0" w:color="D9D9E3"/>
              <w:left w:val="single" w:sz="2" w:space="0" w:color="D9D9E3"/>
              <w:bottom w:val="nil"/>
              <w:right w:val="nil"/>
            </w:tcBorders>
          </w:tcPr>
          <w:p w:rsidR="001679A6" w:rsidRDefault="001679A6">
            <w:pPr>
              <w:spacing w:after="160" w:line="259" w:lineRule="auto"/>
              <w:ind w:left="0" w:firstLine="0"/>
            </w:pPr>
          </w:p>
        </w:tc>
        <w:tc>
          <w:tcPr>
            <w:tcW w:w="9330" w:type="dxa"/>
            <w:tcBorders>
              <w:top w:val="single" w:sz="2" w:space="0" w:color="D9D9E3"/>
              <w:left w:val="nil"/>
              <w:bottom w:val="nil"/>
              <w:right w:val="single" w:sz="2" w:space="0" w:color="D9D9E3"/>
            </w:tcBorders>
            <w:shd w:val="clear" w:color="auto" w:fill="F7F7F8"/>
          </w:tcPr>
          <w:p w:rsidR="001679A6" w:rsidRDefault="00000000">
            <w:pPr>
              <w:numPr>
                <w:ilvl w:val="0"/>
                <w:numId w:val="3"/>
              </w:numPr>
              <w:spacing w:after="5" w:line="273" w:lineRule="auto"/>
              <w:ind w:hanging="360"/>
            </w:pPr>
            <w:r>
              <w:t xml:space="preserve">Data quality and availability: One of the major challenges in using AI in biotechnology is the quality and availability of daa. AI algorithms rely on large amounts of high-quality data to learn from, but data in biotechnology can be limited or noisy, and the data may not always be standardized or curated. This can lead to challenges in training and evaluating AI models, as well as potential errors and biases in the results. </w:t>
            </w:r>
          </w:p>
          <w:p w:rsidR="001679A6" w:rsidRDefault="00000000">
            <w:pPr>
              <w:numPr>
                <w:ilvl w:val="0"/>
                <w:numId w:val="3"/>
              </w:numPr>
              <w:spacing w:after="0" w:line="259" w:lineRule="auto"/>
              <w:ind w:hanging="360"/>
            </w:pPr>
            <w:r>
              <w:t xml:space="preserve">Interpretability and explainability: Another challenge of AI in biotechnology is the interpretability and explainability of the models. AI algorithms can be complex and opaque, making it difficult to understand how they arrive at their predictions or </w:t>
            </w:r>
          </w:p>
        </w:tc>
      </w:tr>
    </w:tbl>
    <w:p w:rsidR="001679A6" w:rsidRDefault="001679A6">
      <w:pPr>
        <w:sectPr w:rsidR="001679A6" w:rsidSect="00B836B9">
          <w:headerReference w:type="even" r:id="rId20"/>
          <w:headerReference w:type="default" r:id="rId21"/>
          <w:footerReference w:type="even" r:id="rId22"/>
          <w:footerReference w:type="default" r:id="rId23"/>
          <w:headerReference w:type="first" r:id="rId24"/>
          <w:footerReference w:type="first" r:id="rId25"/>
          <w:pgSz w:w="12240" w:h="15840"/>
          <w:pgMar w:top="512" w:right="1500" w:bottom="581" w:left="1440" w:header="720" w:footer="112" w:gutter="0"/>
          <w:cols w:space="720"/>
        </w:sectPr>
      </w:pPr>
    </w:p>
    <w:p w:rsidR="001679A6" w:rsidRDefault="00FF6C75">
      <w:pPr>
        <w:spacing w:after="0" w:line="259" w:lineRule="auto"/>
        <w:ind w:left="-1440" w:right="10772" w:firstLine="0"/>
      </w:pPr>
      <w:r>
        <w:rPr>
          <w:noProof/>
        </w:rPr>
        <w:lastRenderedPageBreak/>
        <w:drawing>
          <wp:anchor distT="0" distB="0" distL="114300" distR="114300" simplePos="0" relativeHeight="251697152" behindDoc="0" locked="0" layoutInCell="1" allowOverlap="1">
            <wp:simplePos x="0" y="0"/>
            <wp:positionH relativeFrom="column">
              <wp:posOffset>-38100</wp:posOffset>
            </wp:positionH>
            <wp:positionV relativeFrom="paragraph">
              <wp:posOffset>250825</wp:posOffset>
            </wp:positionV>
            <wp:extent cx="5925820" cy="33356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6">
                      <a:extLst>
                        <a:ext uri="{28A0092B-C50C-407E-A947-70E740481C1C}">
                          <a14:useLocalDpi xmlns:a14="http://schemas.microsoft.com/office/drawing/2010/main" val="0"/>
                        </a:ext>
                      </a:extLst>
                    </a:blip>
                    <a:stretch>
                      <a:fillRect/>
                    </a:stretch>
                  </pic:blipFill>
                  <pic:spPr>
                    <a:xfrm>
                      <a:off x="0" y="0"/>
                      <a:ext cx="5925820" cy="3335655"/>
                    </a:xfrm>
                    <a:prstGeom prst="rect">
                      <a:avLst/>
                    </a:prstGeom>
                  </pic:spPr>
                </pic:pic>
              </a:graphicData>
            </a:graphic>
          </wp:anchor>
        </w:drawing>
      </w:r>
    </w:p>
    <w:p w:rsidR="001679A6" w:rsidRDefault="001679A6">
      <w:pPr>
        <w:spacing w:after="0" w:line="259" w:lineRule="auto"/>
        <w:ind w:left="-1440" w:right="10772" w:firstLine="0"/>
      </w:pPr>
    </w:p>
    <w:p w:rsidR="00B836B9" w:rsidRDefault="00B836B9">
      <w:pPr>
        <w:spacing w:after="0" w:line="259" w:lineRule="auto"/>
        <w:ind w:left="-1440" w:right="10772" w:firstLine="0"/>
      </w:pPr>
    </w:p>
    <w:p w:rsidR="00B836B9" w:rsidRDefault="00B836B9">
      <w:pPr>
        <w:spacing w:after="0" w:line="259" w:lineRule="auto"/>
        <w:ind w:left="-1440" w:right="10772" w:firstLine="0"/>
      </w:pPr>
    </w:p>
    <w:p w:rsidR="00B836B9" w:rsidRDefault="00B836B9">
      <w:pPr>
        <w:spacing w:after="0" w:line="259" w:lineRule="auto"/>
        <w:ind w:left="-1440" w:right="10772" w:firstLine="0"/>
      </w:pPr>
    </w:p>
    <w:p w:rsidR="00B836B9" w:rsidRDefault="00B836B9">
      <w:pPr>
        <w:spacing w:after="0" w:line="259" w:lineRule="auto"/>
        <w:ind w:left="-1440" w:right="10772" w:firstLine="0"/>
      </w:pPr>
    </w:p>
    <w:p w:rsidR="00B836B9" w:rsidRDefault="00B836B9">
      <w:pPr>
        <w:spacing w:after="0" w:line="259" w:lineRule="auto"/>
        <w:ind w:left="-1440" w:right="10772" w:firstLine="0"/>
      </w:pPr>
    </w:p>
    <w:p w:rsidR="00B836B9" w:rsidRDefault="00B836B9">
      <w:pPr>
        <w:spacing w:after="0" w:line="259" w:lineRule="auto"/>
        <w:ind w:left="-1440" w:right="10772" w:firstLine="0"/>
      </w:pPr>
    </w:p>
    <w:p w:rsidR="00B836B9" w:rsidRDefault="00B836B9">
      <w:pPr>
        <w:spacing w:after="0" w:line="259" w:lineRule="auto"/>
        <w:ind w:left="-1440" w:right="10772" w:firstLine="0"/>
      </w:pPr>
    </w:p>
    <w:p w:rsidR="00B836B9" w:rsidRDefault="00B836B9">
      <w:pPr>
        <w:spacing w:after="0" w:line="259" w:lineRule="auto"/>
        <w:ind w:left="-1440" w:right="10772" w:firstLine="0"/>
      </w:pPr>
    </w:p>
    <w:p w:rsidR="00B836B9" w:rsidRDefault="00B836B9">
      <w:pPr>
        <w:spacing w:after="0" w:line="259" w:lineRule="auto"/>
        <w:ind w:left="-1440" w:right="10772" w:firstLine="0"/>
      </w:pPr>
    </w:p>
    <w:p w:rsidR="00B836B9" w:rsidRDefault="00B836B9">
      <w:pPr>
        <w:spacing w:after="0" w:line="259" w:lineRule="auto"/>
        <w:ind w:left="-1440" w:right="10772" w:firstLine="0"/>
      </w:pPr>
    </w:p>
    <w:p w:rsidR="00B836B9" w:rsidRDefault="00B836B9">
      <w:pPr>
        <w:spacing w:after="0" w:line="259" w:lineRule="auto"/>
        <w:ind w:left="-1440" w:right="10772" w:firstLine="0"/>
      </w:pPr>
    </w:p>
    <w:p w:rsidR="001679A6" w:rsidRDefault="00000000" w:rsidP="00FF6C75">
      <w:pPr>
        <w:ind w:left="9"/>
        <w:sectPr w:rsidR="001679A6" w:rsidSect="00B836B9">
          <w:headerReference w:type="even" r:id="rId27"/>
          <w:headerReference w:type="default" r:id="rId28"/>
          <w:footerReference w:type="even" r:id="rId29"/>
          <w:footerReference w:type="default" r:id="rId30"/>
          <w:headerReference w:type="first" r:id="rId31"/>
          <w:footerReference w:type="first" r:id="rId32"/>
          <w:pgSz w:w="12240" w:h="15840"/>
          <w:pgMar w:top="512" w:right="1468" w:bottom="538" w:left="1440" w:header="720" w:footer="112" w:gutter="0"/>
          <w:cols w:space="720"/>
          <w:titlePg/>
        </w:sectPr>
      </w:pPr>
      <w:r>
        <w:t>such as that used in the Fraunhofer lighthouse project "Cognitive Agriculture" (COGNAC)</w:t>
      </w:r>
      <w:hyperlink r:id="rId33" w:anchor="bib28">
        <w:r>
          <w:t xml:space="preserve"> </w:t>
        </w:r>
      </w:hyperlink>
      <w:hyperlink r:id="rId34" w:anchor="bib28">
        <w:r>
          <w:t>28</w:t>
        </w:r>
      </w:hyperlink>
      <w:hyperlink r:id="rId35" w:anchor="bib28">
        <w:r>
          <w:t>,</w:t>
        </w:r>
      </w:hyperlink>
      <w:r>
        <w:t xml:space="preserve"> can offer great added value. One application example is the evaluation of ecological and economic sustainability via the nutrient cycle. In agriculture, a balanced and appropriate nutrient cycle is at the core of efficient, productive and sustainable production of crop and livestock products. In addition to documentation, e.g., for regulatory monitoring, the focus is increasingly on optimizing the nutrient cycle. Typical examples include dairy farming with arable and grassland management. Various suppliers of sensor systems record soil, plant and weather data. On dairy farms, conclusions about nutrient inputs and outputs can be made by collecting data on feeding along with the milk yield. However, to optimize nutrient cycling, the relevant data </w:t>
      </w:r>
    </w:p>
    <w:p w:rsidR="001679A6" w:rsidRDefault="00000000">
      <w:pPr>
        <w:ind w:left="9" w:right="128"/>
      </w:pPr>
      <w:r>
        <w:lastRenderedPageBreak/>
        <w:t>crop yields under abiotic stresses, which can severely effect crop productivity. Extreme temperatures can lower wheat yields by 6% per C</w:t>
      </w:r>
      <w:hyperlink r:id="rId36" w:anchor="bib29">
        <w:r>
          <w:t xml:space="preserve"> </w:t>
        </w:r>
      </w:hyperlink>
      <w:hyperlink r:id="rId37" w:anchor="bib29">
        <w:r>
          <w:t>29</w:t>
        </w:r>
      </w:hyperlink>
      <w:hyperlink r:id="rId38" w:anchor="bib29">
        <w:r>
          <w:t>.</w:t>
        </w:r>
      </w:hyperlink>
      <w:r>
        <w:t xml:space="preserve"> As Rubisco activity and hence the photosynthetic process is sensitive to high temperature and stops at temperatures above 35 °C</w:t>
      </w:r>
      <w:hyperlink r:id="rId39" w:anchor="bib30">
        <w:r>
          <w:t xml:space="preserve"> </w:t>
        </w:r>
      </w:hyperlink>
      <w:hyperlink r:id="rId40" w:anchor="bib30">
        <w:r>
          <w:t>30.</w:t>
        </w:r>
      </w:hyperlink>
      <w:r>
        <w:t xml:space="preserve"> Stress physiology of crops effected by water and nutrient limitation can be directly addressed by advances in</w:t>
      </w:r>
      <w:hyperlink r:id="rId41">
        <w:r>
          <w:t xml:space="preserve"> </w:t>
        </w:r>
      </w:hyperlink>
      <w:hyperlink r:id="rId42">
        <w:r>
          <w:t>remote sensing</w:t>
        </w:r>
      </w:hyperlink>
      <w:hyperlink r:id="rId43">
        <w:r>
          <w:t xml:space="preserve"> </w:t>
        </w:r>
      </w:hyperlink>
      <w:r>
        <w:t>beyond solutions that are already used in agriculture for biomass estimation, crop type classification, and mapping of soil characteristics</w:t>
      </w:r>
      <w:hyperlink r:id="rId44" w:anchor="bib31">
        <w:r>
          <w:t xml:space="preserve"> </w:t>
        </w:r>
      </w:hyperlink>
      <w:hyperlink r:id="rId45" w:anchor="bib31">
        <w:r>
          <w:t>31</w:t>
        </w:r>
      </w:hyperlink>
      <w:hyperlink r:id="rId46" w:anchor="bib31">
        <w:r>
          <w:t>.</w:t>
        </w:r>
      </w:hyperlink>
      <w:r>
        <w:t xml:space="preserve"> The use of AI together with low-cost multi-channel sensors as well as remote sensing to collect big data requires infrastructure with data security</w:t>
      </w:r>
      <w:hyperlink r:id="rId47" w:anchor="bib32">
        <w:r>
          <w:t xml:space="preserve"> </w:t>
        </w:r>
      </w:hyperlink>
      <w:hyperlink r:id="rId48" w:anchor="bib32">
        <w:r>
          <w:t>32.</w:t>
        </w:r>
      </w:hyperlink>
      <w:r>
        <w:t xml:space="preserve"> </w:t>
      </w:r>
    </w:p>
    <w:p w:rsidR="001679A6" w:rsidRDefault="00000000">
      <w:pPr>
        <w:ind w:left="9"/>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381000</wp:posOffset>
                </wp:positionV>
                <wp:extent cx="76200" cy="9297924"/>
                <wp:effectExtent l="0" t="0" r="0" b="0"/>
                <wp:wrapSquare wrapText="bothSides"/>
                <wp:docPr id="16436" name="Group 16436"/>
                <wp:cNvGraphicFramePr/>
                <a:graphic xmlns:a="http://schemas.openxmlformats.org/drawingml/2006/main">
                  <a:graphicData uri="http://schemas.microsoft.com/office/word/2010/wordprocessingGroup">
                    <wpg:wgp>
                      <wpg:cNvGrpSpPr/>
                      <wpg:grpSpPr>
                        <a:xfrm>
                          <a:off x="0" y="0"/>
                          <a:ext cx="76200" cy="9297924"/>
                          <a:chOff x="0" y="0"/>
                          <a:chExt cx="76200" cy="9297924"/>
                        </a:xfrm>
                      </wpg:grpSpPr>
                      <wps:wsp>
                        <wps:cNvPr id="20394" name="Shape 20394"/>
                        <wps:cNvSpPr/>
                        <wps:spPr>
                          <a:xfrm>
                            <a:off x="0" y="0"/>
                            <a:ext cx="76200" cy="9297924"/>
                          </a:xfrm>
                          <a:custGeom>
                            <a:avLst/>
                            <a:gdLst/>
                            <a:ahLst/>
                            <a:cxnLst/>
                            <a:rect l="0" t="0" r="0" b="0"/>
                            <a:pathLst>
                              <a:path w="76200" h="9297924">
                                <a:moveTo>
                                  <a:pt x="0" y="0"/>
                                </a:moveTo>
                                <a:lnTo>
                                  <a:pt x="76200" y="0"/>
                                </a:lnTo>
                                <a:lnTo>
                                  <a:pt x="762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36" style="width:6pt;height:732.12pt;position:absolute;mso-position-horizontal-relative:page;mso-position-horizontal:absolute;margin-left:24pt;mso-position-vertical-relative:page;margin-top:30pt;" coordsize="762,92979">
                <v:shape id="Shape 20395" style="position:absolute;width:762;height:92979;left:0;top:0;" coordsize="76200,9297924" path="m0,0l76200,0l76200,9297924l0,92979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7392924</wp:posOffset>
                </wp:positionH>
                <wp:positionV relativeFrom="page">
                  <wp:posOffset>381000</wp:posOffset>
                </wp:positionV>
                <wp:extent cx="76200" cy="9297924"/>
                <wp:effectExtent l="0" t="0" r="0" b="0"/>
                <wp:wrapSquare wrapText="bothSides"/>
                <wp:docPr id="16437" name="Group 16437"/>
                <wp:cNvGraphicFramePr/>
                <a:graphic xmlns:a="http://schemas.openxmlformats.org/drawingml/2006/main">
                  <a:graphicData uri="http://schemas.microsoft.com/office/word/2010/wordprocessingGroup">
                    <wpg:wgp>
                      <wpg:cNvGrpSpPr/>
                      <wpg:grpSpPr>
                        <a:xfrm>
                          <a:off x="0" y="0"/>
                          <a:ext cx="76200" cy="9297924"/>
                          <a:chOff x="0" y="0"/>
                          <a:chExt cx="76200" cy="9297924"/>
                        </a:xfrm>
                      </wpg:grpSpPr>
                      <wps:wsp>
                        <wps:cNvPr id="20396" name="Shape 20396"/>
                        <wps:cNvSpPr/>
                        <wps:spPr>
                          <a:xfrm>
                            <a:off x="0" y="0"/>
                            <a:ext cx="76200" cy="9297924"/>
                          </a:xfrm>
                          <a:custGeom>
                            <a:avLst/>
                            <a:gdLst/>
                            <a:ahLst/>
                            <a:cxnLst/>
                            <a:rect l="0" t="0" r="0" b="0"/>
                            <a:pathLst>
                              <a:path w="76200" h="9297924">
                                <a:moveTo>
                                  <a:pt x="0" y="0"/>
                                </a:moveTo>
                                <a:lnTo>
                                  <a:pt x="76200" y="0"/>
                                </a:lnTo>
                                <a:lnTo>
                                  <a:pt x="762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37" style="width:6pt;height:732.12pt;position:absolute;mso-position-horizontal-relative:page;mso-position-horizontal:absolute;margin-left:582.12pt;mso-position-vertical-relative:page;margin-top:30pt;" coordsize="762,92979">
                <v:shape id="Shape 20397" style="position:absolute;width:762;height:92979;left:0;top:0;" coordsize="76200,9297924" path="m0,0l76200,0l76200,9297924l0,9297924l0,0">
                  <v:stroke weight="0pt" endcap="flat" joinstyle="miter" miterlimit="10" on="false" color="#000000" opacity="0"/>
                  <v:fill on="true" color="#000000"/>
                </v:shape>
                <w10:wrap type="square"/>
              </v:group>
            </w:pict>
          </mc:Fallback>
        </mc:AlternateContent>
      </w:r>
      <w:r>
        <w:t>These technologies can also be applied to identify new crop phenotypes that are more efficient in resource use and resistant to highly variable climate conditions. Phenotyping has become a key discipline of plant sciences in the last decade</w:t>
      </w:r>
      <w:hyperlink r:id="rId49" w:anchor="bib33">
        <w:r>
          <w:t xml:space="preserve"> </w:t>
        </w:r>
      </w:hyperlink>
      <w:hyperlink r:id="rId50" w:anchor="bib33">
        <w:r>
          <w:t>33</w:t>
        </w:r>
      </w:hyperlink>
      <w:hyperlink r:id="rId51" w:anchor="bib33">
        <w:r>
          <w:t>.</w:t>
        </w:r>
      </w:hyperlink>
      <w:r>
        <w:t xml:space="preserve"> Sensor developments and “big data” technologies have driven phenotyping as a main field of application in breeding to meet better the challenges of global change with increasing pressure from abiotic and biotic stresses</w:t>
      </w:r>
      <w:hyperlink r:id="rId52" w:anchor="bib34">
        <w:r>
          <w:t xml:space="preserve"> </w:t>
        </w:r>
      </w:hyperlink>
      <w:hyperlink r:id="rId53" w:anchor="bib34">
        <w:r>
          <w:t>34.</w:t>
        </w:r>
      </w:hyperlink>
      <w:r>
        <w:t xml:space="preserve"> </w:t>
      </w:r>
    </w:p>
    <w:p w:rsidR="001679A6" w:rsidRDefault="00000000">
      <w:pPr>
        <w:ind w:left="9"/>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381000</wp:posOffset>
                </wp:positionV>
                <wp:extent cx="76200" cy="9297924"/>
                <wp:effectExtent l="0" t="0" r="0" b="0"/>
                <wp:wrapSquare wrapText="bothSides"/>
                <wp:docPr id="16747" name="Group 16747"/>
                <wp:cNvGraphicFramePr/>
                <a:graphic xmlns:a="http://schemas.openxmlformats.org/drawingml/2006/main">
                  <a:graphicData uri="http://schemas.microsoft.com/office/word/2010/wordprocessingGroup">
                    <wpg:wgp>
                      <wpg:cNvGrpSpPr/>
                      <wpg:grpSpPr>
                        <a:xfrm>
                          <a:off x="0" y="0"/>
                          <a:ext cx="76200" cy="9297924"/>
                          <a:chOff x="0" y="0"/>
                          <a:chExt cx="76200" cy="9297924"/>
                        </a:xfrm>
                      </wpg:grpSpPr>
                      <wps:wsp>
                        <wps:cNvPr id="20398" name="Shape 20398"/>
                        <wps:cNvSpPr/>
                        <wps:spPr>
                          <a:xfrm>
                            <a:off x="0" y="0"/>
                            <a:ext cx="76200" cy="9297924"/>
                          </a:xfrm>
                          <a:custGeom>
                            <a:avLst/>
                            <a:gdLst/>
                            <a:ahLst/>
                            <a:cxnLst/>
                            <a:rect l="0" t="0" r="0" b="0"/>
                            <a:pathLst>
                              <a:path w="76200" h="9297924">
                                <a:moveTo>
                                  <a:pt x="0" y="0"/>
                                </a:moveTo>
                                <a:lnTo>
                                  <a:pt x="76200" y="0"/>
                                </a:lnTo>
                                <a:lnTo>
                                  <a:pt x="762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747" style="width:6pt;height:732.12pt;position:absolute;mso-position-horizontal-relative:page;mso-position-horizontal:absolute;margin-left:24pt;mso-position-vertical-relative:page;margin-top:30pt;" coordsize="762,92979">
                <v:shape id="Shape 20399" style="position:absolute;width:762;height:92979;left:0;top:0;" coordsize="76200,9297924" path="m0,0l76200,0l76200,9297924l0,92979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7392924</wp:posOffset>
                </wp:positionH>
                <wp:positionV relativeFrom="page">
                  <wp:posOffset>381000</wp:posOffset>
                </wp:positionV>
                <wp:extent cx="76200" cy="9297924"/>
                <wp:effectExtent l="0" t="0" r="0" b="0"/>
                <wp:wrapSquare wrapText="bothSides"/>
                <wp:docPr id="16748" name="Group 16748"/>
                <wp:cNvGraphicFramePr/>
                <a:graphic xmlns:a="http://schemas.openxmlformats.org/drawingml/2006/main">
                  <a:graphicData uri="http://schemas.microsoft.com/office/word/2010/wordprocessingGroup">
                    <wpg:wgp>
                      <wpg:cNvGrpSpPr/>
                      <wpg:grpSpPr>
                        <a:xfrm>
                          <a:off x="0" y="0"/>
                          <a:ext cx="76200" cy="9297924"/>
                          <a:chOff x="0" y="0"/>
                          <a:chExt cx="76200" cy="9297924"/>
                        </a:xfrm>
                      </wpg:grpSpPr>
                      <wps:wsp>
                        <wps:cNvPr id="20400" name="Shape 20400"/>
                        <wps:cNvSpPr/>
                        <wps:spPr>
                          <a:xfrm>
                            <a:off x="0" y="0"/>
                            <a:ext cx="76200" cy="9297924"/>
                          </a:xfrm>
                          <a:custGeom>
                            <a:avLst/>
                            <a:gdLst/>
                            <a:ahLst/>
                            <a:cxnLst/>
                            <a:rect l="0" t="0" r="0" b="0"/>
                            <a:pathLst>
                              <a:path w="76200" h="9297924">
                                <a:moveTo>
                                  <a:pt x="0" y="0"/>
                                </a:moveTo>
                                <a:lnTo>
                                  <a:pt x="76200" y="0"/>
                                </a:lnTo>
                                <a:lnTo>
                                  <a:pt x="762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748" style="width:6pt;height:732.12pt;position:absolute;mso-position-horizontal-relative:page;mso-position-horizontal:absolute;margin-left:582.12pt;mso-position-vertical-relative:page;margin-top:30pt;" coordsize="762,92979">
                <v:shape id="Shape 20401" style="position:absolute;width:762;height:92979;left:0;top:0;" coordsize="76200,9297924" path="m0,0l76200,0l76200,9297924l0,9297924l0,0">
                  <v:stroke weight="0pt" endcap="flat" joinstyle="miter" miterlimit="10" on="false" color="#000000" opacity="0"/>
                  <v:fill on="true" color="#000000"/>
                </v:shape>
                <w10:wrap type="square"/>
              </v:group>
            </w:pict>
          </mc:Fallback>
        </mc:AlternateContent>
      </w:r>
      <w:r>
        <w:t>storing stable soil</w:t>
      </w:r>
      <w:hyperlink r:id="rId54">
        <w:r>
          <w:t xml:space="preserve"> </w:t>
        </w:r>
      </w:hyperlink>
      <w:hyperlink r:id="rId55">
        <w:r>
          <w:t>organic carbon</w:t>
        </w:r>
      </w:hyperlink>
      <w:hyperlink r:id="rId56">
        <w:r>
          <w:t xml:space="preserve"> </w:t>
        </w:r>
      </w:hyperlink>
      <w:r>
        <w:t>and reducing greenhouse gas emissions to the atmosphere</w:t>
      </w:r>
      <w:hyperlink r:id="rId57" w:anchor="bib45">
        <w:r>
          <w:t xml:space="preserve"> </w:t>
        </w:r>
      </w:hyperlink>
      <w:hyperlink r:id="rId58" w:anchor="bib45">
        <w:r>
          <w:t>45</w:t>
        </w:r>
      </w:hyperlink>
      <w:hyperlink r:id="rId59" w:anchor="bib45">
        <w:r>
          <w:t>.</w:t>
        </w:r>
      </w:hyperlink>
      <w:r>
        <w:t xml:space="preserve"> This has caused a rethinking of agricultural practices, as soil fertility and soil health is the most important resource. Soil health monitoring assessment, using soil </w:t>
      </w:r>
      <w:r>
        <w:lastRenderedPageBreak/>
        <w:t>microbiome-based diagnostics and AI models proved most accurate when trained with the highest taxonomic resolution</w:t>
      </w:r>
      <w:hyperlink r:id="rId60" w:anchor="bib46">
        <w:r>
          <w:t xml:space="preserve"> </w:t>
        </w:r>
      </w:hyperlink>
      <w:hyperlink r:id="rId61" w:anchor="bib46">
        <w:r>
          <w:t>46</w:t>
        </w:r>
      </w:hyperlink>
      <w:hyperlink r:id="rId62" w:anchor="bib46">
        <w:r>
          <w:t>.</w:t>
        </w:r>
      </w:hyperlink>
      <w:r>
        <w:t xml:space="preserve"> This is becoming increasingly important to observe impacts of management and to ensure improvements in crop productivity and sustainable agricultural systems. However, there is still a lack for a universal parameters or simple measures that enable high throughput analyses for soil quality or health</w:t>
      </w:r>
      <w:hyperlink r:id="rId63" w:anchor="bib47">
        <w:r>
          <w:t xml:space="preserve"> </w:t>
        </w:r>
      </w:hyperlink>
      <w:hyperlink r:id="rId64" w:anchor="bib47">
        <w:r>
          <w:t>47</w:t>
        </w:r>
      </w:hyperlink>
      <w:hyperlink r:id="rId65" w:anchor="bib47">
        <w:r>
          <w:t>.</w:t>
        </w:r>
      </w:hyperlink>
      <w:r>
        <w:t xml:space="preserve"> Soil health or quality requires optimal physicochemical characteristics, which are less sensitive to soil degradation; and soil biological characteristics which respond quickly, but often are also sensitive to seasonal changes.</w:t>
      </w:r>
      <w:hyperlink r:id="rId66">
        <w:r>
          <w:t xml:space="preserve"> </w:t>
        </w:r>
      </w:hyperlink>
      <w:hyperlink r:id="rId67">
        <w:r>
          <w:t>Soil microbiotas</w:t>
        </w:r>
      </w:hyperlink>
      <w:hyperlink r:id="rId68">
        <w:r>
          <w:t xml:space="preserve"> </w:t>
        </w:r>
      </w:hyperlink>
      <w:r>
        <w:t>produce</w:t>
      </w:r>
      <w:hyperlink r:id="rId69">
        <w:r>
          <w:t xml:space="preserve"> </w:t>
        </w:r>
      </w:hyperlink>
      <w:hyperlink r:id="rId70">
        <w:r>
          <w:t>enzymes</w:t>
        </w:r>
      </w:hyperlink>
      <w:hyperlink r:id="rId71">
        <w:r>
          <w:t xml:space="preserve"> </w:t>
        </w:r>
      </w:hyperlink>
      <w:r>
        <w:t xml:space="preserve">and actively contribute to the formation of biophysical structures that are essential for soil functions, and thereby drive “quality”, “health” and “fertility” of soils. This integral information from soil microbial data can be a strategy identifying an integrated measure for soil health, via machine learning algorithms, that is currently lacking. In particular, it is crucial to also capture sites specific factors that often limit current model predictions, and to predict soil health for a wide scale. For a robust and universally applicable soil health indices a collaborative effort among environmental, biological and computer science disciplines is needed for sustainable ecosystems and agricultural management practices. </w:t>
      </w:r>
    </w:p>
    <w:p w:rsidR="001679A6" w:rsidRDefault="00000000">
      <w:pPr>
        <w:ind w:left="9"/>
      </w:pPr>
      <w:r>
        <w:rPr>
          <w:rFonts w:ascii="Calibri" w:eastAsia="Calibri" w:hAnsi="Calibri" w:cs="Calibri"/>
          <w:noProof/>
          <w:sz w:val="22"/>
        </w:rPr>
        <w:lastRenderedPageBreak/>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381000</wp:posOffset>
                </wp:positionV>
                <wp:extent cx="76200" cy="9297924"/>
                <wp:effectExtent l="0" t="0" r="0" b="0"/>
                <wp:wrapSquare wrapText="bothSides"/>
                <wp:docPr id="16657" name="Group 16657"/>
                <wp:cNvGraphicFramePr/>
                <a:graphic xmlns:a="http://schemas.openxmlformats.org/drawingml/2006/main">
                  <a:graphicData uri="http://schemas.microsoft.com/office/word/2010/wordprocessingGroup">
                    <wpg:wgp>
                      <wpg:cNvGrpSpPr/>
                      <wpg:grpSpPr>
                        <a:xfrm>
                          <a:off x="0" y="0"/>
                          <a:ext cx="76200" cy="9297924"/>
                          <a:chOff x="0" y="0"/>
                          <a:chExt cx="76200" cy="9297924"/>
                        </a:xfrm>
                      </wpg:grpSpPr>
                      <wps:wsp>
                        <wps:cNvPr id="20402" name="Shape 20402"/>
                        <wps:cNvSpPr/>
                        <wps:spPr>
                          <a:xfrm>
                            <a:off x="0" y="0"/>
                            <a:ext cx="76200" cy="9297924"/>
                          </a:xfrm>
                          <a:custGeom>
                            <a:avLst/>
                            <a:gdLst/>
                            <a:ahLst/>
                            <a:cxnLst/>
                            <a:rect l="0" t="0" r="0" b="0"/>
                            <a:pathLst>
                              <a:path w="76200" h="9297924">
                                <a:moveTo>
                                  <a:pt x="0" y="0"/>
                                </a:moveTo>
                                <a:lnTo>
                                  <a:pt x="76200" y="0"/>
                                </a:lnTo>
                                <a:lnTo>
                                  <a:pt x="762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657" style="width:6pt;height:732.12pt;position:absolute;mso-position-horizontal-relative:page;mso-position-horizontal:absolute;margin-left:24pt;mso-position-vertical-relative:page;margin-top:30pt;" coordsize="762,92979">
                <v:shape id="Shape 20403" style="position:absolute;width:762;height:92979;left:0;top:0;" coordsize="76200,9297924" path="m0,0l76200,0l76200,9297924l0,92979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7392924</wp:posOffset>
                </wp:positionH>
                <wp:positionV relativeFrom="page">
                  <wp:posOffset>381000</wp:posOffset>
                </wp:positionV>
                <wp:extent cx="76200" cy="9297924"/>
                <wp:effectExtent l="0" t="0" r="0" b="0"/>
                <wp:wrapSquare wrapText="bothSides"/>
                <wp:docPr id="16658" name="Group 16658"/>
                <wp:cNvGraphicFramePr/>
                <a:graphic xmlns:a="http://schemas.openxmlformats.org/drawingml/2006/main">
                  <a:graphicData uri="http://schemas.microsoft.com/office/word/2010/wordprocessingGroup">
                    <wpg:wgp>
                      <wpg:cNvGrpSpPr/>
                      <wpg:grpSpPr>
                        <a:xfrm>
                          <a:off x="0" y="0"/>
                          <a:ext cx="76200" cy="9297924"/>
                          <a:chOff x="0" y="0"/>
                          <a:chExt cx="76200" cy="9297924"/>
                        </a:xfrm>
                      </wpg:grpSpPr>
                      <wps:wsp>
                        <wps:cNvPr id="20404" name="Shape 20404"/>
                        <wps:cNvSpPr/>
                        <wps:spPr>
                          <a:xfrm>
                            <a:off x="0" y="0"/>
                            <a:ext cx="76200" cy="9297924"/>
                          </a:xfrm>
                          <a:custGeom>
                            <a:avLst/>
                            <a:gdLst/>
                            <a:ahLst/>
                            <a:cxnLst/>
                            <a:rect l="0" t="0" r="0" b="0"/>
                            <a:pathLst>
                              <a:path w="76200" h="9297924">
                                <a:moveTo>
                                  <a:pt x="0" y="0"/>
                                </a:moveTo>
                                <a:lnTo>
                                  <a:pt x="76200" y="0"/>
                                </a:lnTo>
                                <a:lnTo>
                                  <a:pt x="762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658" style="width:6pt;height:732.12pt;position:absolute;mso-position-horizontal-relative:page;mso-position-horizontal:absolute;margin-left:582.12pt;mso-position-vertical-relative:page;margin-top:30pt;" coordsize="762,92979">
                <v:shape id="Shape 20405" style="position:absolute;width:762;height:92979;left:0;top:0;" coordsize="76200,9297924" path="m0,0l76200,0l76200,9297924l0,9297924l0,0">
                  <v:stroke weight="0pt" endcap="flat" joinstyle="miter" miterlimit="10" on="false" color="#000000" opacity="0"/>
                  <v:fill on="true" color="#000000"/>
                </v:shape>
                <w10:wrap type="square"/>
              </v:group>
            </w:pict>
          </mc:Fallback>
        </mc:AlternateContent>
      </w:r>
      <w:r>
        <w:t>Nowadays awareness of the factors that influence human health is increasing and the concept termed “one health” considers the environment of a human being and the functioning of the surrounding ecosystems as a prerequisite for healthy communities. These ecosystem functions include the provision of fresh water, clean air, food security and medicine</w:t>
      </w:r>
      <w:hyperlink r:id="rId72" w:anchor="bib48">
        <w:r>
          <w:t xml:space="preserve"> </w:t>
        </w:r>
      </w:hyperlink>
      <w:hyperlink r:id="rId73" w:anchor="bib48">
        <w:r>
          <w:t>48</w:t>
        </w:r>
      </w:hyperlink>
      <w:hyperlink r:id="rId74" w:anchor="bib48">
        <w:r>
          <w:t>.</w:t>
        </w:r>
      </w:hyperlink>
      <w:r>
        <w:t xml:space="preserve"> Extinction of species above and belowground is a fundamental problem, as our soils are a potential source for new antibiotics in human medical applications</w:t>
      </w:r>
      <w:hyperlink r:id="rId75" w:anchor="bib49">
        <w:r>
          <w:t xml:space="preserve"> </w:t>
        </w:r>
      </w:hyperlink>
      <w:hyperlink r:id="rId76" w:anchor="bib49">
        <w:r>
          <w:t>49</w:t>
        </w:r>
      </w:hyperlink>
      <w:hyperlink r:id="rId77" w:anchor="bib49">
        <w:r>
          <w:t>.</w:t>
        </w:r>
      </w:hyperlink>
      <w:r>
        <w:t xml:space="preserve"> Hence, restoring and sustaining healthy soils and their biodiversity may have numerous benefits inducing preserving future opportunities for human health. AI can assist in identifying key drivers for ecosystem functions and how they can be regulated via measures to be implemented in land use and in particular agricultural systems. The loss of key taxa is one concern, but AI is also able to identify the complex interplay of the food-web belowground, as environmental disturbances, not only cause a reduction in the abundance of some organisms this has also consequences for others, as there are multiple interactions within food webs. A reservoir of genetic resources for crops, livestock and soil biota is only provided in biodiverse ecosystems that are fundamental for a nutritious variety, which are an essential determent for health, i.e., via micronutrient availability. There is a large use of traditional medicine by 60% of the world’s population, and this originates from </w:t>
      </w:r>
      <w:r>
        <w:lastRenderedPageBreak/>
        <w:t xml:space="preserve">plant for medical use from wild populations and cultivation. Manifold communities depend on natural products collected from ecosystems not only for medical treatment, but also for cultural activities. </w:t>
      </w:r>
    </w:p>
    <w:p w:rsidR="001679A6" w:rsidRDefault="00000000">
      <w:pPr>
        <w:spacing w:after="133"/>
        <w:ind w:left="9"/>
      </w:pPr>
      <w:r>
        <w:t xml:space="preserve">3.2. AI in forest biotechnology </w:t>
      </w:r>
    </w:p>
    <w:p w:rsidR="001679A6" w:rsidRDefault="00000000">
      <w:pPr>
        <w:spacing w:after="5" w:line="276" w:lineRule="auto"/>
        <w:ind w:left="9" w:right="-8"/>
        <w:jc w:val="both"/>
      </w:pPr>
      <w:r>
        <w:t>Wood is an increasingly important resource for humanity and natural forests are of enormous ecological value. However, these slow-growing forests are unable to meet current demand, resulting in loss and degradation of forest resources. This is where forest biotechnology, especially genetic engineering, can help. This is very important because plantation forests, for example, are urgently needed to sustainably meet global demand for wood</w:t>
      </w:r>
      <w:hyperlink r:id="rId78" w:anchor="bib50">
        <w:r>
          <w:t xml:space="preserve"> </w:t>
        </w:r>
      </w:hyperlink>
      <w:hyperlink r:id="rId79" w:anchor="bib50">
        <w:r>
          <w:t>50.</w:t>
        </w:r>
      </w:hyperlink>
      <w:r>
        <w:t xml:space="preserve"> There are many potential applications for AI, including: </w:t>
      </w:r>
      <w:r>
        <w:rPr>
          <w:rFonts w:ascii="Segoe UI Symbol" w:eastAsia="Segoe UI Symbol" w:hAnsi="Segoe UI Symbol" w:cs="Segoe UI Symbol"/>
          <w:sz w:val="20"/>
        </w:rPr>
        <w:t>•</w:t>
      </w:r>
      <w:r>
        <w:rPr>
          <w:rFonts w:ascii="Arial" w:eastAsia="Arial" w:hAnsi="Arial" w:cs="Arial"/>
          <w:sz w:val="20"/>
        </w:rPr>
        <w:t xml:space="preserve"> </w:t>
      </w:r>
      <w:r>
        <w:t xml:space="preserve">• </w:t>
      </w:r>
    </w:p>
    <w:p w:rsidR="001679A6" w:rsidRDefault="00000000">
      <w:pPr>
        <w:spacing w:after="117"/>
        <w:ind w:left="744"/>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381000</wp:posOffset>
                </wp:positionV>
                <wp:extent cx="76200" cy="9297924"/>
                <wp:effectExtent l="0" t="0" r="0" b="0"/>
                <wp:wrapSquare wrapText="bothSides"/>
                <wp:docPr id="18625" name="Group 18625"/>
                <wp:cNvGraphicFramePr/>
                <a:graphic xmlns:a="http://schemas.openxmlformats.org/drawingml/2006/main">
                  <a:graphicData uri="http://schemas.microsoft.com/office/word/2010/wordprocessingGroup">
                    <wpg:wgp>
                      <wpg:cNvGrpSpPr/>
                      <wpg:grpSpPr>
                        <a:xfrm>
                          <a:off x="0" y="0"/>
                          <a:ext cx="76200" cy="9297924"/>
                          <a:chOff x="0" y="0"/>
                          <a:chExt cx="76200" cy="9297924"/>
                        </a:xfrm>
                      </wpg:grpSpPr>
                      <wps:wsp>
                        <wps:cNvPr id="20406" name="Shape 20406"/>
                        <wps:cNvSpPr/>
                        <wps:spPr>
                          <a:xfrm>
                            <a:off x="0" y="0"/>
                            <a:ext cx="76200" cy="9297924"/>
                          </a:xfrm>
                          <a:custGeom>
                            <a:avLst/>
                            <a:gdLst/>
                            <a:ahLst/>
                            <a:cxnLst/>
                            <a:rect l="0" t="0" r="0" b="0"/>
                            <a:pathLst>
                              <a:path w="76200" h="9297924">
                                <a:moveTo>
                                  <a:pt x="0" y="0"/>
                                </a:moveTo>
                                <a:lnTo>
                                  <a:pt x="76200" y="0"/>
                                </a:lnTo>
                                <a:lnTo>
                                  <a:pt x="762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25" style="width:6pt;height:732.12pt;position:absolute;mso-position-horizontal-relative:page;mso-position-horizontal:absolute;margin-left:24pt;mso-position-vertical-relative:page;margin-top:30pt;" coordsize="762,92979">
                <v:shape id="Shape 20407" style="position:absolute;width:762;height:92979;left:0;top:0;" coordsize="76200,9297924" path="m0,0l76200,0l76200,9297924l0,92979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page">
                  <wp:posOffset>7392924</wp:posOffset>
                </wp:positionH>
                <wp:positionV relativeFrom="page">
                  <wp:posOffset>381000</wp:posOffset>
                </wp:positionV>
                <wp:extent cx="76200" cy="9297924"/>
                <wp:effectExtent l="0" t="0" r="0" b="0"/>
                <wp:wrapSquare wrapText="bothSides"/>
                <wp:docPr id="18626" name="Group 18626"/>
                <wp:cNvGraphicFramePr/>
                <a:graphic xmlns:a="http://schemas.openxmlformats.org/drawingml/2006/main">
                  <a:graphicData uri="http://schemas.microsoft.com/office/word/2010/wordprocessingGroup">
                    <wpg:wgp>
                      <wpg:cNvGrpSpPr/>
                      <wpg:grpSpPr>
                        <a:xfrm>
                          <a:off x="0" y="0"/>
                          <a:ext cx="76200" cy="9297924"/>
                          <a:chOff x="0" y="0"/>
                          <a:chExt cx="76200" cy="9297924"/>
                        </a:xfrm>
                      </wpg:grpSpPr>
                      <wps:wsp>
                        <wps:cNvPr id="20408" name="Shape 20408"/>
                        <wps:cNvSpPr/>
                        <wps:spPr>
                          <a:xfrm>
                            <a:off x="0" y="0"/>
                            <a:ext cx="76200" cy="9297924"/>
                          </a:xfrm>
                          <a:custGeom>
                            <a:avLst/>
                            <a:gdLst/>
                            <a:ahLst/>
                            <a:cxnLst/>
                            <a:rect l="0" t="0" r="0" b="0"/>
                            <a:pathLst>
                              <a:path w="76200" h="9297924">
                                <a:moveTo>
                                  <a:pt x="0" y="0"/>
                                </a:moveTo>
                                <a:lnTo>
                                  <a:pt x="76200" y="0"/>
                                </a:lnTo>
                                <a:lnTo>
                                  <a:pt x="762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26" style="width:6pt;height:732.12pt;position:absolute;mso-position-horizontal-relative:page;mso-position-horizontal:absolute;margin-left:582.12pt;mso-position-vertical-relative:page;margin-top:30pt;" coordsize="762,92979">
                <v:shape id="Shape 20409" style="position:absolute;width:762;height:92979;left:0;top:0;" coordsize="76200,9297924" path="m0,0l76200,0l76200,9297924l0,9297924l0,0">
                  <v:stroke weight="0pt" endcap="flat" joinstyle="miter" miterlimit="10" on="false" color="#000000" opacity="0"/>
                  <v:fill on="true" color="#000000"/>
                </v:shape>
                <w10:wrap type="square"/>
              </v:group>
            </w:pict>
          </mc:Fallback>
        </mc:AlternateContent>
      </w:r>
      <w:r>
        <w:t>Predictive modelling: AI can be used to analyze data from satellite imagery, drone imagery, and other sources to predict the growth and yield of different species of trees in different locations. This can help to optimize the planting and management of forests for maximum productivity</w:t>
      </w:r>
      <w:hyperlink r:id="rId80" w:anchor="bib51">
        <w:r>
          <w:t xml:space="preserve"> </w:t>
        </w:r>
      </w:hyperlink>
      <w:hyperlink r:id="rId81" w:anchor="bib51">
        <w:r>
          <w:t>51.</w:t>
        </w:r>
      </w:hyperlink>
      <w:r>
        <w:t xml:space="preserve"> </w:t>
      </w:r>
    </w:p>
    <w:p w:rsidR="001679A6" w:rsidRDefault="00000000">
      <w:pPr>
        <w:numPr>
          <w:ilvl w:val="0"/>
          <w:numId w:val="1"/>
        </w:numPr>
        <w:spacing w:after="45" w:line="259" w:lineRule="auto"/>
        <w:ind w:hanging="360"/>
      </w:pPr>
      <w:r>
        <w:t xml:space="preserve">• </w:t>
      </w:r>
    </w:p>
    <w:p w:rsidR="001679A6" w:rsidRDefault="00000000">
      <w:pPr>
        <w:spacing w:after="355"/>
        <w:ind w:left="744"/>
      </w:pPr>
      <w:r>
        <w:t xml:space="preserve">Disease and pest management: AI can be used to analyze data on the presence and spread of diseases and pests in forests, as well as to predict their likely impact on the health and productivity of trees. This </w:t>
      </w:r>
      <w:r>
        <w:lastRenderedPageBreak/>
        <w:t xml:space="preserve">can help to identify areas that are at risk and to implement preventative measures to protect forests. </w:t>
      </w:r>
    </w:p>
    <w:p w:rsidR="001679A6" w:rsidRDefault="00000000">
      <w:pPr>
        <w:numPr>
          <w:ilvl w:val="0"/>
          <w:numId w:val="1"/>
        </w:numPr>
        <w:spacing w:after="45" w:line="259" w:lineRule="auto"/>
        <w:ind w:hanging="360"/>
      </w:pPr>
      <w:r>
        <w:t xml:space="preserve">• </w:t>
      </w:r>
    </w:p>
    <w:p w:rsidR="001679A6" w:rsidRDefault="00000000">
      <w:pPr>
        <w:spacing w:after="115"/>
        <w:ind w:left="744"/>
      </w:pPr>
      <w:r>
        <w:t>Environmental monitoring: AI can be used to analyze data from sensors and other sources to monitor the health of forests and identify potential environmental impacts, e.g., wildfire</w:t>
      </w:r>
      <w:hyperlink r:id="rId82" w:anchor="bib52">
        <w:r>
          <w:t xml:space="preserve"> </w:t>
        </w:r>
      </w:hyperlink>
      <w:hyperlink r:id="rId83" w:anchor="bib52">
        <w:r>
          <w:t>52</w:t>
        </w:r>
      </w:hyperlink>
      <w:hyperlink r:id="rId84" w:anchor="bib52">
        <w:r>
          <w:t>.</w:t>
        </w:r>
      </w:hyperlink>
      <w:r>
        <w:t xml:space="preserve"> This can help to identify areas that are at risk and to implement measures to protect forests, also. </w:t>
      </w:r>
    </w:p>
    <w:p w:rsidR="001679A6" w:rsidRDefault="00000000">
      <w:pPr>
        <w:numPr>
          <w:ilvl w:val="0"/>
          <w:numId w:val="1"/>
        </w:numPr>
        <w:spacing w:after="45" w:line="259" w:lineRule="auto"/>
        <w:ind w:hanging="360"/>
      </w:pPr>
      <w:r>
        <w:t xml:space="preserve">• </w:t>
      </w:r>
    </w:p>
    <w:p w:rsidR="001679A6" w:rsidRDefault="00000000">
      <w:pPr>
        <w:spacing w:after="356"/>
        <w:ind w:left="744"/>
      </w:pPr>
      <w:r>
        <w:t xml:space="preserve">Resource management: AI can be used to optimize the use of resources, such as water and nutrients, in forests to maximize productivity and minimize waste. </w:t>
      </w:r>
    </w:p>
    <w:p w:rsidR="001679A6" w:rsidRDefault="00000000">
      <w:pPr>
        <w:numPr>
          <w:ilvl w:val="0"/>
          <w:numId w:val="1"/>
        </w:numPr>
        <w:spacing w:after="45" w:line="259" w:lineRule="auto"/>
        <w:ind w:hanging="360"/>
      </w:pPr>
      <w:r>
        <w:t xml:space="preserve">• </w:t>
      </w:r>
    </w:p>
    <w:p w:rsidR="001679A6" w:rsidRDefault="00000000">
      <w:pPr>
        <w:ind w:left="744"/>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381000</wp:posOffset>
                </wp:positionV>
                <wp:extent cx="76200" cy="9297924"/>
                <wp:effectExtent l="0" t="0" r="0" b="0"/>
                <wp:wrapSquare wrapText="bothSides"/>
                <wp:docPr id="17561" name="Group 17561"/>
                <wp:cNvGraphicFramePr/>
                <a:graphic xmlns:a="http://schemas.openxmlformats.org/drawingml/2006/main">
                  <a:graphicData uri="http://schemas.microsoft.com/office/word/2010/wordprocessingGroup">
                    <wpg:wgp>
                      <wpg:cNvGrpSpPr/>
                      <wpg:grpSpPr>
                        <a:xfrm>
                          <a:off x="0" y="0"/>
                          <a:ext cx="76200" cy="9297924"/>
                          <a:chOff x="0" y="0"/>
                          <a:chExt cx="76200" cy="9297924"/>
                        </a:xfrm>
                      </wpg:grpSpPr>
                      <wps:wsp>
                        <wps:cNvPr id="20410" name="Shape 20410"/>
                        <wps:cNvSpPr/>
                        <wps:spPr>
                          <a:xfrm>
                            <a:off x="0" y="0"/>
                            <a:ext cx="76200" cy="9297924"/>
                          </a:xfrm>
                          <a:custGeom>
                            <a:avLst/>
                            <a:gdLst/>
                            <a:ahLst/>
                            <a:cxnLst/>
                            <a:rect l="0" t="0" r="0" b="0"/>
                            <a:pathLst>
                              <a:path w="76200" h="9297924">
                                <a:moveTo>
                                  <a:pt x="0" y="0"/>
                                </a:moveTo>
                                <a:lnTo>
                                  <a:pt x="76200" y="0"/>
                                </a:lnTo>
                                <a:lnTo>
                                  <a:pt x="762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61" style="width:6pt;height:732.12pt;position:absolute;mso-position-horizontal-relative:page;mso-position-horizontal:absolute;margin-left:24pt;mso-position-vertical-relative:page;margin-top:30pt;" coordsize="762,92979">
                <v:shape id="Shape 20411" style="position:absolute;width:762;height:92979;left:0;top:0;" coordsize="76200,9297924" path="m0,0l76200,0l76200,9297924l0,92979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7392924</wp:posOffset>
                </wp:positionH>
                <wp:positionV relativeFrom="page">
                  <wp:posOffset>381000</wp:posOffset>
                </wp:positionV>
                <wp:extent cx="76200" cy="9297924"/>
                <wp:effectExtent l="0" t="0" r="0" b="0"/>
                <wp:wrapSquare wrapText="bothSides"/>
                <wp:docPr id="17562" name="Group 17562"/>
                <wp:cNvGraphicFramePr/>
                <a:graphic xmlns:a="http://schemas.openxmlformats.org/drawingml/2006/main">
                  <a:graphicData uri="http://schemas.microsoft.com/office/word/2010/wordprocessingGroup">
                    <wpg:wgp>
                      <wpg:cNvGrpSpPr/>
                      <wpg:grpSpPr>
                        <a:xfrm>
                          <a:off x="0" y="0"/>
                          <a:ext cx="76200" cy="9297924"/>
                          <a:chOff x="0" y="0"/>
                          <a:chExt cx="76200" cy="9297924"/>
                        </a:xfrm>
                      </wpg:grpSpPr>
                      <wps:wsp>
                        <wps:cNvPr id="20412" name="Shape 20412"/>
                        <wps:cNvSpPr/>
                        <wps:spPr>
                          <a:xfrm>
                            <a:off x="0" y="0"/>
                            <a:ext cx="76200" cy="9297924"/>
                          </a:xfrm>
                          <a:custGeom>
                            <a:avLst/>
                            <a:gdLst/>
                            <a:ahLst/>
                            <a:cxnLst/>
                            <a:rect l="0" t="0" r="0" b="0"/>
                            <a:pathLst>
                              <a:path w="76200" h="9297924">
                                <a:moveTo>
                                  <a:pt x="0" y="0"/>
                                </a:moveTo>
                                <a:lnTo>
                                  <a:pt x="76200" y="0"/>
                                </a:lnTo>
                                <a:lnTo>
                                  <a:pt x="762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62" style="width:6pt;height:732.12pt;position:absolute;mso-position-horizontal-relative:page;mso-position-horizontal:absolute;margin-left:582.12pt;mso-position-vertical-relative:page;margin-top:30pt;" coordsize="762,92979">
                <v:shape id="Shape 20413" style="position:absolute;width:762;height:92979;left:0;top:0;" coordsize="76200,9297924" path="m0,0l76200,0l76200,9297924l0,9297924l0,0">
                  <v:stroke weight="0pt" endcap="flat" joinstyle="miter" miterlimit="10" on="false" color="#000000" opacity="0"/>
                  <v:fill on="true" color="#000000"/>
                </v:shape>
                <w10:wrap type="square"/>
              </v:group>
            </w:pict>
          </mc:Fallback>
        </mc:AlternateContent>
      </w:r>
      <w:r>
        <w:t xml:space="preserve">Inventory management: AI can be used to optimize the management of forests for different purposes, such as timber production, conservation, and recreation. This can involve the use of AI to analyze data on the location, age, and species of trees, as well as the availability of resources and the demand for different products and services. </w:t>
      </w:r>
    </w:p>
    <w:p w:rsidR="001679A6" w:rsidRDefault="00000000">
      <w:pPr>
        <w:spacing w:after="355"/>
        <w:ind w:left="744"/>
      </w:pPr>
      <w:r>
        <w:t xml:space="preserve">How can we ensure that AI systems are fair, and do not perpetuate or amplify existing biases or discrimination? </w:t>
      </w:r>
    </w:p>
    <w:p w:rsidR="001679A6" w:rsidRDefault="00000000">
      <w:pPr>
        <w:numPr>
          <w:ilvl w:val="0"/>
          <w:numId w:val="1"/>
        </w:numPr>
        <w:spacing w:after="45" w:line="259" w:lineRule="auto"/>
        <w:ind w:hanging="360"/>
      </w:pPr>
      <w:r>
        <w:t xml:space="preserve">• </w:t>
      </w:r>
    </w:p>
    <w:p w:rsidR="001679A6" w:rsidRDefault="00000000">
      <w:pPr>
        <w:spacing w:after="355"/>
        <w:ind w:left="744"/>
      </w:pPr>
      <w:r>
        <w:lastRenderedPageBreak/>
        <w:t xml:space="preserve">How can we ensure that AI systems are transparent and explainable, so that they can be trusted by users and stakeholders? </w:t>
      </w:r>
    </w:p>
    <w:p w:rsidR="001679A6" w:rsidRDefault="00000000">
      <w:pPr>
        <w:numPr>
          <w:ilvl w:val="0"/>
          <w:numId w:val="1"/>
        </w:numPr>
        <w:spacing w:after="45" w:line="259" w:lineRule="auto"/>
        <w:ind w:hanging="360"/>
      </w:pPr>
      <w:r>
        <w:t xml:space="preserve">• </w:t>
      </w:r>
    </w:p>
    <w:p w:rsidR="001679A6" w:rsidRDefault="00000000">
      <w:pPr>
        <w:spacing w:line="333" w:lineRule="auto"/>
        <w:ind w:left="374" w:right="143" w:firstLine="360"/>
      </w:pPr>
      <w:r>
        <w:t xml:space="preserve">How can we ensure that AI systems are secure, and do not expose individuals or organizations to risks or harms? </w:t>
      </w:r>
      <w:r>
        <w:rPr>
          <w:rFonts w:ascii="Segoe UI Symbol" w:eastAsia="Segoe UI Symbol" w:hAnsi="Segoe UI Symbol" w:cs="Segoe UI Symbol"/>
          <w:sz w:val="20"/>
        </w:rPr>
        <w:t>•</w:t>
      </w:r>
      <w:r>
        <w:rPr>
          <w:rFonts w:ascii="Arial" w:eastAsia="Arial" w:hAnsi="Arial" w:cs="Arial"/>
          <w:sz w:val="20"/>
        </w:rPr>
        <w:t xml:space="preserve"> </w:t>
      </w:r>
      <w:r>
        <w:t xml:space="preserve">• </w:t>
      </w:r>
    </w:p>
    <w:p w:rsidR="001679A6" w:rsidRDefault="00000000">
      <w:pPr>
        <w:spacing w:after="358"/>
        <w:ind w:left="744"/>
      </w:pPr>
      <w:r>
        <w:t xml:space="preserve">How can we ensure that the development and deployment of AI systems is inclusive and involves diverse perspectives and voices? </w:t>
      </w:r>
    </w:p>
    <w:p w:rsidR="001679A6" w:rsidRDefault="00000000">
      <w:pPr>
        <w:numPr>
          <w:ilvl w:val="0"/>
          <w:numId w:val="1"/>
        </w:numPr>
        <w:spacing w:after="45" w:line="259" w:lineRule="auto"/>
        <w:ind w:hanging="360"/>
      </w:pPr>
      <w:r>
        <w:t xml:space="preserve">• </w:t>
      </w:r>
    </w:p>
    <w:p w:rsidR="001679A6" w:rsidRDefault="00000000">
      <w:pPr>
        <w:spacing w:after="357"/>
        <w:ind w:left="744"/>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381000</wp:posOffset>
                </wp:positionV>
                <wp:extent cx="76200" cy="9297924"/>
                <wp:effectExtent l="0" t="0" r="0" b="0"/>
                <wp:wrapSquare wrapText="bothSides"/>
                <wp:docPr id="18113" name="Group 18113"/>
                <wp:cNvGraphicFramePr/>
                <a:graphic xmlns:a="http://schemas.openxmlformats.org/drawingml/2006/main">
                  <a:graphicData uri="http://schemas.microsoft.com/office/word/2010/wordprocessingGroup">
                    <wpg:wgp>
                      <wpg:cNvGrpSpPr/>
                      <wpg:grpSpPr>
                        <a:xfrm>
                          <a:off x="0" y="0"/>
                          <a:ext cx="76200" cy="9297924"/>
                          <a:chOff x="0" y="0"/>
                          <a:chExt cx="76200" cy="9297924"/>
                        </a:xfrm>
                      </wpg:grpSpPr>
                      <wps:wsp>
                        <wps:cNvPr id="20414" name="Shape 20414"/>
                        <wps:cNvSpPr/>
                        <wps:spPr>
                          <a:xfrm>
                            <a:off x="0" y="0"/>
                            <a:ext cx="76200" cy="9297924"/>
                          </a:xfrm>
                          <a:custGeom>
                            <a:avLst/>
                            <a:gdLst/>
                            <a:ahLst/>
                            <a:cxnLst/>
                            <a:rect l="0" t="0" r="0" b="0"/>
                            <a:pathLst>
                              <a:path w="76200" h="9297924">
                                <a:moveTo>
                                  <a:pt x="0" y="0"/>
                                </a:moveTo>
                                <a:lnTo>
                                  <a:pt x="76200" y="0"/>
                                </a:lnTo>
                                <a:lnTo>
                                  <a:pt x="762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13" style="width:6pt;height:732.12pt;position:absolute;mso-position-horizontal-relative:page;mso-position-horizontal:absolute;margin-left:24pt;mso-position-vertical-relative:page;margin-top:30pt;" coordsize="762,92979">
                <v:shape id="Shape 20415" style="position:absolute;width:762;height:92979;left:0;top:0;" coordsize="76200,9297924" path="m0,0l76200,0l76200,9297924l0,92979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7392924</wp:posOffset>
                </wp:positionH>
                <wp:positionV relativeFrom="page">
                  <wp:posOffset>381000</wp:posOffset>
                </wp:positionV>
                <wp:extent cx="76200" cy="9297924"/>
                <wp:effectExtent l="0" t="0" r="0" b="0"/>
                <wp:wrapSquare wrapText="bothSides"/>
                <wp:docPr id="18114" name="Group 18114"/>
                <wp:cNvGraphicFramePr/>
                <a:graphic xmlns:a="http://schemas.openxmlformats.org/drawingml/2006/main">
                  <a:graphicData uri="http://schemas.microsoft.com/office/word/2010/wordprocessingGroup">
                    <wpg:wgp>
                      <wpg:cNvGrpSpPr/>
                      <wpg:grpSpPr>
                        <a:xfrm>
                          <a:off x="0" y="0"/>
                          <a:ext cx="76200" cy="9297924"/>
                          <a:chOff x="0" y="0"/>
                          <a:chExt cx="76200" cy="9297924"/>
                        </a:xfrm>
                      </wpg:grpSpPr>
                      <wps:wsp>
                        <wps:cNvPr id="20416" name="Shape 20416"/>
                        <wps:cNvSpPr/>
                        <wps:spPr>
                          <a:xfrm>
                            <a:off x="0" y="0"/>
                            <a:ext cx="76200" cy="9297924"/>
                          </a:xfrm>
                          <a:custGeom>
                            <a:avLst/>
                            <a:gdLst/>
                            <a:ahLst/>
                            <a:cxnLst/>
                            <a:rect l="0" t="0" r="0" b="0"/>
                            <a:pathLst>
                              <a:path w="76200" h="9297924">
                                <a:moveTo>
                                  <a:pt x="0" y="0"/>
                                </a:moveTo>
                                <a:lnTo>
                                  <a:pt x="76200" y="0"/>
                                </a:lnTo>
                                <a:lnTo>
                                  <a:pt x="762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14" style="width:6pt;height:732.12pt;position:absolute;mso-position-horizontal-relative:page;mso-position-horizontal:absolute;margin-left:582.12pt;mso-position-vertical-relative:page;margin-top:30pt;" coordsize="762,92979">
                <v:shape id="Shape 20417" style="position:absolute;width:762;height:92979;left:0;top:0;" coordsize="76200,9297924" path="m0,0l76200,0l76200,9297924l0,9297924l0,0">
                  <v:stroke weight="0pt" endcap="flat" joinstyle="miter" miterlimit="10" on="false" color="#000000" opacity="0"/>
                  <v:fill on="true" color="#000000"/>
                </v:shape>
                <w10:wrap type="square"/>
              </v:group>
            </w:pict>
          </mc:Fallback>
        </mc:AlternateContent>
      </w:r>
      <w:r>
        <w:t xml:space="preserve">How can we address the ethical and societal implications of emerging technologies such as artificial general intelligence, machine learning, and autonomous systems? </w:t>
      </w:r>
    </w:p>
    <w:p w:rsidR="001679A6" w:rsidRDefault="00000000">
      <w:pPr>
        <w:numPr>
          <w:ilvl w:val="0"/>
          <w:numId w:val="1"/>
        </w:numPr>
        <w:spacing w:after="45" w:line="259" w:lineRule="auto"/>
        <w:ind w:hanging="360"/>
      </w:pPr>
      <w:r>
        <w:t xml:space="preserve">• </w:t>
      </w:r>
    </w:p>
    <w:p w:rsidR="007D514E" w:rsidRDefault="00000000">
      <w:pPr>
        <w:spacing w:line="333" w:lineRule="auto"/>
        <w:ind w:left="374" w:right="111" w:firstLine="360"/>
        <w:rPr>
          <w:rFonts w:ascii="Segoe UI Symbol" w:eastAsia="Segoe UI Symbol" w:hAnsi="Segoe UI Symbol" w:cs="Segoe UI Symbol"/>
          <w:sz w:val="20"/>
        </w:rPr>
      </w:pPr>
      <w:r>
        <w:t xml:space="preserve">How can we develop and implement effective policies, regulations, and governance frameworks for AI? </w:t>
      </w:r>
      <w:r>
        <w:rPr>
          <w:rFonts w:ascii="Segoe UI Symbol" w:eastAsia="Segoe UI Symbol" w:hAnsi="Segoe UI Symbol" w:cs="Segoe UI Symbol"/>
          <w:sz w:val="20"/>
        </w:rPr>
        <w:t>•</w:t>
      </w:r>
    </w:p>
    <w:p w:rsidR="007D514E" w:rsidRDefault="007D514E">
      <w:pPr>
        <w:spacing w:line="333" w:lineRule="auto"/>
        <w:ind w:left="374" w:right="111" w:firstLine="360"/>
        <w:rPr>
          <w:rFonts w:ascii="Segoe UI Symbol" w:eastAsia="Segoe UI Symbol" w:hAnsi="Segoe UI Symbol" w:cs="Segoe UI Symbol"/>
          <w:sz w:val="20"/>
        </w:rPr>
      </w:pPr>
    </w:p>
    <w:p w:rsidR="007D514E" w:rsidRDefault="007D514E">
      <w:pPr>
        <w:spacing w:line="333" w:lineRule="auto"/>
        <w:ind w:left="374" w:right="111" w:firstLine="360"/>
        <w:rPr>
          <w:rFonts w:ascii="Segoe UI Symbol" w:eastAsia="Segoe UI Symbol" w:hAnsi="Segoe UI Symbol" w:cs="Segoe UI Symbol"/>
          <w:sz w:val="20"/>
        </w:rPr>
      </w:pPr>
    </w:p>
    <w:p w:rsidR="007D514E" w:rsidRDefault="007D514E">
      <w:pPr>
        <w:spacing w:line="333" w:lineRule="auto"/>
        <w:ind w:left="374" w:right="111" w:firstLine="360"/>
        <w:rPr>
          <w:rFonts w:ascii="Segoe UI Symbol" w:eastAsia="Segoe UI Symbol" w:hAnsi="Segoe UI Symbol" w:cs="Segoe UI Symbol"/>
          <w:sz w:val="20"/>
        </w:rPr>
      </w:pPr>
    </w:p>
    <w:p w:rsidR="007D514E" w:rsidRDefault="007D514E">
      <w:pPr>
        <w:spacing w:line="333" w:lineRule="auto"/>
        <w:ind w:left="374" w:right="111" w:firstLine="360"/>
        <w:rPr>
          <w:rFonts w:ascii="Segoe UI Symbol" w:eastAsia="Segoe UI Symbol" w:hAnsi="Segoe UI Symbol" w:cs="Segoe UI Symbol"/>
          <w:sz w:val="20"/>
        </w:rPr>
      </w:pPr>
    </w:p>
    <w:p w:rsidR="007D514E" w:rsidRDefault="007D514E">
      <w:pPr>
        <w:spacing w:line="333" w:lineRule="auto"/>
        <w:ind w:left="374" w:right="111" w:firstLine="360"/>
        <w:rPr>
          <w:rFonts w:ascii="Segoe UI Symbol" w:eastAsia="Segoe UI Symbol" w:hAnsi="Segoe UI Symbol" w:cs="Segoe UI Symbol"/>
          <w:sz w:val="20"/>
        </w:rPr>
      </w:pPr>
    </w:p>
    <w:p w:rsidR="001679A6" w:rsidRDefault="00000000">
      <w:pPr>
        <w:spacing w:line="333" w:lineRule="auto"/>
        <w:ind w:left="374" w:right="111" w:firstLine="360"/>
      </w:pPr>
      <w:r>
        <w:rPr>
          <w:rFonts w:ascii="Arial" w:eastAsia="Arial" w:hAnsi="Arial" w:cs="Arial"/>
          <w:sz w:val="20"/>
        </w:rPr>
        <w:lastRenderedPageBreak/>
        <w:t xml:space="preserve"> </w:t>
      </w:r>
      <w:r>
        <w:t xml:space="preserve">• </w:t>
      </w:r>
    </w:p>
    <w:p w:rsidR="001679A6" w:rsidRDefault="00000000">
      <w:pPr>
        <w:spacing w:after="355"/>
        <w:ind w:left="744"/>
      </w:pPr>
      <w:r>
        <w:t xml:space="preserve">How can we foster dialogue and collaboration between researchers, policymakers, industry, civil society, and other stakeholders to address the ethical and societal implications of AI? </w:t>
      </w:r>
    </w:p>
    <w:p w:rsidR="001679A6" w:rsidRDefault="00000000">
      <w:pPr>
        <w:numPr>
          <w:ilvl w:val="0"/>
          <w:numId w:val="1"/>
        </w:numPr>
        <w:spacing w:after="45" w:line="259" w:lineRule="auto"/>
        <w:ind w:hanging="360"/>
      </w:pPr>
      <w:r>
        <w:t xml:space="preserve">• </w:t>
      </w:r>
    </w:p>
    <w:p w:rsidR="001679A6" w:rsidRDefault="00000000">
      <w:pPr>
        <w:ind w:left="744"/>
      </w:pPr>
      <w:r>
        <w:t xml:space="preserve">How can we educate and raise awareness about AI ethics, fairness, and trust among the general public, as well as among those who design, develop, and use AI systems? </w:t>
      </w:r>
    </w:p>
    <w:p w:rsidR="001679A6" w:rsidRDefault="00000000">
      <w:pPr>
        <w:spacing w:after="26" w:line="259" w:lineRule="auto"/>
        <w:ind w:left="14" w:firstLine="0"/>
      </w:pPr>
      <w:r>
        <w:t xml:space="preserve"> </w:t>
      </w:r>
    </w:p>
    <w:p w:rsidR="001679A6" w:rsidRDefault="00000000">
      <w:pPr>
        <w:spacing w:after="24" w:line="273" w:lineRule="auto"/>
        <w:ind w:left="14" w:right="7368" w:firstLine="1884"/>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page">
                  <wp:posOffset>304800</wp:posOffset>
                </wp:positionH>
                <wp:positionV relativeFrom="page">
                  <wp:posOffset>323215</wp:posOffset>
                </wp:positionV>
                <wp:extent cx="76200" cy="9413875"/>
                <wp:effectExtent l="0" t="0" r="0" b="0"/>
                <wp:wrapSquare wrapText="bothSides"/>
                <wp:docPr id="17359" name="Group 17359"/>
                <wp:cNvGraphicFramePr/>
                <a:graphic xmlns:a="http://schemas.openxmlformats.org/drawingml/2006/main">
                  <a:graphicData uri="http://schemas.microsoft.com/office/word/2010/wordprocessingGroup">
                    <wpg:wgp>
                      <wpg:cNvGrpSpPr/>
                      <wpg:grpSpPr>
                        <a:xfrm>
                          <a:off x="0" y="0"/>
                          <a:ext cx="76200" cy="9413875"/>
                          <a:chOff x="0" y="0"/>
                          <a:chExt cx="76200" cy="9413875"/>
                        </a:xfrm>
                      </wpg:grpSpPr>
                      <wps:wsp>
                        <wps:cNvPr id="20418" name="Shape 20418"/>
                        <wps:cNvSpPr/>
                        <wps:spPr>
                          <a:xfrm>
                            <a:off x="0" y="0"/>
                            <a:ext cx="9525" cy="9413875"/>
                          </a:xfrm>
                          <a:custGeom>
                            <a:avLst/>
                            <a:gdLst/>
                            <a:ahLst/>
                            <a:cxnLst/>
                            <a:rect l="0" t="0" r="0" b="0"/>
                            <a:pathLst>
                              <a:path w="9525" h="9413875">
                                <a:moveTo>
                                  <a:pt x="0" y="0"/>
                                </a:moveTo>
                                <a:lnTo>
                                  <a:pt x="9525" y="0"/>
                                </a:lnTo>
                                <a:lnTo>
                                  <a:pt x="9525"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19" name="Shape 20419"/>
                        <wps:cNvSpPr/>
                        <wps:spPr>
                          <a:xfrm>
                            <a:off x="12065" y="0"/>
                            <a:ext cx="9525" cy="9413875"/>
                          </a:xfrm>
                          <a:custGeom>
                            <a:avLst/>
                            <a:gdLst/>
                            <a:ahLst/>
                            <a:cxnLst/>
                            <a:rect l="0" t="0" r="0" b="0"/>
                            <a:pathLst>
                              <a:path w="9525" h="9413875">
                                <a:moveTo>
                                  <a:pt x="0" y="0"/>
                                </a:moveTo>
                                <a:lnTo>
                                  <a:pt x="9525" y="0"/>
                                </a:lnTo>
                                <a:lnTo>
                                  <a:pt x="9525"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0" name="Shape 20420"/>
                        <wps:cNvSpPr/>
                        <wps:spPr>
                          <a:xfrm>
                            <a:off x="0" y="57785"/>
                            <a:ext cx="76200" cy="9297924"/>
                          </a:xfrm>
                          <a:custGeom>
                            <a:avLst/>
                            <a:gdLst/>
                            <a:ahLst/>
                            <a:cxnLst/>
                            <a:rect l="0" t="0" r="0" b="0"/>
                            <a:pathLst>
                              <a:path w="76200" h="9297924">
                                <a:moveTo>
                                  <a:pt x="0" y="0"/>
                                </a:moveTo>
                                <a:lnTo>
                                  <a:pt x="76200" y="0"/>
                                </a:lnTo>
                                <a:lnTo>
                                  <a:pt x="762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59133F" id="Group 17359" o:spid="_x0000_s1026" style="position:absolute;margin-left:24pt;margin-top:25.45pt;width:6pt;height:741.25pt;z-index:251682816;mso-position-horizontal-relative:page;mso-position-vertical-relative:page" coordsize="762,94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">
                <v:shape id="Shape 20418" o:spid="_x0000_s1027" style="position:absolute;width:95;height:94138;visibility:visible;mso-wrap-style:square;v-text-anchor:top" coordsize="9525,941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" path="m,l9525,r,9413875l,9413875,,e" fillcolor="black" stroked="f" strokeweight="0">
                  <v:stroke miterlimit="83231f" joinstyle="miter"/>
                  <v:path arrowok="t" textboxrect="0,0,9525,9413875"/>
                </v:shape>
                <v:shape id="Shape 20419" o:spid="_x0000_s1028" style="position:absolute;left:120;width:95;height:94138;visibility:visible;mso-wrap-style:square;v-text-anchor:top" coordsize="9525,941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" path="m,l9525,r,9413875l,9413875,,e" fillcolor="black" stroked="f" strokeweight="0">
                  <v:stroke miterlimit="83231f" joinstyle="miter"/>
                  <v:path arrowok="t" textboxrect="0,0,9525,9413875"/>
                </v:shape>
                <v:shape id="Shape 20420" o:spid="_x0000_s1029" style="position:absolute;top:577;width:762;height:92980;visibility:visible;mso-wrap-style:square;v-text-anchor:top" coordsize="76200,9297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" path="m,l76200,r,9297924l,9297924,,e" fillcolor="black" stroked="f" strokeweight="0">
                  <v:stroke miterlimit="83231f" joinstyle="miter"/>
                  <v:path arrowok="t" textboxrect="0,0,76200,929792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7392924</wp:posOffset>
                </wp:positionH>
                <wp:positionV relativeFrom="page">
                  <wp:posOffset>323215</wp:posOffset>
                </wp:positionV>
                <wp:extent cx="79756" cy="9413875"/>
                <wp:effectExtent l="0" t="0" r="0" b="0"/>
                <wp:wrapSquare wrapText="bothSides"/>
                <wp:docPr id="17360" name="Group 17360"/>
                <wp:cNvGraphicFramePr/>
                <a:graphic xmlns:a="http://schemas.openxmlformats.org/drawingml/2006/main">
                  <a:graphicData uri="http://schemas.microsoft.com/office/word/2010/wordprocessingGroup">
                    <wpg:wgp>
                      <wpg:cNvGrpSpPr/>
                      <wpg:grpSpPr>
                        <a:xfrm>
                          <a:off x="0" y="0"/>
                          <a:ext cx="79756" cy="9413875"/>
                          <a:chOff x="0" y="0"/>
                          <a:chExt cx="79756" cy="9413875"/>
                        </a:xfrm>
                      </wpg:grpSpPr>
                      <wps:wsp>
                        <wps:cNvPr id="20424" name="Shape 20424"/>
                        <wps:cNvSpPr/>
                        <wps:spPr>
                          <a:xfrm>
                            <a:off x="70231" y="0"/>
                            <a:ext cx="9525" cy="9413875"/>
                          </a:xfrm>
                          <a:custGeom>
                            <a:avLst/>
                            <a:gdLst/>
                            <a:ahLst/>
                            <a:cxnLst/>
                            <a:rect l="0" t="0" r="0" b="0"/>
                            <a:pathLst>
                              <a:path w="9525" h="9413875">
                                <a:moveTo>
                                  <a:pt x="0" y="0"/>
                                </a:moveTo>
                                <a:lnTo>
                                  <a:pt x="9525" y="0"/>
                                </a:lnTo>
                                <a:lnTo>
                                  <a:pt x="9525"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5" name="Shape 20425"/>
                        <wps:cNvSpPr/>
                        <wps:spPr>
                          <a:xfrm>
                            <a:off x="58166" y="0"/>
                            <a:ext cx="9525" cy="9413875"/>
                          </a:xfrm>
                          <a:custGeom>
                            <a:avLst/>
                            <a:gdLst/>
                            <a:ahLst/>
                            <a:cxnLst/>
                            <a:rect l="0" t="0" r="0" b="0"/>
                            <a:pathLst>
                              <a:path w="9525" h="9413875">
                                <a:moveTo>
                                  <a:pt x="0" y="0"/>
                                </a:moveTo>
                                <a:lnTo>
                                  <a:pt x="9525" y="0"/>
                                </a:lnTo>
                                <a:lnTo>
                                  <a:pt x="9525"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6" name="Shape 20426"/>
                        <wps:cNvSpPr/>
                        <wps:spPr>
                          <a:xfrm>
                            <a:off x="0" y="57785"/>
                            <a:ext cx="76200" cy="9297924"/>
                          </a:xfrm>
                          <a:custGeom>
                            <a:avLst/>
                            <a:gdLst/>
                            <a:ahLst/>
                            <a:cxnLst/>
                            <a:rect l="0" t="0" r="0" b="0"/>
                            <a:pathLst>
                              <a:path w="76200" h="9297924">
                                <a:moveTo>
                                  <a:pt x="0" y="0"/>
                                </a:moveTo>
                                <a:lnTo>
                                  <a:pt x="76200" y="0"/>
                                </a:lnTo>
                                <a:lnTo>
                                  <a:pt x="762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60" style="width:6.28003pt;height:741.25pt;position:absolute;mso-position-horizontal-relative:page;mso-position-horizontal:absolute;margin-left:582.12pt;mso-position-vertical-relative:page;margin-top:25.45pt;" coordsize="797,94138">
                <v:shape id="Shape 20427" style="position:absolute;width:95;height:94138;left:702;top:0;" coordsize="9525,9413875" path="m0,0l9525,0l9525,9413875l0,9413875l0,0">
                  <v:stroke weight="0pt" endcap="flat" joinstyle="miter" miterlimit="10" on="false" color="#000000" opacity="0"/>
                  <v:fill on="true" color="#000000"/>
                </v:shape>
                <v:shape id="Shape 20428" style="position:absolute;width:95;height:94138;left:581;top:0;" coordsize="9525,9413875" path="m0,0l9525,0l9525,9413875l0,9413875l0,0">
                  <v:stroke weight="0pt" endcap="flat" joinstyle="miter" miterlimit="10" on="false" color="#000000" opacity="0"/>
                  <v:fill on="true" color="#000000"/>
                </v:shape>
                <v:shape id="Shape 20429" style="position:absolute;width:762;height:92979;left:0;top:577;" coordsize="76200,9297924" path="m0,0l76200,0l76200,9297924l0,9297924l0,0">
                  <v:stroke weight="0pt" endcap="flat" joinstyle="miter" miterlimit="10" on="false" color="#000000" opacity="0"/>
                  <v:fill on="true" color="#000000"/>
                </v:shape>
                <w10:wrap type="square"/>
              </v:group>
            </w:pict>
          </mc:Fallback>
        </mc:AlternateContent>
      </w:r>
      <w:r>
        <w:t xml:space="preserve">  </w:t>
      </w:r>
    </w:p>
    <w:p w:rsidR="001679A6" w:rsidRDefault="00FF6C75">
      <w:pPr>
        <w:spacing w:after="199" w:line="259" w:lineRule="auto"/>
        <w:ind w:left="14" w:firstLine="0"/>
      </w:pPr>
      <w:r>
        <w:rPr>
          <w:noProof/>
          <w:shd w:val="clear" w:color="auto" w:fill="F7F7F8"/>
        </w:rPr>
        <w:drawing>
          <wp:anchor distT="0" distB="0" distL="114300" distR="114300" simplePos="0" relativeHeight="251698176" behindDoc="0" locked="0" layoutInCell="1" allowOverlap="1">
            <wp:simplePos x="0" y="0"/>
            <wp:positionH relativeFrom="column">
              <wp:posOffset>-3810</wp:posOffset>
            </wp:positionH>
            <wp:positionV relativeFrom="paragraph">
              <wp:posOffset>655955</wp:posOffset>
            </wp:positionV>
            <wp:extent cx="5947410" cy="3345180"/>
            <wp:effectExtent l="0" t="0" r="0" b="7620"/>
            <wp:wrapThrough wrapText="bothSides">
              <wp:wrapPolygon edited="0">
                <wp:start x="0" y="0"/>
                <wp:lineTo x="0" y="21526"/>
                <wp:lineTo x="21517" y="21526"/>
                <wp:lineTo x="2151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5">
                      <a:extLst>
                        <a:ext uri="{28A0092B-C50C-407E-A947-70E740481C1C}">
                          <a14:useLocalDpi xmlns:a14="http://schemas.microsoft.com/office/drawing/2010/main" val="0"/>
                        </a:ext>
                      </a:extLst>
                    </a:blip>
                    <a:stretch>
                      <a:fillRect/>
                    </a:stretch>
                  </pic:blipFill>
                  <pic:spPr>
                    <a:xfrm>
                      <a:off x="0" y="0"/>
                      <a:ext cx="5947410" cy="3345180"/>
                    </a:xfrm>
                    <a:prstGeom prst="rect">
                      <a:avLst/>
                    </a:prstGeom>
                  </pic:spPr>
                </pic:pic>
              </a:graphicData>
            </a:graphic>
          </wp:anchor>
        </w:drawing>
      </w:r>
      <w:r w:rsidR="00000000">
        <w:t xml:space="preserve"> </w:t>
      </w:r>
    </w:p>
    <w:p w:rsidR="001679A6" w:rsidRDefault="00000000">
      <w:pPr>
        <w:spacing w:after="36" w:line="259" w:lineRule="auto"/>
        <w:ind w:left="14" w:firstLine="0"/>
      </w:pPr>
      <w:r>
        <w:t xml:space="preserve"> </w:t>
      </w:r>
    </w:p>
    <w:p w:rsidR="001679A6" w:rsidRPr="007D514E" w:rsidRDefault="00000000">
      <w:pPr>
        <w:spacing w:after="58" w:line="259" w:lineRule="auto"/>
        <w:ind w:left="-5"/>
        <w:rPr>
          <w:b/>
          <w:bCs/>
        </w:rPr>
      </w:pPr>
      <w:r w:rsidRPr="007D514E">
        <w:rPr>
          <w:b/>
          <w:bCs/>
          <w:shd w:val="clear" w:color="auto" w:fill="F7F7F8"/>
        </w:rPr>
        <w:lastRenderedPageBreak/>
        <w:t>Future directions:</w:t>
      </w:r>
      <w:r w:rsidRPr="007D514E">
        <w:rPr>
          <w:b/>
          <w:bCs/>
        </w:rPr>
        <w:t xml:space="preserve"> </w:t>
      </w:r>
    </w:p>
    <w:p w:rsidR="001679A6" w:rsidRDefault="00000000">
      <w:pPr>
        <w:spacing w:after="0" w:line="259" w:lineRule="auto"/>
        <w:ind w:left="14" w:firstLine="0"/>
      </w:pPr>
      <w:r>
        <w:t xml:space="preserve"> </w:t>
      </w:r>
    </w:p>
    <w:tbl>
      <w:tblPr>
        <w:tblStyle w:val="TableGrid"/>
        <w:tblW w:w="9423" w:type="dxa"/>
        <w:tblInd w:w="-16" w:type="dxa"/>
        <w:tblCellMar>
          <w:top w:w="19" w:type="dxa"/>
          <w:left w:w="31" w:type="dxa"/>
          <w:right w:w="2" w:type="dxa"/>
        </w:tblCellMar>
        <w:tblLook w:val="04A0" w:firstRow="1" w:lastRow="0" w:firstColumn="1" w:lastColumn="0" w:noHBand="0" w:noVBand="1"/>
      </w:tblPr>
      <w:tblGrid>
        <w:gridCol w:w="243"/>
        <w:gridCol w:w="150"/>
        <w:gridCol w:w="9014"/>
        <w:gridCol w:w="16"/>
      </w:tblGrid>
      <w:tr w:rsidR="001679A6">
        <w:trPr>
          <w:trHeight w:val="2123"/>
        </w:trPr>
        <w:tc>
          <w:tcPr>
            <w:tcW w:w="9423" w:type="dxa"/>
            <w:gridSpan w:val="4"/>
            <w:tcBorders>
              <w:top w:val="single" w:sz="2" w:space="0" w:color="D9D9E3"/>
              <w:left w:val="single" w:sz="2" w:space="0" w:color="D9D9E3"/>
              <w:bottom w:val="single" w:sz="2" w:space="0" w:color="D9D9E3"/>
              <w:right w:val="single" w:sz="2" w:space="0" w:color="D9D9E3"/>
            </w:tcBorders>
            <w:shd w:val="clear" w:color="auto" w:fill="F7F7F8"/>
          </w:tcPr>
          <w:p w:rsidR="001679A6" w:rsidRDefault="00000000">
            <w:pPr>
              <w:spacing w:after="0" w:line="259" w:lineRule="auto"/>
              <w:ind w:left="0" w:firstLine="0"/>
            </w:pPr>
            <w:r>
              <w:t xml:space="preserve">Artificial intelligence (AI) is playing an increasingly important role in biotechnology, with the potential to revolutionize the field in the coming years. Here are some of the future directions in AI in biotechnology: </w:t>
            </w:r>
          </w:p>
        </w:tc>
      </w:tr>
      <w:tr w:rsidR="001679A6">
        <w:tblPrEx>
          <w:tblCellMar>
            <w:left w:w="29" w:type="dxa"/>
            <w:right w:w="115" w:type="dxa"/>
          </w:tblCellMar>
        </w:tblPrEx>
        <w:trPr>
          <w:gridBefore w:val="1"/>
          <w:gridAfter w:val="1"/>
          <w:wBefore w:w="245" w:type="dxa"/>
          <w:wAfter w:w="16" w:type="dxa"/>
          <w:trHeight w:val="7410"/>
        </w:trPr>
        <w:tc>
          <w:tcPr>
            <w:tcW w:w="101" w:type="dxa"/>
            <w:tcBorders>
              <w:top w:val="single" w:sz="2" w:space="0" w:color="D9D9E3"/>
              <w:left w:val="single" w:sz="2" w:space="0" w:color="D9D9E3"/>
              <w:bottom w:val="nil"/>
              <w:right w:val="nil"/>
            </w:tcBorders>
          </w:tcPr>
          <w:p w:rsidR="001679A6" w:rsidRDefault="001679A6">
            <w:pPr>
              <w:spacing w:after="160" w:line="259" w:lineRule="auto"/>
              <w:ind w:left="0" w:firstLine="0"/>
            </w:pPr>
          </w:p>
        </w:tc>
        <w:tc>
          <w:tcPr>
            <w:tcW w:w="9061" w:type="dxa"/>
            <w:tcBorders>
              <w:top w:val="single" w:sz="2" w:space="0" w:color="D9D9E3"/>
              <w:left w:val="nil"/>
              <w:bottom w:val="nil"/>
              <w:right w:val="single" w:sz="2" w:space="0" w:color="D9D9E3"/>
            </w:tcBorders>
            <w:shd w:val="clear" w:color="auto" w:fill="F7F7F8"/>
          </w:tcPr>
          <w:p w:rsidR="001679A6" w:rsidRDefault="00000000">
            <w:pPr>
              <w:numPr>
                <w:ilvl w:val="0"/>
                <w:numId w:val="5"/>
              </w:numPr>
              <w:spacing w:after="7" w:line="273" w:lineRule="auto"/>
              <w:ind w:hanging="360"/>
            </w:pPr>
            <w:r>
              <w:t xml:space="preserve">Drug discovery: AI algorithms can analyze large amounts of data to identify new drug targets, design new molecules, and predict their efficacy and safety. This can help accelerate the drug discovery process and reduce the costs and risks of developing new drugs. </w:t>
            </w:r>
          </w:p>
          <w:p w:rsidR="001679A6" w:rsidRDefault="00000000">
            <w:pPr>
              <w:numPr>
                <w:ilvl w:val="0"/>
                <w:numId w:val="5"/>
              </w:numPr>
              <w:spacing w:after="7" w:line="273" w:lineRule="auto"/>
              <w:ind w:hanging="360"/>
            </w:pPr>
            <w:r>
              <w:t xml:space="preserve">Precision medicine: AI can help personalize treatment plans for individual patients by analyzing their genetic and clinical data. This can improve the efficacy of treatments and reduce the risk of adverse events. </w:t>
            </w:r>
          </w:p>
          <w:p w:rsidR="001679A6" w:rsidRDefault="00000000">
            <w:pPr>
              <w:numPr>
                <w:ilvl w:val="0"/>
                <w:numId w:val="5"/>
              </w:numPr>
              <w:spacing w:after="0" w:line="259" w:lineRule="auto"/>
              <w:ind w:hanging="360"/>
            </w:pPr>
            <w:r>
              <w:t xml:space="preserve">Bioprocessing: AI can optimize bioprocessing operations by analyzing data from sensors, monitoring equipment, and other sources. This can </w:t>
            </w:r>
          </w:p>
        </w:tc>
      </w:tr>
    </w:tbl>
    <w:p w:rsidR="001679A6" w:rsidRDefault="001679A6">
      <w:pPr>
        <w:sectPr w:rsidR="001679A6" w:rsidSect="00B836B9">
          <w:headerReference w:type="even" r:id="rId86"/>
          <w:headerReference w:type="default" r:id="rId87"/>
          <w:footerReference w:type="even" r:id="rId88"/>
          <w:footerReference w:type="default" r:id="rId89"/>
          <w:headerReference w:type="first" r:id="rId90"/>
          <w:footerReference w:type="first" r:id="rId91"/>
          <w:pgSz w:w="12240" w:h="15840"/>
          <w:pgMar w:top="512" w:right="1448" w:bottom="514" w:left="1426" w:header="720" w:footer="112" w:gutter="0"/>
          <w:cols w:space="720"/>
        </w:sectPr>
      </w:pPr>
    </w:p>
    <w:p w:rsidR="001679A6" w:rsidRDefault="001679A6">
      <w:pPr>
        <w:spacing w:after="0" w:line="259" w:lineRule="auto"/>
        <w:ind w:left="-1426" w:right="10796" w:firstLine="0"/>
      </w:pPr>
    </w:p>
    <w:p w:rsidR="001679A6" w:rsidRDefault="00000000">
      <w:pPr>
        <w:ind w:left="9"/>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page">
                  <wp:posOffset>304800</wp:posOffset>
                </wp:positionH>
                <wp:positionV relativeFrom="page">
                  <wp:posOffset>323215</wp:posOffset>
                </wp:positionV>
                <wp:extent cx="76200" cy="9413875"/>
                <wp:effectExtent l="0" t="0" r="0" b="0"/>
                <wp:wrapSquare wrapText="bothSides"/>
                <wp:docPr id="18523" name="Group 18523"/>
                <wp:cNvGraphicFramePr/>
                <a:graphic xmlns:a="http://schemas.openxmlformats.org/drawingml/2006/main">
                  <a:graphicData uri="http://schemas.microsoft.com/office/word/2010/wordprocessingGroup">
                    <wpg:wgp>
                      <wpg:cNvGrpSpPr/>
                      <wpg:grpSpPr>
                        <a:xfrm>
                          <a:off x="0" y="0"/>
                          <a:ext cx="76200" cy="9413875"/>
                          <a:chOff x="0" y="0"/>
                          <a:chExt cx="76200" cy="9413875"/>
                        </a:xfrm>
                      </wpg:grpSpPr>
                      <wps:wsp>
                        <wps:cNvPr id="20462" name="Shape 20462"/>
                        <wps:cNvSpPr/>
                        <wps:spPr>
                          <a:xfrm>
                            <a:off x="0" y="0"/>
                            <a:ext cx="9525" cy="9413875"/>
                          </a:xfrm>
                          <a:custGeom>
                            <a:avLst/>
                            <a:gdLst/>
                            <a:ahLst/>
                            <a:cxnLst/>
                            <a:rect l="0" t="0" r="0" b="0"/>
                            <a:pathLst>
                              <a:path w="9525" h="9413875">
                                <a:moveTo>
                                  <a:pt x="0" y="0"/>
                                </a:moveTo>
                                <a:lnTo>
                                  <a:pt x="9525" y="0"/>
                                </a:lnTo>
                                <a:lnTo>
                                  <a:pt x="9525"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63" name="Shape 20463"/>
                        <wps:cNvSpPr/>
                        <wps:spPr>
                          <a:xfrm>
                            <a:off x="12065" y="0"/>
                            <a:ext cx="9525" cy="9413875"/>
                          </a:xfrm>
                          <a:custGeom>
                            <a:avLst/>
                            <a:gdLst/>
                            <a:ahLst/>
                            <a:cxnLst/>
                            <a:rect l="0" t="0" r="0" b="0"/>
                            <a:pathLst>
                              <a:path w="9525" h="9413875">
                                <a:moveTo>
                                  <a:pt x="0" y="0"/>
                                </a:moveTo>
                                <a:lnTo>
                                  <a:pt x="9525" y="0"/>
                                </a:lnTo>
                                <a:lnTo>
                                  <a:pt x="9525"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64" name="Shape 20464"/>
                        <wps:cNvSpPr/>
                        <wps:spPr>
                          <a:xfrm>
                            <a:off x="0" y="57785"/>
                            <a:ext cx="76200" cy="9297924"/>
                          </a:xfrm>
                          <a:custGeom>
                            <a:avLst/>
                            <a:gdLst/>
                            <a:ahLst/>
                            <a:cxnLst/>
                            <a:rect l="0" t="0" r="0" b="0"/>
                            <a:pathLst>
                              <a:path w="76200" h="9297924">
                                <a:moveTo>
                                  <a:pt x="0" y="0"/>
                                </a:moveTo>
                                <a:lnTo>
                                  <a:pt x="76200" y="0"/>
                                </a:lnTo>
                                <a:lnTo>
                                  <a:pt x="762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23" style="width:6pt;height:741.25pt;position:absolute;mso-position-horizontal-relative:page;mso-position-horizontal:absolute;margin-left:24pt;mso-position-vertical-relative:page;margin-top:25.45pt;" coordsize="762,94138">
                <v:shape id="Shape 20465" style="position:absolute;width:95;height:94138;left:0;top:0;" coordsize="9525,9413875" path="m0,0l9525,0l9525,9413875l0,9413875l0,0">
                  <v:stroke weight="0pt" endcap="flat" joinstyle="miter" miterlimit="10" on="false" color="#000000" opacity="0"/>
                  <v:fill on="true" color="#000000"/>
                </v:shape>
                <v:shape id="Shape 20466" style="position:absolute;width:95;height:94138;left:120;top:0;" coordsize="9525,9413875" path="m0,0l9525,0l9525,9413875l0,9413875l0,0">
                  <v:stroke weight="0pt" endcap="flat" joinstyle="miter" miterlimit="10" on="false" color="#000000" opacity="0"/>
                  <v:fill on="true" color="#000000"/>
                </v:shape>
                <v:shape id="Shape 20467" style="position:absolute;width:762;height:92979;left:0;top:577;" coordsize="76200,9297924" path="m0,0l76200,0l76200,9297924l0,92979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5888" behindDoc="0" locked="0" layoutInCell="1" allowOverlap="1">
                <wp:simplePos x="0" y="0"/>
                <wp:positionH relativeFrom="page">
                  <wp:posOffset>7392924</wp:posOffset>
                </wp:positionH>
                <wp:positionV relativeFrom="page">
                  <wp:posOffset>323215</wp:posOffset>
                </wp:positionV>
                <wp:extent cx="79756" cy="9413875"/>
                <wp:effectExtent l="0" t="0" r="0" b="0"/>
                <wp:wrapSquare wrapText="bothSides"/>
                <wp:docPr id="18524" name="Group 18524"/>
                <wp:cNvGraphicFramePr/>
                <a:graphic xmlns:a="http://schemas.openxmlformats.org/drawingml/2006/main">
                  <a:graphicData uri="http://schemas.microsoft.com/office/word/2010/wordprocessingGroup">
                    <wpg:wgp>
                      <wpg:cNvGrpSpPr/>
                      <wpg:grpSpPr>
                        <a:xfrm>
                          <a:off x="0" y="0"/>
                          <a:ext cx="79756" cy="9413875"/>
                          <a:chOff x="0" y="0"/>
                          <a:chExt cx="79756" cy="9413875"/>
                        </a:xfrm>
                      </wpg:grpSpPr>
                      <wps:wsp>
                        <wps:cNvPr id="20468" name="Shape 20468"/>
                        <wps:cNvSpPr/>
                        <wps:spPr>
                          <a:xfrm>
                            <a:off x="70231" y="0"/>
                            <a:ext cx="9525" cy="9413875"/>
                          </a:xfrm>
                          <a:custGeom>
                            <a:avLst/>
                            <a:gdLst/>
                            <a:ahLst/>
                            <a:cxnLst/>
                            <a:rect l="0" t="0" r="0" b="0"/>
                            <a:pathLst>
                              <a:path w="9525" h="9413875">
                                <a:moveTo>
                                  <a:pt x="0" y="0"/>
                                </a:moveTo>
                                <a:lnTo>
                                  <a:pt x="9525" y="0"/>
                                </a:lnTo>
                                <a:lnTo>
                                  <a:pt x="9525"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69" name="Shape 20469"/>
                        <wps:cNvSpPr/>
                        <wps:spPr>
                          <a:xfrm>
                            <a:off x="58166" y="0"/>
                            <a:ext cx="9525" cy="9413875"/>
                          </a:xfrm>
                          <a:custGeom>
                            <a:avLst/>
                            <a:gdLst/>
                            <a:ahLst/>
                            <a:cxnLst/>
                            <a:rect l="0" t="0" r="0" b="0"/>
                            <a:pathLst>
                              <a:path w="9525" h="9413875">
                                <a:moveTo>
                                  <a:pt x="0" y="0"/>
                                </a:moveTo>
                                <a:lnTo>
                                  <a:pt x="9525" y="0"/>
                                </a:lnTo>
                                <a:lnTo>
                                  <a:pt x="9525"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70" name="Shape 20470"/>
                        <wps:cNvSpPr/>
                        <wps:spPr>
                          <a:xfrm>
                            <a:off x="0" y="57785"/>
                            <a:ext cx="76200" cy="9297924"/>
                          </a:xfrm>
                          <a:custGeom>
                            <a:avLst/>
                            <a:gdLst/>
                            <a:ahLst/>
                            <a:cxnLst/>
                            <a:rect l="0" t="0" r="0" b="0"/>
                            <a:pathLst>
                              <a:path w="76200" h="9297924">
                                <a:moveTo>
                                  <a:pt x="0" y="0"/>
                                </a:moveTo>
                                <a:lnTo>
                                  <a:pt x="76200" y="0"/>
                                </a:lnTo>
                                <a:lnTo>
                                  <a:pt x="762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24" style="width:6.28003pt;height:741.25pt;position:absolute;mso-position-horizontal-relative:page;mso-position-horizontal:absolute;margin-left:582.12pt;mso-position-vertical-relative:page;margin-top:25.45pt;" coordsize="797,94138">
                <v:shape id="Shape 20471" style="position:absolute;width:95;height:94138;left:702;top:0;" coordsize="9525,9413875" path="m0,0l9525,0l9525,9413875l0,9413875l0,0">
                  <v:stroke weight="0pt" endcap="flat" joinstyle="miter" miterlimit="10" on="false" color="#000000" opacity="0"/>
                  <v:fill on="true" color="#000000"/>
                </v:shape>
                <v:shape id="Shape 20472" style="position:absolute;width:95;height:94138;left:581;top:0;" coordsize="9525,9413875" path="m0,0l9525,0l9525,9413875l0,9413875l0,0">
                  <v:stroke weight="0pt" endcap="flat" joinstyle="miter" miterlimit="10" on="false" color="#000000" opacity="0"/>
                  <v:fill on="true" color="#000000"/>
                </v:shape>
                <v:shape id="Shape 20473" style="position:absolute;width:762;height:92979;left:0;top:577;" coordsize="76200,9297924" path="m0,0l76200,0l76200,9297924l0,9297924l0,0">
                  <v:stroke weight="0pt" endcap="flat" joinstyle="miter" miterlimit="10" on="false" color="#000000" opacity="0"/>
                  <v:fill on="true" color="#000000"/>
                </v:shape>
                <w10:wrap type="square"/>
              </v:group>
            </w:pict>
          </mc:Fallback>
        </mc:AlternateContent>
      </w:r>
      <w:r>
        <w:t xml:space="preserve">understand the biological significance of various data. This information is organized into large data pools. This information needs to be used to gain an amazing understanding. Artificial Intelligence and Machine Learning is used in DNA sequencing from the large data collection involved, protein classification and the promising role of protein and biological function, genetic analysis, genetic annotation where a certain level of mutation is needed to identify genetic site, computerassisted drug development, etc. AI in Animal biotechnology The branch uses cellular biological techniques to create genes / mutations for animals to improve their sustainability for medicinal, industrial, or agricultural purposes. Animal breeding is one area where Artificial Intelligence and machine learning models provide important information. Selective breeding is a very common practice where animals with highly desirable traits are raised on their own so that their offspring can also produce similar traits. This technique is used at the cellular level when genetic traits are selected between animals and such animals are bred. Machine learning is used to interpret large sets of genomic data and to interpret a wide variety of genomic sequences </w:t>
      </w:r>
    </w:p>
    <w:p w:rsidR="001679A6" w:rsidRDefault="00000000">
      <w:pPr>
        <w:spacing w:after="38" w:line="259" w:lineRule="auto"/>
        <w:ind w:left="0" w:firstLine="0"/>
      </w:pPr>
      <w:r>
        <w:t xml:space="preserve"> </w:t>
      </w:r>
    </w:p>
    <w:p w:rsidR="001679A6" w:rsidRDefault="00000000">
      <w:pPr>
        <w:spacing w:after="29" w:line="259" w:lineRule="auto"/>
        <w:ind w:left="178" w:firstLine="0"/>
        <w:jc w:val="center"/>
      </w:pPr>
      <w:r>
        <w:t xml:space="preserve"> </w:t>
      </w:r>
    </w:p>
    <w:p w:rsidR="007D514E" w:rsidRDefault="007D514E">
      <w:pPr>
        <w:ind w:left="9"/>
      </w:pPr>
    </w:p>
    <w:p w:rsidR="007D514E" w:rsidRDefault="007D514E">
      <w:pPr>
        <w:ind w:left="9"/>
      </w:pPr>
    </w:p>
    <w:p w:rsidR="001679A6" w:rsidRPr="007D514E" w:rsidRDefault="00000000">
      <w:pPr>
        <w:ind w:left="9"/>
        <w:rPr>
          <w:b/>
          <w:bCs/>
        </w:rPr>
      </w:pPr>
      <w:r w:rsidRPr="007D514E">
        <w:rPr>
          <w:b/>
          <w:bCs/>
        </w:rPr>
        <w:lastRenderedPageBreak/>
        <w:t xml:space="preserve">MODELLING ANALYSIS </w:t>
      </w:r>
    </w:p>
    <w:p w:rsidR="001679A6" w:rsidRDefault="00000000">
      <w:pPr>
        <w:spacing w:after="0" w:line="259" w:lineRule="auto"/>
        <w:ind w:left="14" w:firstLine="0"/>
      </w:pPr>
      <w:r>
        <w:t xml:space="preserve"> </w:t>
      </w:r>
    </w:p>
    <w:p w:rsidR="001679A6" w:rsidRDefault="00000000">
      <w:pPr>
        <w:spacing w:after="67"/>
        <w:ind w:left="9"/>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simplePos x="0" y="0"/>
                <wp:positionH relativeFrom="page">
                  <wp:posOffset>304800</wp:posOffset>
                </wp:positionH>
                <wp:positionV relativeFrom="page">
                  <wp:posOffset>381000</wp:posOffset>
                </wp:positionV>
                <wp:extent cx="76200" cy="9297924"/>
                <wp:effectExtent l="0" t="0" r="0" b="0"/>
                <wp:wrapSquare wrapText="bothSides"/>
                <wp:docPr id="17704" name="Group 17704"/>
                <wp:cNvGraphicFramePr/>
                <a:graphic xmlns:a="http://schemas.openxmlformats.org/drawingml/2006/main">
                  <a:graphicData uri="http://schemas.microsoft.com/office/word/2010/wordprocessingGroup">
                    <wpg:wgp>
                      <wpg:cNvGrpSpPr/>
                      <wpg:grpSpPr>
                        <a:xfrm>
                          <a:off x="0" y="0"/>
                          <a:ext cx="76200" cy="9297924"/>
                          <a:chOff x="0" y="0"/>
                          <a:chExt cx="76200" cy="9297924"/>
                        </a:xfrm>
                      </wpg:grpSpPr>
                      <wps:wsp>
                        <wps:cNvPr id="20474" name="Shape 20474"/>
                        <wps:cNvSpPr/>
                        <wps:spPr>
                          <a:xfrm>
                            <a:off x="0" y="0"/>
                            <a:ext cx="76200" cy="9297924"/>
                          </a:xfrm>
                          <a:custGeom>
                            <a:avLst/>
                            <a:gdLst/>
                            <a:ahLst/>
                            <a:cxnLst/>
                            <a:rect l="0" t="0" r="0" b="0"/>
                            <a:pathLst>
                              <a:path w="76200" h="9297924">
                                <a:moveTo>
                                  <a:pt x="0" y="0"/>
                                </a:moveTo>
                                <a:lnTo>
                                  <a:pt x="76200" y="0"/>
                                </a:lnTo>
                                <a:lnTo>
                                  <a:pt x="762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04" style="width:6pt;height:732.12pt;position:absolute;mso-position-horizontal-relative:page;mso-position-horizontal:absolute;margin-left:24pt;mso-position-vertical-relative:page;margin-top:30pt;" coordsize="762,92979">
                <v:shape id="Shape 20475" style="position:absolute;width:762;height:92979;left:0;top:0;" coordsize="76200,9297924" path="m0,0l76200,0l76200,9297924l0,92979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7936" behindDoc="0" locked="0" layoutInCell="1" allowOverlap="1">
                <wp:simplePos x="0" y="0"/>
                <wp:positionH relativeFrom="page">
                  <wp:posOffset>7392924</wp:posOffset>
                </wp:positionH>
                <wp:positionV relativeFrom="page">
                  <wp:posOffset>381000</wp:posOffset>
                </wp:positionV>
                <wp:extent cx="76200" cy="9297924"/>
                <wp:effectExtent l="0" t="0" r="0" b="0"/>
                <wp:wrapSquare wrapText="bothSides"/>
                <wp:docPr id="17705" name="Group 17705"/>
                <wp:cNvGraphicFramePr/>
                <a:graphic xmlns:a="http://schemas.openxmlformats.org/drawingml/2006/main">
                  <a:graphicData uri="http://schemas.microsoft.com/office/word/2010/wordprocessingGroup">
                    <wpg:wgp>
                      <wpg:cNvGrpSpPr/>
                      <wpg:grpSpPr>
                        <a:xfrm>
                          <a:off x="0" y="0"/>
                          <a:ext cx="76200" cy="9297924"/>
                          <a:chOff x="0" y="0"/>
                          <a:chExt cx="76200" cy="9297924"/>
                        </a:xfrm>
                      </wpg:grpSpPr>
                      <wps:wsp>
                        <wps:cNvPr id="20476" name="Shape 20476"/>
                        <wps:cNvSpPr/>
                        <wps:spPr>
                          <a:xfrm>
                            <a:off x="0" y="0"/>
                            <a:ext cx="76200" cy="9297924"/>
                          </a:xfrm>
                          <a:custGeom>
                            <a:avLst/>
                            <a:gdLst/>
                            <a:ahLst/>
                            <a:cxnLst/>
                            <a:rect l="0" t="0" r="0" b="0"/>
                            <a:pathLst>
                              <a:path w="76200" h="9297924">
                                <a:moveTo>
                                  <a:pt x="0" y="0"/>
                                </a:moveTo>
                                <a:lnTo>
                                  <a:pt x="76200" y="0"/>
                                </a:lnTo>
                                <a:lnTo>
                                  <a:pt x="762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05" style="width:6pt;height:732.12pt;position:absolute;mso-position-horizontal-relative:page;mso-position-horizontal:absolute;margin-left:582.12pt;mso-position-vertical-relative:page;margin-top:30pt;" coordsize="762,92979">
                <v:shape id="Shape 20477" style="position:absolute;width:762;height:92979;left:0;top:0;" coordsize="76200,9297924" path="m0,0l76200,0l76200,9297924l0,92979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8960" behindDoc="0" locked="0" layoutInCell="1" allowOverlap="1">
                <wp:simplePos x="0" y="0"/>
                <wp:positionH relativeFrom="page">
                  <wp:posOffset>304800</wp:posOffset>
                </wp:positionH>
                <wp:positionV relativeFrom="page">
                  <wp:posOffset>381000</wp:posOffset>
                </wp:positionV>
                <wp:extent cx="76200" cy="9297924"/>
                <wp:effectExtent l="0" t="0" r="0" b="0"/>
                <wp:wrapSquare wrapText="bothSides"/>
                <wp:docPr id="18296" name="Group 18296"/>
                <wp:cNvGraphicFramePr/>
                <a:graphic xmlns:a="http://schemas.openxmlformats.org/drawingml/2006/main">
                  <a:graphicData uri="http://schemas.microsoft.com/office/word/2010/wordprocessingGroup">
                    <wpg:wgp>
                      <wpg:cNvGrpSpPr/>
                      <wpg:grpSpPr>
                        <a:xfrm>
                          <a:off x="0" y="0"/>
                          <a:ext cx="76200" cy="9297924"/>
                          <a:chOff x="0" y="0"/>
                          <a:chExt cx="76200" cy="9297924"/>
                        </a:xfrm>
                      </wpg:grpSpPr>
                      <wps:wsp>
                        <wps:cNvPr id="20478" name="Shape 20478"/>
                        <wps:cNvSpPr/>
                        <wps:spPr>
                          <a:xfrm>
                            <a:off x="0" y="0"/>
                            <a:ext cx="76200" cy="9297924"/>
                          </a:xfrm>
                          <a:custGeom>
                            <a:avLst/>
                            <a:gdLst/>
                            <a:ahLst/>
                            <a:cxnLst/>
                            <a:rect l="0" t="0" r="0" b="0"/>
                            <a:pathLst>
                              <a:path w="76200" h="9297924">
                                <a:moveTo>
                                  <a:pt x="0" y="0"/>
                                </a:moveTo>
                                <a:lnTo>
                                  <a:pt x="76200" y="0"/>
                                </a:lnTo>
                                <a:lnTo>
                                  <a:pt x="762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296" style="width:6pt;height:732.12pt;position:absolute;mso-position-horizontal-relative:page;mso-position-horizontal:absolute;margin-left:24pt;mso-position-vertical-relative:page;margin-top:30pt;" coordsize="762,92979">
                <v:shape id="Shape 20479" style="position:absolute;width:762;height:92979;left:0;top:0;" coordsize="76200,9297924" path="m0,0l76200,0l76200,9297924l0,92979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9984" behindDoc="0" locked="0" layoutInCell="1" allowOverlap="1">
                <wp:simplePos x="0" y="0"/>
                <wp:positionH relativeFrom="page">
                  <wp:posOffset>7392924</wp:posOffset>
                </wp:positionH>
                <wp:positionV relativeFrom="page">
                  <wp:posOffset>381000</wp:posOffset>
                </wp:positionV>
                <wp:extent cx="76200" cy="9297924"/>
                <wp:effectExtent l="0" t="0" r="0" b="0"/>
                <wp:wrapSquare wrapText="bothSides"/>
                <wp:docPr id="18297" name="Group 18297"/>
                <wp:cNvGraphicFramePr/>
                <a:graphic xmlns:a="http://schemas.openxmlformats.org/drawingml/2006/main">
                  <a:graphicData uri="http://schemas.microsoft.com/office/word/2010/wordprocessingGroup">
                    <wpg:wgp>
                      <wpg:cNvGrpSpPr/>
                      <wpg:grpSpPr>
                        <a:xfrm>
                          <a:off x="0" y="0"/>
                          <a:ext cx="76200" cy="9297924"/>
                          <a:chOff x="0" y="0"/>
                          <a:chExt cx="76200" cy="9297924"/>
                        </a:xfrm>
                      </wpg:grpSpPr>
                      <wps:wsp>
                        <wps:cNvPr id="20480" name="Shape 20480"/>
                        <wps:cNvSpPr/>
                        <wps:spPr>
                          <a:xfrm>
                            <a:off x="0" y="0"/>
                            <a:ext cx="76200" cy="9297924"/>
                          </a:xfrm>
                          <a:custGeom>
                            <a:avLst/>
                            <a:gdLst/>
                            <a:ahLst/>
                            <a:cxnLst/>
                            <a:rect l="0" t="0" r="0" b="0"/>
                            <a:pathLst>
                              <a:path w="76200" h="9297924">
                                <a:moveTo>
                                  <a:pt x="0" y="0"/>
                                </a:moveTo>
                                <a:lnTo>
                                  <a:pt x="76200" y="0"/>
                                </a:lnTo>
                                <a:lnTo>
                                  <a:pt x="762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297" style="width:6pt;height:732.12pt;position:absolute;mso-position-horizontal-relative:page;mso-position-horizontal:absolute;margin-left:582.12pt;mso-position-vertical-relative:page;margin-top:30pt;" coordsize="762,92979">
                <v:shape id="Shape 20481" style="position:absolute;width:762;height:92979;left:0;top:0;" coordsize="76200,9297924" path="m0,0l76200,0l76200,9297924l0,9297924l0,0">
                  <v:stroke weight="0pt" endcap="flat" joinstyle="miter" miterlimit="10" on="false" color="#000000" opacity="0"/>
                  <v:fill on="true" color="#000000"/>
                </v:shape>
                <w10:wrap type="square"/>
              </v:group>
            </w:pict>
          </mc:Fallback>
        </mc:AlternateContent>
      </w:r>
      <w:r>
        <w:t xml:space="preserve">The KEY AI trends that will transform the biotechnology industry: 1. Boosting Innovations: From Lab to Market: The past decade has witnessed the requirement for fasttracked innovation, production and preparation of medication, industrial chemicals, food-grade chemicals, and alternative biochemistry-related staple. AI in Biotech plays a vital role in boosting innovation not solely within The laboratories however additionally throughout the lifecycle of a drug or compound (right to the purpose wherever it reaches the market). Supported the target market, AI-based tools and applications facilitate in developing the structure of molecules. Machine learning, a set of AI, helps in hard permutations and mixtures of varied chemicals to grasp the proper combination, while not having to perform the experiments within the science lab through manual processes. The utilization of AI in biotechnology is delivery innovations which will facilitate in prophetic analysis to forecast the demand for a selected drug or a chemical within the market. AI in Biotech may facilitate in managing the good distribution of the staple needed by the biotechnology business through the utilization of cloud computing. Functionalities of AI in Biotech Industry (above figure). 2. Open-Source AI Platforms: Faster Data Analysis: Scientists across the world watching AI programs which will take over the </w:t>
      </w:r>
      <w:r>
        <w:lastRenderedPageBreak/>
        <w:t xml:space="preserve">tedious nature knowledge maintenance and data analysis. Tasks like cistron writing, protein compositions, chemical studies, and such crucial information processing square measure analysed consistently for quicker and a lot of correct results. ASCII text file AI programs like CRISPR libraries and water.ai square measure enjoying a vital role on this front by relieving research laboratory assistants of repetitive tasks like knowledge entries and analysis. By eliminating manual functions for attention suppliers and scientists, they'll higher focus their efforts on innovationdriven processes and it'll be attainable with the employment of AI in biotechnology. 3. Pushing the Boundaries of Agricultural Biotechnology: Increasing Quality and Quantity: Biotechnology plays an important role in genetically modifying plants to develop a lot of and higher crops. AIbased tools become essential to the present method of genetic modification to review the options of the crop, to notice down and compare qualities, and to forecast plausible yield. aside from these tools, robotics, Associate in Nursing arm of computing, is being employed by the agricultural biotechnology business for packaging, harvesting, and different essential tasks. AI in biotech additionally helps in coming up with the approaching patterns within the movement of fabric by combining weather forecasts, knowledge on the character of farmlands, and therefore the handiness of seeds, manure, and pesticides. </w:t>
      </w:r>
    </w:p>
    <w:p w:rsidR="001679A6" w:rsidRDefault="00000000">
      <w:pPr>
        <w:spacing w:after="526" w:line="259" w:lineRule="auto"/>
        <w:ind w:left="14" w:firstLine="0"/>
      </w:pPr>
      <w:r>
        <w:lastRenderedPageBreak/>
        <w:t xml:space="preserve"> </w:t>
      </w:r>
    </w:p>
    <w:p w:rsidR="001679A6" w:rsidRDefault="00000000">
      <w:pPr>
        <w:spacing w:after="0" w:line="259" w:lineRule="auto"/>
        <w:ind w:left="19" w:firstLine="0"/>
        <w:jc w:val="center"/>
      </w:pPr>
      <w:r>
        <w:rPr>
          <w:b/>
          <w:sz w:val="52"/>
          <w:u w:val="single" w:color="000000"/>
        </w:rPr>
        <w:t>CONCLUSION</w:t>
      </w:r>
      <w:r>
        <w:rPr>
          <w:b/>
          <w:sz w:val="52"/>
        </w:rPr>
        <w:t xml:space="preserve"> </w:t>
      </w:r>
    </w:p>
    <w:p w:rsidR="001679A6" w:rsidRDefault="00000000">
      <w:pPr>
        <w:spacing w:after="0" w:line="259" w:lineRule="auto"/>
        <w:ind w:left="14" w:firstLine="0"/>
      </w:pPr>
      <w:r>
        <w:t xml:space="preserve"> </w:t>
      </w:r>
    </w:p>
    <w:p w:rsidR="001679A6" w:rsidRDefault="00000000">
      <w:pPr>
        <w:spacing w:after="179"/>
        <w:ind w:left="9"/>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simplePos x="0" y="0"/>
                <wp:positionH relativeFrom="page">
                  <wp:posOffset>304800</wp:posOffset>
                </wp:positionH>
                <wp:positionV relativeFrom="page">
                  <wp:posOffset>381000</wp:posOffset>
                </wp:positionV>
                <wp:extent cx="76200" cy="9297924"/>
                <wp:effectExtent l="0" t="0" r="0" b="0"/>
                <wp:wrapSquare wrapText="bothSides"/>
                <wp:docPr id="16399" name="Group 16399"/>
                <wp:cNvGraphicFramePr/>
                <a:graphic xmlns:a="http://schemas.openxmlformats.org/drawingml/2006/main">
                  <a:graphicData uri="http://schemas.microsoft.com/office/word/2010/wordprocessingGroup">
                    <wpg:wgp>
                      <wpg:cNvGrpSpPr/>
                      <wpg:grpSpPr>
                        <a:xfrm>
                          <a:off x="0" y="0"/>
                          <a:ext cx="76200" cy="9297924"/>
                          <a:chOff x="0" y="0"/>
                          <a:chExt cx="76200" cy="9297924"/>
                        </a:xfrm>
                      </wpg:grpSpPr>
                      <wps:wsp>
                        <wps:cNvPr id="20482" name="Shape 20482"/>
                        <wps:cNvSpPr/>
                        <wps:spPr>
                          <a:xfrm>
                            <a:off x="0" y="0"/>
                            <a:ext cx="76200" cy="9297924"/>
                          </a:xfrm>
                          <a:custGeom>
                            <a:avLst/>
                            <a:gdLst/>
                            <a:ahLst/>
                            <a:cxnLst/>
                            <a:rect l="0" t="0" r="0" b="0"/>
                            <a:pathLst>
                              <a:path w="76200" h="9297924">
                                <a:moveTo>
                                  <a:pt x="0" y="0"/>
                                </a:moveTo>
                                <a:lnTo>
                                  <a:pt x="76200" y="0"/>
                                </a:lnTo>
                                <a:lnTo>
                                  <a:pt x="762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99" style="width:6pt;height:732.12pt;position:absolute;mso-position-horizontal-relative:page;mso-position-horizontal:absolute;margin-left:24pt;mso-position-vertical-relative:page;margin-top:30pt;" coordsize="762,92979">
                <v:shape id="Shape 20483" style="position:absolute;width:762;height:92979;left:0;top:0;" coordsize="76200,9297924" path="m0,0l76200,0l76200,9297924l0,92979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2032" behindDoc="0" locked="0" layoutInCell="1" allowOverlap="1">
                <wp:simplePos x="0" y="0"/>
                <wp:positionH relativeFrom="page">
                  <wp:posOffset>7392924</wp:posOffset>
                </wp:positionH>
                <wp:positionV relativeFrom="page">
                  <wp:posOffset>381000</wp:posOffset>
                </wp:positionV>
                <wp:extent cx="76200" cy="9297924"/>
                <wp:effectExtent l="0" t="0" r="0" b="0"/>
                <wp:wrapSquare wrapText="bothSides"/>
                <wp:docPr id="16400" name="Group 16400"/>
                <wp:cNvGraphicFramePr/>
                <a:graphic xmlns:a="http://schemas.openxmlformats.org/drawingml/2006/main">
                  <a:graphicData uri="http://schemas.microsoft.com/office/word/2010/wordprocessingGroup">
                    <wpg:wgp>
                      <wpg:cNvGrpSpPr/>
                      <wpg:grpSpPr>
                        <a:xfrm>
                          <a:off x="0" y="0"/>
                          <a:ext cx="76200" cy="9297924"/>
                          <a:chOff x="0" y="0"/>
                          <a:chExt cx="76200" cy="9297924"/>
                        </a:xfrm>
                      </wpg:grpSpPr>
                      <wps:wsp>
                        <wps:cNvPr id="20484" name="Shape 20484"/>
                        <wps:cNvSpPr/>
                        <wps:spPr>
                          <a:xfrm>
                            <a:off x="0" y="0"/>
                            <a:ext cx="76200" cy="9297924"/>
                          </a:xfrm>
                          <a:custGeom>
                            <a:avLst/>
                            <a:gdLst/>
                            <a:ahLst/>
                            <a:cxnLst/>
                            <a:rect l="0" t="0" r="0" b="0"/>
                            <a:pathLst>
                              <a:path w="76200" h="9297924">
                                <a:moveTo>
                                  <a:pt x="0" y="0"/>
                                </a:moveTo>
                                <a:lnTo>
                                  <a:pt x="76200" y="0"/>
                                </a:lnTo>
                                <a:lnTo>
                                  <a:pt x="762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00" style="width:6pt;height:732.12pt;position:absolute;mso-position-horizontal-relative:page;mso-position-horizontal:absolute;margin-left:582.12pt;mso-position-vertical-relative:page;margin-top:30pt;" coordsize="762,92979">
                <v:shape id="Shape 20485" style="position:absolute;width:762;height:92979;left:0;top:0;" coordsize="76200,9297924" path="m0,0l76200,0l76200,9297924l0,9297924l0,0">
                  <v:stroke weight="0pt" endcap="flat" joinstyle="miter" miterlimit="10" on="false" color="#000000" opacity="0"/>
                  <v:fill on="true" color="#000000"/>
                </v:shape>
                <w10:wrap type="square"/>
              </v:group>
            </w:pict>
          </mc:Fallback>
        </mc:AlternateContent>
      </w:r>
      <w:r>
        <w:t xml:space="preserve">AI is increasingly used in Biotechnology, although to a lesser degree than technology overall. – In 2020, about 17.5 percent of all public patent applications included AI, while about 3.5 percent of Biotech applications did. • Biotechnology AI patenting is diffusing across technologies, owners, and inventor-patentees. – In 2020, 17.5 percent of biotech patent technology sub-classes contained AI. – About 10 percent of Biotech patent owners-at-grant and about 5 percent of Biotech inventorpatentees patented in AI in 2020. • Allowance rates for AI in Biotechnology have trended similarly to all AI applications in recent years, and AI Biotech allowance rates are slightly lower than non-AI Biotech allowance rates. </w:t>
      </w:r>
    </w:p>
    <w:p w:rsidR="00FF6C75" w:rsidRDefault="00FF6C75">
      <w:pPr>
        <w:spacing w:after="73" w:line="259" w:lineRule="auto"/>
        <w:ind w:left="145" w:firstLine="0"/>
        <w:jc w:val="center"/>
        <w:rPr>
          <w:b/>
          <w:sz w:val="56"/>
        </w:rPr>
      </w:pPr>
    </w:p>
    <w:p w:rsidR="00FF6C75" w:rsidRDefault="00FF6C75">
      <w:pPr>
        <w:spacing w:after="73" w:line="259" w:lineRule="auto"/>
        <w:ind w:left="145" w:firstLine="0"/>
        <w:jc w:val="center"/>
        <w:rPr>
          <w:b/>
          <w:sz w:val="56"/>
        </w:rPr>
      </w:pPr>
    </w:p>
    <w:p w:rsidR="00FF6C75" w:rsidRDefault="00FF6C75">
      <w:pPr>
        <w:spacing w:after="73" w:line="259" w:lineRule="auto"/>
        <w:ind w:left="145" w:firstLine="0"/>
        <w:jc w:val="center"/>
        <w:rPr>
          <w:b/>
          <w:sz w:val="56"/>
        </w:rPr>
      </w:pPr>
    </w:p>
    <w:p w:rsidR="00FF6C75" w:rsidRDefault="00FF6C75">
      <w:pPr>
        <w:spacing w:after="73" w:line="259" w:lineRule="auto"/>
        <w:ind w:left="145" w:firstLine="0"/>
        <w:jc w:val="center"/>
        <w:rPr>
          <w:b/>
          <w:sz w:val="56"/>
        </w:rPr>
      </w:pPr>
    </w:p>
    <w:p w:rsidR="00FF6C75" w:rsidRDefault="00FF6C75">
      <w:pPr>
        <w:spacing w:after="73" w:line="259" w:lineRule="auto"/>
        <w:ind w:left="145" w:firstLine="0"/>
        <w:jc w:val="center"/>
        <w:rPr>
          <w:b/>
          <w:sz w:val="56"/>
        </w:rPr>
      </w:pPr>
    </w:p>
    <w:p w:rsidR="00FF6C75" w:rsidRDefault="00FF6C75">
      <w:pPr>
        <w:spacing w:after="73" w:line="259" w:lineRule="auto"/>
        <w:ind w:left="145" w:firstLine="0"/>
        <w:jc w:val="center"/>
        <w:rPr>
          <w:b/>
          <w:sz w:val="56"/>
        </w:rPr>
      </w:pPr>
    </w:p>
    <w:p w:rsidR="00FF6C75" w:rsidRDefault="00FF6C75">
      <w:pPr>
        <w:spacing w:after="73" w:line="259" w:lineRule="auto"/>
        <w:ind w:left="145" w:firstLine="0"/>
        <w:jc w:val="center"/>
        <w:rPr>
          <w:b/>
          <w:sz w:val="56"/>
        </w:rPr>
      </w:pPr>
    </w:p>
    <w:p w:rsidR="001679A6" w:rsidRDefault="00000000">
      <w:pPr>
        <w:spacing w:after="73" w:line="259" w:lineRule="auto"/>
        <w:ind w:left="145" w:firstLine="0"/>
        <w:jc w:val="center"/>
      </w:pPr>
      <w:r>
        <w:rPr>
          <w:b/>
          <w:sz w:val="56"/>
        </w:rPr>
        <w:t xml:space="preserve"> </w:t>
      </w:r>
    </w:p>
    <w:p w:rsidR="001679A6" w:rsidRPr="00FF6C75" w:rsidRDefault="00000000" w:rsidP="00FF6C75">
      <w:pPr>
        <w:spacing w:after="73" w:line="259" w:lineRule="auto"/>
        <w:ind w:left="145" w:firstLine="0"/>
        <w:jc w:val="center"/>
        <w:rPr>
          <w:b/>
          <w:bCs/>
          <w:sz w:val="72"/>
          <w:szCs w:val="40"/>
          <w:u w:val="single"/>
        </w:rPr>
      </w:pPr>
      <w:r w:rsidRPr="00FF6C75">
        <w:rPr>
          <w:b/>
          <w:bCs/>
          <w:sz w:val="72"/>
          <w:szCs w:val="40"/>
          <w:u w:val="single"/>
        </w:rPr>
        <w:t xml:space="preserve">REFERENCE </w:t>
      </w:r>
    </w:p>
    <w:p w:rsidR="001679A6" w:rsidRDefault="00000000">
      <w:pPr>
        <w:spacing w:after="122" w:line="259" w:lineRule="auto"/>
        <w:ind w:left="14" w:firstLine="0"/>
      </w:pPr>
      <w:r>
        <w:t xml:space="preserve"> </w:t>
      </w:r>
    </w:p>
    <w:p w:rsidR="001679A6" w:rsidRDefault="00000000">
      <w:pPr>
        <w:numPr>
          <w:ilvl w:val="0"/>
          <w:numId w:val="2"/>
        </w:numPr>
        <w:spacing w:after="5" w:line="276" w:lineRule="auto"/>
        <w:ind w:right="-4"/>
      </w:pPr>
      <w:r>
        <w:t xml:space="preserve">An,  B.  Jin,  Prospects  of  nanoparticle–DNA  binding  and  its  implications  in  medical  biotechnology,  Biotechnology advances, 30(6) (2015) 1721-1732. </w:t>
      </w:r>
    </w:p>
    <w:p w:rsidR="00FF6C75" w:rsidRDefault="00000000" w:rsidP="00FF6C75">
      <w:pPr>
        <w:numPr>
          <w:ilvl w:val="0"/>
          <w:numId w:val="2"/>
        </w:numPr>
        <w:ind w:right="-4"/>
      </w:pPr>
      <w:r>
        <w:t>D. Baxevanis, G. D. Bader, D. S. Wishart, (Eds.) Bioinformatics, John Wiley &amp; Sons, (2018).</w:t>
      </w:r>
    </w:p>
    <w:p w:rsidR="00FF6C75" w:rsidRDefault="00FF6C75" w:rsidP="00FF6C75">
      <w:pPr>
        <w:pStyle w:val="ListParagraph"/>
        <w:numPr>
          <w:ilvl w:val="0"/>
          <w:numId w:val="2"/>
        </w:numPr>
        <w:spacing w:after="0" w:line="273" w:lineRule="auto"/>
        <w:ind w:right="197"/>
      </w:pPr>
      <w:r>
        <w:t xml:space="preserve">3.S. Boon, T. Au Yong, C. S. Boon, Assessing the role of artificial intelligence (AI) in clinical oncology: utility  of machine learning in radiotherapy target volume delineation, Medicines, 5(4) (2016) 131. </w:t>
      </w:r>
    </w:p>
    <w:p w:rsidR="00FF6C75" w:rsidRDefault="00FF6C75" w:rsidP="00FF6C75">
      <w:pPr>
        <w:pStyle w:val="ListParagraph"/>
        <w:numPr>
          <w:ilvl w:val="0"/>
          <w:numId w:val="2"/>
        </w:numPr>
        <w:spacing w:after="1" w:line="274" w:lineRule="auto"/>
        <w:ind w:right="315"/>
        <w:jc w:val="both"/>
      </w:pPr>
      <w:r>
        <w:t xml:space="preserve">4.R.  R. Nadikattu, The  emerging  role  of  artificial intelligence in  modern society,  International  Journal of  Creative Research Thoughts, 4 (2016) 906-911. </w:t>
      </w:r>
    </w:p>
    <w:p w:rsidR="00FF6C75" w:rsidRDefault="00FF6C75" w:rsidP="00FF6C75">
      <w:pPr>
        <w:pStyle w:val="ListParagraph"/>
        <w:numPr>
          <w:ilvl w:val="0"/>
          <w:numId w:val="2"/>
        </w:numPr>
        <w:spacing w:after="2" w:line="273" w:lineRule="auto"/>
      </w:pPr>
      <w:r>
        <w:t xml:space="preserve">5.R.  R. Nadikattu, The Supremacy of  Artificial intelligence and  Neural  Networks, International Journal of  </w:t>
      </w:r>
    </w:p>
    <w:p w:rsidR="00FF6C75" w:rsidRDefault="00FF6C75" w:rsidP="00FF6C75">
      <w:pPr>
        <w:pStyle w:val="ListParagraph"/>
        <w:numPr>
          <w:ilvl w:val="0"/>
          <w:numId w:val="2"/>
        </w:numPr>
        <w:spacing w:after="26" w:line="259" w:lineRule="auto"/>
      </w:pPr>
      <w:r>
        <w:t xml:space="preserve">Creative Research Thoughts, 5 (2017) 950-954. </w:t>
      </w:r>
    </w:p>
    <w:p w:rsidR="001679A6" w:rsidRDefault="00FF6C75" w:rsidP="007D514E">
      <w:pPr>
        <w:pStyle w:val="ListParagraph"/>
        <w:numPr>
          <w:ilvl w:val="0"/>
          <w:numId w:val="2"/>
        </w:numPr>
        <w:spacing w:after="0" w:line="274" w:lineRule="auto"/>
        <w:sectPr w:rsidR="001679A6" w:rsidSect="00B836B9">
          <w:headerReference w:type="even" r:id="rId92"/>
          <w:headerReference w:type="default" r:id="rId93"/>
          <w:footerReference w:type="even" r:id="rId94"/>
          <w:footerReference w:type="default" r:id="rId95"/>
          <w:headerReference w:type="first" r:id="rId96"/>
          <w:footerReference w:type="first" r:id="rId97"/>
          <w:pgSz w:w="12240" w:h="15840"/>
          <w:pgMar w:top="512" w:right="1444" w:bottom="528" w:left="1426" w:header="720" w:footer="112" w:gutter="0"/>
          <w:cols w:space="720"/>
          <w:titlePg/>
        </w:sectPr>
      </w:pPr>
      <w:r>
        <w:t xml:space="preserve">6.G. Q. Chen, X. R. Jiang, Next generation industrial biotechnology based on extremophilic bacteria, Current  opinion in biotechnology, 50 (2017) 94-100. </w:t>
      </w:r>
      <w:r w:rsidR="00000000">
        <w:t xml:space="preserve"> </w:t>
      </w:r>
    </w:p>
    <w:p w:rsidR="001679A6" w:rsidRDefault="001679A6">
      <w:pPr>
        <w:spacing w:after="0" w:line="259" w:lineRule="auto"/>
        <w:ind w:left="-1440" w:right="10800" w:firstLine="0"/>
      </w:pPr>
    </w:p>
    <w:tbl>
      <w:tblPr>
        <w:tblStyle w:val="TableGrid"/>
        <w:tblW w:w="10895" w:type="dxa"/>
        <w:tblInd w:w="-900" w:type="dxa"/>
        <w:tblCellMar>
          <w:left w:w="29" w:type="dxa"/>
          <w:right w:w="860" w:type="dxa"/>
        </w:tblCellMar>
        <w:tblLook w:val="04A0" w:firstRow="1" w:lastRow="0" w:firstColumn="1" w:lastColumn="0" w:noHBand="0" w:noVBand="1"/>
      </w:tblPr>
      <w:tblGrid>
        <w:gridCol w:w="66"/>
        <w:gridCol w:w="10763"/>
        <w:gridCol w:w="66"/>
      </w:tblGrid>
      <w:tr w:rsidR="001679A6" w:rsidTr="00002786">
        <w:trPr>
          <w:trHeight w:val="2097"/>
        </w:trPr>
        <w:tc>
          <w:tcPr>
            <w:tcW w:w="10895" w:type="dxa"/>
            <w:gridSpan w:val="3"/>
            <w:tcBorders>
              <w:top w:val="single" w:sz="48" w:space="0" w:color="000000"/>
              <w:left w:val="single" w:sz="48" w:space="0" w:color="000000"/>
              <w:bottom w:val="nil"/>
              <w:right w:val="single" w:sz="48" w:space="0" w:color="000000"/>
            </w:tcBorders>
          </w:tcPr>
          <w:p w:rsidR="001679A6" w:rsidRDefault="001679A6">
            <w:pPr>
              <w:spacing w:after="103" w:line="259" w:lineRule="auto"/>
              <w:ind w:left="872" w:firstLine="0"/>
            </w:pPr>
          </w:p>
          <w:p w:rsidR="001679A6" w:rsidRDefault="00000000">
            <w:pPr>
              <w:spacing w:after="33" w:line="259" w:lineRule="auto"/>
              <w:ind w:left="951" w:firstLine="0"/>
              <w:jc w:val="center"/>
            </w:pPr>
            <w:r>
              <w:rPr>
                <w:b/>
                <w:sz w:val="48"/>
              </w:rPr>
              <w:t xml:space="preserve"> </w:t>
            </w:r>
          </w:p>
          <w:p w:rsidR="001679A6" w:rsidRDefault="00000000">
            <w:pPr>
              <w:spacing w:after="0" w:line="259" w:lineRule="auto"/>
              <w:ind w:left="832" w:firstLine="0"/>
              <w:jc w:val="center"/>
            </w:pPr>
            <w:r>
              <w:rPr>
                <w:b/>
                <w:sz w:val="48"/>
                <w:u w:val="single" w:color="000000"/>
              </w:rPr>
              <w:t>CODING SECTION</w:t>
            </w:r>
            <w:r>
              <w:rPr>
                <w:b/>
                <w:sz w:val="48"/>
              </w:rPr>
              <w:t xml:space="preserve"> </w:t>
            </w:r>
          </w:p>
          <w:p w:rsidR="001679A6" w:rsidRDefault="00000000">
            <w:pPr>
              <w:spacing w:after="26" w:line="259" w:lineRule="auto"/>
              <w:ind w:left="872" w:firstLine="0"/>
            </w:pPr>
            <w:r>
              <w:t xml:space="preserve"> </w:t>
            </w:r>
          </w:p>
          <w:p w:rsidR="001679A6" w:rsidRDefault="00000000">
            <w:pPr>
              <w:spacing w:after="0" w:line="274" w:lineRule="auto"/>
              <w:ind w:left="872" w:firstLine="0"/>
            </w:pPr>
            <w:r>
              <w:t xml:space="preserve">One area where AI is making an impact in biotechnology is in drug discovery. Here is an example of how AI can be used to predict the activity of a drug molecule: </w:t>
            </w:r>
          </w:p>
          <w:p w:rsidR="007D514E" w:rsidRPr="007D514E" w:rsidRDefault="00000000" w:rsidP="007D514E">
            <w:pPr>
              <w:spacing w:after="0" w:line="259" w:lineRule="auto"/>
              <w:ind w:left="872" w:firstLine="0"/>
            </w:pPr>
            <w:r>
              <w:t xml:space="preserve"> </w:t>
            </w:r>
          </w:p>
          <w:p w:rsidR="007D514E" w:rsidRDefault="00002786">
            <w:pPr>
              <w:spacing w:after="0" w:line="259" w:lineRule="auto"/>
              <w:ind w:left="872" w:firstLine="0"/>
            </w:pPr>
            <w:r>
              <w:rPr>
                <w:noProof/>
              </w:rPr>
              <w:drawing>
                <wp:anchor distT="0" distB="0" distL="114300" distR="114300" simplePos="0" relativeHeight="251699200" behindDoc="0" locked="0" layoutInCell="1" allowOverlap="1">
                  <wp:simplePos x="0" y="0"/>
                  <wp:positionH relativeFrom="column">
                    <wp:posOffset>545677</wp:posOffset>
                  </wp:positionH>
                  <wp:positionV relativeFrom="paragraph">
                    <wp:posOffset>101176</wp:posOffset>
                  </wp:positionV>
                  <wp:extent cx="5652770" cy="4783455"/>
                  <wp:effectExtent l="0" t="0" r="5080" b="0"/>
                  <wp:wrapThrough wrapText="bothSides">
                    <wp:wrapPolygon edited="0">
                      <wp:start x="0" y="0"/>
                      <wp:lineTo x="0" y="21505"/>
                      <wp:lineTo x="21547" y="21505"/>
                      <wp:lineTo x="2154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8" cstate="print">
                            <a:extLst>
                              <a:ext uri="{28A0092B-C50C-407E-A947-70E740481C1C}">
                                <a14:useLocalDpi xmlns:a14="http://schemas.microsoft.com/office/drawing/2010/main" val="0"/>
                              </a:ext>
                            </a:extLst>
                          </a:blip>
                          <a:srcRect l="16241" t="25324" r="43020" b="13380"/>
                          <a:stretch/>
                        </pic:blipFill>
                        <pic:spPr bwMode="auto">
                          <a:xfrm>
                            <a:off x="0" y="0"/>
                            <a:ext cx="5652770" cy="4783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1679A6" w:rsidTr="00002786">
        <w:tblPrEx>
          <w:tblCellMar>
            <w:right w:w="0" w:type="dxa"/>
          </w:tblCellMar>
        </w:tblPrEx>
        <w:trPr>
          <w:trHeight w:val="89"/>
        </w:trPr>
        <w:tc>
          <w:tcPr>
            <w:tcW w:w="0" w:type="auto"/>
            <w:tcBorders>
              <w:top w:val="nil"/>
              <w:left w:val="single" w:sz="48" w:space="0" w:color="000000"/>
              <w:bottom w:val="single" w:sz="48" w:space="0" w:color="000000"/>
              <w:right w:val="nil"/>
            </w:tcBorders>
          </w:tcPr>
          <w:p w:rsidR="001679A6" w:rsidRDefault="001679A6" w:rsidP="007D514E">
            <w:pPr>
              <w:spacing w:after="160" w:line="259" w:lineRule="auto"/>
              <w:ind w:left="0" w:firstLine="0"/>
            </w:pPr>
          </w:p>
        </w:tc>
        <w:tc>
          <w:tcPr>
            <w:tcW w:w="10764" w:type="dxa"/>
            <w:tcBorders>
              <w:top w:val="nil"/>
              <w:left w:val="nil"/>
              <w:bottom w:val="single" w:sz="48" w:space="0" w:color="000000"/>
              <w:right w:val="nil"/>
            </w:tcBorders>
          </w:tcPr>
          <w:p w:rsidR="001679A6" w:rsidRDefault="001679A6">
            <w:pPr>
              <w:spacing w:after="0" w:line="259" w:lineRule="auto"/>
              <w:ind w:left="0" w:firstLine="0"/>
            </w:pPr>
          </w:p>
        </w:tc>
        <w:tc>
          <w:tcPr>
            <w:tcW w:w="0" w:type="auto"/>
            <w:tcBorders>
              <w:top w:val="nil"/>
              <w:left w:val="nil"/>
              <w:bottom w:val="single" w:sz="48" w:space="0" w:color="000000"/>
              <w:right w:val="single" w:sz="48" w:space="0" w:color="000000"/>
            </w:tcBorders>
          </w:tcPr>
          <w:p w:rsidR="001679A6" w:rsidRDefault="001679A6">
            <w:pPr>
              <w:spacing w:after="160" w:line="259" w:lineRule="auto"/>
              <w:ind w:left="0" w:firstLine="0"/>
            </w:pPr>
          </w:p>
        </w:tc>
      </w:tr>
    </w:tbl>
    <w:p w:rsidR="000D400C" w:rsidRDefault="000D400C"/>
    <w:sectPr w:rsidR="000D400C" w:rsidSect="00B836B9">
      <w:headerReference w:type="even" r:id="rId99"/>
      <w:headerReference w:type="default" r:id="rId100"/>
      <w:footerReference w:type="even" r:id="rId101"/>
      <w:footerReference w:type="default" r:id="rId102"/>
      <w:headerReference w:type="first" r:id="rId103"/>
      <w:footerReference w:type="first" r:id="rId104"/>
      <w:pgSz w:w="12240" w:h="15840"/>
      <w:pgMar w:top="532" w:right="1440" w:bottom="538" w:left="1440" w:header="720" w:footer="1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5DCB" w:rsidRDefault="009A5DCB">
      <w:pPr>
        <w:spacing w:after="0" w:line="240" w:lineRule="auto"/>
      </w:pPr>
      <w:r>
        <w:separator/>
      </w:r>
    </w:p>
  </w:endnote>
  <w:endnote w:type="continuationSeparator" w:id="0">
    <w:p w:rsidR="009A5DCB" w:rsidRDefault="009A5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1679A6">
    <w:pPr>
      <w:spacing w:after="0" w:line="259" w:lineRule="auto"/>
      <w:ind w:left="80" w:firstLine="0"/>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24" w:firstLine="0"/>
      <w:jc w:val="center"/>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simplePos x="0" y="0"/>
              <wp:positionH relativeFrom="page">
                <wp:posOffset>304800</wp:posOffset>
              </wp:positionH>
              <wp:positionV relativeFrom="page">
                <wp:posOffset>9678924</wp:posOffset>
              </wp:positionV>
              <wp:extent cx="7164324" cy="76200"/>
              <wp:effectExtent l="0" t="0" r="0" b="0"/>
              <wp:wrapSquare wrapText="bothSides"/>
              <wp:docPr id="19811" name="Group 19811"/>
              <wp:cNvGraphicFramePr/>
              <a:graphic xmlns:a="http://schemas.openxmlformats.org/drawingml/2006/main">
                <a:graphicData uri="http://schemas.microsoft.com/office/word/2010/wordprocessingGroup">
                  <wpg:wgp>
                    <wpg:cNvGrpSpPr/>
                    <wpg:grpSpPr>
                      <a:xfrm>
                        <a:off x="0" y="0"/>
                        <a:ext cx="7164324" cy="76200"/>
                        <a:chOff x="0" y="0"/>
                        <a:chExt cx="7164324" cy="76200"/>
                      </a:xfrm>
                    </wpg:grpSpPr>
                    <wps:wsp>
                      <wps:cNvPr id="20602" name="Shape 20602"/>
                      <wps:cNvSpPr/>
                      <wps:spPr>
                        <a:xfrm>
                          <a:off x="0"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3" name="Shape 20603"/>
                      <wps:cNvSpPr/>
                      <wps:spPr>
                        <a:xfrm>
                          <a:off x="76200" y="0"/>
                          <a:ext cx="7011924" cy="76200"/>
                        </a:xfrm>
                        <a:custGeom>
                          <a:avLst/>
                          <a:gdLst/>
                          <a:ahLst/>
                          <a:cxnLst/>
                          <a:rect l="0" t="0" r="0" b="0"/>
                          <a:pathLst>
                            <a:path w="7011924" h="76200">
                              <a:moveTo>
                                <a:pt x="0" y="0"/>
                              </a:moveTo>
                              <a:lnTo>
                                <a:pt x="7011924" y="0"/>
                              </a:lnTo>
                              <a:lnTo>
                                <a:pt x="701192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4" name="Shape 20604"/>
                      <wps:cNvSpPr/>
                      <wps:spPr>
                        <a:xfrm>
                          <a:off x="7088124"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11" style="width:564.12pt;height:6pt;position:absolute;mso-position-horizontal-relative:page;mso-position-horizontal:absolute;margin-left:24pt;mso-position-vertical-relative:page;margin-top:762.12pt;" coordsize="71643,762">
              <v:shape id="Shape 20605" style="position:absolute;width:762;height:762;left:0;top:0;" coordsize="76200,76200" path="m0,0l76200,0l76200,76200l0,76200l0,0">
                <v:stroke weight="0pt" endcap="flat" joinstyle="miter" miterlimit="10" on="false" color="#000000" opacity="0"/>
                <v:fill on="true" color="#000000"/>
              </v:shape>
              <v:shape id="Shape 20606" style="position:absolute;width:70119;height:762;left:762;top:0;" coordsize="7011924,76200" path="m0,0l7011924,0l7011924,76200l0,76200l0,0">
                <v:stroke weight="0pt" endcap="flat" joinstyle="miter" miterlimit="10" on="false" color="#000000" opacity="0"/>
                <v:fill on="true" color="#000000"/>
              </v:shape>
              <v:shape id="Shape 20607" style="position:absolute;width:762;height:762;left:70881;top:0;" coordsize="76200,76200" path="m0,0l76200,0l76200,76200l0,76200l0,0">
                <v:stroke weight="0pt" endcap="flat" joinstyle="miter" miterlimit="10" on="false" color="#000000" opacity="0"/>
                <v:fill on="true" color="#000000"/>
              </v:shape>
              <w10:wrap type="square"/>
            </v:group>
          </w:pict>
        </mc:Fallback>
      </mc:AlternateContent>
    </w:r>
    <w:r>
      <w:rPr>
        <w:rFonts w:ascii="Arial" w:eastAsia="Arial" w:hAnsi="Arial" w:cs="Arial"/>
        <w:color w:val="4C4C4C"/>
        <w:sz w:val="16"/>
      </w:rPr>
      <w:t>)</w:t>
    </w:r>
    <w:r>
      <w:rPr>
        <w:rFonts w:ascii="Calibri" w:eastAsia="Calibri" w:hAnsi="Calibri" w:cs="Calibri"/>
        <w:sz w:val="28"/>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24" w:firstLine="0"/>
      <w:jc w:val="center"/>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simplePos x="0" y="0"/>
              <wp:positionH relativeFrom="page">
                <wp:posOffset>304800</wp:posOffset>
              </wp:positionH>
              <wp:positionV relativeFrom="page">
                <wp:posOffset>9678924</wp:posOffset>
              </wp:positionV>
              <wp:extent cx="7164324" cy="76200"/>
              <wp:effectExtent l="0" t="0" r="0" b="0"/>
              <wp:wrapSquare wrapText="bothSides"/>
              <wp:docPr id="19788" name="Group 19788"/>
              <wp:cNvGraphicFramePr/>
              <a:graphic xmlns:a="http://schemas.openxmlformats.org/drawingml/2006/main">
                <a:graphicData uri="http://schemas.microsoft.com/office/word/2010/wordprocessingGroup">
                  <wpg:wgp>
                    <wpg:cNvGrpSpPr/>
                    <wpg:grpSpPr>
                      <a:xfrm>
                        <a:off x="0" y="0"/>
                        <a:ext cx="7164324" cy="76200"/>
                        <a:chOff x="0" y="0"/>
                        <a:chExt cx="7164324" cy="76200"/>
                      </a:xfrm>
                    </wpg:grpSpPr>
                    <wps:wsp>
                      <wps:cNvPr id="20596" name="Shape 20596"/>
                      <wps:cNvSpPr/>
                      <wps:spPr>
                        <a:xfrm>
                          <a:off x="0"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7" name="Shape 20597"/>
                      <wps:cNvSpPr/>
                      <wps:spPr>
                        <a:xfrm>
                          <a:off x="76200" y="0"/>
                          <a:ext cx="7011924" cy="76200"/>
                        </a:xfrm>
                        <a:custGeom>
                          <a:avLst/>
                          <a:gdLst/>
                          <a:ahLst/>
                          <a:cxnLst/>
                          <a:rect l="0" t="0" r="0" b="0"/>
                          <a:pathLst>
                            <a:path w="7011924" h="76200">
                              <a:moveTo>
                                <a:pt x="0" y="0"/>
                              </a:moveTo>
                              <a:lnTo>
                                <a:pt x="7011924" y="0"/>
                              </a:lnTo>
                              <a:lnTo>
                                <a:pt x="701192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8" name="Shape 20598"/>
                      <wps:cNvSpPr/>
                      <wps:spPr>
                        <a:xfrm>
                          <a:off x="7088124"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88" style="width:564.12pt;height:6pt;position:absolute;mso-position-horizontal-relative:page;mso-position-horizontal:absolute;margin-left:24pt;mso-position-vertical-relative:page;margin-top:762.12pt;" coordsize="71643,762">
              <v:shape id="Shape 20599" style="position:absolute;width:762;height:762;left:0;top:0;" coordsize="76200,76200" path="m0,0l76200,0l76200,76200l0,76200l0,0">
                <v:stroke weight="0pt" endcap="flat" joinstyle="miter" miterlimit="10" on="false" color="#000000" opacity="0"/>
                <v:fill on="true" color="#000000"/>
              </v:shape>
              <v:shape id="Shape 20600" style="position:absolute;width:70119;height:762;left:762;top:0;" coordsize="7011924,76200" path="m0,0l7011924,0l7011924,76200l0,76200l0,0">
                <v:stroke weight="0pt" endcap="flat" joinstyle="miter" miterlimit="10" on="false" color="#000000" opacity="0"/>
                <v:fill on="true" color="#000000"/>
              </v:shape>
              <v:shape id="Shape 20601" style="position:absolute;width:762;height:762;left:70881;top:0;" coordsize="76200,76200" path="m0,0l76200,0l76200,76200l0,76200l0,0">
                <v:stroke weight="0pt" endcap="flat" joinstyle="miter" miterlimit="10" on="false" color="#000000" opacity="0"/>
                <v:fill on="true" color="#000000"/>
              </v:shape>
              <w10:wrap type="square"/>
            </v:group>
          </w:pict>
        </mc:Fallback>
      </mc:AlternateContent>
    </w:r>
    <w:r>
      <w:rPr>
        <w:rFonts w:ascii="Arial" w:eastAsia="Arial" w:hAnsi="Arial" w:cs="Arial"/>
        <w:color w:val="4C4C4C"/>
        <w:sz w:val="16"/>
      </w:rPr>
      <w:t>)</w:t>
    </w:r>
    <w:r>
      <w:rPr>
        <w:rFonts w:ascii="Calibri" w:eastAsia="Calibri" w:hAnsi="Calibri" w:cs="Calibri"/>
        <w:sz w:val="28"/>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24" w:firstLine="0"/>
      <w:jc w:val="center"/>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simplePos x="0" y="0"/>
              <wp:positionH relativeFrom="page">
                <wp:posOffset>304800</wp:posOffset>
              </wp:positionH>
              <wp:positionV relativeFrom="page">
                <wp:posOffset>9678924</wp:posOffset>
              </wp:positionV>
              <wp:extent cx="7164324" cy="76200"/>
              <wp:effectExtent l="0" t="0" r="0" b="0"/>
              <wp:wrapSquare wrapText="bothSides"/>
              <wp:docPr id="19765" name="Group 19765"/>
              <wp:cNvGraphicFramePr/>
              <a:graphic xmlns:a="http://schemas.openxmlformats.org/drawingml/2006/main">
                <a:graphicData uri="http://schemas.microsoft.com/office/word/2010/wordprocessingGroup">
                  <wpg:wgp>
                    <wpg:cNvGrpSpPr/>
                    <wpg:grpSpPr>
                      <a:xfrm>
                        <a:off x="0" y="0"/>
                        <a:ext cx="7164324" cy="76200"/>
                        <a:chOff x="0" y="0"/>
                        <a:chExt cx="7164324" cy="76200"/>
                      </a:xfrm>
                    </wpg:grpSpPr>
                    <wps:wsp>
                      <wps:cNvPr id="20590" name="Shape 20590"/>
                      <wps:cNvSpPr/>
                      <wps:spPr>
                        <a:xfrm>
                          <a:off x="0"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1" name="Shape 20591"/>
                      <wps:cNvSpPr/>
                      <wps:spPr>
                        <a:xfrm>
                          <a:off x="76200" y="0"/>
                          <a:ext cx="7011924" cy="76200"/>
                        </a:xfrm>
                        <a:custGeom>
                          <a:avLst/>
                          <a:gdLst/>
                          <a:ahLst/>
                          <a:cxnLst/>
                          <a:rect l="0" t="0" r="0" b="0"/>
                          <a:pathLst>
                            <a:path w="7011924" h="76200">
                              <a:moveTo>
                                <a:pt x="0" y="0"/>
                              </a:moveTo>
                              <a:lnTo>
                                <a:pt x="7011924" y="0"/>
                              </a:lnTo>
                              <a:lnTo>
                                <a:pt x="701192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2" name="Shape 20592"/>
                      <wps:cNvSpPr/>
                      <wps:spPr>
                        <a:xfrm>
                          <a:off x="7088124"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65" style="width:564.12pt;height:6pt;position:absolute;mso-position-horizontal-relative:page;mso-position-horizontal:absolute;margin-left:24pt;mso-position-vertical-relative:page;margin-top:762.12pt;" coordsize="71643,762">
              <v:shape id="Shape 20593" style="position:absolute;width:762;height:762;left:0;top:0;" coordsize="76200,76200" path="m0,0l76200,0l76200,76200l0,76200l0,0">
                <v:stroke weight="0pt" endcap="flat" joinstyle="miter" miterlimit="10" on="false" color="#000000" opacity="0"/>
                <v:fill on="true" color="#000000"/>
              </v:shape>
              <v:shape id="Shape 20594" style="position:absolute;width:70119;height:762;left:762;top:0;" coordsize="7011924,76200" path="m0,0l7011924,0l7011924,76200l0,76200l0,0">
                <v:stroke weight="0pt" endcap="flat" joinstyle="miter" miterlimit="10" on="false" color="#000000" opacity="0"/>
                <v:fill on="true" color="#000000"/>
              </v:shape>
              <v:shape id="Shape 20595" style="position:absolute;width:762;height:762;left:70881;top:0;" coordsize="76200,76200" path="m0,0l76200,0l76200,76200l0,76200l0,0">
                <v:stroke weight="0pt" endcap="flat" joinstyle="miter" miterlimit="10" on="false" color="#000000" opacity="0"/>
                <v:fill on="true" color="#000000"/>
              </v:shape>
              <w10:wrap type="square"/>
            </v:group>
          </w:pict>
        </mc:Fallback>
      </mc:AlternateContent>
    </w:r>
    <w:r>
      <w:rPr>
        <w:rFonts w:ascii="Arial" w:eastAsia="Arial" w:hAnsi="Arial" w:cs="Arial"/>
        <w:color w:val="4C4C4C"/>
        <w:sz w:val="16"/>
      </w:rPr>
      <w:t>)</w:t>
    </w:r>
    <w:r>
      <w:rPr>
        <w:rFonts w:ascii="Calibri" w:eastAsia="Calibri" w:hAnsi="Calibri" w:cs="Calibri"/>
        <w:sz w:val="28"/>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21" w:firstLine="0"/>
      <w:jc w:val="center"/>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simplePos x="0" y="0"/>
              <wp:positionH relativeFrom="page">
                <wp:posOffset>304800</wp:posOffset>
              </wp:positionH>
              <wp:positionV relativeFrom="page">
                <wp:posOffset>9678924</wp:posOffset>
              </wp:positionV>
              <wp:extent cx="7164324" cy="76200"/>
              <wp:effectExtent l="0" t="0" r="0" b="0"/>
              <wp:wrapSquare wrapText="bothSides"/>
              <wp:docPr id="19872" name="Group 19872"/>
              <wp:cNvGraphicFramePr/>
              <a:graphic xmlns:a="http://schemas.openxmlformats.org/drawingml/2006/main">
                <a:graphicData uri="http://schemas.microsoft.com/office/word/2010/wordprocessingGroup">
                  <wpg:wgp>
                    <wpg:cNvGrpSpPr/>
                    <wpg:grpSpPr>
                      <a:xfrm>
                        <a:off x="0" y="0"/>
                        <a:ext cx="7164324" cy="76200"/>
                        <a:chOff x="0" y="0"/>
                        <a:chExt cx="7164324" cy="76200"/>
                      </a:xfrm>
                    </wpg:grpSpPr>
                    <wps:wsp>
                      <wps:cNvPr id="20614" name="Shape 20614"/>
                      <wps:cNvSpPr/>
                      <wps:spPr>
                        <a:xfrm>
                          <a:off x="0"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5" name="Shape 20615"/>
                      <wps:cNvSpPr/>
                      <wps:spPr>
                        <a:xfrm>
                          <a:off x="76200" y="0"/>
                          <a:ext cx="7011924" cy="76200"/>
                        </a:xfrm>
                        <a:custGeom>
                          <a:avLst/>
                          <a:gdLst/>
                          <a:ahLst/>
                          <a:cxnLst/>
                          <a:rect l="0" t="0" r="0" b="0"/>
                          <a:pathLst>
                            <a:path w="7011924" h="76200">
                              <a:moveTo>
                                <a:pt x="0" y="0"/>
                              </a:moveTo>
                              <a:lnTo>
                                <a:pt x="7011924" y="0"/>
                              </a:lnTo>
                              <a:lnTo>
                                <a:pt x="701192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6" name="Shape 20616"/>
                      <wps:cNvSpPr/>
                      <wps:spPr>
                        <a:xfrm>
                          <a:off x="7088124"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72" style="width:564.12pt;height:6pt;position:absolute;mso-position-horizontal-relative:page;mso-position-horizontal:absolute;margin-left:24pt;mso-position-vertical-relative:page;margin-top:762.12pt;" coordsize="71643,762">
              <v:shape id="Shape 20617" style="position:absolute;width:762;height:762;left:0;top:0;" coordsize="76200,76200" path="m0,0l76200,0l76200,76200l0,76200l0,0">
                <v:stroke weight="0pt" endcap="flat" joinstyle="miter" miterlimit="10" on="false" color="#000000" opacity="0"/>
                <v:fill on="true" color="#000000"/>
              </v:shape>
              <v:shape id="Shape 20618" style="position:absolute;width:70119;height:762;left:762;top:0;" coordsize="7011924,76200" path="m0,0l7011924,0l7011924,76200l0,76200l0,0">
                <v:stroke weight="0pt" endcap="flat" joinstyle="miter" miterlimit="10" on="false" color="#000000" opacity="0"/>
                <v:fill on="true" color="#000000"/>
              </v:shape>
              <v:shape id="Shape 20619" style="position:absolute;width:762;height:762;left:70881;top:0;" coordsize="76200,76200" path="m0,0l76200,0l76200,76200l0,76200l0,0">
                <v:stroke weight="0pt" endcap="flat" joinstyle="miter" miterlimit="10" on="false" color="#000000" opacity="0"/>
                <v:fill on="true" color="#000000"/>
              </v:shape>
              <w10:wrap type="square"/>
            </v:group>
          </w:pict>
        </mc:Fallback>
      </mc:AlternateContent>
    </w:r>
    <w:r>
      <w:rPr>
        <w:rFonts w:ascii="Arial" w:eastAsia="Arial" w:hAnsi="Arial" w:cs="Arial"/>
        <w:color w:val="4C4C4C"/>
        <w:sz w:val="16"/>
      </w:rPr>
      <w:t>)</w:t>
    </w:r>
    <w:r>
      <w:rPr>
        <w:rFonts w:ascii="Calibri" w:eastAsia="Calibri" w:hAnsi="Calibri" w:cs="Calibri"/>
        <w:sz w:val="28"/>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21" w:firstLine="0"/>
      <w:jc w:val="center"/>
    </w:pPr>
    <w:r>
      <w:rPr>
        <w:rFonts w:ascii="Calibri" w:eastAsia="Calibri" w:hAnsi="Calibri" w:cs="Calibri"/>
        <w:noProof/>
        <w:sz w:val="22"/>
      </w:rPr>
      <mc:AlternateContent>
        <mc:Choice Requires="wpg">
          <w:drawing>
            <wp:anchor distT="0" distB="0" distL="114300" distR="114300" simplePos="0" relativeHeight="251702272" behindDoc="0" locked="0" layoutInCell="1" allowOverlap="1">
              <wp:simplePos x="0" y="0"/>
              <wp:positionH relativeFrom="page">
                <wp:posOffset>304800</wp:posOffset>
              </wp:positionH>
              <wp:positionV relativeFrom="page">
                <wp:posOffset>9678924</wp:posOffset>
              </wp:positionV>
              <wp:extent cx="7164324" cy="76200"/>
              <wp:effectExtent l="0" t="0" r="0" b="0"/>
              <wp:wrapSquare wrapText="bothSides"/>
              <wp:docPr id="19849" name="Group 19849"/>
              <wp:cNvGraphicFramePr/>
              <a:graphic xmlns:a="http://schemas.openxmlformats.org/drawingml/2006/main">
                <a:graphicData uri="http://schemas.microsoft.com/office/word/2010/wordprocessingGroup">
                  <wpg:wgp>
                    <wpg:cNvGrpSpPr/>
                    <wpg:grpSpPr>
                      <a:xfrm>
                        <a:off x="0" y="0"/>
                        <a:ext cx="7164324" cy="76200"/>
                        <a:chOff x="0" y="0"/>
                        <a:chExt cx="7164324" cy="76200"/>
                      </a:xfrm>
                    </wpg:grpSpPr>
                    <wps:wsp>
                      <wps:cNvPr id="20608" name="Shape 20608"/>
                      <wps:cNvSpPr/>
                      <wps:spPr>
                        <a:xfrm>
                          <a:off x="0"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9" name="Shape 20609"/>
                      <wps:cNvSpPr/>
                      <wps:spPr>
                        <a:xfrm>
                          <a:off x="76200" y="0"/>
                          <a:ext cx="7011924" cy="76200"/>
                        </a:xfrm>
                        <a:custGeom>
                          <a:avLst/>
                          <a:gdLst/>
                          <a:ahLst/>
                          <a:cxnLst/>
                          <a:rect l="0" t="0" r="0" b="0"/>
                          <a:pathLst>
                            <a:path w="7011924" h="76200">
                              <a:moveTo>
                                <a:pt x="0" y="0"/>
                              </a:moveTo>
                              <a:lnTo>
                                <a:pt x="7011924" y="0"/>
                              </a:lnTo>
                              <a:lnTo>
                                <a:pt x="701192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0" name="Shape 20610"/>
                      <wps:cNvSpPr/>
                      <wps:spPr>
                        <a:xfrm>
                          <a:off x="7088124"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49" style="width:564.12pt;height:6pt;position:absolute;mso-position-horizontal-relative:page;mso-position-horizontal:absolute;margin-left:24pt;mso-position-vertical-relative:page;margin-top:762.12pt;" coordsize="71643,762">
              <v:shape id="Shape 20611" style="position:absolute;width:762;height:762;left:0;top:0;" coordsize="76200,76200" path="m0,0l76200,0l76200,76200l0,76200l0,0">
                <v:stroke weight="0pt" endcap="flat" joinstyle="miter" miterlimit="10" on="false" color="#000000" opacity="0"/>
                <v:fill on="true" color="#000000"/>
              </v:shape>
              <v:shape id="Shape 20612" style="position:absolute;width:70119;height:762;left:762;top:0;" coordsize="7011924,76200" path="m0,0l7011924,0l7011924,76200l0,76200l0,0">
                <v:stroke weight="0pt" endcap="flat" joinstyle="miter" miterlimit="10" on="false" color="#000000" opacity="0"/>
                <v:fill on="true" color="#000000"/>
              </v:shape>
              <v:shape id="Shape 20613" style="position:absolute;width:762;height:762;left:70881;top:0;" coordsize="76200,76200" path="m0,0l76200,0l76200,76200l0,76200l0,0">
                <v:stroke weight="0pt" endcap="flat" joinstyle="miter" miterlimit="10" on="false" color="#000000" opacity="0"/>
                <v:fill on="true" color="#000000"/>
              </v:shape>
              <w10:wrap type="square"/>
            </v:group>
          </w:pict>
        </mc:Fallback>
      </mc:AlternateContent>
    </w:r>
    <w:r>
      <w:rPr>
        <w:rFonts w:ascii="Arial" w:eastAsia="Arial" w:hAnsi="Arial" w:cs="Arial"/>
        <w:color w:val="4C4C4C"/>
        <w:sz w:val="16"/>
      </w:rPr>
      <w:t>)</w:t>
    </w:r>
    <w:r>
      <w:rPr>
        <w:rFonts w:ascii="Calibri" w:eastAsia="Calibri" w:hAnsi="Calibri" w:cs="Calibri"/>
        <w:sz w:val="28"/>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21" w:firstLine="0"/>
      <w:jc w:val="center"/>
    </w:pPr>
    <w:r>
      <w:rPr>
        <w:rFonts w:ascii="Arial" w:eastAsia="Arial" w:hAnsi="Arial" w:cs="Arial"/>
        <w:color w:val="4C4C4C"/>
        <w:sz w:val="16"/>
      </w:rPr>
      <w:t>)</w:t>
    </w:r>
    <w:r>
      <w:rPr>
        <w:rFonts w:ascii="Calibri" w:eastAsia="Calibri" w:hAnsi="Calibri" w:cs="Calibri"/>
        <w:sz w:val="28"/>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3" w:firstLine="0"/>
      <w:jc w:val="center"/>
    </w:pPr>
    <w:r>
      <w:rPr>
        <w:rFonts w:ascii="Arial" w:eastAsia="Arial" w:hAnsi="Arial" w:cs="Arial"/>
        <w:color w:val="4C4C4C"/>
        <w:sz w:val="16"/>
      </w:rPr>
      <w:t>)</w:t>
    </w:r>
    <w:r>
      <w:rPr>
        <w:rFonts w:ascii="Calibri" w:eastAsia="Calibri" w:hAnsi="Calibri" w:cs="Calibri"/>
        <w:sz w:val="28"/>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3" w:firstLine="0"/>
      <w:jc w:val="center"/>
    </w:pPr>
    <w:r>
      <w:rPr>
        <w:rFonts w:ascii="Arial" w:eastAsia="Arial" w:hAnsi="Arial" w:cs="Arial"/>
        <w:color w:val="4C4C4C"/>
        <w:sz w:val="16"/>
      </w:rPr>
      <w:t>)</w:t>
    </w:r>
    <w:r>
      <w:rPr>
        <w:rFonts w:ascii="Calibri" w:eastAsia="Calibri" w:hAnsi="Calibri" w:cs="Calibri"/>
        <w:sz w:val="28"/>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3" w:firstLine="0"/>
      <w:jc w:val="center"/>
    </w:pPr>
    <w:r>
      <w:rPr>
        <w:rFonts w:ascii="Arial" w:eastAsia="Arial" w:hAnsi="Arial" w:cs="Arial"/>
        <w:color w:val="4C4C4C"/>
        <w:sz w:val="16"/>
      </w:rPr>
      <w:t>)</w:t>
    </w:r>
    <w:r>
      <w:rPr>
        <w:rFonts w:ascii="Calibri" w:eastAsia="Calibri" w:hAnsi="Calibri" w:cs="Calibri"/>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80"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9678924</wp:posOffset>
              </wp:positionV>
              <wp:extent cx="7164324" cy="76200"/>
              <wp:effectExtent l="0" t="0" r="0" b="0"/>
              <wp:wrapSquare wrapText="bothSides"/>
              <wp:docPr id="19605" name="Group 19605"/>
              <wp:cNvGraphicFramePr/>
              <a:graphic xmlns:a="http://schemas.openxmlformats.org/drawingml/2006/main">
                <a:graphicData uri="http://schemas.microsoft.com/office/word/2010/wordprocessingGroup">
                  <wpg:wgp>
                    <wpg:cNvGrpSpPr/>
                    <wpg:grpSpPr>
                      <a:xfrm>
                        <a:off x="0" y="0"/>
                        <a:ext cx="7164324" cy="76200"/>
                        <a:chOff x="0" y="0"/>
                        <a:chExt cx="7164324" cy="76200"/>
                      </a:xfrm>
                    </wpg:grpSpPr>
                    <wps:wsp>
                      <wps:cNvPr id="20560" name="Shape 20560"/>
                      <wps:cNvSpPr/>
                      <wps:spPr>
                        <a:xfrm>
                          <a:off x="0"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1" name="Shape 20561"/>
                      <wps:cNvSpPr/>
                      <wps:spPr>
                        <a:xfrm>
                          <a:off x="76200" y="0"/>
                          <a:ext cx="7011924" cy="76200"/>
                        </a:xfrm>
                        <a:custGeom>
                          <a:avLst/>
                          <a:gdLst/>
                          <a:ahLst/>
                          <a:cxnLst/>
                          <a:rect l="0" t="0" r="0" b="0"/>
                          <a:pathLst>
                            <a:path w="7011924" h="76200">
                              <a:moveTo>
                                <a:pt x="0" y="0"/>
                              </a:moveTo>
                              <a:lnTo>
                                <a:pt x="7011924" y="0"/>
                              </a:lnTo>
                              <a:lnTo>
                                <a:pt x="701192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2" name="Shape 20562"/>
                      <wps:cNvSpPr/>
                      <wps:spPr>
                        <a:xfrm>
                          <a:off x="7088124"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05" style="width:564.12pt;height:6pt;position:absolute;mso-position-horizontal-relative:page;mso-position-horizontal:absolute;margin-left:24pt;mso-position-vertical-relative:page;margin-top:762.12pt;" coordsize="71643,762">
              <v:shape id="Shape 20563" style="position:absolute;width:762;height:762;left:0;top:0;" coordsize="76200,76200" path="m0,0l76200,0l76200,76200l0,76200l0,0">
                <v:stroke weight="0pt" endcap="flat" joinstyle="miter" miterlimit="10" on="false" color="#000000" opacity="0"/>
                <v:fill on="true" color="#000000"/>
              </v:shape>
              <v:shape id="Shape 20564" style="position:absolute;width:70119;height:762;left:762;top:0;" coordsize="7011924,76200" path="m0,0l7011924,0l7011924,76200l0,76200l0,0">
                <v:stroke weight="0pt" endcap="flat" joinstyle="miter" miterlimit="10" on="false" color="#000000" opacity="0"/>
                <v:fill on="true" color="#000000"/>
              </v:shape>
              <v:shape id="Shape 20565" style="position:absolute;width:762;height:762;left:70881;top:0;" coordsize="76200,76200" path="m0,0l76200,0l76200,76200l0,76200l0,0">
                <v:stroke weight="0pt" endcap="flat" joinstyle="miter" miterlimit="10" on="false" color="#000000" opacity="0"/>
                <v:fill on="true" color="#000000"/>
              </v:shape>
              <w10:wrap type="square"/>
            </v:group>
          </w:pict>
        </mc:Fallback>
      </mc:AlternateContent>
    </w:r>
    <w:r>
      <w:rPr>
        <w:rFonts w:ascii="Arial" w:eastAsia="Arial" w:hAnsi="Arial" w:cs="Arial"/>
        <w:color w:val="4C4C4C"/>
        <w:sz w:val="16"/>
      </w:rPr>
      <w:t>)</w:t>
    </w:r>
    <w:r>
      <w:rPr>
        <w:rFonts w:ascii="Calibri" w:eastAsia="Calibri" w:hAnsi="Calibri" w:cs="Calibri"/>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80"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9678924</wp:posOffset>
              </wp:positionV>
              <wp:extent cx="7164324" cy="76200"/>
              <wp:effectExtent l="0" t="0" r="0" b="0"/>
              <wp:wrapSquare wrapText="bothSides"/>
              <wp:docPr id="19582" name="Group 19582"/>
              <wp:cNvGraphicFramePr/>
              <a:graphic xmlns:a="http://schemas.openxmlformats.org/drawingml/2006/main">
                <a:graphicData uri="http://schemas.microsoft.com/office/word/2010/wordprocessingGroup">
                  <wpg:wgp>
                    <wpg:cNvGrpSpPr/>
                    <wpg:grpSpPr>
                      <a:xfrm>
                        <a:off x="0" y="0"/>
                        <a:ext cx="7164324" cy="76200"/>
                        <a:chOff x="0" y="0"/>
                        <a:chExt cx="7164324" cy="76200"/>
                      </a:xfrm>
                    </wpg:grpSpPr>
                    <wps:wsp>
                      <wps:cNvPr id="20554" name="Shape 20554"/>
                      <wps:cNvSpPr/>
                      <wps:spPr>
                        <a:xfrm>
                          <a:off x="0"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5" name="Shape 20555"/>
                      <wps:cNvSpPr/>
                      <wps:spPr>
                        <a:xfrm>
                          <a:off x="76200" y="0"/>
                          <a:ext cx="7011924" cy="76200"/>
                        </a:xfrm>
                        <a:custGeom>
                          <a:avLst/>
                          <a:gdLst/>
                          <a:ahLst/>
                          <a:cxnLst/>
                          <a:rect l="0" t="0" r="0" b="0"/>
                          <a:pathLst>
                            <a:path w="7011924" h="76200">
                              <a:moveTo>
                                <a:pt x="0" y="0"/>
                              </a:moveTo>
                              <a:lnTo>
                                <a:pt x="7011924" y="0"/>
                              </a:lnTo>
                              <a:lnTo>
                                <a:pt x="701192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6" name="Shape 20556"/>
                      <wps:cNvSpPr/>
                      <wps:spPr>
                        <a:xfrm>
                          <a:off x="7088124"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82" style="width:564.12pt;height:6pt;position:absolute;mso-position-horizontal-relative:page;mso-position-horizontal:absolute;margin-left:24pt;mso-position-vertical-relative:page;margin-top:762.12pt;" coordsize="71643,762">
              <v:shape id="Shape 20557" style="position:absolute;width:762;height:762;left:0;top:0;" coordsize="76200,76200" path="m0,0l76200,0l76200,76200l0,76200l0,0">
                <v:stroke weight="0pt" endcap="flat" joinstyle="miter" miterlimit="10" on="false" color="#000000" opacity="0"/>
                <v:fill on="true" color="#000000"/>
              </v:shape>
              <v:shape id="Shape 20558" style="position:absolute;width:70119;height:762;left:762;top:0;" coordsize="7011924,76200" path="m0,0l7011924,0l7011924,76200l0,76200l0,0">
                <v:stroke weight="0pt" endcap="flat" joinstyle="miter" miterlimit="10" on="false" color="#000000" opacity="0"/>
                <v:fill on="true" color="#000000"/>
              </v:shape>
              <v:shape id="Shape 20559" style="position:absolute;width:762;height:762;left:70881;top:0;" coordsize="76200,76200" path="m0,0l76200,0l76200,76200l0,76200l0,0">
                <v:stroke weight="0pt" endcap="flat" joinstyle="miter" miterlimit="10" on="false" color="#000000" opacity="0"/>
                <v:fill on="true" color="#000000"/>
              </v:shape>
              <w10:wrap type="square"/>
            </v:group>
          </w:pict>
        </mc:Fallback>
      </mc:AlternateContent>
    </w:r>
    <w:r>
      <w:rPr>
        <w:rFonts w:ascii="Arial" w:eastAsia="Arial" w:hAnsi="Arial" w:cs="Arial"/>
        <w:color w:val="4C4C4C"/>
        <w:sz w:val="16"/>
      </w:rPr>
      <w:t>)</w:t>
    </w:r>
    <w:r>
      <w:rPr>
        <w:rFonts w:ascii="Calibri" w:eastAsia="Calibri" w:hAnsi="Calibri" w:cs="Calibri"/>
        <w:sz w:val="28"/>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62" w:firstLine="0"/>
      <w:jc w:val="center"/>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9678924</wp:posOffset>
              </wp:positionV>
              <wp:extent cx="7164324" cy="76200"/>
              <wp:effectExtent l="0" t="0" r="0" b="0"/>
              <wp:wrapSquare wrapText="bothSides"/>
              <wp:docPr id="19689" name="Group 19689"/>
              <wp:cNvGraphicFramePr/>
              <a:graphic xmlns:a="http://schemas.openxmlformats.org/drawingml/2006/main">
                <a:graphicData uri="http://schemas.microsoft.com/office/word/2010/wordprocessingGroup">
                  <wpg:wgp>
                    <wpg:cNvGrpSpPr/>
                    <wpg:grpSpPr>
                      <a:xfrm>
                        <a:off x="0" y="0"/>
                        <a:ext cx="7164324" cy="76200"/>
                        <a:chOff x="0" y="0"/>
                        <a:chExt cx="7164324" cy="76200"/>
                      </a:xfrm>
                    </wpg:grpSpPr>
                    <wps:wsp>
                      <wps:cNvPr id="20578" name="Shape 20578"/>
                      <wps:cNvSpPr/>
                      <wps:spPr>
                        <a:xfrm>
                          <a:off x="0"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9" name="Shape 20579"/>
                      <wps:cNvSpPr/>
                      <wps:spPr>
                        <a:xfrm>
                          <a:off x="76200" y="0"/>
                          <a:ext cx="7011924" cy="76200"/>
                        </a:xfrm>
                        <a:custGeom>
                          <a:avLst/>
                          <a:gdLst/>
                          <a:ahLst/>
                          <a:cxnLst/>
                          <a:rect l="0" t="0" r="0" b="0"/>
                          <a:pathLst>
                            <a:path w="7011924" h="76200">
                              <a:moveTo>
                                <a:pt x="0" y="0"/>
                              </a:moveTo>
                              <a:lnTo>
                                <a:pt x="7011924" y="0"/>
                              </a:lnTo>
                              <a:lnTo>
                                <a:pt x="701192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0" name="Shape 20580"/>
                      <wps:cNvSpPr/>
                      <wps:spPr>
                        <a:xfrm>
                          <a:off x="7088124"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89" style="width:564.12pt;height:6pt;position:absolute;mso-position-horizontal-relative:page;mso-position-horizontal:absolute;margin-left:24pt;mso-position-vertical-relative:page;margin-top:762.12pt;" coordsize="71643,762">
              <v:shape id="Shape 20581" style="position:absolute;width:762;height:762;left:0;top:0;" coordsize="76200,76200" path="m0,0l76200,0l76200,76200l0,76200l0,0">
                <v:stroke weight="0pt" endcap="flat" joinstyle="miter" miterlimit="10" on="false" color="#000000" opacity="0"/>
                <v:fill on="true" color="#000000"/>
              </v:shape>
              <v:shape id="Shape 20582" style="position:absolute;width:70119;height:762;left:762;top:0;" coordsize="7011924,76200" path="m0,0l7011924,0l7011924,76200l0,76200l0,0">
                <v:stroke weight="0pt" endcap="flat" joinstyle="miter" miterlimit="10" on="false" color="#000000" opacity="0"/>
                <v:fill on="true" color="#000000"/>
              </v:shape>
              <v:shape id="Shape 20583" style="position:absolute;width:762;height:762;left:70881;top:0;" coordsize="76200,76200" path="m0,0l76200,0l76200,76200l0,76200l0,0">
                <v:stroke weight="0pt" endcap="flat" joinstyle="miter" miterlimit="10" on="false" color="#000000" opacity="0"/>
                <v:fill on="true" color="#000000"/>
              </v:shape>
              <w10:wrap type="square"/>
            </v:group>
          </w:pict>
        </mc:Fallback>
      </mc:AlternateContent>
    </w:r>
    <w:r>
      <w:rPr>
        <w:rFonts w:ascii="Arial" w:eastAsia="Arial" w:hAnsi="Arial" w:cs="Arial"/>
        <w:color w:val="4C4C4C"/>
        <w:sz w:val="16"/>
      </w:rPr>
      <w:t>)</w:t>
    </w:r>
    <w:r>
      <w:rPr>
        <w:rFonts w:ascii="Calibri" w:eastAsia="Calibri" w:hAnsi="Calibri" w:cs="Calibri"/>
        <w:sz w:val="2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62" w:firstLine="0"/>
      <w:jc w:val="center"/>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9678924</wp:posOffset>
              </wp:positionV>
              <wp:extent cx="7164324" cy="76200"/>
              <wp:effectExtent l="0" t="0" r="0" b="0"/>
              <wp:wrapSquare wrapText="bothSides"/>
              <wp:docPr id="19666" name="Group 19666"/>
              <wp:cNvGraphicFramePr/>
              <a:graphic xmlns:a="http://schemas.openxmlformats.org/drawingml/2006/main">
                <a:graphicData uri="http://schemas.microsoft.com/office/word/2010/wordprocessingGroup">
                  <wpg:wgp>
                    <wpg:cNvGrpSpPr/>
                    <wpg:grpSpPr>
                      <a:xfrm>
                        <a:off x="0" y="0"/>
                        <a:ext cx="7164324" cy="76200"/>
                        <a:chOff x="0" y="0"/>
                        <a:chExt cx="7164324" cy="76200"/>
                      </a:xfrm>
                    </wpg:grpSpPr>
                    <wps:wsp>
                      <wps:cNvPr id="20572" name="Shape 20572"/>
                      <wps:cNvSpPr/>
                      <wps:spPr>
                        <a:xfrm>
                          <a:off x="0"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3" name="Shape 20573"/>
                      <wps:cNvSpPr/>
                      <wps:spPr>
                        <a:xfrm>
                          <a:off x="76200" y="0"/>
                          <a:ext cx="7011924" cy="76200"/>
                        </a:xfrm>
                        <a:custGeom>
                          <a:avLst/>
                          <a:gdLst/>
                          <a:ahLst/>
                          <a:cxnLst/>
                          <a:rect l="0" t="0" r="0" b="0"/>
                          <a:pathLst>
                            <a:path w="7011924" h="76200">
                              <a:moveTo>
                                <a:pt x="0" y="0"/>
                              </a:moveTo>
                              <a:lnTo>
                                <a:pt x="7011924" y="0"/>
                              </a:lnTo>
                              <a:lnTo>
                                <a:pt x="701192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4" name="Shape 20574"/>
                      <wps:cNvSpPr/>
                      <wps:spPr>
                        <a:xfrm>
                          <a:off x="7088124"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66" style="width:564.12pt;height:6pt;position:absolute;mso-position-horizontal-relative:page;mso-position-horizontal:absolute;margin-left:24pt;mso-position-vertical-relative:page;margin-top:762.12pt;" coordsize="71643,762">
              <v:shape id="Shape 20575" style="position:absolute;width:762;height:762;left:0;top:0;" coordsize="76200,76200" path="m0,0l76200,0l76200,76200l0,76200l0,0">
                <v:stroke weight="0pt" endcap="flat" joinstyle="miter" miterlimit="10" on="false" color="#000000" opacity="0"/>
                <v:fill on="true" color="#000000"/>
              </v:shape>
              <v:shape id="Shape 20576" style="position:absolute;width:70119;height:762;left:762;top:0;" coordsize="7011924,76200" path="m0,0l7011924,0l7011924,76200l0,76200l0,0">
                <v:stroke weight="0pt" endcap="flat" joinstyle="miter" miterlimit="10" on="false" color="#000000" opacity="0"/>
                <v:fill on="true" color="#000000"/>
              </v:shape>
              <v:shape id="Shape 20577" style="position:absolute;width:762;height:762;left:70881;top:0;" coordsize="76200,76200" path="m0,0l76200,0l76200,76200l0,76200l0,0">
                <v:stroke weight="0pt" endcap="flat" joinstyle="miter" miterlimit="10" on="false" color="#000000" opacity="0"/>
                <v:fill on="true" color="#000000"/>
              </v:shape>
              <w10:wrap type="square"/>
            </v:group>
          </w:pict>
        </mc:Fallback>
      </mc:AlternateContent>
    </w:r>
    <w:r>
      <w:rPr>
        <w:rFonts w:ascii="Arial" w:eastAsia="Arial" w:hAnsi="Arial" w:cs="Arial"/>
        <w:color w:val="4C4C4C"/>
        <w:sz w:val="16"/>
      </w:rPr>
      <w:t>)</w:t>
    </w:r>
    <w:r>
      <w:rPr>
        <w:rFonts w:ascii="Calibri" w:eastAsia="Calibri" w:hAnsi="Calibri" w:cs="Calibri"/>
        <w:sz w:val="2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62" w:firstLine="0"/>
      <w:jc w:val="center"/>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page">
                <wp:posOffset>304800</wp:posOffset>
              </wp:positionH>
              <wp:positionV relativeFrom="page">
                <wp:posOffset>9678924</wp:posOffset>
              </wp:positionV>
              <wp:extent cx="7164324" cy="76200"/>
              <wp:effectExtent l="0" t="0" r="0" b="0"/>
              <wp:wrapSquare wrapText="bothSides"/>
              <wp:docPr id="19643" name="Group 19643"/>
              <wp:cNvGraphicFramePr/>
              <a:graphic xmlns:a="http://schemas.openxmlformats.org/drawingml/2006/main">
                <a:graphicData uri="http://schemas.microsoft.com/office/word/2010/wordprocessingGroup">
                  <wpg:wgp>
                    <wpg:cNvGrpSpPr/>
                    <wpg:grpSpPr>
                      <a:xfrm>
                        <a:off x="0" y="0"/>
                        <a:ext cx="7164324" cy="76200"/>
                        <a:chOff x="0" y="0"/>
                        <a:chExt cx="7164324" cy="76200"/>
                      </a:xfrm>
                    </wpg:grpSpPr>
                    <wps:wsp>
                      <wps:cNvPr id="20566" name="Shape 20566"/>
                      <wps:cNvSpPr/>
                      <wps:spPr>
                        <a:xfrm>
                          <a:off x="0"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7" name="Shape 20567"/>
                      <wps:cNvSpPr/>
                      <wps:spPr>
                        <a:xfrm>
                          <a:off x="76200" y="0"/>
                          <a:ext cx="7011924" cy="76200"/>
                        </a:xfrm>
                        <a:custGeom>
                          <a:avLst/>
                          <a:gdLst/>
                          <a:ahLst/>
                          <a:cxnLst/>
                          <a:rect l="0" t="0" r="0" b="0"/>
                          <a:pathLst>
                            <a:path w="7011924" h="76200">
                              <a:moveTo>
                                <a:pt x="0" y="0"/>
                              </a:moveTo>
                              <a:lnTo>
                                <a:pt x="7011924" y="0"/>
                              </a:lnTo>
                              <a:lnTo>
                                <a:pt x="701192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8" name="Shape 20568"/>
                      <wps:cNvSpPr/>
                      <wps:spPr>
                        <a:xfrm>
                          <a:off x="7088124"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43" style="width:564.12pt;height:6pt;position:absolute;mso-position-horizontal-relative:page;mso-position-horizontal:absolute;margin-left:24pt;mso-position-vertical-relative:page;margin-top:762.12pt;" coordsize="71643,762">
              <v:shape id="Shape 20569" style="position:absolute;width:762;height:762;left:0;top:0;" coordsize="76200,76200" path="m0,0l76200,0l76200,76200l0,76200l0,0">
                <v:stroke weight="0pt" endcap="flat" joinstyle="miter" miterlimit="10" on="false" color="#000000" opacity="0"/>
                <v:fill on="true" color="#000000"/>
              </v:shape>
              <v:shape id="Shape 20570" style="position:absolute;width:70119;height:762;left:762;top:0;" coordsize="7011924,76200" path="m0,0l7011924,0l7011924,76200l0,76200l0,0">
                <v:stroke weight="0pt" endcap="flat" joinstyle="miter" miterlimit="10" on="false" color="#000000" opacity="0"/>
                <v:fill on="true" color="#000000"/>
              </v:shape>
              <v:shape id="Shape 20571" style="position:absolute;width:762;height:762;left:70881;top:0;" coordsize="76200,76200" path="m0,0l76200,0l76200,76200l0,76200l0,0">
                <v:stroke weight="0pt" endcap="flat" joinstyle="miter" miterlimit="10" on="false" color="#000000" opacity="0"/>
                <v:fill on="true" color="#000000"/>
              </v:shape>
              <w10:wrap type="square"/>
            </v:group>
          </w:pict>
        </mc:Fallback>
      </mc:AlternateContent>
    </w:r>
    <w:r>
      <w:rPr>
        <w:rFonts w:ascii="Arial" w:eastAsia="Arial" w:hAnsi="Arial" w:cs="Arial"/>
        <w:color w:val="4C4C4C"/>
        <w:sz w:val="16"/>
      </w:rPr>
      <w:t>)</w:t>
    </w:r>
    <w:r>
      <w:rPr>
        <w:rFonts w:ascii="Calibri" w:eastAsia="Calibri" w:hAnsi="Calibri" w:cs="Calibri"/>
        <w:sz w:val="28"/>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30" w:firstLine="0"/>
      <w:jc w:val="center"/>
    </w:pPr>
    <w:r>
      <w:rPr>
        <w:rFonts w:ascii="Arial" w:eastAsia="Arial" w:hAnsi="Arial" w:cs="Arial"/>
        <w:color w:val="4C4C4C"/>
        <w:sz w:val="16"/>
      </w:rPr>
      <w:t>)</w:t>
    </w:r>
    <w:r>
      <w:rPr>
        <w:rFonts w:ascii="Calibri" w:eastAsia="Calibri" w:hAnsi="Calibri" w:cs="Calibri"/>
        <w:sz w:val="28"/>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30" w:firstLine="0"/>
      <w:jc w:val="center"/>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304800</wp:posOffset>
              </wp:positionH>
              <wp:positionV relativeFrom="page">
                <wp:posOffset>9678924</wp:posOffset>
              </wp:positionV>
              <wp:extent cx="7164324" cy="76200"/>
              <wp:effectExtent l="0" t="0" r="0" b="0"/>
              <wp:wrapSquare wrapText="bothSides"/>
              <wp:docPr id="19727" name="Group 19727"/>
              <wp:cNvGraphicFramePr/>
              <a:graphic xmlns:a="http://schemas.openxmlformats.org/drawingml/2006/main">
                <a:graphicData uri="http://schemas.microsoft.com/office/word/2010/wordprocessingGroup">
                  <wpg:wgp>
                    <wpg:cNvGrpSpPr/>
                    <wpg:grpSpPr>
                      <a:xfrm>
                        <a:off x="0" y="0"/>
                        <a:ext cx="7164324" cy="76200"/>
                        <a:chOff x="0" y="0"/>
                        <a:chExt cx="7164324" cy="76200"/>
                      </a:xfrm>
                    </wpg:grpSpPr>
                    <wps:wsp>
                      <wps:cNvPr id="20584" name="Shape 20584"/>
                      <wps:cNvSpPr/>
                      <wps:spPr>
                        <a:xfrm>
                          <a:off x="0"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5" name="Shape 20585"/>
                      <wps:cNvSpPr/>
                      <wps:spPr>
                        <a:xfrm>
                          <a:off x="76200" y="0"/>
                          <a:ext cx="7011924" cy="76200"/>
                        </a:xfrm>
                        <a:custGeom>
                          <a:avLst/>
                          <a:gdLst/>
                          <a:ahLst/>
                          <a:cxnLst/>
                          <a:rect l="0" t="0" r="0" b="0"/>
                          <a:pathLst>
                            <a:path w="7011924" h="76200">
                              <a:moveTo>
                                <a:pt x="0" y="0"/>
                              </a:moveTo>
                              <a:lnTo>
                                <a:pt x="7011924" y="0"/>
                              </a:lnTo>
                              <a:lnTo>
                                <a:pt x="701192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6" name="Shape 20586"/>
                      <wps:cNvSpPr/>
                      <wps:spPr>
                        <a:xfrm>
                          <a:off x="7088124"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27" style="width:564.12pt;height:6pt;position:absolute;mso-position-horizontal-relative:page;mso-position-horizontal:absolute;margin-left:24pt;mso-position-vertical-relative:page;margin-top:762.12pt;" coordsize="71643,762">
              <v:shape id="Shape 20587" style="position:absolute;width:762;height:762;left:0;top:0;" coordsize="76200,76200" path="m0,0l76200,0l76200,76200l0,76200l0,0">
                <v:stroke weight="0pt" endcap="flat" joinstyle="miter" miterlimit="10" on="false" color="#000000" opacity="0"/>
                <v:fill on="true" color="#000000"/>
              </v:shape>
              <v:shape id="Shape 20588" style="position:absolute;width:70119;height:762;left:762;top:0;" coordsize="7011924,76200" path="m0,0l7011924,0l7011924,76200l0,76200l0,0">
                <v:stroke weight="0pt" endcap="flat" joinstyle="miter" miterlimit="10" on="false" color="#000000" opacity="0"/>
                <v:fill on="true" color="#000000"/>
              </v:shape>
              <v:shape id="Shape 20589" style="position:absolute;width:762;height:762;left:70881;top:0;" coordsize="76200,76200" path="m0,0l76200,0l76200,76200l0,76200l0,0">
                <v:stroke weight="0pt" endcap="flat" joinstyle="miter" miterlimit="10" on="false" color="#000000" opacity="0"/>
                <v:fill on="true" color="#000000"/>
              </v:shape>
              <w10:wrap type="square"/>
            </v:group>
          </w:pict>
        </mc:Fallback>
      </mc:AlternateContent>
    </w:r>
    <w:r>
      <w:rPr>
        <w:rFonts w:ascii="Arial" w:eastAsia="Arial" w:hAnsi="Arial" w:cs="Arial"/>
        <w:color w:val="4C4C4C"/>
        <w:sz w:val="16"/>
      </w:rPr>
      <w:t>)</w:t>
    </w:r>
    <w:r>
      <w:rPr>
        <w:rFonts w:ascii="Calibri" w:eastAsia="Calibri" w:hAnsi="Calibri" w:cs="Calibri"/>
        <w:sz w:val="28"/>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30" w:firstLine="0"/>
      <w:jc w:val="center"/>
    </w:pPr>
    <w:r>
      <w:rPr>
        <w:rFonts w:ascii="Arial" w:eastAsia="Arial" w:hAnsi="Arial" w:cs="Arial"/>
        <w:color w:val="4C4C4C"/>
        <w:sz w:val="16"/>
      </w:rPr>
      <w:t>)</w:t>
    </w:r>
    <w:r>
      <w:rPr>
        <w:rFonts w:ascii="Calibri" w:eastAsia="Calibri" w:hAnsi="Calibri" w:cs="Calibri"/>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5DCB" w:rsidRDefault="009A5DCB">
      <w:pPr>
        <w:spacing w:after="0" w:line="240" w:lineRule="auto"/>
      </w:pPr>
      <w:r>
        <w:separator/>
      </w:r>
    </w:p>
  </w:footnote>
  <w:footnote w:type="continuationSeparator" w:id="0">
    <w:p w:rsidR="009A5DCB" w:rsidRDefault="009A5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78" w:firstLine="0"/>
      <w:jc w:val="center"/>
    </w:pPr>
    <w:r>
      <w:rPr>
        <w:rFonts w:ascii="Arial" w:eastAsia="Arial" w:hAnsi="Arial" w:cs="Arial"/>
        <w:sz w:val="2"/>
      </w:rPr>
      <w:t>lOMoARcPSD|18994116</w:t>
    </w:r>
    <w:r>
      <w:rPr>
        <w:rFonts w:ascii="Calibri" w:eastAsia="Calibri" w:hAnsi="Calibri" w:cs="Calibri"/>
        <w:sz w:val="28"/>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1426" w:right="4497" w:firstLine="0"/>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page">
                <wp:posOffset>304800</wp:posOffset>
              </wp:positionH>
              <wp:positionV relativeFrom="page">
                <wp:posOffset>304800</wp:posOffset>
              </wp:positionV>
              <wp:extent cx="7164324" cy="76200"/>
              <wp:effectExtent l="0" t="0" r="0" b="0"/>
              <wp:wrapSquare wrapText="bothSides"/>
              <wp:docPr id="19796" name="Group 19796"/>
              <wp:cNvGraphicFramePr/>
              <a:graphic xmlns:a="http://schemas.openxmlformats.org/drawingml/2006/main">
                <a:graphicData uri="http://schemas.microsoft.com/office/word/2010/wordprocessingGroup">
                  <wpg:wgp>
                    <wpg:cNvGrpSpPr/>
                    <wpg:grpSpPr>
                      <a:xfrm>
                        <a:off x="0" y="0"/>
                        <a:ext cx="7164324" cy="76200"/>
                        <a:chOff x="0" y="0"/>
                        <a:chExt cx="7164324" cy="76200"/>
                      </a:xfrm>
                    </wpg:grpSpPr>
                    <wps:wsp>
                      <wps:cNvPr id="20536" name="Shape 20536"/>
                      <wps:cNvSpPr/>
                      <wps:spPr>
                        <a:xfrm>
                          <a:off x="0"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7" name="Shape 20537"/>
                      <wps:cNvSpPr/>
                      <wps:spPr>
                        <a:xfrm>
                          <a:off x="76200" y="0"/>
                          <a:ext cx="7011924" cy="76200"/>
                        </a:xfrm>
                        <a:custGeom>
                          <a:avLst/>
                          <a:gdLst/>
                          <a:ahLst/>
                          <a:cxnLst/>
                          <a:rect l="0" t="0" r="0" b="0"/>
                          <a:pathLst>
                            <a:path w="7011924" h="76200">
                              <a:moveTo>
                                <a:pt x="0" y="0"/>
                              </a:moveTo>
                              <a:lnTo>
                                <a:pt x="7011924" y="0"/>
                              </a:lnTo>
                              <a:lnTo>
                                <a:pt x="701192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8" name="Shape 20538"/>
                      <wps:cNvSpPr/>
                      <wps:spPr>
                        <a:xfrm>
                          <a:off x="7088124"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96" style="width:564.12pt;height:6pt;position:absolute;mso-position-horizontal-relative:page;mso-position-horizontal:absolute;margin-left:24pt;mso-position-vertical-relative:page;margin-top:24pt;" coordsize="71643,762">
              <v:shape id="Shape 20539" style="position:absolute;width:762;height:762;left:0;top:0;" coordsize="76200,76200" path="m0,0l76200,0l76200,76200l0,76200l0,0">
                <v:stroke weight="0pt" endcap="flat" joinstyle="miter" miterlimit="10" on="false" color="#000000" opacity="0"/>
                <v:fill on="true" color="#000000"/>
              </v:shape>
              <v:shape id="Shape 20540" style="position:absolute;width:70119;height:762;left:762;top:0;" coordsize="7011924,76200" path="m0,0l7011924,0l7011924,76200l0,76200l0,0">
                <v:stroke weight="0pt" endcap="flat" joinstyle="miter" miterlimit="10" on="false" color="#000000" opacity="0"/>
                <v:fill on="true" color="#000000"/>
              </v:shape>
              <v:shape id="Shape 20541" style="position:absolute;width:762;height:762;left:70881;top:0;" coordsize="76200,76200" path="m0,0l76200,0l76200,76200l0,7620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3816731</wp:posOffset>
              </wp:positionH>
              <wp:positionV relativeFrom="page">
                <wp:posOffset>4207</wp:posOffset>
              </wp:positionV>
              <wp:extent cx="139245" cy="13594"/>
              <wp:effectExtent l="0" t="0" r="0" b="0"/>
              <wp:wrapSquare wrapText="bothSides"/>
              <wp:docPr id="19800" name="Group 19800"/>
              <wp:cNvGraphicFramePr/>
              <a:graphic xmlns:a="http://schemas.openxmlformats.org/drawingml/2006/main">
                <a:graphicData uri="http://schemas.microsoft.com/office/word/2010/wordprocessingGroup">
                  <wpg:wgp>
                    <wpg:cNvGrpSpPr/>
                    <wpg:grpSpPr>
                      <a:xfrm>
                        <a:off x="0" y="0"/>
                        <a:ext cx="139245" cy="13594"/>
                        <a:chOff x="0" y="0"/>
                        <a:chExt cx="139245" cy="13594"/>
                      </a:xfrm>
                    </wpg:grpSpPr>
                    <wps:wsp>
                      <wps:cNvPr id="19801" name="Rectangle 19801"/>
                      <wps:cNvSpPr/>
                      <wps:spPr>
                        <a:xfrm>
                          <a:off x="0" y="0"/>
                          <a:ext cx="185196" cy="18080"/>
                        </a:xfrm>
                        <a:prstGeom prst="rect">
                          <a:avLst/>
                        </a:prstGeom>
                        <a:ln>
                          <a:noFill/>
                        </a:ln>
                      </wps:spPr>
                      <wps:txbx>
                        <w:txbxContent>
                          <w:p w:rsidR="001679A6" w:rsidRDefault="00000000">
                            <w:pPr>
                              <w:spacing w:after="160" w:line="259" w:lineRule="auto"/>
                              <w:ind w:left="0" w:firstLine="0"/>
                            </w:pPr>
                            <w:r>
                              <w:rPr>
                                <w:rFonts w:ascii="Arial" w:eastAsia="Arial" w:hAnsi="Arial" w:cs="Arial"/>
                                <w:sz w:val="2"/>
                              </w:rPr>
                              <w:t>lOMoARcPSD|18994116</w:t>
                            </w:r>
                          </w:p>
                        </w:txbxContent>
                      </wps:txbx>
                      <wps:bodyPr horzOverflow="overflow" vert="horz" lIns="0" tIns="0" rIns="0" bIns="0" rtlCol="0">
                        <a:noAutofit/>
                      </wps:bodyPr>
                    </wps:wsp>
                  </wpg:wgp>
                </a:graphicData>
              </a:graphic>
            </wp:anchor>
          </w:drawing>
        </mc:Choice>
        <mc:Fallback>
          <w:pict>
            <v:group id="Group 19800" o:spid="_x0000_s1050" style="position:absolute;left:0;text-align:left;margin-left:300.55pt;margin-top:.35pt;width:10.95pt;height:1.05pt;z-index:251683840;mso-position-horizontal-relative:page;mso-position-vertical-relative:page" coordsize="139245,1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">
              <v:rect id="Rectangle 19801" o:spid="_x0000_s1051" style="position:absolute;width:185196;height:1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" filled="f" stroked="f">
                <v:textbox inset="0,0,0,0">
                  <w:txbxContent>
                    <w:p w:rsidR="001679A6" w:rsidRDefault="00000000">
                      <w:pPr>
                        <w:spacing w:after="160" w:line="259" w:lineRule="auto"/>
                        <w:ind w:left="0" w:firstLine="0"/>
                      </w:pPr>
                      <w:r>
                        <w:rPr>
                          <w:rFonts w:ascii="Arial" w:eastAsia="Arial" w:hAnsi="Arial" w:cs="Arial"/>
                          <w:sz w:val="2"/>
                        </w:rPr>
                        <w:t>lOMoARcPSD|18994116</w:t>
                      </w:r>
                    </w:p>
                  </w:txbxContent>
                </v:textbox>
              </v:rect>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page">
                <wp:posOffset>3956939</wp:posOffset>
              </wp:positionH>
              <wp:positionV relativeFrom="page">
                <wp:posOffset>-118490</wp:posOffset>
              </wp:positionV>
              <wp:extent cx="40298" cy="181617"/>
              <wp:effectExtent l="0" t="0" r="0" b="0"/>
              <wp:wrapSquare wrapText="bothSides"/>
              <wp:docPr id="19802" name="Group 19802"/>
              <wp:cNvGraphicFramePr/>
              <a:graphic xmlns:a="http://schemas.openxmlformats.org/drawingml/2006/main">
                <a:graphicData uri="http://schemas.microsoft.com/office/word/2010/wordprocessingGroup">
                  <wpg:wgp>
                    <wpg:cNvGrpSpPr/>
                    <wpg:grpSpPr>
                      <a:xfrm>
                        <a:off x="0" y="0"/>
                        <a:ext cx="40298" cy="181617"/>
                        <a:chOff x="0" y="0"/>
                        <a:chExt cx="40298" cy="181617"/>
                      </a:xfrm>
                    </wpg:grpSpPr>
                    <wps:wsp>
                      <wps:cNvPr id="19803" name="Rectangle 19803"/>
                      <wps:cNvSpPr/>
                      <wps:spPr>
                        <a:xfrm>
                          <a:off x="0" y="0"/>
                          <a:ext cx="53596" cy="241550"/>
                        </a:xfrm>
                        <a:prstGeom prst="rect">
                          <a:avLst/>
                        </a:prstGeom>
                        <a:ln>
                          <a:noFill/>
                        </a:ln>
                      </wps:spPr>
                      <wps:txbx>
                        <w:txbxContent>
                          <w:p w:rsidR="001679A6"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g:wgp>
                </a:graphicData>
              </a:graphic>
            </wp:anchor>
          </w:drawing>
        </mc:Choice>
        <mc:Fallback>
          <w:pict>
            <v:group id="Group 19802" o:spid="_x0000_s1052" style="position:absolute;left:0;text-align:left;margin-left:311.55pt;margin-top:-9.35pt;width:3.15pt;height:14.3pt;z-index:251684864;mso-position-horizontal-relative:page;mso-position-vertical-relative:page" coordsize="40298,181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">
              <v:rect id="Rectangle 19803" o:spid="_x0000_s1053" style="position:absolute;width:53596;height:24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" filled="f" stroked="f">
                <v:textbox inset="0,0,0,0">
                  <w:txbxContent>
                    <w:p w:rsidR="001679A6" w:rsidRDefault="00000000">
                      <w:pPr>
                        <w:spacing w:after="160" w:line="259" w:lineRule="auto"/>
                        <w:ind w:left="0" w:firstLine="0"/>
                      </w:pPr>
                      <w:r>
                        <w:rPr>
                          <w:rFonts w:ascii="Calibri" w:eastAsia="Calibri" w:hAnsi="Calibri" w:cs="Calibri"/>
                          <w:sz w:val="28"/>
                        </w:rPr>
                        <w:t xml:space="preserve"> </w:t>
                      </w:r>
                    </w:p>
                  </w:txbxContent>
                </v:textbox>
              </v:rect>
              <w10:wrap type="square" anchorx="page" anchory="pag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1426" w:right="4497" w:firstLine="0"/>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simplePos x="0" y="0"/>
              <wp:positionH relativeFrom="page">
                <wp:posOffset>304800</wp:posOffset>
              </wp:positionH>
              <wp:positionV relativeFrom="page">
                <wp:posOffset>304800</wp:posOffset>
              </wp:positionV>
              <wp:extent cx="7164324" cy="76200"/>
              <wp:effectExtent l="0" t="0" r="0" b="0"/>
              <wp:wrapSquare wrapText="bothSides"/>
              <wp:docPr id="19773" name="Group 19773"/>
              <wp:cNvGraphicFramePr/>
              <a:graphic xmlns:a="http://schemas.openxmlformats.org/drawingml/2006/main">
                <a:graphicData uri="http://schemas.microsoft.com/office/word/2010/wordprocessingGroup">
                  <wpg:wgp>
                    <wpg:cNvGrpSpPr/>
                    <wpg:grpSpPr>
                      <a:xfrm>
                        <a:off x="0" y="0"/>
                        <a:ext cx="7164324" cy="76200"/>
                        <a:chOff x="0" y="0"/>
                        <a:chExt cx="7164324" cy="76200"/>
                      </a:xfrm>
                    </wpg:grpSpPr>
                    <wps:wsp>
                      <wps:cNvPr id="20530" name="Shape 20530"/>
                      <wps:cNvSpPr/>
                      <wps:spPr>
                        <a:xfrm>
                          <a:off x="0"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1" name="Shape 20531"/>
                      <wps:cNvSpPr/>
                      <wps:spPr>
                        <a:xfrm>
                          <a:off x="76200" y="0"/>
                          <a:ext cx="7011924" cy="76200"/>
                        </a:xfrm>
                        <a:custGeom>
                          <a:avLst/>
                          <a:gdLst/>
                          <a:ahLst/>
                          <a:cxnLst/>
                          <a:rect l="0" t="0" r="0" b="0"/>
                          <a:pathLst>
                            <a:path w="7011924" h="76200">
                              <a:moveTo>
                                <a:pt x="0" y="0"/>
                              </a:moveTo>
                              <a:lnTo>
                                <a:pt x="7011924" y="0"/>
                              </a:lnTo>
                              <a:lnTo>
                                <a:pt x="701192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2" name="Shape 20532"/>
                      <wps:cNvSpPr/>
                      <wps:spPr>
                        <a:xfrm>
                          <a:off x="7088124"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73" style="width:564.12pt;height:6pt;position:absolute;mso-position-horizontal-relative:page;mso-position-horizontal:absolute;margin-left:24pt;mso-position-vertical-relative:page;margin-top:24pt;" coordsize="71643,762">
              <v:shape id="Shape 20533" style="position:absolute;width:762;height:762;left:0;top:0;" coordsize="76200,76200" path="m0,0l76200,0l76200,76200l0,76200l0,0">
                <v:stroke weight="0pt" endcap="flat" joinstyle="miter" miterlimit="10" on="false" color="#000000" opacity="0"/>
                <v:fill on="true" color="#000000"/>
              </v:shape>
              <v:shape id="Shape 20534" style="position:absolute;width:70119;height:762;left:762;top:0;" coordsize="7011924,76200" path="m0,0l7011924,0l7011924,76200l0,76200l0,0">
                <v:stroke weight="0pt" endcap="flat" joinstyle="miter" miterlimit="10" on="false" color="#000000" opacity="0"/>
                <v:fill on="true" color="#000000"/>
              </v:shape>
              <v:shape id="Shape 20535" style="position:absolute;width:762;height:762;left:70881;top:0;" coordsize="76200,76200" path="m0,0l76200,0l76200,76200l0,7620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6912" behindDoc="0" locked="0" layoutInCell="1" allowOverlap="1">
              <wp:simplePos x="0" y="0"/>
              <wp:positionH relativeFrom="page">
                <wp:posOffset>3816731</wp:posOffset>
              </wp:positionH>
              <wp:positionV relativeFrom="page">
                <wp:posOffset>4207</wp:posOffset>
              </wp:positionV>
              <wp:extent cx="139245" cy="13594"/>
              <wp:effectExtent l="0" t="0" r="0" b="0"/>
              <wp:wrapSquare wrapText="bothSides"/>
              <wp:docPr id="19777" name="Group 19777"/>
              <wp:cNvGraphicFramePr/>
              <a:graphic xmlns:a="http://schemas.openxmlformats.org/drawingml/2006/main">
                <a:graphicData uri="http://schemas.microsoft.com/office/word/2010/wordprocessingGroup">
                  <wpg:wgp>
                    <wpg:cNvGrpSpPr/>
                    <wpg:grpSpPr>
                      <a:xfrm>
                        <a:off x="0" y="0"/>
                        <a:ext cx="139245" cy="13594"/>
                        <a:chOff x="0" y="0"/>
                        <a:chExt cx="139245" cy="13594"/>
                      </a:xfrm>
                    </wpg:grpSpPr>
                    <wps:wsp>
                      <wps:cNvPr id="19778" name="Rectangle 19778"/>
                      <wps:cNvSpPr/>
                      <wps:spPr>
                        <a:xfrm>
                          <a:off x="0" y="0"/>
                          <a:ext cx="185196" cy="18080"/>
                        </a:xfrm>
                        <a:prstGeom prst="rect">
                          <a:avLst/>
                        </a:prstGeom>
                        <a:ln>
                          <a:noFill/>
                        </a:ln>
                      </wps:spPr>
                      <wps:txbx>
                        <w:txbxContent>
                          <w:p w:rsidR="001679A6" w:rsidRDefault="00000000">
                            <w:pPr>
                              <w:spacing w:after="160" w:line="259" w:lineRule="auto"/>
                              <w:ind w:left="0" w:firstLine="0"/>
                            </w:pPr>
                            <w:r>
                              <w:rPr>
                                <w:rFonts w:ascii="Arial" w:eastAsia="Arial" w:hAnsi="Arial" w:cs="Arial"/>
                                <w:sz w:val="2"/>
                              </w:rPr>
                              <w:t>lOMoARcPSD|18994116</w:t>
                            </w:r>
                          </w:p>
                        </w:txbxContent>
                      </wps:txbx>
                      <wps:bodyPr horzOverflow="overflow" vert="horz" lIns="0" tIns="0" rIns="0" bIns="0" rtlCol="0">
                        <a:noAutofit/>
                      </wps:bodyPr>
                    </wps:wsp>
                  </wpg:wgp>
                </a:graphicData>
              </a:graphic>
            </wp:anchor>
          </w:drawing>
        </mc:Choice>
        <mc:Fallback>
          <w:pict>
            <v:group id="Group 19777" o:spid="_x0000_s1054" style="position:absolute;left:0;text-align:left;margin-left:300.55pt;margin-top:.35pt;width:10.95pt;height:1.05pt;z-index:251686912;mso-position-horizontal-relative:page;mso-position-vertical-relative:page" coordsize="139245,1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">
              <v:rect id="Rectangle 19778" o:spid="_x0000_s1055" style="position:absolute;width:185196;height:1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" filled="f" stroked="f">
                <v:textbox inset="0,0,0,0">
                  <w:txbxContent>
                    <w:p w:rsidR="001679A6" w:rsidRDefault="00000000">
                      <w:pPr>
                        <w:spacing w:after="160" w:line="259" w:lineRule="auto"/>
                        <w:ind w:left="0" w:firstLine="0"/>
                      </w:pPr>
                      <w:r>
                        <w:rPr>
                          <w:rFonts w:ascii="Arial" w:eastAsia="Arial" w:hAnsi="Arial" w:cs="Arial"/>
                          <w:sz w:val="2"/>
                        </w:rPr>
                        <w:t>lOMoARcPSD|18994116</w:t>
                      </w:r>
                    </w:p>
                  </w:txbxContent>
                </v:textbox>
              </v:rect>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87936" behindDoc="0" locked="0" layoutInCell="1" allowOverlap="1">
              <wp:simplePos x="0" y="0"/>
              <wp:positionH relativeFrom="page">
                <wp:posOffset>3956939</wp:posOffset>
              </wp:positionH>
              <wp:positionV relativeFrom="page">
                <wp:posOffset>-118490</wp:posOffset>
              </wp:positionV>
              <wp:extent cx="40298" cy="181617"/>
              <wp:effectExtent l="0" t="0" r="0" b="0"/>
              <wp:wrapSquare wrapText="bothSides"/>
              <wp:docPr id="19779" name="Group 19779"/>
              <wp:cNvGraphicFramePr/>
              <a:graphic xmlns:a="http://schemas.openxmlformats.org/drawingml/2006/main">
                <a:graphicData uri="http://schemas.microsoft.com/office/word/2010/wordprocessingGroup">
                  <wpg:wgp>
                    <wpg:cNvGrpSpPr/>
                    <wpg:grpSpPr>
                      <a:xfrm>
                        <a:off x="0" y="0"/>
                        <a:ext cx="40298" cy="181617"/>
                        <a:chOff x="0" y="0"/>
                        <a:chExt cx="40298" cy="181617"/>
                      </a:xfrm>
                    </wpg:grpSpPr>
                    <wps:wsp>
                      <wps:cNvPr id="19780" name="Rectangle 19780"/>
                      <wps:cNvSpPr/>
                      <wps:spPr>
                        <a:xfrm>
                          <a:off x="0" y="0"/>
                          <a:ext cx="53596" cy="241550"/>
                        </a:xfrm>
                        <a:prstGeom prst="rect">
                          <a:avLst/>
                        </a:prstGeom>
                        <a:ln>
                          <a:noFill/>
                        </a:ln>
                      </wps:spPr>
                      <wps:txbx>
                        <w:txbxContent>
                          <w:p w:rsidR="001679A6"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g:wgp>
                </a:graphicData>
              </a:graphic>
            </wp:anchor>
          </w:drawing>
        </mc:Choice>
        <mc:Fallback>
          <w:pict>
            <v:group id="Group 19779" o:spid="_x0000_s1056" style="position:absolute;left:0;text-align:left;margin-left:311.55pt;margin-top:-9.35pt;width:3.15pt;height:14.3pt;z-index:251687936;mso-position-horizontal-relative:page;mso-position-vertical-relative:page" coordsize="40298,181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">
              <v:rect id="Rectangle 19780" o:spid="_x0000_s1057" style="position:absolute;width:53596;height:24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" filled="f" stroked="f">
                <v:textbox inset="0,0,0,0">
                  <w:txbxContent>
                    <w:p w:rsidR="001679A6" w:rsidRDefault="00000000">
                      <w:pPr>
                        <w:spacing w:after="160" w:line="259" w:lineRule="auto"/>
                        <w:ind w:left="0" w:firstLine="0"/>
                      </w:pPr>
                      <w:r>
                        <w:rPr>
                          <w:rFonts w:ascii="Calibri" w:eastAsia="Calibri" w:hAnsi="Calibri" w:cs="Calibri"/>
                          <w:sz w:val="28"/>
                        </w:rPr>
                        <w:t xml:space="preserve"> </w:t>
                      </w:r>
                    </w:p>
                  </w:txbxContent>
                </v:textbox>
              </v:rect>
              <w10:wrap type="square" anchorx="page" anchory="pag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1426" w:right="4497" w:firstLine="0"/>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simplePos x="0" y="0"/>
              <wp:positionH relativeFrom="page">
                <wp:posOffset>304800</wp:posOffset>
              </wp:positionH>
              <wp:positionV relativeFrom="page">
                <wp:posOffset>304800</wp:posOffset>
              </wp:positionV>
              <wp:extent cx="7164324" cy="76200"/>
              <wp:effectExtent l="0" t="0" r="0" b="0"/>
              <wp:wrapSquare wrapText="bothSides"/>
              <wp:docPr id="19750" name="Group 19750"/>
              <wp:cNvGraphicFramePr/>
              <a:graphic xmlns:a="http://schemas.openxmlformats.org/drawingml/2006/main">
                <a:graphicData uri="http://schemas.microsoft.com/office/word/2010/wordprocessingGroup">
                  <wpg:wgp>
                    <wpg:cNvGrpSpPr/>
                    <wpg:grpSpPr>
                      <a:xfrm>
                        <a:off x="0" y="0"/>
                        <a:ext cx="7164324" cy="76200"/>
                        <a:chOff x="0" y="0"/>
                        <a:chExt cx="7164324" cy="76200"/>
                      </a:xfrm>
                    </wpg:grpSpPr>
                    <wps:wsp>
                      <wps:cNvPr id="20524" name="Shape 20524"/>
                      <wps:cNvSpPr/>
                      <wps:spPr>
                        <a:xfrm>
                          <a:off x="0"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25" name="Shape 20525"/>
                      <wps:cNvSpPr/>
                      <wps:spPr>
                        <a:xfrm>
                          <a:off x="76200" y="0"/>
                          <a:ext cx="7011924" cy="76200"/>
                        </a:xfrm>
                        <a:custGeom>
                          <a:avLst/>
                          <a:gdLst/>
                          <a:ahLst/>
                          <a:cxnLst/>
                          <a:rect l="0" t="0" r="0" b="0"/>
                          <a:pathLst>
                            <a:path w="7011924" h="76200">
                              <a:moveTo>
                                <a:pt x="0" y="0"/>
                              </a:moveTo>
                              <a:lnTo>
                                <a:pt x="7011924" y="0"/>
                              </a:lnTo>
                              <a:lnTo>
                                <a:pt x="701192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26" name="Shape 20526"/>
                      <wps:cNvSpPr/>
                      <wps:spPr>
                        <a:xfrm>
                          <a:off x="7088124"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50" style="width:564.12pt;height:6pt;position:absolute;mso-position-horizontal-relative:page;mso-position-horizontal:absolute;margin-left:24pt;mso-position-vertical-relative:page;margin-top:24pt;" coordsize="71643,762">
              <v:shape id="Shape 20527" style="position:absolute;width:762;height:762;left:0;top:0;" coordsize="76200,76200" path="m0,0l76200,0l76200,76200l0,76200l0,0">
                <v:stroke weight="0pt" endcap="flat" joinstyle="miter" miterlimit="10" on="false" color="#000000" opacity="0"/>
                <v:fill on="true" color="#000000"/>
              </v:shape>
              <v:shape id="Shape 20528" style="position:absolute;width:70119;height:762;left:762;top:0;" coordsize="7011924,76200" path="m0,0l7011924,0l7011924,76200l0,76200l0,0">
                <v:stroke weight="0pt" endcap="flat" joinstyle="miter" miterlimit="10" on="false" color="#000000" opacity="0"/>
                <v:fill on="true" color="#000000"/>
              </v:shape>
              <v:shape id="Shape 20529" style="position:absolute;width:762;height:762;left:70881;top:0;" coordsize="76200,76200" path="m0,0l76200,0l76200,76200l0,7620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9984" behindDoc="0" locked="0" layoutInCell="1" allowOverlap="1">
              <wp:simplePos x="0" y="0"/>
              <wp:positionH relativeFrom="page">
                <wp:posOffset>3816731</wp:posOffset>
              </wp:positionH>
              <wp:positionV relativeFrom="page">
                <wp:posOffset>4207</wp:posOffset>
              </wp:positionV>
              <wp:extent cx="139245" cy="13594"/>
              <wp:effectExtent l="0" t="0" r="0" b="0"/>
              <wp:wrapSquare wrapText="bothSides"/>
              <wp:docPr id="19754" name="Group 19754"/>
              <wp:cNvGraphicFramePr/>
              <a:graphic xmlns:a="http://schemas.openxmlformats.org/drawingml/2006/main">
                <a:graphicData uri="http://schemas.microsoft.com/office/word/2010/wordprocessingGroup">
                  <wpg:wgp>
                    <wpg:cNvGrpSpPr/>
                    <wpg:grpSpPr>
                      <a:xfrm>
                        <a:off x="0" y="0"/>
                        <a:ext cx="139245" cy="13594"/>
                        <a:chOff x="0" y="0"/>
                        <a:chExt cx="139245" cy="13594"/>
                      </a:xfrm>
                    </wpg:grpSpPr>
                    <wps:wsp>
                      <wps:cNvPr id="19755" name="Rectangle 19755"/>
                      <wps:cNvSpPr/>
                      <wps:spPr>
                        <a:xfrm>
                          <a:off x="0" y="0"/>
                          <a:ext cx="185196" cy="18080"/>
                        </a:xfrm>
                        <a:prstGeom prst="rect">
                          <a:avLst/>
                        </a:prstGeom>
                        <a:ln>
                          <a:noFill/>
                        </a:ln>
                      </wps:spPr>
                      <wps:txbx>
                        <w:txbxContent>
                          <w:p w:rsidR="001679A6" w:rsidRDefault="00000000">
                            <w:pPr>
                              <w:spacing w:after="160" w:line="259" w:lineRule="auto"/>
                              <w:ind w:left="0" w:firstLine="0"/>
                            </w:pPr>
                            <w:r>
                              <w:rPr>
                                <w:rFonts w:ascii="Arial" w:eastAsia="Arial" w:hAnsi="Arial" w:cs="Arial"/>
                                <w:sz w:val="2"/>
                              </w:rPr>
                              <w:t>lOMoARcPSD|18994116</w:t>
                            </w:r>
                          </w:p>
                        </w:txbxContent>
                      </wps:txbx>
                      <wps:bodyPr horzOverflow="overflow" vert="horz" lIns="0" tIns="0" rIns="0" bIns="0" rtlCol="0">
                        <a:noAutofit/>
                      </wps:bodyPr>
                    </wps:wsp>
                  </wpg:wgp>
                </a:graphicData>
              </a:graphic>
            </wp:anchor>
          </w:drawing>
        </mc:Choice>
        <mc:Fallback>
          <w:pict>
            <v:group id="Group 19754" o:spid="_x0000_s1058" style="position:absolute;left:0;text-align:left;margin-left:300.55pt;margin-top:.35pt;width:10.95pt;height:1.05pt;z-index:251689984;mso-position-horizontal-relative:page;mso-position-vertical-relative:page" coordsize="139245,1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">
              <v:rect id="Rectangle 19755" o:spid="_x0000_s1059" style="position:absolute;width:185196;height:1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" filled="f" stroked="f">
                <v:textbox inset="0,0,0,0">
                  <w:txbxContent>
                    <w:p w:rsidR="001679A6" w:rsidRDefault="00000000">
                      <w:pPr>
                        <w:spacing w:after="160" w:line="259" w:lineRule="auto"/>
                        <w:ind w:left="0" w:firstLine="0"/>
                      </w:pPr>
                      <w:r>
                        <w:rPr>
                          <w:rFonts w:ascii="Arial" w:eastAsia="Arial" w:hAnsi="Arial" w:cs="Arial"/>
                          <w:sz w:val="2"/>
                        </w:rPr>
                        <w:t>lOMoARcPSD|18994116</w:t>
                      </w:r>
                    </w:p>
                  </w:txbxContent>
                </v:textbox>
              </v:rect>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91008" behindDoc="0" locked="0" layoutInCell="1" allowOverlap="1">
              <wp:simplePos x="0" y="0"/>
              <wp:positionH relativeFrom="page">
                <wp:posOffset>3956939</wp:posOffset>
              </wp:positionH>
              <wp:positionV relativeFrom="page">
                <wp:posOffset>-118490</wp:posOffset>
              </wp:positionV>
              <wp:extent cx="40298" cy="181617"/>
              <wp:effectExtent l="0" t="0" r="0" b="0"/>
              <wp:wrapSquare wrapText="bothSides"/>
              <wp:docPr id="19756" name="Group 19756"/>
              <wp:cNvGraphicFramePr/>
              <a:graphic xmlns:a="http://schemas.openxmlformats.org/drawingml/2006/main">
                <a:graphicData uri="http://schemas.microsoft.com/office/word/2010/wordprocessingGroup">
                  <wpg:wgp>
                    <wpg:cNvGrpSpPr/>
                    <wpg:grpSpPr>
                      <a:xfrm>
                        <a:off x="0" y="0"/>
                        <a:ext cx="40298" cy="181617"/>
                        <a:chOff x="0" y="0"/>
                        <a:chExt cx="40298" cy="181617"/>
                      </a:xfrm>
                    </wpg:grpSpPr>
                    <wps:wsp>
                      <wps:cNvPr id="19757" name="Rectangle 19757"/>
                      <wps:cNvSpPr/>
                      <wps:spPr>
                        <a:xfrm>
                          <a:off x="0" y="0"/>
                          <a:ext cx="53596" cy="241550"/>
                        </a:xfrm>
                        <a:prstGeom prst="rect">
                          <a:avLst/>
                        </a:prstGeom>
                        <a:ln>
                          <a:noFill/>
                        </a:ln>
                      </wps:spPr>
                      <wps:txbx>
                        <w:txbxContent>
                          <w:p w:rsidR="001679A6"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g:wgp>
                </a:graphicData>
              </a:graphic>
            </wp:anchor>
          </w:drawing>
        </mc:Choice>
        <mc:Fallback>
          <w:pict>
            <v:group id="Group 19756" o:spid="_x0000_s1060" style="position:absolute;left:0;text-align:left;margin-left:311.55pt;margin-top:-9.35pt;width:3.15pt;height:14.3pt;z-index:251691008;mso-position-horizontal-relative:page;mso-position-vertical-relative:page" coordsize="40298,181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">
              <v:rect id="Rectangle 19757" o:spid="_x0000_s1061" style="position:absolute;width:53596;height:24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" filled="f" stroked="f">
                <v:textbox inset="0,0,0,0">
                  <w:txbxContent>
                    <w:p w:rsidR="001679A6" w:rsidRDefault="00000000">
                      <w:pPr>
                        <w:spacing w:after="160" w:line="259" w:lineRule="auto"/>
                        <w:ind w:left="0" w:firstLine="0"/>
                      </w:pPr>
                      <w:r>
                        <w:rPr>
                          <w:rFonts w:ascii="Calibri" w:eastAsia="Calibri" w:hAnsi="Calibri" w:cs="Calibri"/>
                          <w:sz w:val="28"/>
                        </w:rPr>
                        <w:t xml:space="preserve"> </w:t>
                      </w:r>
                    </w:p>
                  </w:txbxContent>
                </v:textbox>
              </v:rect>
              <w10:wrap type="square" anchorx="page" anchory="pag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1426" w:right="4501" w:firstLine="0"/>
    </w:pPr>
    <w:r>
      <w:rPr>
        <w:rFonts w:ascii="Calibri" w:eastAsia="Calibri" w:hAnsi="Calibri" w:cs="Calibri"/>
        <w:noProof/>
        <w:sz w:val="22"/>
      </w:rPr>
      <mc:AlternateContent>
        <mc:Choice Requires="wpg">
          <w:drawing>
            <wp:anchor distT="0" distB="0" distL="114300" distR="114300" simplePos="0" relativeHeight="251695104" behindDoc="0" locked="0" layoutInCell="1" allowOverlap="1">
              <wp:simplePos x="0" y="0"/>
              <wp:positionH relativeFrom="page">
                <wp:posOffset>304800</wp:posOffset>
              </wp:positionH>
              <wp:positionV relativeFrom="page">
                <wp:posOffset>304800</wp:posOffset>
              </wp:positionV>
              <wp:extent cx="7164324" cy="76200"/>
              <wp:effectExtent l="0" t="0" r="0" b="0"/>
              <wp:wrapSquare wrapText="bothSides"/>
              <wp:docPr id="19857" name="Group 19857"/>
              <wp:cNvGraphicFramePr/>
              <a:graphic xmlns:a="http://schemas.openxmlformats.org/drawingml/2006/main">
                <a:graphicData uri="http://schemas.microsoft.com/office/word/2010/wordprocessingGroup">
                  <wpg:wgp>
                    <wpg:cNvGrpSpPr/>
                    <wpg:grpSpPr>
                      <a:xfrm>
                        <a:off x="0" y="0"/>
                        <a:ext cx="7164324" cy="76200"/>
                        <a:chOff x="0" y="0"/>
                        <a:chExt cx="7164324" cy="76200"/>
                      </a:xfrm>
                    </wpg:grpSpPr>
                    <wps:wsp>
                      <wps:cNvPr id="20548" name="Shape 20548"/>
                      <wps:cNvSpPr/>
                      <wps:spPr>
                        <a:xfrm>
                          <a:off x="0"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9" name="Shape 20549"/>
                      <wps:cNvSpPr/>
                      <wps:spPr>
                        <a:xfrm>
                          <a:off x="76200" y="0"/>
                          <a:ext cx="7011924" cy="76200"/>
                        </a:xfrm>
                        <a:custGeom>
                          <a:avLst/>
                          <a:gdLst/>
                          <a:ahLst/>
                          <a:cxnLst/>
                          <a:rect l="0" t="0" r="0" b="0"/>
                          <a:pathLst>
                            <a:path w="7011924" h="76200">
                              <a:moveTo>
                                <a:pt x="0" y="0"/>
                              </a:moveTo>
                              <a:lnTo>
                                <a:pt x="7011924" y="0"/>
                              </a:lnTo>
                              <a:lnTo>
                                <a:pt x="701192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0" name="Shape 20550"/>
                      <wps:cNvSpPr/>
                      <wps:spPr>
                        <a:xfrm>
                          <a:off x="7088124"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57" style="width:564.12pt;height:6pt;position:absolute;mso-position-horizontal-relative:page;mso-position-horizontal:absolute;margin-left:24pt;mso-position-vertical-relative:page;margin-top:24pt;" coordsize="71643,762">
              <v:shape id="Shape 20551" style="position:absolute;width:762;height:762;left:0;top:0;" coordsize="76200,76200" path="m0,0l76200,0l76200,76200l0,76200l0,0">
                <v:stroke weight="0pt" endcap="flat" joinstyle="miter" miterlimit="10" on="false" color="#000000" opacity="0"/>
                <v:fill on="true" color="#000000"/>
              </v:shape>
              <v:shape id="Shape 20552" style="position:absolute;width:70119;height:762;left:762;top:0;" coordsize="7011924,76200" path="m0,0l7011924,0l7011924,76200l0,76200l0,0">
                <v:stroke weight="0pt" endcap="flat" joinstyle="miter" miterlimit="10" on="false" color="#000000" opacity="0"/>
                <v:fill on="true" color="#000000"/>
              </v:shape>
              <v:shape id="Shape 20553" style="position:absolute;width:762;height:762;left:70881;top:0;" coordsize="76200,76200" path="m0,0l76200,0l76200,76200l0,7620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6128" behindDoc="0" locked="0" layoutInCell="1" allowOverlap="1">
              <wp:simplePos x="0" y="0"/>
              <wp:positionH relativeFrom="page">
                <wp:posOffset>3816731</wp:posOffset>
              </wp:positionH>
              <wp:positionV relativeFrom="page">
                <wp:posOffset>4207</wp:posOffset>
              </wp:positionV>
              <wp:extent cx="139245" cy="13594"/>
              <wp:effectExtent l="0" t="0" r="0" b="0"/>
              <wp:wrapSquare wrapText="bothSides"/>
              <wp:docPr id="19861" name="Group 19861"/>
              <wp:cNvGraphicFramePr/>
              <a:graphic xmlns:a="http://schemas.openxmlformats.org/drawingml/2006/main">
                <a:graphicData uri="http://schemas.microsoft.com/office/word/2010/wordprocessingGroup">
                  <wpg:wgp>
                    <wpg:cNvGrpSpPr/>
                    <wpg:grpSpPr>
                      <a:xfrm>
                        <a:off x="0" y="0"/>
                        <a:ext cx="139245" cy="13594"/>
                        <a:chOff x="0" y="0"/>
                        <a:chExt cx="139245" cy="13594"/>
                      </a:xfrm>
                    </wpg:grpSpPr>
                    <wps:wsp>
                      <wps:cNvPr id="19862" name="Rectangle 19862"/>
                      <wps:cNvSpPr/>
                      <wps:spPr>
                        <a:xfrm>
                          <a:off x="0" y="0"/>
                          <a:ext cx="185196" cy="18080"/>
                        </a:xfrm>
                        <a:prstGeom prst="rect">
                          <a:avLst/>
                        </a:prstGeom>
                        <a:ln>
                          <a:noFill/>
                        </a:ln>
                      </wps:spPr>
                      <wps:txbx>
                        <w:txbxContent>
                          <w:p w:rsidR="001679A6" w:rsidRDefault="00000000">
                            <w:pPr>
                              <w:spacing w:after="160" w:line="259" w:lineRule="auto"/>
                              <w:ind w:left="0" w:firstLine="0"/>
                            </w:pPr>
                            <w:r>
                              <w:rPr>
                                <w:rFonts w:ascii="Arial" w:eastAsia="Arial" w:hAnsi="Arial" w:cs="Arial"/>
                                <w:sz w:val="2"/>
                              </w:rPr>
                              <w:t>lOMoARcPSD|18994116</w:t>
                            </w:r>
                          </w:p>
                        </w:txbxContent>
                      </wps:txbx>
                      <wps:bodyPr horzOverflow="overflow" vert="horz" lIns="0" tIns="0" rIns="0" bIns="0" rtlCol="0">
                        <a:noAutofit/>
                      </wps:bodyPr>
                    </wps:wsp>
                  </wpg:wgp>
                </a:graphicData>
              </a:graphic>
            </wp:anchor>
          </w:drawing>
        </mc:Choice>
        <mc:Fallback>
          <w:pict>
            <v:group id="Group 19861" o:spid="_x0000_s1062" style="position:absolute;left:0;text-align:left;margin-left:300.55pt;margin-top:.35pt;width:10.95pt;height:1.05pt;z-index:251696128;mso-position-horizontal-relative:page;mso-position-vertical-relative:page" coordsize="139245,1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">
              <v:rect id="Rectangle 19862" o:spid="_x0000_s1063" style="position:absolute;width:185196;height:1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" filled="f" stroked="f">
                <v:textbox inset="0,0,0,0">
                  <w:txbxContent>
                    <w:p w:rsidR="001679A6" w:rsidRDefault="00000000">
                      <w:pPr>
                        <w:spacing w:after="160" w:line="259" w:lineRule="auto"/>
                        <w:ind w:left="0" w:firstLine="0"/>
                      </w:pPr>
                      <w:r>
                        <w:rPr>
                          <w:rFonts w:ascii="Arial" w:eastAsia="Arial" w:hAnsi="Arial" w:cs="Arial"/>
                          <w:sz w:val="2"/>
                        </w:rPr>
                        <w:t>lOMoARcPSD|18994116</w:t>
                      </w:r>
                    </w:p>
                  </w:txbxContent>
                </v:textbox>
              </v:rect>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97152" behindDoc="0" locked="0" layoutInCell="1" allowOverlap="1">
              <wp:simplePos x="0" y="0"/>
              <wp:positionH relativeFrom="page">
                <wp:posOffset>3956939</wp:posOffset>
              </wp:positionH>
              <wp:positionV relativeFrom="page">
                <wp:posOffset>-118490</wp:posOffset>
              </wp:positionV>
              <wp:extent cx="40298" cy="181617"/>
              <wp:effectExtent l="0" t="0" r="0" b="0"/>
              <wp:wrapSquare wrapText="bothSides"/>
              <wp:docPr id="19863" name="Group 19863"/>
              <wp:cNvGraphicFramePr/>
              <a:graphic xmlns:a="http://schemas.openxmlformats.org/drawingml/2006/main">
                <a:graphicData uri="http://schemas.microsoft.com/office/word/2010/wordprocessingGroup">
                  <wpg:wgp>
                    <wpg:cNvGrpSpPr/>
                    <wpg:grpSpPr>
                      <a:xfrm>
                        <a:off x="0" y="0"/>
                        <a:ext cx="40298" cy="181617"/>
                        <a:chOff x="0" y="0"/>
                        <a:chExt cx="40298" cy="181617"/>
                      </a:xfrm>
                    </wpg:grpSpPr>
                    <wps:wsp>
                      <wps:cNvPr id="19864" name="Rectangle 19864"/>
                      <wps:cNvSpPr/>
                      <wps:spPr>
                        <a:xfrm>
                          <a:off x="0" y="0"/>
                          <a:ext cx="53596" cy="241550"/>
                        </a:xfrm>
                        <a:prstGeom prst="rect">
                          <a:avLst/>
                        </a:prstGeom>
                        <a:ln>
                          <a:noFill/>
                        </a:ln>
                      </wps:spPr>
                      <wps:txbx>
                        <w:txbxContent>
                          <w:p w:rsidR="001679A6"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g:wgp>
                </a:graphicData>
              </a:graphic>
            </wp:anchor>
          </w:drawing>
        </mc:Choice>
        <mc:Fallback>
          <w:pict>
            <v:group id="Group 19863" o:spid="_x0000_s1064" style="position:absolute;left:0;text-align:left;margin-left:311.55pt;margin-top:-9.35pt;width:3.15pt;height:14.3pt;z-index:251697152;mso-position-horizontal-relative:page;mso-position-vertical-relative:page" coordsize="40298,181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">
              <v:rect id="Rectangle 19864" o:spid="_x0000_s1065" style="position:absolute;width:53596;height:24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" filled="f" stroked="f">
                <v:textbox inset="0,0,0,0">
                  <w:txbxContent>
                    <w:p w:rsidR="001679A6" w:rsidRDefault="00000000">
                      <w:pPr>
                        <w:spacing w:after="160" w:line="259" w:lineRule="auto"/>
                        <w:ind w:left="0" w:firstLine="0"/>
                      </w:pPr>
                      <w:r>
                        <w:rPr>
                          <w:rFonts w:ascii="Calibri" w:eastAsia="Calibri" w:hAnsi="Calibri" w:cs="Calibri"/>
                          <w:sz w:val="28"/>
                        </w:rPr>
                        <w:t xml:space="preserve"> </w:t>
                      </w:r>
                    </w:p>
                  </w:txbxContent>
                </v:textbox>
              </v:rect>
              <w10:wrap type="square" anchorx="page" anchory="pag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1426" w:right="4501" w:firstLine="0"/>
    </w:pPr>
    <w:r>
      <w:rPr>
        <w:rFonts w:ascii="Calibri" w:eastAsia="Calibri" w:hAnsi="Calibri" w:cs="Calibri"/>
        <w:noProof/>
        <w:sz w:val="22"/>
      </w:rPr>
      <mc:AlternateContent>
        <mc:Choice Requires="wpg">
          <w:drawing>
            <wp:anchor distT="0" distB="0" distL="114300" distR="114300" simplePos="0" relativeHeight="251698176" behindDoc="0" locked="0" layoutInCell="1" allowOverlap="1">
              <wp:simplePos x="0" y="0"/>
              <wp:positionH relativeFrom="page">
                <wp:posOffset>304800</wp:posOffset>
              </wp:positionH>
              <wp:positionV relativeFrom="page">
                <wp:posOffset>304800</wp:posOffset>
              </wp:positionV>
              <wp:extent cx="7164324" cy="76200"/>
              <wp:effectExtent l="0" t="0" r="0" b="0"/>
              <wp:wrapSquare wrapText="bothSides"/>
              <wp:docPr id="19834" name="Group 19834"/>
              <wp:cNvGraphicFramePr/>
              <a:graphic xmlns:a="http://schemas.openxmlformats.org/drawingml/2006/main">
                <a:graphicData uri="http://schemas.microsoft.com/office/word/2010/wordprocessingGroup">
                  <wpg:wgp>
                    <wpg:cNvGrpSpPr/>
                    <wpg:grpSpPr>
                      <a:xfrm>
                        <a:off x="0" y="0"/>
                        <a:ext cx="7164324" cy="76200"/>
                        <a:chOff x="0" y="0"/>
                        <a:chExt cx="7164324" cy="76200"/>
                      </a:xfrm>
                    </wpg:grpSpPr>
                    <wps:wsp>
                      <wps:cNvPr id="20542" name="Shape 20542"/>
                      <wps:cNvSpPr/>
                      <wps:spPr>
                        <a:xfrm>
                          <a:off x="0"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3" name="Shape 20543"/>
                      <wps:cNvSpPr/>
                      <wps:spPr>
                        <a:xfrm>
                          <a:off x="76200" y="0"/>
                          <a:ext cx="7011924" cy="76200"/>
                        </a:xfrm>
                        <a:custGeom>
                          <a:avLst/>
                          <a:gdLst/>
                          <a:ahLst/>
                          <a:cxnLst/>
                          <a:rect l="0" t="0" r="0" b="0"/>
                          <a:pathLst>
                            <a:path w="7011924" h="76200">
                              <a:moveTo>
                                <a:pt x="0" y="0"/>
                              </a:moveTo>
                              <a:lnTo>
                                <a:pt x="7011924" y="0"/>
                              </a:lnTo>
                              <a:lnTo>
                                <a:pt x="701192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4" name="Shape 20544"/>
                      <wps:cNvSpPr/>
                      <wps:spPr>
                        <a:xfrm>
                          <a:off x="7088124"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34" style="width:564.12pt;height:6pt;position:absolute;mso-position-horizontal-relative:page;mso-position-horizontal:absolute;margin-left:24pt;mso-position-vertical-relative:page;margin-top:24pt;" coordsize="71643,762">
              <v:shape id="Shape 20545" style="position:absolute;width:762;height:762;left:0;top:0;" coordsize="76200,76200" path="m0,0l76200,0l76200,76200l0,76200l0,0">
                <v:stroke weight="0pt" endcap="flat" joinstyle="miter" miterlimit="10" on="false" color="#000000" opacity="0"/>
                <v:fill on="true" color="#000000"/>
              </v:shape>
              <v:shape id="Shape 20546" style="position:absolute;width:70119;height:762;left:762;top:0;" coordsize="7011924,76200" path="m0,0l7011924,0l7011924,76200l0,76200l0,0">
                <v:stroke weight="0pt" endcap="flat" joinstyle="miter" miterlimit="10" on="false" color="#000000" opacity="0"/>
                <v:fill on="true" color="#000000"/>
              </v:shape>
              <v:shape id="Shape 20547" style="position:absolute;width:762;height:762;left:70881;top:0;" coordsize="76200,76200" path="m0,0l76200,0l76200,76200l0,7620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9200" behindDoc="0" locked="0" layoutInCell="1" allowOverlap="1">
              <wp:simplePos x="0" y="0"/>
              <wp:positionH relativeFrom="page">
                <wp:posOffset>3816731</wp:posOffset>
              </wp:positionH>
              <wp:positionV relativeFrom="page">
                <wp:posOffset>4207</wp:posOffset>
              </wp:positionV>
              <wp:extent cx="139245" cy="13594"/>
              <wp:effectExtent l="0" t="0" r="0" b="0"/>
              <wp:wrapSquare wrapText="bothSides"/>
              <wp:docPr id="19838" name="Group 19838"/>
              <wp:cNvGraphicFramePr/>
              <a:graphic xmlns:a="http://schemas.openxmlformats.org/drawingml/2006/main">
                <a:graphicData uri="http://schemas.microsoft.com/office/word/2010/wordprocessingGroup">
                  <wpg:wgp>
                    <wpg:cNvGrpSpPr/>
                    <wpg:grpSpPr>
                      <a:xfrm>
                        <a:off x="0" y="0"/>
                        <a:ext cx="139245" cy="13594"/>
                        <a:chOff x="0" y="0"/>
                        <a:chExt cx="139245" cy="13594"/>
                      </a:xfrm>
                    </wpg:grpSpPr>
                    <wps:wsp>
                      <wps:cNvPr id="19839" name="Rectangle 19839"/>
                      <wps:cNvSpPr/>
                      <wps:spPr>
                        <a:xfrm>
                          <a:off x="0" y="0"/>
                          <a:ext cx="185196" cy="18080"/>
                        </a:xfrm>
                        <a:prstGeom prst="rect">
                          <a:avLst/>
                        </a:prstGeom>
                        <a:ln>
                          <a:noFill/>
                        </a:ln>
                      </wps:spPr>
                      <wps:txbx>
                        <w:txbxContent>
                          <w:p w:rsidR="001679A6" w:rsidRDefault="00000000">
                            <w:pPr>
                              <w:spacing w:after="160" w:line="259" w:lineRule="auto"/>
                              <w:ind w:left="0" w:firstLine="0"/>
                            </w:pPr>
                            <w:r>
                              <w:rPr>
                                <w:rFonts w:ascii="Arial" w:eastAsia="Arial" w:hAnsi="Arial" w:cs="Arial"/>
                                <w:sz w:val="2"/>
                              </w:rPr>
                              <w:t>lOMoARcPSD|18994116</w:t>
                            </w:r>
                          </w:p>
                        </w:txbxContent>
                      </wps:txbx>
                      <wps:bodyPr horzOverflow="overflow" vert="horz" lIns="0" tIns="0" rIns="0" bIns="0" rtlCol="0">
                        <a:noAutofit/>
                      </wps:bodyPr>
                    </wps:wsp>
                  </wpg:wgp>
                </a:graphicData>
              </a:graphic>
            </wp:anchor>
          </w:drawing>
        </mc:Choice>
        <mc:Fallback>
          <w:pict>
            <v:group id="Group 19838" o:spid="_x0000_s1066" style="position:absolute;left:0;text-align:left;margin-left:300.55pt;margin-top:.35pt;width:10.95pt;height:1.05pt;z-index:251699200;mso-position-horizontal-relative:page;mso-position-vertical-relative:page" coordsize="139245,1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">
              <v:rect id="Rectangle 19839" o:spid="_x0000_s1067" style="position:absolute;width:185196;height:1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" filled="f" stroked="f">
                <v:textbox inset="0,0,0,0">
                  <w:txbxContent>
                    <w:p w:rsidR="001679A6" w:rsidRDefault="00000000">
                      <w:pPr>
                        <w:spacing w:after="160" w:line="259" w:lineRule="auto"/>
                        <w:ind w:left="0" w:firstLine="0"/>
                      </w:pPr>
                      <w:r>
                        <w:rPr>
                          <w:rFonts w:ascii="Arial" w:eastAsia="Arial" w:hAnsi="Arial" w:cs="Arial"/>
                          <w:sz w:val="2"/>
                        </w:rPr>
                        <w:t>lOMoARcPSD|18994116</w:t>
                      </w:r>
                    </w:p>
                  </w:txbxContent>
                </v:textbox>
              </v:rect>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700224" behindDoc="0" locked="0" layoutInCell="1" allowOverlap="1">
              <wp:simplePos x="0" y="0"/>
              <wp:positionH relativeFrom="page">
                <wp:posOffset>3956939</wp:posOffset>
              </wp:positionH>
              <wp:positionV relativeFrom="page">
                <wp:posOffset>-118490</wp:posOffset>
              </wp:positionV>
              <wp:extent cx="40298" cy="181617"/>
              <wp:effectExtent l="0" t="0" r="0" b="0"/>
              <wp:wrapSquare wrapText="bothSides"/>
              <wp:docPr id="19840" name="Group 19840"/>
              <wp:cNvGraphicFramePr/>
              <a:graphic xmlns:a="http://schemas.openxmlformats.org/drawingml/2006/main">
                <a:graphicData uri="http://schemas.microsoft.com/office/word/2010/wordprocessingGroup">
                  <wpg:wgp>
                    <wpg:cNvGrpSpPr/>
                    <wpg:grpSpPr>
                      <a:xfrm>
                        <a:off x="0" y="0"/>
                        <a:ext cx="40298" cy="181617"/>
                        <a:chOff x="0" y="0"/>
                        <a:chExt cx="40298" cy="181617"/>
                      </a:xfrm>
                    </wpg:grpSpPr>
                    <wps:wsp>
                      <wps:cNvPr id="19841" name="Rectangle 19841"/>
                      <wps:cNvSpPr/>
                      <wps:spPr>
                        <a:xfrm>
                          <a:off x="0" y="0"/>
                          <a:ext cx="53596" cy="241550"/>
                        </a:xfrm>
                        <a:prstGeom prst="rect">
                          <a:avLst/>
                        </a:prstGeom>
                        <a:ln>
                          <a:noFill/>
                        </a:ln>
                      </wps:spPr>
                      <wps:txbx>
                        <w:txbxContent>
                          <w:p w:rsidR="001679A6"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g:wgp>
                </a:graphicData>
              </a:graphic>
            </wp:anchor>
          </w:drawing>
        </mc:Choice>
        <mc:Fallback>
          <w:pict>
            <v:group id="Group 19840" o:spid="_x0000_s1068" style="position:absolute;left:0;text-align:left;margin-left:311.55pt;margin-top:-9.35pt;width:3.15pt;height:14.3pt;z-index:251700224;mso-position-horizontal-relative:page;mso-position-vertical-relative:page" coordsize="40298,181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">
              <v:rect id="Rectangle 19841" o:spid="_x0000_s1069" style="position:absolute;width:53596;height:24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" filled="f" stroked="f">
                <v:textbox inset="0,0,0,0">
                  <w:txbxContent>
                    <w:p w:rsidR="001679A6" w:rsidRDefault="00000000">
                      <w:pPr>
                        <w:spacing w:after="160" w:line="259" w:lineRule="auto"/>
                        <w:ind w:left="0" w:firstLine="0"/>
                      </w:pPr>
                      <w:r>
                        <w:rPr>
                          <w:rFonts w:ascii="Calibri" w:eastAsia="Calibri" w:hAnsi="Calibri" w:cs="Calibri"/>
                          <w:sz w:val="28"/>
                        </w:rPr>
                        <w:t xml:space="preserve"> </w:t>
                      </w:r>
                    </w:p>
                  </w:txbxContent>
                </v:textbox>
              </v:rect>
              <w10:wrap type="square" anchorx="page" anchory="page"/>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18" w:firstLine="0"/>
      <w:jc w:val="center"/>
    </w:pPr>
    <w:r>
      <w:rPr>
        <w:rFonts w:ascii="Arial" w:eastAsia="Arial" w:hAnsi="Arial" w:cs="Arial"/>
        <w:sz w:val="2"/>
      </w:rPr>
      <w:t>lOMoARcPSD|18994116</w:t>
    </w:r>
    <w:r>
      <w:rPr>
        <w:rFonts w:ascii="Calibri" w:eastAsia="Calibri" w:hAnsi="Calibri" w:cs="Calibri"/>
        <w:sz w:val="28"/>
      </w:rP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0" w:firstLine="0"/>
      <w:jc w:val="center"/>
    </w:pPr>
    <w:r>
      <w:rPr>
        <w:rFonts w:ascii="Arial" w:eastAsia="Arial" w:hAnsi="Arial" w:cs="Arial"/>
        <w:sz w:val="2"/>
      </w:rPr>
      <w:t>lOMoARcPSD|18994116</w:t>
    </w:r>
    <w:r>
      <w:rPr>
        <w:rFonts w:ascii="Calibri" w:eastAsia="Calibri" w:hAnsi="Calibri" w:cs="Calibri"/>
        <w:sz w:val="28"/>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0" w:firstLine="0"/>
      <w:jc w:val="center"/>
    </w:pPr>
    <w:r>
      <w:rPr>
        <w:rFonts w:ascii="Arial" w:eastAsia="Arial" w:hAnsi="Arial" w:cs="Arial"/>
        <w:sz w:val="2"/>
      </w:rPr>
      <w:t>lOMoARcPSD|18994116</w:t>
    </w:r>
    <w:r>
      <w:rPr>
        <w:rFonts w:ascii="Calibri" w:eastAsia="Calibri" w:hAnsi="Calibri" w:cs="Calibri"/>
        <w:sz w:val="28"/>
      </w:rP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0" w:firstLine="0"/>
      <w:jc w:val="center"/>
    </w:pPr>
    <w:r>
      <w:rPr>
        <w:rFonts w:ascii="Arial" w:eastAsia="Arial" w:hAnsi="Arial" w:cs="Arial"/>
        <w:sz w:val="2"/>
      </w:rPr>
      <w:t>lOMoARcPSD|18994116</w:t>
    </w:r>
    <w:r>
      <w:rPr>
        <w:rFonts w:ascii="Calibri" w:eastAsia="Calibri" w:hAnsi="Calibri" w:cs="Calibri"/>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1440" w:right="4427"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76200"/>
              <wp:effectExtent l="0" t="0" r="0" b="0"/>
              <wp:wrapSquare wrapText="bothSides"/>
              <wp:docPr id="19590" name="Group 19590"/>
              <wp:cNvGraphicFramePr/>
              <a:graphic xmlns:a="http://schemas.openxmlformats.org/drawingml/2006/main">
                <a:graphicData uri="http://schemas.microsoft.com/office/word/2010/wordprocessingGroup">
                  <wpg:wgp>
                    <wpg:cNvGrpSpPr/>
                    <wpg:grpSpPr>
                      <a:xfrm>
                        <a:off x="0" y="0"/>
                        <a:ext cx="7164324" cy="76200"/>
                        <a:chOff x="0" y="0"/>
                        <a:chExt cx="7164324" cy="76200"/>
                      </a:xfrm>
                    </wpg:grpSpPr>
                    <wps:wsp>
                      <wps:cNvPr id="20494" name="Shape 20494"/>
                      <wps:cNvSpPr/>
                      <wps:spPr>
                        <a:xfrm>
                          <a:off x="0"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95" name="Shape 20495"/>
                      <wps:cNvSpPr/>
                      <wps:spPr>
                        <a:xfrm>
                          <a:off x="76200" y="0"/>
                          <a:ext cx="7011924" cy="76200"/>
                        </a:xfrm>
                        <a:custGeom>
                          <a:avLst/>
                          <a:gdLst/>
                          <a:ahLst/>
                          <a:cxnLst/>
                          <a:rect l="0" t="0" r="0" b="0"/>
                          <a:pathLst>
                            <a:path w="7011924" h="76200">
                              <a:moveTo>
                                <a:pt x="0" y="0"/>
                              </a:moveTo>
                              <a:lnTo>
                                <a:pt x="7011924" y="0"/>
                              </a:lnTo>
                              <a:lnTo>
                                <a:pt x="701192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96" name="Shape 20496"/>
                      <wps:cNvSpPr/>
                      <wps:spPr>
                        <a:xfrm>
                          <a:off x="7088124"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90" style="width:564.12pt;height:6pt;position:absolute;mso-position-horizontal-relative:page;mso-position-horizontal:absolute;margin-left:24pt;mso-position-vertical-relative:page;margin-top:24pt;" coordsize="71643,762">
              <v:shape id="Shape 20497" style="position:absolute;width:762;height:762;left:0;top:0;" coordsize="76200,76200" path="m0,0l76200,0l76200,76200l0,76200l0,0">
                <v:stroke weight="0pt" endcap="flat" joinstyle="miter" miterlimit="10" on="false" color="#000000" opacity="0"/>
                <v:fill on="true" color="#000000"/>
              </v:shape>
              <v:shape id="Shape 20498" style="position:absolute;width:70119;height:762;left:762;top:0;" coordsize="7011924,76200" path="m0,0l7011924,0l7011924,76200l0,76200l0,0">
                <v:stroke weight="0pt" endcap="flat" joinstyle="miter" miterlimit="10" on="false" color="#000000" opacity="0"/>
                <v:fill on="true" color="#000000"/>
              </v:shape>
              <v:shape id="Shape 20499" style="position:absolute;width:762;height:762;left:70881;top:0;" coordsize="76200,76200" path="m0,0l76200,0l76200,76200l0,7620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3816731</wp:posOffset>
              </wp:positionH>
              <wp:positionV relativeFrom="page">
                <wp:posOffset>4207</wp:posOffset>
              </wp:positionV>
              <wp:extent cx="139245" cy="13594"/>
              <wp:effectExtent l="0" t="0" r="0" b="0"/>
              <wp:wrapSquare wrapText="bothSides"/>
              <wp:docPr id="19594" name="Group 19594"/>
              <wp:cNvGraphicFramePr/>
              <a:graphic xmlns:a="http://schemas.openxmlformats.org/drawingml/2006/main">
                <a:graphicData uri="http://schemas.microsoft.com/office/word/2010/wordprocessingGroup">
                  <wpg:wgp>
                    <wpg:cNvGrpSpPr/>
                    <wpg:grpSpPr>
                      <a:xfrm>
                        <a:off x="0" y="0"/>
                        <a:ext cx="139245" cy="13594"/>
                        <a:chOff x="0" y="0"/>
                        <a:chExt cx="139245" cy="13594"/>
                      </a:xfrm>
                    </wpg:grpSpPr>
                    <wps:wsp>
                      <wps:cNvPr id="19595" name="Rectangle 19595"/>
                      <wps:cNvSpPr/>
                      <wps:spPr>
                        <a:xfrm>
                          <a:off x="0" y="0"/>
                          <a:ext cx="185196" cy="18080"/>
                        </a:xfrm>
                        <a:prstGeom prst="rect">
                          <a:avLst/>
                        </a:prstGeom>
                        <a:ln>
                          <a:noFill/>
                        </a:ln>
                      </wps:spPr>
                      <wps:txbx>
                        <w:txbxContent>
                          <w:p w:rsidR="001679A6" w:rsidRDefault="00000000">
                            <w:pPr>
                              <w:spacing w:after="160" w:line="259" w:lineRule="auto"/>
                              <w:ind w:left="0" w:firstLine="0"/>
                            </w:pPr>
                            <w:r>
                              <w:rPr>
                                <w:rFonts w:ascii="Arial" w:eastAsia="Arial" w:hAnsi="Arial" w:cs="Arial"/>
                                <w:sz w:val="2"/>
                              </w:rPr>
                              <w:t>lOMoARcPSD|18994116</w:t>
                            </w:r>
                          </w:p>
                        </w:txbxContent>
                      </wps:txbx>
                      <wps:bodyPr horzOverflow="overflow" vert="horz" lIns="0" tIns="0" rIns="0" bIns="0" rtlCol="0">
                        <a:noAutofit/>
                      </wps:bodyPr>
                    </wps:wsp>
                  </wpg:wgp>
                </a:graphicData>
              </a:graphic>
            </wp:anchor>
          </w:drawing>
        </mc:Choice>
        <mc:Fallback>
          <w:pict>
            <v:group id="Group 19594" o:spid="_x0000_s1026" style="position:absolute;left:0;text-align:left;margin-left:300.55pt;margin-top:.35pt;width:10.95pt;height:1.05pt;z-index:251659264;mso-position-horizontal-relative:page;mso-position-vertical-relative:page" coordsize="139245,1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">
              <v:rect id="Rectangle 19595" o:spid="_x0000_s1027" style="position:absolute;width:185196;height:1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" filled="f" stroked="f">
                <v:textbox inset="0,0,0,0">
                  <w:txbxContent>
                    <w:p w:rsidR="001679A6" w:rsidRDefault="00000000">
                      <w:pPr>
                        <w:spacing w:after="160" w:line="259" w:lineRule="auto"/>
                        <w:ind w:left="0" w:firstLine="0"/>
                      </w:pPr>
                      <w:r>
                        <w:rPr>
                          <w:rFonts w:ascii="Arial" w:eastAsia="Arial" w:hAnsi="Arial" w:cs="Arial"/>
                          <w:sz w:val="2"/>
                        </w:rPr>
                        <w:t>lOMoARcPSD|18994116</w:t>
                      </w:r>
                    </w:p>
                  </w:txbxContent>
                </v:textbox>
              </v:rect>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3956939</wp:posOffset>
              </wp:positionH>
              <wp:positionV relativeFrom="page">
                <wp:posOffset>-118490</wp:posOffset>
              </wp:positionV>
              <wp:extent cx="40298" cy="181617"/>
              <wp:effectExtent l="0" t="0" r="0" b="0"/>
              <wp:wrapSquare wrapText="bothSides"/>
              <wp:docPr id="19596" name="Group 19596"/>
              <wp:cNvGraphicFramePr/>
              <a:graphic xmlns:a="http://schemas.openxmlformats.org/drawingml/2006/main">
                <a:graphicData uri="http://schemas.microsoft.com/office/word/2010/wordprocessingGroup">
                  <wpg:wgp>
                    <wpg:cNvGrpSpPr/>
                    <wpg:grpSpPr>
                      <a:xfrm>
                        <a:off x="0" y="0"/>
                        <a:ext cx="40298" cy="181617"/>
                        <a:chOff x="0" y="0"/>
                        <a:chExt cx="40298" cy="181617"/>
                      </a:xfrm>
                    </wpg:grpSpPr>
                    <wps:wsp>
                      <wps:cNvPr id="19597" name="Rectangle 19597"/>
                      <wps:cNvSpPr/>
                      <wps:spPr>
                        <a:xfrm>
                          <a:off x="0" y="0"/>
                          <a:ext cx="53596" cy="241550"/>
                        </a:xfrm>
                        <a:prstGeom prst="rect">
                          <a:avLst/>
                        </a:prstGeom>
                        <a:ln>
                          <a:noFill/>
                        </a:ln>
                      </wps:spPr>
                      <wps:txbx>
                        <w:txbxContent>
                          <w:p w:rsidR="001679A6"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g:wgp>
                </a:graphicData>
              </a:graphic>
            </wp:anchor>
          </w:drawing>
        </mc:Choice>
        <mc:Fallback>
          <w:pict>
            <v:group id="Group 19596" o:spid="_x0000_s1028" style="position:absolute;left:0;text-align:left;margin-left:311.55pt;margin-top:-9.35pt;width:3.15pt;height:14.3pt;z-index:251660288;mso-position-horizontal-relative:page;mso-position-vertical-relative:page" coordsize="40298,181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">
              <v:rect id="Rectangle 19597" o:spid="_x0000_s1029" style="position:absolute;width:53596;height:24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" filled="f" stroked="f">
                <v:textbox inset="0,0,0,0">
                  <w:txbxContent>
                    <w:p w:rsidR="001679A6" w:rsidRDefault="00000000">
                      <w:pPr>
                        <w:spacing w:after="160" w:line="259" w:lineRule="auto"/>
                        <w:ind w:left="0" w:firstLine="0"/>
                      </w:pPr>
                      <w:r>
                        <w:rPr>
                          <w:rFonts w:ascii="Calibri" w:eastAsia="Calibri" w:hAnsi="Calibri" w:cs="Calibri"/>
                          <w:sz w:val="28"/>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1440" w:right="4427"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7164324" cy="76200"/>
              <wp:effectExtent l="0" t="0" r="0" b="0"/>
              <wp:wrapSquare wrapText="bothSides"/>
              <wp:docPr id="19567" name="Group 19567"/>
              <wp:cNvGraphicFramePr/>
              <a:graphic xmlns:a="http://schemas.openxmlformats.org/drawingml/2006/main">
                <a:graphicData uri="http://schemas.microsoft.com/office/word/2010/wordprocessingGroup">
                  <wpg:wgp>
                    <wpg:cNvGrpSpPr/>
                    <wpg:grpSpPr>
                      <a:xfrm>
                        <a:off x="0" y="0"/>
                        <a:ext cx="7164324" cy="76200"/>
                        <a:chOff x="0" y="0"/>
                        <a:chExt cx="7164324" cy="76200"/>
                      </a:xfrm>
                    </wpg:grpSpPr>
                    <wps:wsp>
                      <wps:cNvPr id="20488" name="Shape 20488"/>
                      <wps:cNvSpPr/>
                      <wps:spPr>
                        <a:xfrm>
                          <a:off x="0"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89" name="Shape 20489"/>
                      <wps:cNvSpPr/>
                      <wps:spPr>
                        <a:xfrm>
                          <a:off x="76200" y="0"/>
                          <a:ext cx="7011924" cy="76200"/>
                        </a:xfrm>
                        <a:custGeom>
                          <a:avLst/>
                          <a:gdLst/>
                          <a:ahLst/>
                          <a:cxnLst/>
                          <a:rect l="0" t="0" r="0" b="0"/>
                          <a:pathLst>
                            <a:path w="7011924" h="76200">
                              <a:moveTo>
                                <a:pt x="0" y="0"/>
                              </a:moveTo>
                              <a:lnTo>
                                <a:pt x="7011924" y="0"/>
                              </a:lnTo>
                              <a:lnTo>
                                <a:pt x="701192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90" name="Shape 20490"/>
                      <wps:cNvSpPr/>
                      <wps:spPr>
                        <a:xfrm>
                          <a:off x="7088124"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67" style="width:564.12pt;height:6pt;position:absolute;mso-position-horizontal-relative:page;mso-position-horizontal:absolute;margin-left:24pt;mso-position-vertical-relative:page;margin-top:24pt;" coordsize="71643,762">
              <v:shape id="Shape 20491" style="position:absolute;width:762;height:762;left:0;top:0;" coordsize="76200,76200" path="m0,0l76200,0l76200,76200l0,76200l0,0">
                <v:stroke weight="0pt" endcap="flat" joinstyle="miter" miterlimit="10" on="false" color="#000000" opacity="0"/>
                <v:fill on="true" color="#000000"/>
              </v:shape>
              <v:shape id="Shape 20492" style="position:absolute;width:70119;height:762;left:762;top:0;" coordsize="7011924,76200" path="m0,0l7011924,0l7011924,76200l0,76200l0,0">
                <v:stroke weight="0pt" endcap="flat" joinstyle="miter" miterlimit="10" on="false" color="#000000" opacity="0"/>
                <v:fill on="true" color="#000000"/>
              </v:shape>
              <v:shape id="Shape 20493" style="position:absolute;width:762;height:762;left:70881;top:0;" coordsize="76200,76200" path="m0,0l76200,0l76200,76200l0,7620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3816731</wp:posOffset>
              </wp:positionH>
              <wp:positionV relativeFrom="page">
                <wp:posOffset>4207</wp:posOffset>
              </wp:positionV>
              <wp:extent cx="139245" cy="13594"/>
              <wp:effectExtent l="0" t="0" r="0" b="0"/>
              <wp:wrapSquare wrapText="bothSides"/>
              <wp:docPr id="19571" name="Group 19571"/>
              <wp:cNvGraphicFramePr/>
              <a:graphic xmlns:a="http://schemas.openxmlformats.org/drawingml/2006/main">
                <a:graphicData uri="http://schemas.microsoft.com/office/word/2010/wordprocessingGroup">
                  <wpg:wgp>
                    <wpg:cNvGrpSpPr/>
                    <wpg:grpSpPr>
                      <a:xfrm>
                        <a:off x="0" y="0"/>
                        <a:ext cx="139245" cy="13594"/>
                        <a:chOff x="0" y="0"/>
                        <a:chExt cx="139245" cy="13594"/>
                      </a:xfrm>
                    </wpg:grpSpPr>
                    <wps:wsp>
                      <wps:cNvPr id="19572" name="Rectangle 19572"/>
                      <wps:cNvSpPr/>
                      <wps:spPr>
                        <a:xfrm>
                          <a:off x="0" y="0"/>
                          <a:ext cx="185196" cy="18080"/>
                        </a:xfrm>
                        <a:prstGeom prst="rect">
                          <a:avLst/>
                        </a:prstGeom>
                        <a:ln>
                          <a:noFill/>
                        </a:ln>
                      </wps:spPr>
                      <wps:txbx>
                        <w:txbxContent>
                          <w:p w:rsidR="001679A6" w:rsidRDefault="00000000">
                            <w:pPr>
                              <w:spacing w:after="160" w:line="259" w:lineRule="auto"/>
                              <w:ind w:left="0" w:firstLine="0"/>
                            </w:pPr>
                            <w:r>
                              <w:rPr>
                                <w:rFonts w:ascii="Arial" w:eastAsia="Arial" w:hAnsi="Arial" w:cs="Arial"/>
                                <w:sz w:val="2"/>
                              </w:rPr>
                              <w:t>lOMoARcPSD|18994116</w:t>
                            </w:r>
                          </w:p>
                        </w:txbxContent>
                      </wps:txbx>
                      <wps:bodyPr horzOverflow="overflow" vert="horz" lIns="0" tIns="0" rIns="0" bIns="0" rtlCol="0">
                        <a:noAutofit/>
                      </wps:bodyPr>
                    </wps:wsp>
                  </wpg:wgp>
                </a:graphicData>
              </a:graphic>
            </wp:anchor>
          </w:drawing>
        </mc:Choice>
        <mc:Fallback>
          <w:pict>
            <v:group id="Group 19571" o:spid="_x0000_s1030" style="position:absolute;left:0;text-align:left;margin-left:300.55pt;margin-top:.35pt;width:10.95pt;height:1.05pt;z-index:251662336;mso-position-horizontal-relative:page;mso-position-vertical-relative:page" coordsize="139245,1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">
              <v:rect id="Rectangle 19572" o:spid="_x0000_s1031" style="position:absolute;width:185196;height:1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" filled="f" stroked="f">
                <v:textbox inset="0,0,0,0">
                  <w:txbxContent>
                    <w:p w:rsidR="001679A6" w:rsidRDefault="00000000">
                      <w:pPr>
                        <w:spacing w:after="160" w:line="259" w:lineRule="auto"/>
                        <w:ind w:left="0" w:firstLine="0"/>
                      </w:pPr>
                      <w:r>
                        <w:rPr>
                          <w:rFonts w:ascii="Arial" w:eastAsia="Arial" w:hAnsi="Arial" w:cs="Arial"/>
                          <w:sz w:val="2"/>
                        </w:rPr>
                        <w:t>lOMoARcPSD|18994116</w:t>
                      </w:r>
                    </w:p>
                  </w:txbxContent>
                </v:textbox>
              </v:rect>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3956939</wp:posOffset>
              </wp:positionH>
              <wp:positionV relativeFrom="page">
                <wp:posOffset>-118490</wp:posOffset>
              </wp:positionV>
              <wp:extent cx="40298" cy="181617"/>
              <wp:effectExtent l="0" t="0" r="0" b="0"/>
              <wp:wrapSquare wrapText="bothSides"/>
              <wp:docPr id="19573" name="Group 19573"/>
              <wp:cNvGraphicFramePr/>
              <a:graphic xmlns:a="http://schemas.openxmlformats.org/drawingml/2006/main">
                <a:graphicData uri="http://schemas.microsoft.com/office/word/2010/wordprocessingGroup">
                  <wpg:wgp>
                    <wpg:cNvGrpSpPr/>
                    <wpg:grpSpPr>
                      <a:xfrm>
                        <a:off x="0" y="0"/>
                        <a:ext cx="40298" cy="181617"/>
                        <a:chOff x="0" y="0"/>
                        <a:chExt cx="40298" cy="181617"/>
                      </a:xfrm>
                    </wpg:grpSpPr>
                    <wps:wsp>
                      <wps:cNvPr id="19574" name="Rectangle 19574"/>
                      <wps:cNvSpPr/>
                      <wps:spPr>
                        <a:xfrm>
                          <a:off x="0" y="0"/>
                          <a:ext cx="53596" cy="241550"/>
                        </a:xfrm>
                        <a:prstGeom prst="rect">
                          <a:avLst/>
                        </a:prstGeom>
                        <a:ln>
                          <a:noFill/>
                        </a:ln>
                      </wps:spPr>
                      <wps:txbx>
                        <w:txbxContent>
                          <w:p w:rsidR="001679A6"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g:wgp>
                </a:graphicData>
              </a:graphic>
            </wp:anchor>
          </w:drawing>
        </mc:Choice>
        <mc:Fallback>
          <w:pict>
            <v:group id="Group 19573" o:spid="_x0000_s1032" style="position:absolute;left:0;text-align:left;margin-left:311.55pt;margin-top:-9.35pt;width:3.15pt;height:14.3pt;z-index:251663360;mso-position-horizontal-relative:page;mso-position-vertical-relative:page" coordsize="40298,181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">
              <v:rect id="Rectangle 19574" o:spid="_x0000_s1033" style="position:absolute;width:53596;height:24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" filled="f" stroked="f">
                <v:textbox inset="0,0,0,0">
                  <w:txbxContent>
                    <w:p w:rsidR="001679A6" w:rsidRDefault="00000000">
                      <w:pPr>
                        <w:spacing w:after="160" w:line="259" w:lineRule="auto"/>
                        <w:ind w:left="0" w:firstLine="0"/>
                      </w:pPr>
                      <w:r>
                        <w:rPr>
                          <w:rFonts w:ascii="Calibri" w:eastAsia="Calibri" w:hAnsi="Calibri" w:cs="Calibri"/>
                          <w:sz w:val="28"/>
                        </w:rPr>
                        <w:t xml:space="preserve"> </w:t>
                      </w:r>
                    </w:p>
                  </w:txbxContent>
                </v:textbox>
              </v:rect>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1440" w:right="4446"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3816731</wp:posOffset>
              </wp:positionH>
              <wp:positionV relativeFrom="page">
                <wp:posOffset>4207</wp:posOffset>
              </wp:positionV>
              <wp:extent cx="139245" cy="13594"/>
              <wp:effectExtent l="0" t="0" r="0" b="0"/>
              <wp:wrapSquare wrapText="bothSides"/>
              <wp:docPr id="19678" name="Group 19678"/>
              <wp:cNvGraphicFramePr/>
              <a:graphic xmlns:a="http://schemas.openxmlformats.org/drawingml/2006/main">
                <a:graphicData uri="http://schemas.microsoft.com/office/word/2010/wordprocessingGroup">
                  <wpg:wgp>
                    <wpg:cNvGrpSpPr/>
                    <wpg:grpSpPr>
                      <a:xfrm>
                        <a:off x="0" y="0"/>
                        <a:ext cx="139245" cy="13594"/>
                        <a:chOff x="0" y="0"/>
                        <a:chExt cx="139245" cy="13594"/>
                      </a:xfrm>
                    </wpg:grpSpPr>
                    <wps:wsp>
                      <wps:cNvPr id="19679" name="Rectangle 19679"/>
                      <wps:cNvSpPr/>
                      <wps:spPr>
                        <a:xfrm>
                          <a:off x="0" y="0"/>
                          <a:ext cx="185196" cy="18080"/>
                        </a:xfrm>
                        <a:prstGeom prst="rect">
                          <a:avLst/>
                        </a:prstGeom>
                        <a:ln>
                          <a:noFill/>
                        </a:ln>
                      </wps:spPr>
                      <wps:txbx>
                        <w:txbxContent>
                          <w:p w:rsidR="001679A6" w:rsidRDefault="00000000">
                            <w:pPr>
                              <w:spacing w:after="160" w:line="259" w:lineRule="auto"/>
                              <w:ind w:left="0" w:firstLine="0"/>
                            </w:pPr>
                            <w:r>
                              <w:rPr>
                                <w:rFonts w:ascii="Arial" w:eastAsia="Arial" w:hAnsi="Arial" w:cs="Arial"/>
                                <w:sz w:val="2"/>
                              </w:rPr>
                              <w:t>lOMoARcPSD|18994116</w:t>
                            </w:r>
                          </w:p>
                        </w:txbxContent>
                      </wps:txbx>
                      <wps:bodyPr horzOverflow="overflow" vert="horz" lIns="0" tIns="0" rIns="0" bIns="0" rtlCol="0">
                        <a:noAutofit/>
                      </wps:bodyPr>
                    </wps:wsp>
                  </wpg:wgp>
                </a:graphicData>
              </a:graphic>
            </wp:anchor>
          </w:drawing>
        </mc:Choice>
        <mc:Fallback>
          <w:pict>
            <v:group id="Group 19678" o:spid="_x0000_s1034" style="position:absolute;left:0;text-align:left;margin-left:300.55pt;margin-top:.35pt;width:10.95pt;height:1.05pt;z-index:251667456;mso-position-horizontal-relative:page;mso-position-vertical-relative:page" coordsize="139245,1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">
              <v:rect id="Rectangle 19679" o:spid="_x0000_s1035" style="position:absolute;width:185196;height:1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" filled="f" stroked="f">
                <v:textbox inset="0,0,0,0">
                  <w:txbxContent>
                    <w:p w:rsidR="001679A6" w:rsidRDefault="00000000">
                      <w:pPr>
                        <w:spacing w:after="160" w:line="259" w:lineRule="auto"/>
                        <w:ind w:left="0" w:firstLine="0"/>
                      </w:pPr>
                      <w:r>
                        <w:rPr>
                          <w:rFonts w:ascii="Arial" w:eastAsia="Arial" w:hAnsi="Arial" w:cs="Arial"/>
                          <w:sz w:val="2"/>
                        </w:rPr>
                        <w:t>lOMoARcPSD|18994116</w:t>
                      </w:r>
                    </w:p>
                  </w:txbxContent>
                </v:textbox>
              </v:rect>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3956939</wp:posOffset>
              </wp:positionH>
              <wp:positionV relativeFrom="page">
                <wp:posOffset>-118490</wp:posOffset>
              </wp:positionV>
              <wp:extent cx="40298" cy="181617"/>
              <wp:effectExtent l="0" t="0" r="0" b="0"/>
              <wp:wrapSquare wrapText="bothSides"/>
              <wp:docPr id="19680" name="Group 19680"/>
              <wp:cNvGraphicFramePr/>
              <a:graphic xmlns:a="http://schemas.openxmlformats.org/drawingml/2006/main">
                <a:graphicData uri="http://schemas.microsoft.com/office/word/2010/wordprocessingGroup">
                  <wpg:wgp>
                    <wpg:cNvGrpSpPr/>
                    <wpg:grpSpPr>
                      <a:xfrm>
                        <a:off x="0" y="0"/>
                        <a:ext cx="40298" cy="181617"/>
                        <a:chOff x="0" y="0"/>
                        <a:chExt cx="40298" cy="181617"/>
                      </a:xfrm>
                    </wpg:grpSpPr>
                    <wps:wsp>
                      <wps:cNvPr id="19681" name="Rectangle 19681"/>
                      <wps:cNvSpPr/>
                      <wps:spPr>
                        <a:xfrm>
                          <a:off x="0" y="0"/>
                          <a:ext cx="53596" cy="241550"/>
                        </a:xfrm>
                        <a:prstGeom prst="rect">
                          <a:avLst/>
                        </a:prstGeom>
                        <a:ln>
                          <a:noFill/>
                        </a:ln>
                      </wps:spPr>
                      <wps:txbx>
                        <w:txbxContent>
                          <w:p w:rsidR="001679A6"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g:wgp>
                </a:graphicData>
              </a:graphic>
            </wp:anchor>
          </w:drawing>
        </mc:Choice>
        <mc:Fallback>
          <w:pict>
            <v:group id="Group 19680" o:spid="_x0000_s1036" style="position:absolute;left:0;text-align:left;margin-left:311.55pt;margin-top:-9.35pt;width:3.15pt;height:14.3pt;z-index:251668480;mso-position-horizontal-relative:page;mso-position-vertical-relative:page" coordsize="40298,181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">
              <v:rect id="Rectangle 19681" o:spid="_x0000_s1037" style="position:absolute;width:53596;height:24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" filled="f" stroked="f">
                <v:textbox inset="0,0,0,0">
                  <w:txbxContent>
                    <w:p w:rsidR="001679A6" w:rsidRDefault="00000000">
                      <w:pPr>
                        <w:spacing w:after="160" w:line="259" w:lineRule="auto"/>
                        <w:ind w:left="0" w:firstLine="0"/>
                      </w:pPr>
                      <w:r>
                        <w:rPr>
                          <w:rFonts w:ascii="Calibri" w:eastAsia="Calibri" w:hAnsi="Calibri" w:cs="Calibri"/>
                          <w:sz w:val="28"/>
                        </w:rPr>
                        <w:t xml:space="preserve"> </w:t>
                      </w:r>
                    </w:p>
                  </w:txbxContent>
                </v:textbox>
              </v:rect>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1440" w:right="4446"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304800</wp:posOffset>
              </wp:positionV>
              <wp:extent cx="7164324" cy="76200"/>
              <wp:effectExtent l="0" t="0" r="0" b="0"/>
              <wp:wrapSquare wrapText="bothSides"/>
              <wp:docPr id="19651" name="Group 19651"/>
              <wp:cNvGraphicFramePr/>
              <a:graphic xmlns:a="http://schemas.openxmlformats.org/drawingml/2006/main">
                <a:graphicData uri="http://schemas.microsoft.com/office/word/2010/wordprocessingGroup">
                  <wpg:wgp>
                    <wpg:cNvGrpSpPr/>
                    <wpg:grpSpPr>
                      <a:xfrm>
                        <a:off x="0" y="0"/>
                        <a:ext cx="7164324" cy="76200"/>
                        <a:chOff x="0" y="0"/>
                        <a:chExt cx="7164324" cy="76200"/>
                      </a:xfrm>
                    </wpg:grpSpPr>
                    <wps:wsp>
                      <wps:cNvPr id="20506" name="Shape 20506"/>
                      <wps:cNvSpPr/>
                      <wps:spPr>
                        <a:xfrm>
                          <a:off x="0"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07" name="Shape 20507"/>
                      <wps:cNvSpPr/>
                      <wps:spPr>
                        <a:xfrm>
                          <a:off x="76200" y="0"/>
                          <a:ext cx="7011924" cy="76200"/>
                        </a:xfrm>
                        <a:custGeom>
                          <a:avLst/>
                          <a:gdLst/>
                          <a:ahLst/>
                          <a:cxnLst/>
                          <a:rect l="0" t="0" r="0" b="0"/>
                          <a:pathLst>
                            <a:path w="7011924" h="76200">
                              <a:moveTo>
                                <a:pt x="0" y="0"/>
                              </a:moveTo>
                              <a:lnTo>
                                <a:pt x="7011924" y="0"/>
                              </a:lnTo>
                              <a:lnTo>
                                <a:pt x="701192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08" name="Shape 20508"/>
                      <wps:cNvSpPr/>
                      <wps:spPr>
                        <a:xfrm>
                          <a:off x="7088124"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51" style="width:564.12pt;height:6pt;position:absolute;mso-position-horizontal-relative:page;mso-position-horizontal:absolute;margin-left:24pt;mso-position-vertical-relative:page;margin-top:24pt;" coordsize="71643,762">
              <v:shape id="Shape 20509" style="position:absolute;width:762;height:762;left:0;top:0;" coordsize="76200,76200" path="m0,0l76200,0l76200,76200l0,76200l0,0">
                <v:stroke weight="0pt" endcap="flat" joinstyle="miter" miterlimit="10" on="false" color="#000000" opacity="0"/>
                <v:fill on="true" color="#000000"/>
              </v:shape>
              <v:shape id="Shape 20510" style="position:absolute;width:70119;height:762;left:762;top:0;" coordsize="7011924,76200" path="m0,0l7011924,0l7011924,76200l0,76200l0,0">
                <v:stroke weight="0pt" endcap="flat" joinstyle="miter" miterlimit="10" on="false" color="#000000" opacity="0"/>
                <v:fill on="true" color="#000000"/>
              </v:shape>
              <v:shape id="Shape 20511" style="position:absolute;width:762;height:762;left:70881;top:0;" coordsize="76200,76200" path="m0,0l76200,0l76200,76200l0,7620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3816731</wp:posOffset>
              </wp:positionH>
              <wp:positionV relativeFrom="page">
                <wp:posOffset>4207</wp:posOffset>
              </wp:positionV>
              <wp:extent cx="139245" cy="13594"/>
              <wp:effectExtent l="0" t="0" r="0" b="0"/>
              <wp:wrapSquare wrapText="bothSides"/>
              <wp:docPr id="19655" name="Group 19655"/>
              <wp:cNvGraphicFramePr/>
              <a:graphic xmlns:a="http://schemas.openxmlformats.org/drawingml/2006/main">
                <a:graphicData uri="http://schemas.microsoft.com/office/word/2010/wordprocessingGroup">
                  <wpg:wgp>
                    <wpg:cNvGrpSpPr/>
                    <wpg:grpSpPr>
                      <a:xfrm>
                        <a:off x="0" y="0"/>
                        <a:ext cx="139245" cy="13594"/>
                        <a:chOff x="0" y="0"/>
                        <a:chExt cx="139245" cy="13594"/>
                      </a:xfrm>
                    </wpg:grpSpPr>
                    <wps:wsp>
                      <wps:cNvPr id="19656" name="Rectangle 19656"/>
                      <wps:cNvSpPr/>
                      <wps:spPr>
                        <a:xfrm>
                          <a:off x="0" y="0"/>
                          <a:ext cx="185196" cy="18080"/>
                        </a:xfrm>
                        <a:prstGeom prst="rect">
                          <a:avLst/>
                        </a:prstGeom>
                        <a:ln>
                          <a:noFill/>
                        </a:ln>
                      </wps:spPr>
                      <wps:txbx>
                        <w:txbxContent>
                          <w:p w:rsidR="001679A6" w:rsidRDefault="00000000">
                            <w:pPr>
                              <w:spacing w:after="160" w:line="259" w:lineRule="auto"/>
                              <w:ind w:left="0" w:firstLine="0"/>
                            </w:pPr>
                            <w:r>
                              <w:rPr>
                                <w:rFonts w:ascii="Arial" w:eastAsia="Arial" w:hAnsi="Arial" w:cs="Arial"/>
                                <w:sz w:val="2"/>
                              </w:rPr>
                              <w:t>lOMoARcPSD|18994116</w:t>
                            </w:r>
                          </w:p>
                        </w:txbxContent>
                      </wps:txbx>
                      <wps:bodyPr horzOverflow="overflow" vert="horz" lIns="0" tIns="0" rIns="0" bIns="0" rtlCol="0">
                        <a:noAutofit/>
                      </wps:bodyPr>
                    </wps:wsp>
                  </wpg:wgp>
                </a:graphicData>
              </a:graphic>
            </wp:anchor>
          </w:drawing>
        </mc:Choice>
        <mc:Fallback>
          <w:pict>
            <v:group id="Group 19655" o:spid="_x0000_s1038" style="position:absolute;left:0;text-align:left;margin-left:300.55pt;margin-top:.35pt;width:10.95pt;height:1.05pt;z-index:251670528;mso-position-horizontal-relative:page;mso-position-vertical-relative:page" coordsize="139245,1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">
              <v:rect id="Rectangle 19656" o:spid="_x0000_s1039" style="position:absolute;width:185196;height:1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" filled="f" stroked="f">
                <v:textbox inset="0,0,0,0">
                  <w:txbxContent>
                    <w:p w:rsidR="001679A6" w:rsidRDefault="00000000">
                      <w:pPr>
                        <w:spacing w:after="160" w:line="259" w:lineRule="auto"/>
                        <w:ind w:left="0" w:firstLine="0"/>
                      </w:pPr>
                      <w:r>
                        <w:rPr>
                          <w:rFonts w:ascii="Arial" w:eastAsia="Arial" w:hAnsi="Arial" w:cs="Arial"/>
                          <w:sz w:val="2"/>
                        </w:rPr>
                        <w:t>lOMoARcPSD|18994116</w:t>
                      </w:r>
                    </w:p>
                  </w:txbxContent>
                </v:textbox>
              </v:rect>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3956939</wp:posOffset>
              </wp:positionH>
              <wp:positionV relativeFrom="page">
                <wp:posOffset>-118490</wp:posOffset>
              </wp:positionV>
              <wp:extent cx="40298" cy="181617"/>
              <wp:effectExtent l="0" t="0" r="0" b="0"/>
              <wp:wrapSquare wrapText="bothSides"/>
              <wp:docPr id="19657" name="Group 19657"/>
              <wp:cNvGraphicFramePr/>
              <a:graphic xmlns:a="http://schemas.openxmlformats.org/drawingml/2006/main">
                <a:graphicData uri="http://schemas.microsoft.com/office/word/2010/wordprocessingGroup">
                  <wpg:wgp>
                    <wpg:cNvGrpSpPr/>
                    <wpg:grpSpPr>
                      <a:xfrm>
                        <a:off x="0" y="0"/>
                        <a:ext cx="40298" cy="181617"/>
                        <a:chOff x="0" y="0"/>
                        <a:chExt cx="40298" cy="181617"/>
                      </a:xfrm>
                    </wpg:grpSpPr>
                    <wps:wsp>
                      <wps:cNvPr id="19658" name="Rectangle 19658"/>
                      <wps:cNvSpPr/>
                      <wps:spPr>
                        <a:xfrm>
                          <a:off x="0" y="0"/>
                          <a:ext cx="53596" cy="241550"/>
                        </a:xfrm>
                        <a:prstGeom prst="rect">
                          <a:avLst/>
                        </a:prstGeom>
                        <a:ln>
                          <a:noFill/>
                        </a:ln>
                      </wps:spPr>
                      <wps:txbx>
                        <w:txbxContent>
                          <w:p w:rsidR="001679A6"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g:wgp>
                </a:graphicData>
              </a:graphic>
            </wp:anchor>
          </w:drawing>
        </mc:Choice>
        <mc:Fallback>
          <w:pict>
            <v:group id="Group 19657" o:spid="_x0000_s1040" style="position:absolute;left:0;text-align:left;margin-left:311.55pt;margin-top:-9.35pt;width:3.15pt;height:14.3pt;z-index:251671552;mso-position-horizontal-relative:page;mso-position-vertical-relative:page" coordsize="40298,181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">
              <v:rect id="Rectangle 19658" o:spid="_x0000_s1041" style="position:absolute;width:53596;height:24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" filled="f" stroked="f">
                <v:textbox inset="0,0,0,0">
                  <w:txbxContent>
                    <w:p w:rsidR="001679A6" w:rsidRDefault="00000000">
                      <w:pPr>
                        <w:spacing w:after="160" w:line="259" w:lineRule="auto"/>
                        <w:ind w:left="0" w:firstLine="0"/>
                      </w:pPr>
                      <w:r>
                        <w:rPr>
                          <w:rFonts w:ascii="Calibri" w:eastAsia="Calibri" w:hAnsi="Calibri" w:cs="Calibri"/>
                          <w:sz w:val="28"/>
                        </w:rPr>
                        <w:t xml:space="preserve"> </w:t>
                      </w:r>
                    </w:p>
                  </w:txbxContent>
                </v:textbox>
              </v:rect>
              <w10:wrap type="square"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1440" w:right="4446" w:firstLine="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304800</wp:posOffset>
              </wp:positionV>
              <wp:extent cx="7164324" cy="76200"/>
              <wp:effectExtent l="0" t="0" r="0" b="0"/>
              <wp:wrapSquare wrapText="bothSides"/>
              <wp:docPr id="19628" name="Group 19628"/>
              <wp:cNvGraphicFramePr/>
              <a:graphic xmlns:a="http://schemas.openxmlformats.org/drawingml/2006/main">
                <a:graphicData uri="http://schemas.microsoft.com/office/word/2010/wordprocessingGroup">
                  <wpg:wgp>
                    <wpg:cNvGrpSpPr/>
                    <wpg:grpSpPr>
                      <a:xfrm>
                        <a:off x="0" y="0"/>
                        <a:ext cx="7164324" cy="76200"/>
                        <a:chOff x="0" y="0"/>
                        <a:chExt cx="7164324" cy="76200"/>
                      </a:xfrm>
                    </wpg:grpSpPr>
                    <wps:wsp>
                      <wps:cNvPr id="20500" name="Shape 20500"/>
                      <wps:cNvSpPr/>
                      <wps:spPr>
                        <a:xfrm>
                          <a:off x="0"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01" name="Shape 20501"/>
                      <wps:cNvSpPr/>
                      <wps:spPr>
                        <a:xfrm>
                          <a:off x="76200" y="0"/>
                          <a:ext cx="7011924" cy="76200"/>
                        </a:xfrm>
                        <a:custGeom>
                          <a:avLst/>
                          <a:gdLst/>
                          <a:ahLst/>
                          <a:cxnLst/>
                          <a:rect l="0" t="0" r="0" b="0"/>
                          <a:pathLst>
                            <a:path w="7011924" h="76200">
                              <a:moveTo>
                                <a:pt x="0" y="0"/>
                              </a:moveTo>
                              <a:lnTo>
                                <a:pt x="7011924" y="0"/>
                              </a:lnTo>
                              <a:lnTo>
                                <a:pt x="701192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02" name="Shape 20502"/>
                      <wps:cNvSpPr/>
                      <wps:spPr>
                        <a:xfrm>
                          <a:off x="7088124"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28" style="width:564.12pt;height:6pt;position:absolute;mso-position-horizontal-relative:page;mso-position-horizontal:absolute;margin-left:24pt;mso-position-vertical-relative:page;margin-top:24pt;" coordsize="71643,762">
              <v:shape id="Shape 20503" style="position:absolute;width:762;height:762;left:0;top:0;" coordsize="76200,76200" path="m0,0l76200,0l76200,76200l0,76200l0,0">
                <v:stroke weight="0pt" endcap="flat" joinstyle="miter" miterlimit="10" on="false" color="#000000" opacity="0"/>
                <v:fill on="true" color="#000000"/>
              </v:shape>
              <v:shape id="Shape 20504" style="position:absolute;width:70119;height:762;left:762;top:0;" coordsize="7011924,76200" path="m0,0l7011924,0l7011924,76200l0,76200l0,0">
                <v:stroke weight="0pt" endcap="flat" joinstyle="miter" miterlimit="10" on="false" color="#000000" opacity="0"/>
                <v:fill on="true" color="#000000"/>
              </v:shape>
              <v:shape id="Shape 20505" style="position:absolute;width:762;height:762;left:70881;top:0;" coordsize="76200,76200" path="m0,0l76200,0l76200,76200l0,7620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3816731</wp:posOffset>
              </wp:positionH>
              <wp:positionV relativeFrom="page">
                <wp:posOffset>4207</wp:posOffset>
              </wp:positionV>
              <wp:extent cx="139245" cy="13594"/>
              <wp:effectExtent l="0" t="0" r="0" b="0"/>
              <wp:wrapSquare wrapText="bothSides"/>
              <wp:docPr id="19632" name="Group 19632"/>
              <wp:cNvGraphicFramePr/>
              <a:graphic xmlns:a="http://schemas.openxmlformats.org/drawingml/2006/main">
                <a:graphicData uri="http://schemas.microsoft.com/office/word/2010/wordprocessingGroup">
                  <wpg:wgp>
                    <wpg:cNvGrpSpPr/>
                    <wpg:grpSpPr>
                      <a:xfrm>
                        <a:off x="0" y="0"/>
                        <a:ext cx="139245" cy="13594"/>
                        <a:chOff x="0" y="0"/>
                        <a:chExt cx="139245" cy="13594"/>
                      </a:xfrm>
                    </wpg:grpSpPr>
                    <wps:wsp>
                      <wps:cNvPr id="19633" name="Rectangle 19633"/>
                      <wps:cNvSpPr/>
                      <wps:spPr>
                        <a:xfrm>
                          <a:off x="0" y="0"/>
                          <a:ext cx="185196" cy="18080"/>
                        </a:xfrm>
                        <a:prstGeom prst="rect">
                          <a:avLst/>
                        </a:prstGeom>
                        <a:ln>
                          <a:noFill/>
                        </a:ln>
                      </wps:spPr>
                      <wps:txbx>
                        <w:txbxContent>
                          <w:p w:rsidR="001679A6" w:rsidRDefault="00000000">
                            <w:pPr>
                              <w:spacing w:after="160" w:line="259" w:lineRule="auto"/>
                              <w:ind w:left="0" w:firstLine="0"/>
                            </w:pPr>
                            <w:r>
                              <w:rPr>
                                <w:rFonts w:ascii="Arial" w:eastAsia="Arial" w:hAnsi="Arial" w:cs="Arial"/>
                                <w:sz w:val="2"/>
                              </w:rPr>
                              <w:t>lOMoARcPSD|18994116</w:t>
                            </w:r>
                          </w:p>
                        </w:txbxContent>
                      </wps:txbx>
                      <wps:bodyPr horzOverflow="overflow" vert="horz" lIns="0" tIns="0" rIns="0" bIns="0" rtlCol="0">
                        <a:noAutofit/>
                      </wps:bodyPr>
                    </wps:wsp>
                  </wpg:wgp>
                </a:graphicData>
              </a:graphic>
            </wp:anchor>
          </w:drawing>
        </mc:Choice>
        <mc:Fallback>
          <w:pict>
            <v:group id="Group 19632" o:spid="_x0000_s1042" style="position:absolute;left:0;text-align:left;margin-left:300.55pt;margin-top:.35pt;width:10.95pt;height:1.05pt;z-index:251673600;mso-position-horizontal-relative:page;mso-position-vertical-relative:page" coordsize="139245,1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">
              <v:rect id="Rectangle 19633" o:spid="_x0000_s1043" style="position:absolute;width:185196;height:1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" filled="f" stroked="f">
                <v:textbox inset="0,0,0,0">
                  <w:txbxContent>
                    <w:p w:rsidR="001679A6" w:rsidRDefault="00000000">
                      <w:pPr>
                        <w:spacing w:after="160" w:line="259" w:lineRule="auto"/>
                        <w:ind w:left="0" w:firstLine="0"/>
                      </w:pPr>
                      <w:r>
                        <w:rPr>
                          <w:rFonts w:ascii="Arial" w:eastAsia="Arial" w:hAnsi="Arial" w:cs="Arial"/>
                          <w:sz w:val="2"/>
                        </w:rPr>
                        <w:t>lOMoARcPSD|18994116</w:t>
                      </w:r>
                    </w:p>
                  </w:txbxContent>
                </v:textbox>
              </v:rect>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3956939</wp:posOffset>
              </wp:positionH>
              <wp:positionV relativeFrom="page">
                <wp:posOffset>-118490</wp:posOffset>
              </wp:positionV>
              <wp:extent cx="40298" cy="181617"/>
              <wp:effectExtent l="0" t="0" r="0" b="0"/>
              <wp:wrapSquare wrapText="bothSides"/>
              <wp:docPr id="19634" name="Group 19634"/>
              <wp:cNvGraphicFramePr/>
              <a:graphic xmlns:a="http://schemas.openxmlformats.org/drawingml/2006/main">
                <a:graphicData uri="http://schemas.microsoft.com/office/word/2010/wordprocessingGroup">
                  <wpg:wgp>
                    <wpg:cNvGrpSpPr/>
                    <wpg:grpSpPr>
                      <a:xfrm>
                        <a:off x="0" y="0"/>
                        <a:ext cx="40298" cy="181617"/>
                        <a:chOff x="0" y="0"/>
                        <a:chExt cx="40298" cy="181617"/>
                      </a:xfrm>
                    </wpg:grpSpPr>
                    <wps:wsp>
                      <wps:cNvPr id="19635" name="Rectangle 19635"/>
                      <wps:cNvSpPr/>
                      <wps:spPr>
                        <a:xfrm>
                          <a:off x="0" y="0"/>
                          <a:ext cx="53596" cy="241550"/>
                        </a:xfrm>
                        <a:prstGeom prst="rect">
                          <a:avLst/>
                        </a:prstGeom>
                        <a:ln>
                          <a:noFill/>
                        </a:ln>
                      </wps:spPr>
                      <wps:txbx>
                        <w:txbxContent>
                          <w:p w:rsidR="001679A6"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g:wgp>
                </a:graphicData>
              </a:graphic>
            </wp:anchor>
          </w:drawing>
        </mc:Choice>
        <mc:Fallback>
          <w:pict>
            <v:group id="Group 19634" o:spid="_x0000_s1044" style="position:absolute;left:0;text-align:left;margin-left:311.55pt;margin-top:-9.35pt;width:3.15pt;height:14.3pt;z-index:251674624;mso-position-horizontal-relative:page;mso-position-vertical-relative:page" coordsize="40298,181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">
              <v:rect id="Rectangle 19635" o:spid="_x0000_s1045" style="position:absolute;width:53596;height:24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" filled="f" stroked="f">
                <v:textbox inset="0,0,0,0">
                  <w:txbxContent>
                    <w:p w:rsidR="001679A6" w:rsidRDefault="00000000">
                      <w:pPr>
                        <w:spacing w:after="160" w:line="259" w:lineRule="auto"/>
                        <w:ind w:left="0" w:firstLine="0"/>
                      </w:pPr>
                      <w:r>
                        <w:rPr>
                          <w:rFonts w:ascii="Calibri" w:eastAsia="Calibri" w:hAnsi="Calibri" w:cs="Calibri"/>
                          <w:sz w:val="28"/>
                        </w:rPr>
                        <w:t xml:space="preserve"> </w:t>
                      </w:r>
                    </w:p>
                  </w:txbxContent>
                </v:textbox>
              </v:rect>
              <w10:wrap type="square"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28" w:firstLine="0"/>
      <w:jc w:val="center"/>
    </w:pPr>
    <w:r>
      <w:rPr>
        <w:rFonts w:ascii="Arial" w:eastAsia="Arial" w:hAnsi="Arial" w:cs="Arial"/>
        <w:sz w:val="2"/>
      </w:rPr>
      <w:t>lOMoARcPSD|18994116</w:t>
    </w:r>
    <w:r>
      <w:rPr>
        <w:rFonts w:ascii="Calibri" w:eastAsia="Calibri" w:hAnsi="Calibri" w:cs="Calibri"/>
        <w:sz w:val="28"/>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1440" w:right="4477"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304800</wp:posOffset>
              </wp:positionV>
              <wp:extent cx="7164324" cy="76200"/>
              <wp:effectExtent l="0" t="0" r="0" b="0"/>
              <wp:wrapSquare wrapText="bothSides"/>
              <wp:docPr id="19712" name="Group 19712"/>
              <wp:cNvGraphicFramePr/>
              <a:graphic xmlns:a="http://schemas.openxmlformats.org/drawingml/2006/main">
                <a:graphicData uri="http://schemas.microsoft.com/office/word/2010/wordprocessingGroup">
                  <wpg:wgp>
                    <wpg:cNvGrpSpPr/>
                    <wpg:grpSpPr>
                      <a:xfrm>
                        <a:off x="0" y="0"/>
                        <a:ext cx="7164324" cy="76200"/>
                        <a:chOff x="0" y="0"/>
                        <a:chExt cx="7164324" cy="76200"/>
                      </a:xfrm>
                    </wpg:grpSpPr>
                    <wps:wsp>
                      <wps:cNvPr id="20518" name="Shape 20518"/>
                      <wps:cNvSpPr/>
                      <wps:spPr>
                        <a:xfrm>
                          <a:off x="0"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19" name="Shape 20519"/>
                      <wps:cNvSpPr/>
                      <wps:spPr>
                        <a:xfrm>
                          <a:off x="76200" y="0"/>
                          <a:ext cx="7011924" cy="76200"/>
                        </a:xfrm>
                        <a:custGeom>
                          <a:avLst/>
                          <a:gdLst/>
                          <a:ahLst/>
                          <a:cxnLst/>
                          <a:rect l="0" t="0" r="0" b="0"/>
                          <a:pathLst>
                            <a:path w="7011924" h="76200">
                              <a:moveTo>
                                <a:pt x="0" y="0"/>
                              </a:moveTo>
                              <a:lnTo>
                                <a:pt x="7011924" y="0"/>
                              </a:lnTo>
                              <a:lnTo>
                                <a:pt x="701192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20" name="Shape 20520"/>
                      <wps:cNvSpPr/>
                      <wps:spPr>
                        <a:xfrm>
                          <a:off x="7088124"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12" style="width:564.12pt;height:6pt;position:absolute;mso-position-horizontal-relative:page;mso-position-horizontal:absolute;margin-left:24pt;mso-position-vertical-relative:page;margin-top:24pt;" coordsize="71643,762">
              <v:shape id="Shape 20521" style="position:absolute;width:762;height:762;left:0;top:0;" coordsize="76200,76200" path="m0,0l76200,0l76200,76200l0,76200l0,0">
                <v:stroke weight="0pt" endcap="flat" joinstyle="miter" miterlimit="10" on="false" color="#000000" opacity="0"/>
                <v:fill on="true" color="#000000"/>
              </v:shape>
              <v:shape id="Shape 20522" style="position:absolute;width:70119;height:762;left:762;top:0;" coordsize="7011924,76200" path="m0,0l7011924,0l7011924,76200l0,76200l0,0">
                <v:stroke weight="0pt" endcap="flat" joinstyle="miter" miterlimit="10" on="false" color="#000000" opacity="0"/>
                <v:fill on="true" color="#000000"/>
              </v:shape>
              <v:shape id="Shape 20523" style="position:absolute;width:762;height:762;left:70881;top:0;" coordsize="76200,76200" path="m0,0l76200,0l76200,76200l0,7620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3816731</wp:posOffset>
              </wp:positionH>
              <wp:positionV relativeFrom="page">
                <wp:posOffset>4207</wp:posOffset>
              </wp:positionV>
              <wp:extent cx="139245" cy="13594"/>
              <wp:effectExtent l="0" t="0" r="0" b="0"/>
              <wp:wrapSquare wrapText="bothSides"/>
              <wp:docPr id="19716" name="Group 19716"/>
              <wp:cNvGraphicFramePr/>
              <a:graphic xmlns:a="http://schemas.openxmlformats.org/drawingml/2006/main">
                <a:graphicData uri="http://schemas.microsoft.com/office/word/2010/wordprocessingGroup">
                  <wpg:wgp>
                    <wpg:cNvGrpSpPr/>
                    <wpg:grpSpPr>
                      <a:xfrm>
                        <a:off x="0" y="0"/>
                        <a:ext cx="139245" cy="13594"/>
                        <a:chOff x="0" y="0"/>
                        <a:chExt cx="139245" cy="13594"/>
                      </a:xfrm>
                    </wpg:grpSpPr>
                    <wps:wsp>
                      <wps:cNvPr id="19717" name="Rectangle 19717"/>
                      <wps:cNvSpPr/>
                      <wps:spPr>
                        <a:xfrm>
                          <a:off x="0" y="0"/>
                          <a:ext cx="185196" cy="18080"/>
                        </a:xfrm>
                        <a:prstGeom prst="rect">
                          <a:avLst/>
                        </a:prstGeom>
                        <a:ln>
                          <a:noFill/>
                        </a:ln>
                      </wps:spPr>
                      <wps:txbx>
                        <w:txbxContent>
                          <w:p w:rsidR="001679A6" w:rsidRDefault="00000000">
                            <w:pPr>
                              <w:spacing w:after="160" w:line="259" w:lineRule="auto"/>
                              <w:ind w:left="0" w:firstLine="0"/>
                            </w:pPr>
                            <w:r>
                              <w:rPr>
                                <w:rFonts w:ascii="Arial" w:eastAsia="Arial" w:hAnsi="Arial" w:cs="Arial"/>
                                <w:sz w:val="2"/>
                              </w:rPr>
                              <w:t>lOMoARcPSD|18994116</w:t>
                            </w:r>
                          </w:p>
                        </w:txbxContent>
                      </wps:txbx>
                      <wps:bodyPr horzOverflow="overflow" vert="horz" lIns="0" tIns="0" rIns="0" bIns="0" rtlCol="0">
                        <a:noAutofit/>
                      </wps:bodyPr>
                    </wps:wsp>
                  </wpg:wgp>
                </a:graphicData>
              </a:graphic>
            </wp:anchor>
          </w:drawing>
        </mc:Choice>
        <mc:Fallback>
          <w:pict>
            <v:group id="Group 19716" o:spid="_x0000_s1046" style="position:absolute;left:0;text-align:left;margin-left:300.55pt;margin-top:.35pt;width:10.95pt;height:1.05pt;z-index:251679744;mso-position-horizontal-relative:page;mso-position-vertical-relative:page" coordsize="139245,1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">
              <v:rect id="Rectangle 19717" o:spid="_x0000_s1047" style="position:absolute;width:185196;height:1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" filled="f" stroked="f">
                <v:textbox inset="0,0,0,0">
                  <w:txbxContent>
                    <w:p w:rsidR="001679A6" w:rsidRDefault="00000000">
                      <w:pPr>
                        <w:spacing w:after="160" w:line="259" w:lineRule="auto"/>
                        <w:ind w:left="0" w:firstLine="0"/>
                      </w:pPr>
                      <w:r>
                        <w:rPr>
                          <w:rFonts w:ascii="Arial" w:eastAsia="Arial" w:hAnsi="Arial" w:cs="Arial"/>
                          <w:sz w:val="2"/>
                        </w:rPr>
                        <w:t>lOMoARcPSD|18994116</w:t>
                      </w:r>
                    </w:p>
                  </w:txbxContent>
                </v:textbox>
              </v:rect>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3956939</wp:posOffset>
              </wp:positionH>
              <wp:positionV relativeFrom="page">
                <wp:posOffset>-118490</wp:posOffset>
              </wp:positionV>
              <wp:extent cx="40298" cy="181617"/>
              <wp:effectExtent l="0" t="0" r="0" b="0"/>
              <wp:wrapSquare wrapText="bothSides"/>
              <wp:docPr id="19718" name="Group 19718"/>
              <wp:cNvGraphicFramePr/>
              <a:graphic xmlns:a="http://schemas.openxmlformats.org/drawingml/2006/main">
                <a:graphicData uri="http://schemas.microsoft.com/office/word/2010/wordprocessingGroup">
                  <wpg:wgp>
                    <wpg:cNvGrpSpPr/>
                    <wpg:grpSpPr>
                      <a:xfrm>
                        <a:off x="0" y="0"/>
                        <a:ext cx="40298" cy="181617"/>
                        <a:chOff x="0" y="0"/>
                        <a:chExt cx="40298" cy="181617"/>
                      </a:xfrm>
                    </wpg:grpSpPr>
                    <wps:wsp>
                      <wps:cNvPr id="19719" name="Rectangle 19719"/>
                      <wps:cNvSpPr/>
                      <wps:spPr>
                        <a:xfrm>
                          <a:off x="0" y="0"/>
                          <a:ext cx="53596" cy="241550"/>
                        </a:xfrm>
                        <a:prstGeom prst="rect">
                          <a:avLst/>
                        </a:prstGeom>
                        <a:ln>
                          <a:noFill/>
                        </a:ln>
                      </wps:spPr>
                      <wps:txbx>
                        <w:txbxContent>
                          <w:p w:rsidR="001679A6"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g:wgp>
                </a:graphicData>
              </a:graphic>
            </wp:anchor>
          </w:drawing>
        </mc:Choice>
        <mc:Fallback>
          <w:pict>
            <v:group id="Group 19718" o:spid="_x0000_s1048" style="position:absolute;left:0;text-align:left;margin-left:311.55pt;margin-top:-9.35pt;width:3.15pt;height:14.3pt;z-index:251680768;mso-position-horizontal-relative:page;mso-position-vertical-relative:page" coordsize="40298,181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">
              <v:rect id="Rectangle 19719" o:spid="_x0000_s1049" style="position:absolute;width:53596;height:24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" filled="f" stroked="f">
                <v:textbox inset="0,0,0,0">
                  <w:txbxContent>
                    <w:p w:rsidR="001679A6" w:rsidRDefault="00000000">
                      <w:pPr>
                        <w:spacing w:after="160" w:line="259" w:lineRule="auto"/>
                        <w:ind w:left="0" w:firstLine="0"/>
                      </w:pPr>
                      <w:r>
                        <w:rPr>
                          <w:rFonts w:ascii="Calibri" w:eastAsia="Calibri" w:hAnsi="Calibri" w:cs="Calibri"/>
                          <w:sz w:val="28"/>
                        </w:rPr>
                        <w:t xml:space="preserve"> </w:t>
                      </w:r>
                    </w:p>
                  </w:txbxContent>
                </v:textbox>
              </v:rect>
              <w10:wrap type="square" anchorx="page" anchory="pag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9A6" w:rsidRDefault="00000000">
    <w:pPr>
      <w:spacing w:after="0" w:line="259" w:lineRule="auto"/>
      <w:ind w:left="28" w:firstLine="0"/>
      <w:jc w:val="center"/>
    </w:pPr>
    <w:r>
      <w:rPr>
        <w:rFonts w:ascii="Arial" w:eastAsia="Arial" w:hAnsi="Arial" w:cs="Arial"/>
        <w:sz w:val="2"/>
      </w:rPr>
      <w:t>lOMoARcPSD|18994116</w:t>
    </w:r>
    <w:r>
      <w:rPr>
        <w:rFonts w:ascii="Calibri" w:eastAsia="Calibri" w:hAnsi="Calibri" w:cs="Calibri"/>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4191B"/>
    <w:multiLevelType w:val="hybridMultilevel"/>
    <w:tmpl w:val="ACC466F4"/>
    <w:lvl w:ilvl="0" w:tplc="2F1A845A">
      <w:start w:val="4"/>
      <w:numFmt w:val="decimal"/>
      <w:lvlText w:val="%1."/>
      <w:lvlJc w:val="left"/>
      <w:pPr>
        <w:ind w:left="36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D29418FE">
      <w:start w:val="1"/>
      <w:numFmt w:val="lowerLetter"/>
      <w:lvlText w:val="%2"/>
      <w:lvlJc w:val="left"/>
      <w:pPr>
        <w:ind w:left="110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0FA8FC96">
      <w:start w:val="1"/>
      <w:numFmt w:val="lowerRoman"/>
      <w:lvlText w:val="%3"/>
      <w:lvlJc w:val="left"/>
      <w:pPr>
        <w:ind w:left="182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90AEF8FE">
      <w:start w:val="1"/>
      <w:numFmt w:val="decimal"/>
      <w:lvlText w:val="%4"/>
      <w:lvlJc w:val="left"/>
      <w:pPr>
        <w:ind w:left="254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D70EC122">
      <w:start w:val="1"/>
      <w:numFmt w:val="lowerLetter"/>
      <w:lvlText w:val="%5"/>
      <w:lvlJc w:val="left"/>
      <w:pPr>
        <w:ind w:left="326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D1B2530A">
      <w:start w:val="1"/>
      <w:numFmt w:val="lowerRoman"/>
      <w:lvlText w:val="%6"/>
      <w:lvlJc w:val="left"/>
      <w:pPr>
        <w:ind w:left="398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2DFA537A">
      <w:start w:val="1"/>
      <w:numFmt w:val="decimal"/>
      <w:lvlText w:val="%7"/>
      <w:lvlJc w:val="left"/>
      <w:pPr>
        <w:ind w:left="470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CB3A2732">
      <w:start w:val="1"/>
      <w:numFmt w:val="lowerLetter"/>
      <w:lvlText w:val="%8"/>
      <w:lvlJc w:val="left"/>
      <w:pPr>
        <w:ind w:left="542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0EC279F2">
      <w:start w:val="1"/>
      <w:numFmt w:val="lowerRoman"/>
      <w:lvlText w:val="%9"/>
      <w:lvlJc w:val="left"/>
      <w:pPr>
        <w:ind w:left="614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31B0608A"/>
    <w:multiLevelType w:val="hybridMultilevel"/>
    <w:tmpl w:val="98A433A8"/>
    <w:lvl w:ilvl="0" w:tplc="000E5CD0">
      <w:start w:val="4"/>
      <w:numFmt w:val="decimal"/>
      <w:lvlText w:val="%1."/>
      <w:lvlJc w:val="left"/>
      <w:pPr>
        <w:ind w:left="38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1D548A28">
      <w:start w:val="1"/>
      <w:numFmt w:val="lowerLetter"/>
      <w:lvlText w:val="%2"/>
      <w:lvlJc w:val="left"/>
      <w:pPr>
        <w:ind w:left="110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ADB2223E">
      <w:start w:val="1"/>
      <w:numFmt w:val="lowerRoman"/>
      <w:lvlText w:val="%3"/>
      <w:lvlJc w:val="left"/>
      <w:pPr>
        <w:ind w:left="182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FC6EC224">
      <w:start w:val="1"/>
      <w:numFmt w:val="decimal"/>
      <w:lvlText w:val="%4"/>
      <w:lvlJc w:val="left"/>
      <w:pPr>
        <w:ind w:left="254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929A8336">
      <w:start w:val="1"/>
      <w:numFmt w:val="lowerLetter"/>
      <w:lvlText w:val="%5"/>
      <w:lvlJc w:val="left"/>
      <w:pPr>
        <w:ind w:left="326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51E2C9F4">
      <w:start w:val="1"/>
      <w:numFmt w:val="lowerRoman"/>
      <w:lvlText w:val="%6"/>
      <w:lvlJc w:val="left"/>
      <w:pPr>
        <w:ind w:left="398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36A8569E">
      <w:start w:val="1"/>
      <w:numFmt w:val="decimal"/>
      <w:lvlText w:val="%7"/>
      <w:lvlJc w:val="left"/>
      <w:pPr>
        <w:ind w:left="470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69E880AC">
      <w:start w:val="1"/>
      <w:numFmt w:val="lowerLetter"/>
      <w:lvlText w:val="%8"/>
      <w:lvlJc w:val="left"/>
      <w:pPr>
        <w:ind w:left="542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D4C6673E">
      <w:start w:val="1"/>
      <w:numFmt w:val="lowerRoman"/>
      <w:lvlText w:val="%9"/>
      <w:lvlJc w:val="left"/>
      <w:pPr>
        <w:ind w:left="614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2" w15:restartNumberingAfterBreak="0">
    <w:nsid w:val="4B0A7115"/>
    <w:multiLevelType w:val="hybridMultilevel"/>
    <w:tmpl w:val="EC6EE70C"/>
    <w:lvl w:ilvl="0" w:tplc="560EB34A">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147842">
      <w:start w:val="1"/>
      <w:numFmt w:val="bullet"/>
      <w:lvlText w:val="o"/>
      <w:lvlJc w:val="left"/>
      <w:pPr>
        <w:ind w:left="1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55EF942">
      <w:start w:val="1"/>
      <w:numFmt w:val="bullet"/>
      <w:lvlText w:val="▪"/>
      <w:lvlJc w:val="left"/>
      <w:pPr>
        <w:ind w:left="1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EC60284">
      <w:start w:val="1"/>
      <w:numFmt w:val="bullet"/>
      <w:lvlText w:val="•"/>
      <w:lvlJc w:val="left"/>
      <w:pPr>
        <w:ind w:left="2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342C8E">
      <w:start w:val="1"/>
      <w:numFmt w:val="bullet"/>
      <w:lvlText w:val="o"/>
      <w:lvlJc w:val="left"/>
      <w:pPr>
        <w:ind w:left="3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280282">
      <w:start w:val="1"/>
      <w:numFmt w:val="bullet"/>
      <w:lvlText w:val="▪"/>
      <w:lvlJc w:val="left"/>
      <w:pPr>
        <w:ind w:left="4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963912">
      <w:start w:val="1"/>
      <w:numFmt w:val="bullet"/>
      <w:lvlText w:val="•"/>
      <w:lvlJc w:val="left"/>
      <w:pPr>
        <w:ind w:left="4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24D86E">
      <w:start w:val="1"/>
      <w:numFmt w:val="bullet"/>
      <w:lvlText w:val="o"/>
      <w:lvlJc w:val="left"/>
      <w:pPr>
        <w:ind w:left="5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F82AC2">
      <w:start w:val="1"/>
      <w:numFmt w:val="bullet"/>
      <w:lvlText w:val="▪"/>
      <w:lvlJc w:val="left"/>
      <w:pPr>
        <w:ind w:left="6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C755A04"/>
    <w:multiLevelType w:val="hybridMultilevel"/>
    <w:tmpl w:val="28B65D06"/>
    <w:lvl w:ilvl="0" w:tplc="328A46B4">
      <w:start w:val="1"/>
      <w:numFmt w:val="decimal"/>
      <w:lvlText w:val="%1."/>
      <w:lvlJc w:val="left"/>
      <w:pPr>
        <w:ind w:left="36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DEAE6E10">
      <w:start w:val="1"/>
      <w:numFmt w:val="lowerLetter"/>
      <w:lvlText w:val="%2"/>
      <w:lvlJc w:val="left"/>
      <w:pPr>
        <w:ind w:left="110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C6322000">
      <w:start w:val="1"/>
      <w:numFmt w:val="lowerRoman"/>
      <w:lvlText w:val="%3"/>
      <w:lvlJc w:val="left"/>
      <w:pPr>
        <w:ind w:left="182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09CACC7C">
      <w:start w:val="1"/>
      <w:numFmt w:val="decimal"/>
      <w:lvlText w:val="%4"/>
      <w:lvlJc w:val="left"/>
      <w:pPr>
        <w:ind w:left="254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3FF8986C">
      <w:start w:val="1"/>
      <w:numFmt w:val="lowerLetter"/>
      <w:lvlText w:val="%5"/>
      <w:lvlJc w:val="left"/>
      <w:pPr>
        <w:ind w:left="326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CBBC72CE">
      <w:start w:val="1"/>
      <w:numFmt w:val="lowerRoman"/>
      <w:lvlText w:val="%6"/>
      <w:lvlJc w:val="left"/>
      <w:pPr>
        <w:ind w:left="398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AC9C5326">
      <w:start w:val="1"/>
      <w:numFmt w:val="decimal"/>
      <w:lvlText w:val="%7"/>
      <w:lvlJc w:val="left"/>
      <w:pPr>
        <w:ind w:left="470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6E7E6508">
      <w:start w:val="1"/>
      <w:numFmt w:val="lowerLetter"/>
      <w:lvlText w:val="%8"/>
      <w:lvlJc w:val="left"/>
      <w:pPr>
        <w:ind w:left="542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6E5A0000">
      <w:start w:val="1"/>
      <w:numFmt w:val="lowerRoman"/>
      <w:lvlText w:val="%9"/>
      <w:lvlJc w:val="left"/>
      <w:pPr>
        <w:ind w:left="614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4" w15:restartNumberingAfterBreak="0">
    <w:nsid w:val="5AA528A8"/>
    <w:multiLevelType w:val="hybridMultilevel"/>
    <w:tmpl w:val="CCB4C6DC"/>
    <w:lvl w:ilvl="0" w:tplc="9D8A30EA">
      <w:start w:val="1"/>
      <w:numFmt w:val="decimal"/>
      <w:lvlText w:val="%1."/>
      <w:lvlJc w:val="left"/>
      <w:pPr>
        <w:ind w:left="36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06E4C076">
      <w:start w:val="1"/>
      <w:numFmt w:val="lowerLetter"/>
      <w:lvlText w:val="%2"/>
      <w:lvlJc w:val="left"/>
      <w:pPr>
        <w:ind w:left="110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E8D001FE">
      <w:start w:val="1"/>
      <w:numFmt w:val="lowerRoman"/>
      <w:lvlText w:val="%3"/>
      <w:lvlJc w:val="left"/>
      <w:pPr>
        <w:ind w:left="182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A9B4E0AA">
      <w:start w:val="1"/>
      <w:numFmt w:val="decimal"/>
      <w:lvlText w:val="%4"/>
      <w:lvlJc w:val="left"/>
      <w:pPr>
        <w:ind w:left="254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76E48C74">
      <w:start w:val="1"/>
      <w:numFmt w:val="lowerLetter"/>
      <w:lvlText w:val="%5"/>
      <w:lvlJc w:val="left"/>
      <w:pPr>
        <w:ind w:left="326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9FD43762">
      <w:start w:val="1"/>
      <w:numFmt w:val="lowerRoman"/>
      <w:lvlText w:val="%6"/>
      <w:lvlJc w:val="left"/>
      <w:pPr>
        <w:ind w:left="398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3B627534">
      <w:start w:val="1"/>
      <w:numFmt w:val="decimal"/>
      <w:lvlText w:val="%7"/>
      <w:lvlJc w:val="left"/>
      <w:pPr>
        <w:ind w:left="470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B240BB60">
      <w:start w:val="1"/>
      <w:numFmt w:val="lowerLetter"/>
      <w:lvlText w:val="%8"/>
      <w:lvlJc w:val="left"/>
      <w:pPr>
        <w:ind w:left="542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C052A7C4">
      <w:start w:val="1"/>
      <w:numFmt w:val="lowerRoman"/>
      <w:lvlText w:val="%9"/>
      <w:lvlJc w:val="left"/>
      <w:pPr>
        <w:ind w:left="614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5" w15:restartNumberingAfterBreak="0">
    <w:nsid w:val="749675CF"/>
    <w:multiLevelType w:val="hybridMultilevel"/>
    <w:tmpl w:val="99A86158"/>
    <w:lvl w:ilvl="0" w:tplc="CCB03446">
      <w:start w:val="1"/>
      <w:numFmt w:val="decimal"/>
      <w:lvlText w:val="%1."/>
      <w:lvlJc w:val="left"/>
      <w:pPr>
        <w:ind w:left="1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DEF4D93A">
      <w:start w:val="1"/>
      <w:numFmt w:val="lowerLetter"/>
      <w:lvlText w:val="%2"/>
      <w:lvlJc w:val="left"/>
      <w:pPr>
        <w:ind w:left="108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2F1C96A0">
      <w:start w:val="1"/>
      <w:numFmt w:val="lowerRoman"/>
      <w:lvlText w:val="%3"/>
      <w:lvlJc w:val="left"/>
      <w:pPr>
        <w:ind w:left="18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06D0AF26">
      <w:start w:val="1"/>
      <w:numFmt w:val="decimal"/>
      <w:lvlText w:val="%4"/>
      <w:lvlJc w:val="left"/>
      <w:pPr>
        <w:ind w:left="252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C5364C6E">
      <w:start w:val="1"/>
      <w:numFmt w:val="lowerLetter"/>
      <w:lvlText w:val="%5"/>
      <w:lvlJc w:val="left"/>
      <w:pPr>
        <w:ind w:left="324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A0C8C97A">
      <w:start w:val="1"/>
      <w:numFmt w:val="lowerRoman"/>
      <w:lvlText w:val="%6"/>
      <w:lvlJc w:val="left"/>
      <w:pPr>
        <w:ind w:left="396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0124263C">
      <w:start w:val="1"/>
      <w:numFmt w:val="decimal"/>
      <w:lvlText w:val="%7"/>
      <w:lvlJc w:val="left"/>
      <w:pPr>
        <w:ind w:left="468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13F05E4A">
      <w:start w:val="1"/>
      <w:numFmt w:val="lowerLetter"/>
      <w:lvlText w:val="%8"/>
      <w:lvlJc w:val="left"/>
      <w:pPr>
        <w:ind w:left="54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AFF600B0">
      <w:start w:val="1"/>
      <w:numFmt w:val="lowerRoman"/>
      <w:lvlText w:val="%9"/>
      <w:lvlJc w:val="left"/>
      <w:pPr>
        <w:ind w:left="612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num w:numId="1" w16cid:durableId="776020055">
    <w:abstractNumId w:val="2"/>
  </w:num>
  <w:num w:numId="2" w16cid:durableId="1109933481">
    <w:abstractNumId w:val="5"/>
  </w:num>
  <w:num w:numId="3" w16cid:durableId="1206213920">
    <w:abstractNumId w:val="3"/>
  </w:num>
  <w:num w:numId="4" w16cid:durableId="1911839891">
    <w:abstractNumId w:val="0"/>
  </w:num>
  <w:num w:numId="5" w16cid:durableId="923075068">
    <w:abstractNumId w:val="4"/>
  </w:num>
  <w:num w:numId="6" w16cid:durableId="1759323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9A6"/>
    <w:rsid w:val="00002786"/>
    <w:rsid w:val="000D400C"/>
    <w:rsid w:val="001679A6"/>
    <w:rsid w:val="00195F63"/>
    <w:rsid w:val="007D514E"/>
    <w:rsid w:val="008E68DD"/>
    <w:rsid w:val="009A5DCB"/>
    <w:rsid w:val="00B55151"/>
    <w:rsid w:val="00B836B9"/>
    <w:rsid w:val="00C30F50"/>
    <w:rsid w:val="00FF6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2C80A"/>
  <w15:docId w15:val="{E93E1764-9214-4D07-AE71-ACC0AD692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67" w:lineRule="auto"/>
      <w:ind w:left="10" w:hanging="10"/>
    </w:pPr>
    <w:rPr>
      <w:rFonts w:ascii="Times New Roman" w:eastAsia="Times New Roman" w:hAnsi="Times New Roman" w:cs="Times New Roman"/>
      <w:color w:val="000000"/>
      <w:sz w:val="40"/>
    </w:rPr>
  </w:style>
  <w:style w:type="paragraph" w:styleId="Heading1">
    <w:name w:val="heading 1"/>
    <w:next w:val="Normal"/>
    <w:link w:val="Heading1Char"/>
    <w:uiPriority w:val="9"/>
    <w:qFormat/>
    <w:pPr>
      <w:keepNext/>
      <w:keepLines/>
      <w:spacing w:after="0"/>
      <w:ind w:right="37"/>
      <w:jc w:val="center"/>
      <w:outlineLvl w:val="0"/>
    </w:pPr>
    <w:rPr>
      <w:rFonts w:ascii="Times New Roman" w:eastAsia="Times New Roman" w:hAnsi="Times New Roman" w:cs="Times New Roman"/>
      <w:b/>
      <w:color w:val="000000"/>
      <w:sz w:val="72"/>
    </w:rPr>
  </w:style>
  <w:style w:type="paragraph" w:styleId="Heading2">
    <w:name w:val="heading 2"/>
    <w:next w:val="Normal"/>
    <w:link w:val="Heading2Char"/>
    <w:uiPriority w:val="9"/>
    <w:unhideWhenUsed/>
    <w:qFormat/>
    <w:pPr>
      <w:keepNext/>
      <w:keepLines/>
      <w:spacing w:after="0"/>
      <w:outlineLvl w:val="1"/>
    </w:pPr>
    <w:rPr>
      <w:rFonts w:ascii="Times New Roman" w:eastAsia="Times New Roman" w:hAnsi="Times New Roman" w:cs="Times New Roman"/>
      <w:b/>
      <w:color w:val="000000"/>
      <w:sz w:val="56"/>
      <w:u w:val="single" w:color="000000"/>
    </w:rPr>
  </w:style>
  <w:style w:type="paragraph" w:styleId="Heading3">
    <w:name w:val="heading 3"/>
    <w:next w:val="Normal"/>
    <w:link w:val="Heading3Char"/>
    <w:uiPriority w:val="9"/>
    <w:unhideWhenUsed/>
    <w:qFormat/>
    <w:pPr>
      <w:keepNext/>
      <w:keepLines/>
      <w:spacing w:after="0"/>
      <w:ind w:left="3"/>
      <w:jc w:val="center"/>
      <w:outlineLvl w:val="2"/>
    </w:pPr>
    <w:rPr>
      <w:rFonts w:ascii="Times New Roman" w:eastAsia="Times New Roman" w:hAnsi="Times New Roman" w:cs="Times New Roman"/>
      <w:b/>
      <w:color w:val="000000"/>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56"/>
    </w:rPr>
  </w:style>
  <w:style w:type="character" w:customStyle="1" w:styleId="Heading2Char">
    <w:name w:val="Heading 2 Char"/>
    <w:link w:val="Heading2"/>
    <w:rPr>
      <w:rFonts w:ascii="Times New Roman" w:eastAsia="Times New Roman" w:hAnsi="Times New Roman" w:cs="Times New Roman"/>
      <w:b/>
      <w:color w:val="000000"/>
      <w:sz w:val="56"/>
      <w:u w:val="single" w:color="000000"/>
    </w:rPr>
  </w:style>
  <w:style w:type="character" w:customStyle="1" w:styleId="Heading1Char">
    <w:name w:val="Heading 1 Char"/>
    <w:link w:val="Heading1"/>
    <w:rPr>
      <w:rFonts w:ascii="Times New Roman" w:eastAsia="Times New Roman" w:hAnsi="Times New Roman" w:cs="Times New Roman"/>
      <w:b/>
      <w:color w:val="000000"/>
      <w:sz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F6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299446">
      <w:bodyDiv w:val="1"/>
      <w:marLeft w:val="0"/>
      <w:marRight w:val="0"/>
      <w:marTop w:val="0"/>
      <w:marBottom w:val="0"/>
      <w:divBdr>
        <w:top w:val="none" w:sz="0" w:space="0" w:color="auto"/>
        <w:left w:val="none" w:sz="0" w:space="0" w:color="auto"/>
        <w:bottom w:val="none" w:sz="0" w:space="0" w:color="auto"/>
        <w:right w:val="none" w:sz="0" w:space="0" w:color="auto"/>
      </w:divBdr>
      <w:divsChild>
        <w:div w:id="2060156545">
          <w:marLeft w:val="0"/>
          <w:marRight w:val="0"/>
          <w:marTop w:val="0"/>
          <w:marBottom w:val="0"/>
          <w:divBdr>
            <w:top w:val="none" w:sz="0" w:space="0" w:color="auto"/>
            <w:left w:val="none" w:sz="0" w:space="0" w:color="auto"/>
            <w:bottom w:val="none" w:sz="0" w:space="0" w:color="auto"/>
            <w:right w:val="none" w:sz="0" w:space="0" w:color="auto"/>
          </w:divBdr>
          <w:divsChild>
            <w:div w:id="1334648619">
              <w:marLeft w:val="0"/>
              <w:marRight w:val="0"/>
              <w:marTop w:val="0"/>
              <w:marBottom w:val="0"/>
              <w:divBdr>
                <w:top w:val="none" w:sz="0" w:space="0" w:color="auto"/>
                <w:left w:val="none" w:sz="0" w:space="0" w:color="auto"/>
                <w:bottom w:val="none" w:sz="0" w:space="0" w:color="auto"/>
                <w:right w:val="none" w:sz="0" w:space="0" w:color="auto"/>
              </w:divBdr>
            </w:div>
            <w:div w:id="1417750371">
              <w:marLeft w:val="0"/>
              <w:marRight w:val="0"/>
              <w:marTop w:val="0"/>
              <w:marBottom w:val="0"/>
              <w:divBdr>
                <w:top w:val="none" w:sz="0" w:space="0" w:color="auto"/>
                <w:left w:val="none" w:sz="0" w:space="0" w:color="auto"/>
                <w:bottom w:val="none" w:sz="0" w:space="0" w:color="auto"/>
                <w:right w:val="none" w:sz="0" w:space="0" w:color="auto"/>
              </w:divBdr>
            </w:div>
            <w:div w:id="303241863">
              <w:marLeft w:val="0"/>
              <w:marRight w:val="0"/>
              <w:marTop w:val="0"/>
              <w:marBottom w:val="0"/>
              <w:divBdr>
                <w:top w:val="none" w:sz="0" w:space="0" w:color="auto"/>
                <w:left w:val="none" w:sz="0" w:space="0" w:color="auto"/>
                <w:bottom w:val="none" w:sz="0" w:space="0" w:color="auto"/>
                <w:right w:val="none" w:sz="0" w:space="0" w:color="auto"/>
              </w:divBdr>
            </w:div>
            <w:div w:id="717439506">
              <w:marLeft w:val="0"/>
              <w:marRight w:val="0"/>
              <w:marTop w:val="0"/>
              <w:marBottom w:val="0"/>
              <w:divBdr>
                <w:top w:val="none" w:sz="0" w:space="0" w:color="auto"/>
                <w:left w:val="none" w:sz="0" w:space="0" w:color="auto"/>
                <w:bottom w:val="none" w:sz="0" w:space="0" w:color="auto"/>
                <w:right w:val="none" w:sz="0" w:space="0" w:color="auto"/>
              </w:divBdr>
            </w:div>
            <w:div w:id="1280839175">
              <w:marLeft w:val="0"/>
              <w:marRight w:val="0"/>
              <w:marTop w:val="0"/>
              <w:marBottom w:val="0"/>
              <w:divBdr>
                <w:top w:val="none" w:sz="0" w:space="0" w:color="auto"/>
                <w:left w:val="none" w:sz="0" w:space="0" w:color="auto"/>
                <w:bottom w:val="none" w:sz="0" w:space="0" w:color="auto"/>
                <w:right w:val="none" w:sz="0" w:space="0" w:color="auto"/>
              </w:divBdr>
            </w:div>
            <w:div w:id="1079404425">
              <w:marLeft w:val="0"/>
              <w:marRight w:val="0"/>
              <w:marTop w:val="0"/>
              <w:marBottom w:val="0"/>
              <w:divBdr>
                <w:top w:val="none" w:sz="0" w:space="0" w:color="auto"/>
                <w:left w:val="none" w:sz="0" w:space="0" w:color="auto"/>
                <w:bottom w:val="none" w:sz="0" w:space="0" w:color="auto"/>
                <w:right w:val="none" w:sz="0" w:space="0" w:color="auto"/>
              </w:divBdr>
            </w:div>
            <w:div w:id="623538032">
              <w:marLeft w:val="0"/>
              <w:marRight w:val="0"/>
              <w:marTop w:val="0"/>
              <w:marBottom w:val="0"/>
              <w:divBdr>
                <w:top w:val="none" w:sz="0" w:space="0" w:color="auto"/>
                <w:left w:val="none" w:sz="0" w:space="0" w:color="auto"/>
                <w:bottom w:val="none" w:sz="0" w:space="0" w:color="auto"/>
                <w:right w:val="none" w:sz="0" w:space="0" w:color="auto"/>
              </w:divBdr>
            </w:div>
            <w:div w:id="1065908021">
              <w:marLeft w:val="0"/>
              <w:marRight w:val="0"/>
              <w:marTop w:val="0"/>
              <w:marBottom w:val="0"/>
              <w:divBdr>
                <w:top w:val="none" w:sz="0" w:space="0" w:color="auto"/>
                <w:left w:val="none" w:sz="0" w:space="0" w:color="auto"/>
                <w:bottom w:val="none" w:sz="0" w:space="0" w:color="auto"/>
                <w:right w:val="none" w:sz="0" w:space="0" w:color="auto"/>
              </w:divBdr>
            </w:div>
            <w:div w:id="1408073583">
              <w:marLeft w:val="0"/>
              <w:marRight w:val="0"/>
              <w:marTop w:val="0"/>
              <w:marBottom w:val="0"/>
              <w:divBdr>
                <w:top w:val="none" w:sz="0" w:space="0" w:color="auto"/>
                <w:left w:val="none" w:sz="0" w:space="0" w:color="auto"/>
                <w:bottom w:val="none" w:sz="0" w:space="0" w:color="auto"/>
                <w:right w:val="none" w:sz="0" w:space="0" w:color="auto"/>
              </w:divBdr>
            </w:div>
            <w:div w:id="1919511200">
              <w:marLeft w:val="0"/>
              <w:marRight w:val="0"/>
              <w:marTop w:val="0"/>
              <w:marBottom w:val="0"/>
              <w:divBdr>
                <w:top w:val="none" w:sz="0" w:space="0" w:color="auto"/>
                <w:left w:val="none" w:sz="0" w:space="0" w:color="auto"/>
                <w:bottom w:val="none" w:sz="0" w:space="0" w:color="auto"/>
                <w:right w:val="none" w:sz="0" w:space="0" w:color="auto"/>
              </w:divBdr>
            </w:div>
            <w:div w:id="681081472">
              <w:marLeft w:val="0"/>
              <w:marRight w:val="0"/>
              <w:marTop w:val="0"/>
              <w:marBottom w:val="0"/>
              <w:divBdr>
                <w:top w:val="none" w:sz="0" w:space="0" w:color="auto"/>
                <w:left w:val="none" w:sz="0" w:space="0" w:color="auto"/>
                <w:bottom w:val="none" w:sz="0" w:space="0" w:color="auto"/>
                <w:right w:val="none" w:sz="0" w:space="0" w:color="auto"/>
              </w:divBdr>
            </w:div>
            <w:div w:id="893077869">
              <w:marLeft w:val="0"/>
              <w:marRight w:val="0"/>
              <w:marTop w:val="0"/>
              <w:marBottom w:val="0"/>
              <w:divBdr>
                <w:top w:val="none" w:sz="0" w:space="0" w:color="auto"/>
                <w:left w:val="none" w:sz="0" w:space="0" w:color="auto"/>
                <w:bottom w:val="none" w:sz="0" w:space="0" w:color="auto"/>
                <w:right w:val="none" w:sz="0" w:space="0" w:color="auto"/>
              </w:divBdr>
            </w:div>
            <w:div w:id="1769619893">
              <w:marLeft w:val="0"/>
              <w:marRight w:val="0"/>
              <w:marTop w:val="0"/>
              <w:marBottom w:val="0"/>
              <w:divBdr>
                <w:top w:val="none" w:sz="0" w:space="0" w:color="auto"/>
                <w:left w:val="none" w:sz="0" w:space="0" w:color="auto"/>
                <w:bottom w:val="none" w:sz="0" w:space="0" w:color="auto"/>
                <w:right w:val="none" w:sz="0" w:space="0" w:color="auto"/>
              </w:divBdr>
            </w:div>
            <w:div w:id="1543636040">
              <w:marLeft w:val="0"/>
              <w:marRight w:val="0"/>
              <w:marTop w:val="0"/>
              <w:marBottom w:val="0"/>
              <w:divBdr>
                <w:top w:val="none" w:sz="0" w:space="0" w:color="auto"/>
                <w:left w:val="none" w:sz="0" w:space="0" w:color="auto"/>
                <w:bottom w:val="none" w:sz="0" w:space="0" w:color="auto"/>
                <w:right w:val="none" w:sz="0" w:space="0" w:color="auto"/>
              </w:divBdr>
            </w:div>
            <w:div w:id="1422408036">
              <w:marLeft w:val="0"/>
              <w:marRight w:val="0"/>
              <w:marTop w:val="0"/>
              <w:marBottom w:val="0"/>
              <w:divBdr>
                <w:top w:val="none" w:sz="0" w:space="0" w:color="auto"/>
                <w:left w:val="none" w:sz="0" w:space="0" w:color="auto"/>
                <w:bottom w:val="none" w:sz="0" w:space="0" w:color="auto"/>
                <w:right w:val="none" w:sz="0" w:space="0" w:color="auto"/>
              </w:divBdr>
            </w:div>
            <w:div w:id="1297562830">
              <w:marLeft w:val="0"/>
              <w:marRight w:val="0"/>
              <w:marTop w:val="0"/>
              <w:marBottom w:val="0"/>
              <w:divBdr>
                <w:top w:val="none" w:sz="0" w:space="0" w:color="auto"/>
                <w:left w:val="none" w:sz="0" w:space="0" w:color="auto"/>
                <w:bottom w:val="none" w:sz="0" w:space="0" w:color="auto"/>
                <w:right w:val="none" w:sz="0" w:space="0" w:color="auto"/>
              </w:divBdr>
            </w:div>
            <w:div w:id="1006176612">
              <w:marLeft w:val="0"/>
              <w:marRight w:val="0"/>
              <w:marTop w:val="0"/>
              <w:marBottom w:val="0"/>
              <w:divBdr>
                <w:top w:val="none" w:sz="0" w:space="0" w:color="auto"/>
                <w:left w:val="none" w:sz="0" w:space="0" w:color="auto"/>
                <w:bottom w:val="none" w:sz="0" w:space="0" w:color="auto"/>
                <w:right w:val="none" w:sz="0" w:space="0" w:color="auto"/>
              </w:divBdr>
            </w:div>
            <w:div w:id="1520659444">
              <w:marLeft w:val="0"/>
              <w:marRight w:val="0"/>
              <w:marTop w:val="0"/>
              <w:marBottom w:val="0"/>
              <w:divBdr>
                <w:top w:val="none" w:sz="0" w:space="0" w:color="auto"/>
                <w:left w:val="none" w:sz="0" w:space="0" w:color="auto"/>
                <w:bottom w:val="none" w:sz="0" w:space="0" w:color="auto"/>
                <w:right w:val="none" w:sz="0" w:space="0" w:color="auto"/>
              </w:divBdr>
            </w:div>
            <w:div w:id="691800689">
              <w:marLeft w:val="0"/>
              <w:marRight w:val="0"/>
              <w:marTop w:val="0"/>
              <w:marBottom w:val="0"/>
              <w:divBdr>
                <w:top w:val="none" w:sz="0" w:space="0" w:color="auto"/>
                <w:left w:val="none" w:sz="0" w:space="0" w:color="auto"/>
                <w:bottom w:val="none" w:sz="0" w:space="0" w:color="auto"/>
                <w:right w:val="none" w:sz="0" w:space="0" w:color="auto"/>
              </w:divBdr>
            </w:div>
            <w:div w:id="652295458">
              <w:marLeft w:val="0"/>
              <w:marRight w:val="0"/>
              <w:marTop w:val="0"/>
              <w:marBottom w:val="0"/>
              <w:divBdr>
                <w:top w:val="none" w:sz="0" w:space="0" w:color="auto"/>
                <w:left w:val="none" w:sz="0" w:space="0" w:color="auto"/>
                <w:bottom w:val="none" w:sz="0" w:space="0" w:color="auto"/>
                <w:right w:val="none" w:sz="0" w:space="0" w:color="auto"/>
              </w:divBdr>
            </w:div>
            <w:div w:id="1626421425">
              <w:marLeft w:val="0"/>
              <w:marRight w:val="0"/>
              <w:marTop w:val="0"/>
              <w:marBottom w:val="0"/>
              <w:divBdr>
                <w:top w:val="none" w:sz="0" w:space="0" w:color="auto"/>
                <w:left w:val="none" w:sz="0" w:space="0" w:color="auto"/>
                <w:bottom w:val="none" w:sz="0" w:space="0" w:color="auto"/>
                <w:right w:val="none" w:sz="0" w:space="0" w:color="auto"/>
              </w:divBdr>
            </w:div>
            <w:div w:id="1700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jpg"/><Relationship Id="rId21" Type="http://schemas.openxmlformats.org/officeDocument/2006/relationships/header" Target="header5.xml"/><Relationship Id="rId42" Type="http://schemas.openxmlformats.org/officeDocument/2006/relationships/hyperlink" Target="https://www.sciencedirect.com/topics/biochemistry-genetics-and-molecular-biology/remote-sensing" TargetMode="External"/><Relationship Id="rId47" Type="http://schemas.openxmlformats.org/officeDocument/2006/relationships/hyperlink" Target="https://www.sciencedirect.com/science/article/pii/S1871678423000031" TargetMode="External"/><Relationship Id="rId63" Type="http://schemas.openxmlformats.org/officeDocument/2006/relationships/hyperlink" Target="https://www.sciencedirect.com/science/article/pii/S1871678423000031" TargetMode="External"/><Relationship Id="rId68" Type="http://schemas.openxmlformats.org/officeDocument/2006/relationships/hyperlink" Target="https://www.sciencedirect.com/topics/biochemistry-genetics-and-molecular-biology/soil-microflora" TargetMode="External"/><Relationship Id="rId84" Type="http://schemas.openxmlformats.org/officeDocument/2006/relationships/hyperlink" Target="https://www.sciencedirect.com/science/article/pii/S1871678423000031" TargetMode="External"/><Relationship Id="rId89" Type="http://schemas.openxmlformats.org/officeDocument/2006/relationships/footer" Target="footer11.xml"/><Relationship Id="rId16" Type="http://schemas.openxmlformats.org/officeDocument/2006/relationships/footer" Target="footer3.xml"/><Relationship Id="rId11" Type="http://schemas.openxmlformats.org/officeDocument/2006/relationships/header" Target="header1.xml"/><Relationship Id="rId32" Type="http://schemas.openxmlformats.org/officeDocument/2006/relationships/footer" Target="footer9.xml"/><Relationship Id="rId37" Type="http://schemas.openxmlformats.org/officeDocument/2006/relationships/hyperlink" Target="https://www.sciencedirect.com/science/article/pii/S1871678423000031" TargetMode="External"/><Relationship Id="rId53" Type="http://schemas.openxmlformats.org/officeDocument/2006/relationships/hyperlink" Target="https://www.sciencedirect.com/science/article/pii/S1871678423000031" TargetMode="External"/><Relationship Id="rId58" Type="http://schemas.openxmlformats.org/officeDocument/2006/relationships/hyperlink" Target="https://www.sciencedirect.com/science/article/pii/S1871678423000031" TargetMode="External"/><Relationship Id="rId74" Type="http://schemas.openxmlformats.org/officeDocument/2006/relationships/hyperlink" Target="https://www.sciencedirect.com/science/article/pii/S1871678423000031" TargetMode="External"/><Relationship Id="rId79" Type="http://schemas.openxmlformats.org/officeDocument/2006/relationships/hyperlink" Target="https://www.sciencedirect.com/science/article/pii/S1871678423000031" TargetMode="External"/><Relationship Id="rId102" Type="http://schemas.openxmlformats.org/officeDocument/2006/relationships/footer" Target="footer17.xml"/><Relationship Id="rId5" Type="http://schemas.openxmlformats.org/officeDocument/2006/relationships/webSettings" Target="webSettings.xml"/><Relationship Id="rId90" Type="http://schemas.openxmlformats.org/officeDocument/2006/relationships/header" Target="header12.xml"/><Relationship Id="rId95" Type="http://schemas.openxmlformats.org/officeDocument/2006/relationships/footer" Target="footer14.xml"/><Relationship Id="rId22" Type="http://schemas.openxmlformats.org/officeDocument/2006/relationships/footer" Target="footer4.xml"/><Relationship Id="rId27" Type="http://schemas.openxmlformats.org/officeDocument/2006/relationships/header" Target="header7.xml"/><Relationship Id="rId43" Type="http://schemas.openxmlformats.org/officeDocument/2006/relationships/hyperlink" Target="https://www.sciencedirect.com/topics/biochemistry-genetics-and-molecular-biology/remote-sensing" TargetMode="External"/><Relationship Id="rId48" Type="http://schemas.openxmlformats.org/officeDocument/2006/relationships/hyperlink" Target="https://www.sciencedirect.com/science/article/pii/S1871678423000031" TargetMode="External"/><Relationship Id="rId64" Type="http://schemas.openxmlformats.org/officeDocument/2006/relationships/hyperlink" Target="https://www.sciencedirect.com/science/article/pii/S1871678423000031" TargetMode="External"/><Relationship Id="rId69" Type="http://schemas.openxmlformats.org/officeDocument/2006/relationships/hyperlink" Target="https://www.sciencedirect.com/topics/biochemistry-genetics-and-molecular-biology/lysozyme" TargetMode="External"/><Relationship Id="rId80" Type="http://schemas.openxmlformats.org/officeDocument/2006/relationships/hyperlink" Target="https://www.sciencedirect.com/science/article/pii/S1871678423000031" TargetMode="External"/><Relationship Id="rId85" Type="http://schemas.openxmlformats.org/officeDocument/2006/relationships/image" Target="media/image8.jpg"/><Relationship Id="rId12" Type="http://schemas.openxmlformats.org/officeDocument/2006/relationships/header" Target="header2.xml"/><Relationship Id="rId17" Type="http://schemas.openxmlformats.org/officeDocument/2006/relationships/image" Target="media/image4.jpg"/><Relationship Id="rId33" Type="http://schemas.openxmlformats.org/officeDocument/2006/relationships/hyperlink" Target="https://www.sciencedirect.com/science/article/pii/S1871678423000031" TargetMode="External"/><Relationship Id="rId38" Type="http://schemas.openxmlformats.org/officeDocument/2006/relationships/hyperlink" Target="https://www.sciencedirect.com/science/article/pii/S1871678423000031" TargetMode="External"/><Relationship Id="rId59" Type="http://schemas.openxmlformats.org/officeDocument/2006/relationships/hyperlink" Target="https://www.sciencedirect.com/science/article/pii/S1871678423000031" TargetMode="External"/><Relationship Id="rId103" Type="http://schemas.openxmlformats.org/officeDocument/2006/relationships/header" Target="header18.xml"/><Relationship Id="rId20" Type="http://schemas.openxmlformats.org/officeDocument/2006/relationships/header" Target="header4.xml"/><Relationship Id="rId41" Type="http://schemas.openxmlformats.org/officeDocument/2006/relationships/hyperlink" Target="https://www.sciencedirect.com/topics/biochemistry-genetics-and-molecular-biology/remote-sensing" TargetMode="External"/><Relationship Id="rId54" Type="http://schemas.openxmlformats.org/officeDocument/2006/relationships/hyperlink" Target="https://www.sciencedirect.com/topics/chemical-engineering/organic-carbon" TargetMode="External"/><Relationship Id="rId62" Type="http://schemas.openxmlformats.org/officeDocument/2006/relationships/hyperlink" Target="https://www.sciencedirect.com/science/article/pii/S1871678423000031" TargetMode="External"/><Relationship Id="rId70" Type="http://schemas.openxmlformats.org/officeDocument/2006/relationships/hyperlink" Target="https://www.sciencedirect.com/topics/biochemistry-genetics-and-molecular-biology/lysozyme" TargetMode="External"/><Relationship Id="rId75" Type="http://schemas.openxmlformats.org/officeDocument/2006/relationships/hyperlink" Target="https://www.sciencedirect.com/science/article/pii/S1871678423000031" TargetMode="External"/><Relationship Id="rId83" Type="http://schemas.openxmlformats.org/officeDocument/2006/relationships/hyperlink" Target="https://www.sciencedirect.com/science/article/pii/S1871678423000031" TargetMode="External"/><Relationship Id="rId88" Type="http://schemas.openxmlformats.org/officeDocument/2006/relationships/footer" Target="footer10.xml"/><Relationship Id="rId91" Type="http://schemas.openxmlformats.org/officeDocument/2006/relationships/footer" Target="footer12.xml"/><Relationship Id="rId96"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header" Target="header8.xml"/><Relationship Id="rId36" Type="http://schemas.openxmlformats.org/officeDocument/2006/relationships/hyperlink" Target="https://www.sciencedirect.com/science/article/pii/S1871678423000031" TargetMode="External"/><Relationship Id="rId49" Type="http://schemas.openxmlformats.org/officeDocument/2006/relationships/hyperlink" Target="https://www.sciencedirect.com/science/article/pii/S1871678423000031" TargetMode="External"/><Relationship Id="rId57" Type="http://schemas.openxmlformats.org/officeDocument/2006/relationships/hyperlink" Target="https://www.sciencedirect.com/science/article/pii/S1871678423000031" TargetMode="External"/><Relationship Id="rId106" Type="http://schemas.openxmlformats.org/officeDocument/2006/relationships/theme" Target="theme/theme1.xml"/><Relationship Id="rId10" Type="http://schemas.openxmlformats.org/officeDocument/2006/relationships/image" Target="media/image3.jpeg"/><Relationship Id="rId31" Type="http://schemas.openxmlformats.org/officeDocument/2006/relationships/header" Target="header9.xml"/><Relationship Id="rId44" Type="http://schemas.openxmlformats.org/officeDocument/2006/relationships/hyperlink" Target="https://www.sciencedirect.com/science/article/pii/S1871678423000031" TargetMode="External"/><Relationship Id="rId52" Type="http://schemas.openxmlformats.org/officeDocument/2006/relationships/hyperlink" Target="https://www.sciencedirect.com/science/article/pii/S1871678423000031" TargetMode="External"/><Relationship Id="rId60" Type="http://schemas.openxmlformats.org/officeDocument/2006/relationships/hyperlink" Target="https://www.sciencedirect.com/science/article/pii/S1871678423000031" TargetMode="External"/><Relationship Id="rId65" Type="http://schemas.openxmlformats.org/officeDocument/2006/relationships/hyperlink" Target="https://www.sciencedirect.com/science/article/pii/S1871678423000031" TargetMode="External"/><Relationship Id="rId73" Type="http://schemas.openxmlformats.org/officeDocument/2006/relationships/hyperlink" Target="https://www.sciencedirect.com/science/article/pii/S1871678423000031" TargetMode="External"/><Relationship Id="rId78" Type="http://schemas.openxmlformats.org/officeDocument/2006/relationships/hyperlink" Target="https://www.sciencedirect.com/science/article/pii/S1871678423000031" TargetMode="External"/><Relationship Id="rId81" Type="http://schemas.openxmlformats.org/officeDocument/2006/relationships/hyperlink" Target="https://www.sciencedirect.com/science/article/pii/S1871678423000031" TargetMode="External"/><Relationship Id="rId86" Type="http://schemas.openxmlformats.org/officeDocument/2006/relationships/header" Target="header10.xml"/><Relationship Id="rId94" Type="http://schemas.openxmlformats.org/officeDocument/2006/relationships/footer" Target="footer13.xml"/><Relationship Id="rId99" Type="http://schemas.openxmlformats.org/officeDocument/2006/relationships/header" Target="header16.xml"/><Relationship Id="rId101" Type="http://schemas.openxmlformats.org/officeDocument/2006/relationships/footer" Target="footer16.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image" Target="media/image5.png"/><Relationship Id="rId39" Type="http://schemas.openxmlformats.org/officeDocument/2006/relationships/hyperlink" Target="https://www.sciencedirect.com/science/article/pii/S1871678423000031" TargetMode="External"/><Relationship Id="rId34" Type="http://schemas.openxmlformats.org/officeDocument/2006/relationships/hyperlink" Target="https://www.sciencedirect.com/science/article/pii/S1871678423000031" TargetMode="External"/><Relationship Id="rId50" Type="http://schemas.openxmlformats.org/officeDocument/2006/relationships/hyperlink" Target="https://www.sciencedirect.com/science/article/pii/S1871678423000031" TargetMode="External"/><Relationship Id="rId55" Type="http://schemas.openxmlformats.org/officeDocument/2006/relationships/hyperlink" Target="https://www.sciencedirect.com/topics/chemical-engineering/organic-carbon" TargetMode="External"/><Relationship Id="rId76" Type="http://schemas.openxmlformats.org/officeDocument/2006/relationships/hyperlink" Target="https://www.sciencedirect.com/science/article/pii/S1871678423000031" TargetMode="External"/><Relationship Id="rId97" Type="http://schemas.openxmlformats.org/officeDocument/2006/relationships/footer" Target="footer15.xml"/><Relationship Id="rId104" Type="http://schemas.openxmlformats.org/officeDocument/2006/relationships/footer" Target="footer18.xml"/><Relationship Id="rId7" Type="http://schemas.openxmlformats.org/officeDocument/2006/relationships/endnotes" Target="endnotes.xml"/><Relationship Id="rId71" Type="http://schemas.openxmlformats.org/officeDocument/2006/relationships/hyperlink" Target="https://www.sciencedirect.com/topics/biochemistry-genetics-and-molecular-biology/lysozyme" TargetMode="External"/><Relationship Id="rId92" Type="http://schemas.openxmlformats.org/officeDocument/2006/relationships/header" Target="header13.xml"/><Relationship Id="rId2" Type="http://schemas.openxmlformats.org/officeDocument/2006/relationships/numbering" Target="numbering.xml"/><Relationship Id="rId29" Type="http://schemas.openxmlformats.org/officeDocument/2006/relationships/footer" Target="footer7.xml"/><Relationship Id="rId24" Type="http://schemas.openxmlformats.org/officeDocument/2006/relationships/header" Target="header6.xml"/><Relationship Id="rId40" Type="http://schemas.openxmlformats.org/officeDocument/2006/relationships/hyperlink" Target="https://www.sciencedirect.com/science/article/pii/S1871678423000031" TargetMode="External"/><Relationship Id="rId45" Type="http://schemas.openxmlformats.org/officeDocument/2006/relationships/hyperlink" Target="https://www.sciencedirect.com/science/article/pii/S1871678423000031" TargetMode="External"/><Relationship Id="rId66" Type="http://schemas.openxmlformats.org/officeDocument/2006/relationships/hyperlink" Target="https://www.sciencedirect.com/topics/biochemistry-genetics-and-molecular-biology/soil-microflora" TargetMode="External"/><Relationship Id="rId87" Type="http://schemas.openxmlformats.org/officeDocument/2006/relationships/header" Target="header11.xml"/><Relationship Id="rId61" Type="http://schemas.openxmlformats.org/officeDocument/2006/relationships/hyperlink" Target="https://www.sciencedirect.com/science/article/pii/S1871678423000031" TargetMode="External"/><Relationship Id="rId82" Type="http://schemas.openxmlformats.org/officeDocument/2006/relationships/hyperlink" Target="https://www.sciencedirect.com/science/article/pii/S1871678423000031" TargetMode="External"/><Relationship Id="rId19" Type="http://schemas.openxmlformats.org/officeDocument/2006/relationships/image" Target="media/image6.jpeg"/><Relationship Id="rId14" Type="http://schemas.openxmlformats.org/officeDocument/2006/relationships/footer" Target="footer2.xml"/><Relationship Id="rId30" Type="http://schemas.openxmlformats.org/officeDocument/2006/relationships/footer" Target="footer8.xml"/><Relationship Id="rId35" Type="http://schemas.openxmlformats.org/officeDocument/2006/relationships/hyperlink" Target="https://www.sciencedirect.com/science/article/pii/S1871678423000031" TargetMode="External"/><Relationship Id="rId56" Type="http://schemas.openxmlformats.org/officeDocument/2006/relationships/hyperlink" Target="https://www.sciencedirect.com/topics/chemical-engineering/organic-carbon" TargetMode="External"/><Relationship Id="rId77" Type="http://schemas.openxmlformats.org/officeDocument/2006/relationships/hyperlink" Target="https://www.sciencedirect.com/science/article/pii/S1871678423000031" TargetMode="External"/><Relationship Id="rId100" Type="http://schemas.openxmlformats.org/officeDocument/2006/relationships/header" Target="header17.xml"/><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sciencedirect.com/science/article/pii/S1871678423000031" TargetMode="External"/><Relationship Id="rId72" Type="http://schemas.openxmlformats.org/officeDocument/2006/relationships/hyperlink" Target="https://www.sciencedirect.com/science/article/pii/S1871678423000031" TargetMode="External"/><Relationship Id="rId93" Type="http://schemas.openxmlformats.org/officeDocument/2006/relationships/header" Target="header14.xml"/><Relationship Id="rId98" Type="http://schemas.openxmlformats.org/officeDocument/2006/relationships/image" Target="media/image9.png"/><Relationship Id="rId3" Type="http://schemas.openxmlformats.org/officeDocument/2006/relationships/styles" Target="styles.xml"/><Relationship Id="rId25" Type="http://schemas.openxmlformats.org/officeDocument/2006/relationships/footer" Target="footer6.xml"/><Relationship Id="rId46" Type="http://schemas.openxmlformats.org/officeDocument/2006/relationships/hyperlink" Target="https://www.sciencedirect.com/science/article/pii/S1871678423000031" TargetMode="External"/><Relationship Id="rId67" Type="http://schemas.openxmlformats.org/officeDocument/2006/relationships/hyperlink" Target="https://www.sciencedirect.com/topics/biochemistry-genetics-and-molecular-biology/soil-microflo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3FDB0-0C23-4207-A48C-5DBC3EDAC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3861</Words>
  <Characters>22013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Aiproject</vt:lpstr>
    </vt:vector>
  </TitlesOfParts>
  <Company/>
  <LinksUpToDate>false</LinksUpToDate>
  <CharactersWithSpaces>25823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Aiproject</dc:title>
  <dc:subject/>
  <dc:creator>HP</dc:creator>
  <cp:keywords/>
  <cp:lastModifiedBy>aanchal singh</cp:lastModifiedBy>
  <cp:revision>7</cp:revision>
  <dcterms:created xsi:type="dcterms:W3CDTF">2023-04-18T15:12:00Z</dcterms:created>
  <dcterms:modified xsi:type="dcterms:W3CDTF">2023-04-19T04:04:00Z</dcterms:modified>
</cp:coreProperties>
</file>