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34D" w:rsidRDefault="004D4EF5">
      <w:r>
        <w:t>1. Application is maintaining a collection</w:t>
      </w:r>
      <w:r w:rsidR="00B6338A">
        <w:t xml:space="preserve"> (List)</w:t>
      </w:r>
      <w:r>
        <w:t xml:space="preserve"> of Integers as </w:t>
      </w:r>
      <w:proofErr w:type="spellStart"/>
      <w:r>
        <w:t>NumList</w:t>
      </w:r>
      <w:proofErr w:type="spellEnd"/>
      <w:r>
        <w:t xml:space="preserve">. We need to print the numbers from </w:t>
      </w:r>
      <w:proofErr w:type="spellStart"/>
      <w:r>
        <w:t>NumList</w:t>
      </w:r>
      <w:proofErr w:type="spellEnd"/>
      <w:r>
        <w:t xml:space="preserve"> those are divisible by 3. Implement the functionality using:</w:t>
      </w:r>
    </w:p>
    <w:p w:rsidR="004D4EF5" w:rsidRDefault="004D4EF5">
      <w:r>
        <w:tab/>
        <w:t>A</w:t>
      </w:r>
      <w:r w:rsidR="00A92F21">
        <w:t xml:space="preserve">. Delegates </w:t>
      </w:r>
    </w:p>
    <w:p w:rsidR="00A92F21" w:rsidRDefault="00A92F21">
      <w:r>
        <w:tab/>
        <w:t>B. Lambda Expression.</w:t>
      </w:r>
    </w:p>
    <w:sectPr w:rsidR="00A92F21" w:rsidSect="00030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4D4EF5"/>
    <w:rsid w:val="0003034D"/>
    <w:rsid w:val="004D4EF5"/>
    <w:rsid w:val="00A92F21"/>
    <w:rsid w:val="00B63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3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183</Characters>
  <Application>Microsoft Office Word</Application>
  <DocSecurity>0</DocSecurity>
  <Lines>1</Lines>
  <Paragraphs>1</Paragraphs>
  <ScaleCrop>false</ScaleCrop>
  <Company>Microsoft</Company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</dc:creator>
  <cp:keywords/>
  <dc:description/>
  <cp:lastModifiedBy>prasad</cp:lastModifiedBy>
  <cp:revision>4</cp:revision>
  <dcterms:created xsi:type="dcterms:W3CDTF">2017-11-30T02:12:00Z</dcterms:created>
  <dcterms:modified xsi:type="dcterms:W3CDTF">2017-11-30T02:17:00Z</dcterms:modified>
</cp:coreProperties>
</file>